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24F7B" w14:textId="01028647" w:rsidR="00E8302C" w:rsidRDefault="00E8302C" w:rsidP="00E8302C">
      <w:pPr>
        <w:keepNext/>
        <w:keepLines/>
        <w:spacing w:before="200" w:after="40"/>
        <w:jc w:val="center"/>
        <w:outlineLvl w:val="0"/>
        <w:rPr>
          <w:rFonts w:eastAsiaTheme="majorEastAsia" w:cstheme="majorBidi"/>
          <w:b/>
          <w:color w:val="642D08"/>
          <w:sz w:val="40"/>
          <w:szCs w:val="32"/>
        </w:rPr>
      </w:pPr>
      <w:bookmarkStart w:id="0" w:name="_GoBack"/>
      <w:bookmarkEnd w:id="0"/>
      <w:r w:rsidRPr="00E8302C">
        <w:rPr>
          <w:rFonts w:eastAsiaTheme="majorEastAsia" w:cstheme="majorBidi"/>
          <w:b/>
          <w:color w:val="642D08"/>
          <w:sz w:val="40"/>
          <w:szCs w:val="32"/>
        </w:rPr>
        <w:t>Exercise: Text Processing</w:t>
      </w:r>
    </w:p>
    <w:p w14:paraId="58E6027F" w14:textId="0B4DCC6F" w:rsidR="00D84D73" w:rsidRDefault="00D84D73" w:rsidP="00D84D73">
      <w:pPr>
        <w:pStyle w:val="Body"/>
        <w:jc w:val="center"/>
        <w:rPr>
          <w:sz w:val="24"/>
          <w:szCs w:val="24"/>
        </w:rPr>
      </w:pPr>
      <w:r>
        <w:rPr>
          <w:sz w:val="24"/>
          <w:szCs w:val="24"/>
        </w:rPr>
        <w:t xml:space="preserve">Problems for exercise and homework for the </w:t>
      </w:r>
      <w:r w:rsidRPr="0008676B">
        <w:rPr>
          <w:sz w:val="24"/>
          <w:szCs w:val="24"/>
          <w:u w:color="0563C1"/>
        </w:rPr>
        <w:t>"</w:t>
      </w:r>
      <w:hyperlink r:id="rId8" w:history="1">
        <w:r w:rsidRPr="0008676B">
          <w:rPr>
            <w:rStyle w:val="Hyperlink"/>
            <w:sz w:val="24"/>
            <w:szCs w:val="24"/>
          </w:rPr>
          <w:t xml:space="preserve">JS Fundamentals" Course @ </w:t>
        </w:r>
        <w:r w:rsidRPr="0008676B">
          <w:rPr>
            <w:rStyle w:val="Hyperlink"/>
            <w:noProof/>
            <w:sz w:val="24"/>
            <w:szCs w:val="24"/>
          </w:rPr>
          <w:t>SoftUni</w:t>
        </w:r>
      </w:hyperlink>
      <w:r w:rsidRPr="0008676B">
        <w:rPr>
          <w:sz w:val="24"/>
          <w:szCs w:val="24"/>
          <w:u w:color="0563C1"/>
        </w:rPr>
        <w:t>.</w:t>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Hyperlink"/>
            <w:sz w:val="24"/>
            <w:szCs w:val="24"/>
          </w:rPr>
          <w:t>https://judge.softuni.org/Contests/1706</w:t>
        </w:r>
      </w:hyperlink>
    </w:p>
    <w:p w14:paraId="26811CC8" w14:textId="77777777" w:rsidR="00D84D73" w:rsidRPr="00D84D73" w:rsidRDefault="00D84D73" w:rsidP="00D84D73">
      <w:pPr>
        <w:pStyle w:val="Body"/>
        <w:jc w:val="center"/>
        <w:rPr>
          <w:rFonts w:eastAsia="Arial Unicode MS"/>
          <w:sz w:val="24"/>
          <w:szCs w:val="24"/>
          <w:lang w:val="bg-BG"/>
        </w:rPr>
      </w:pPr>
    </w:p>
    <w:p w14:paraId="1EBFC47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14:paraId="3DE05468" w14:textId="77777777"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14:paraId="6212F172" w14:textId="77777777"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Pr="00E8302C">
        <w:rPr>
          <w:rFonts w:ascii="Consolas" w:hAnsi="Consolas"/>
          <w:b/>
          <w:noProof/>
          <w:sz w:val="24"/>
          <w:szCs w:val="24"/>
        </w:rPr>
        <w:t>', '</w:t>
      </w:r>
      <w:r w:rsidRPr="00E8302C">
        <w:t>.</w:t>
      </w:r>
    </w:p>
    <w:p w14:paraId="0BC59030" w14:textId="77777777" w:rsidR="00E8302C" w:rsidRPr="00E8302C" w:rsidRDefault="00E8302C" w:rsidP="00E8302C">
      <w:pPr>
        <w:rPr>
          <w:lang w:val="bg-BG"/>
        </w:rPr>
      </w:pPr>
      <w:r w:rsidRPr="00E8302C">
        <w:t xml:space="preserve">The second parameter will be a string which contains </w:t>
      </w:r>
      <w:r w:rsidRPr="00E8302C">
        <w:rPr>
          <w:b/>
        </w:rPr>
        <w:t>templates containing '</w:t>
      </w:r>
      <w:r w:rsidRPr="00E8302C">
        <w:rPr>
          <w:rStyle w:val="CodeChar"/>
        </w:rPr>
        <w:t>*</w:t>
      </w:r>
      <w:r w:rsidRPr="00E8302C">
        <w:rPr>
          <w:b/>
        </w:rPr>
        <w:t>'</w:t>
      </w:r>
      <w:r w:rsidRPr="00E8302C">
        <w:t>.</w:t>
      </w:r>
    </w:p>
    <w:p w14:paraId="353938E3" w14:textId="77777777" w:rsidR="00E8302C" w:rsidRPr="00E8302C" w:rsidRDefault="00E8302C" w:rsidP="00E8302C">
      <w:pPr>
        <w:rPr>
          <w:lang w:val="bg-BG"/>
        </w:rPr>
      </w:pPr>
      <w:r w:rsidRPr="00E8302C">
        <w:t xml:space="preserve">Find the word with the </w:t>
      </w:r>
      <w:r w:rsidRPr="00E8302C">
        <w:rPr>
          <w:b/>
        </w:rPr>
        <w:t>exact same length</w:t>
      </w:r>
      <w:r w:rsidRPr="00E8302C">
        <w:t xml:space="preserve"> as the </w:t>
      </w:r>
      <w:r w:rsidRPr="00E8302C">
        <w:rPr>
          <w:bCs/>
        </w:rPr>
        <w:t>template</w:t>
      </w:r>
      <w:r w:rsidRPr="00E8302C">
        <w:t xml:space="preserve"> and </w:t>
      </w:r>
      <w:r w:rsidRPr="00E8302C">
        <w:rPr>
          <w:b/>
        </w:rPr>
        <w:t>replace</w:t>
      </w:r>
      <w:r w:rsidRPr="00E8302C">
        <w:t xml:space="preserve"> it.</w:t>
      </w:r>
    </w:p>
    <w:p w14:paraId="6F481FD3"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9565" w:type="dxa"/>
        <w:tblLook w:val="04A0" w:firstRow="1" w:lastRow="0" w:firstColumn="1" w:lastColumn="0" w:noHBand="0" w:noVBand="1"/>
      </w:tblPr>
      <w:tblGrid>
        <w:gridCol w:w="4904"/>
        <w:gridCol w:w="4661"/>
      </w:tblGrid>
      <w:tr w:rsidR="00E8302C" w:rsidRPr="00E8302C" w14:paraId="79E4FE08" w14:textId="77777777"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F9C6CE" w14:textId="77777777"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CAF11" w14:textId="77777777" w:rsidR="00E8302C" w:rsidRPr="00E8302C" w:rsidRDefault="00E8302C" w:rsidP="003F34EC">
            <w:pPr>
              <w:spacing w:after="0"/>
              <w:jc w:val="center"/>
              <w:rPr>
                <w:b/>
              </w:rPr>
            </w:pPr>
            <w:r w:rsidRPr="00E8302C">
              <w:rPr>
                <w:b/>
              </w:rPr>
              <w:t>Output</w:t>
            </w:r>
          </w:p>
        </w:tc>
      </w:tr>
      <w:tr w:rsidR="00E8302C" w:rsidRPr="00E8302C" w14:paraId="7152FE93" w14:textId="77777777"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14:paraId="60F2777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14:paraId="50DDBBC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6579162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14:paraId="0F7C7855" w14:textId="77777777"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14:paraId="17FD40A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14:paraId="69A5BB8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14:paraId="16171B3C" w14:textId="77777777"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14:paraId="35211CD0" w14:textId="77777777" w:rsidR="00E8302C" w:rsidRPr="00E8302C" w:rsidRDefault="00E8302C" w:rsidP="00E8302C">
      <w:pPr>
        <w:rPr>
          <w:lang w:val="bg-BG"/>
        </w:rPr>
      </w:pPr>
    </w:p>
    <w:p w14:paraId="525B196C"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14:paraId="0BEB377A" w14:textId="77777777"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14:paraId="59BC04BB" w14:textId="77777777" w:rsidR="00E8302C" w:rsidRPr="00E8302C" w:rsidRDefault="00E8302C" w:rsidP="00E8302C">
      <w:pPr>
        <w:rPr>
          <w:lang w:val="bg-BG"/>
        </w:rPr>
      </w:pPr>
      <w:r w:rsidRPr="00E8302C">
        <w:rPr>
          <w:b/>
        </w:rPr>
        <w:t>Find all</w:t>
      </w:r>
      <w:r w:rsidRPr="00E8302C">
        <w:t xml:space="preserve"> special words </w:t>
      </w:r>
      <w:r w:rsidRPr="00E8302C">
        <w:rPr>
          <w:b/>
        </w:rPr>
        <w:t>starting with #</w:t>
      </w:r>
      <w:r w:rsidRPr="00E8302C">
        <w:t xml:space="preserve">. Word is invalid if it has </w:t>
      </w:r>
      <w:r w:rsidRPr="00E8302C">
        <w:rPr>
          <w:b/>
        </w:rPr>
        <w:t xml:space="preserve">anything </w:t>
      </w:r>
      <w:r w:rsidRPr="00E8302C">
        <w:rPr>
          <w:bCs/>
        </w:rPr>
        <w:t>other</w:t>
      </w:r>
      <w:r w:rsidRPr="00E8302C">
        <w:rPr>
          <w:b/>
        </w:rPr>
        <w:t xml:space="preserve"> </w:t>
      </w:r>
      <w:r w:rsidRPr="00E8302C">
        <w:rPr>
          <w:bCs/>
        </w:rPr>
        <w:t>than</w:t>
      </w:r>
      <w:r w:rsidRPr="00E8302C">
        <w:rPr>
          <w:b/>
        </w:rPr>
        <w:t xml:space="preserve"> letters</w:t>
      </w:r>
      <w:r w:rsidRPr="00E8302C">
        <w:t xml:space="preserve">. </w:t>
      </w:r>
    </w:p>
    <w:p w14:paraId="1D0E69BB" w14:textId="77777777" w:rsidR="00E8302C" w:rsidRPr="00E8302C" w:rsidRDefault="00E8302C" w:rsidP="00E8302C">
      <w:pPr>
        <w:rPr>
          <w:lang w:val="bg-BG"/>
        </w:rPr>
      </w:pPr>
      <w:r w:rsidRPr="00E8302C">
        <w:t>Print the words you found without the tag each on a new line.</w:t>
      </w:r>
    </w:p>
    <w:p w14:paraId="4CFADEB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0" w:type="auto"/>
        <w:tblLook w:val="04A0" w:firstRow="1" w:lastRow="0" w:firstColumn="1" w:lastColumn="0" w:noHBand="0" w:noVBand="1"/>
      </w:tblPr>
      <w:tblGrid>
        <w:gridCol w:w="4765"/>
        <w:gridCol w:w="1725"/>
      </w:tblGrid>
      <w:tr w:rsidR="00E8302C" w:rsidRPr="00E8302C" w14:paraId="1E91DC77" w14:textId="77777777"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EB34C" w14:textId="77777777"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7159E1" w14:textId="77777777" w:rsidR="00E8302C" w:rsidRPr="00E8302C" w:rsidRDefault="00E8302C" w:rsidP="003F34EC">
            <w:pPr>
              <w:spacing w:after="0"/>
              <w:jc w:val="center"/>
              <w:rPr>
                <w:b/>
              </w:rPr>
            </w:pPr>
            <w:r w:rsidRPr="00E8302C">
              <w:rPr>
                <w:b/>
              </w:rPr>
              <w:t>Output</w:t>
            </w:r>
          </w:p>
        </w:tc>
      </w:tr>
      <w:tr w:rsidR="00E8302C" w:rsidRPr="00E8302C" w14:paraId="46E586B6"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14:paraId="5CC37EE5"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'Nowadays everyone uses # to tag a #special word in #socialMedia'</w:t>
            </w:r>
          </w:p>
        </w:tc>
        <w:tc>
          <w:tcPr>
            <w:tcW w:w="1725" w:type="dxa"/>
            <w:tcBorders>
              <w:top w:val="single" w:sz="4" w:space="0" w:color="auto"/>
              <w:left w:val="single" w:sz="4" w:space="0" w:color="auto"/>
              <w:bottom w:val="single" w:sz="4" w:space="0" w:color="auto"/>
              <w:right w:val="single" w:sz="4" w:space="0" w:color="auto"/>
            </w:tcBorders>
            <w:hideMark/>
          </w:tcPr>
          <w:p w14:paraId="52E803D6" w14:textId="77777777" w:rsidR="00E8302C" w:rsidRPr="00E8302C" w:rsidRDefault="00E8302C" w:rsidP="003F34EC">
            <w:pPr>
              <w:spacing w:after="0"/>
              <w:rPr>
                <w:rFonts w:ascii="Consolas" w:hAnsi="Consolas"/>
                <w:lang w:val="bg-BG"/>
              </w:rPr>
            </w:pPr>
            <w:r w:rsidRPr="00E8302C">
              <w:rPr>
                <w:rFonts w:ascii="Consolas" w:hAnsi="Consolas"/>
                <w:noProof/>
              </w:rPr>
              <w:t>special</w:t>
            </w:r>
          </w:p>
          <w:p w14:paraId="29E8111E" w14:textId="77777777"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14:paraId="3FC54717" w14:textId="77777777" w:rsidTr="003F34EC">
        <w:trPr>
          <w:trHeight w:val="796"/>
        </w:trPr>
        <w:tc>
          <w:tcPr>
            <w:tcW w:w="4765" w:type="dxa"/>
            <w:tcBorders>
              <w:top w:val="single" w:sz="4" w:space="0" w:color="auto"/>
              <w:left w:val="single" w:sz="4" w:space="0" w:color="auto"/>
              <w:bottom w:val="single" w:sz="4" w:space="0" w:color="auto"/>
              <w:right w:val="single" w:sz="4" w:space="0" w:color="auto"/>
            </w:tcBorders>
          </w:tcPr>
          <w:p w14:paraId="16B3673A" w14:textId="66AB7A48"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Pr>
                <w:rFonts w:ascii="Consolas" w:hAnsi="Consolas" w:cs="Arial"/>
                <w:color w:val="202124"/>
                <w:shd w:val="clear" w:color="auto" w:fill="FFFFFF"/>
              </w:rPr>
              <w:t>#</w:t>
            </w:r>
            <w:r w:rsidRPr="00413A4C">
              <w:rPr>
                <w:rFonts w:ascii="Consolas" w:hAnsi="Consolas" w:cs="Arial"/>
                <w:color w:val="202124"/>
                <w:shd w:val="clear" w:color="auto" w:fill="FFFFFF"/>
              </w:rPr>
              <w:t xml:space="preserve">variously in English-speaking </w:t>
            </w:r>
            <w:r>
              <w:rPr>
                <w:rFonts w:ascii="Consolas" w:hAnsi="Consolas" w:cs="Arial"/>
                <w:color w:val="202124"/>
                <w:shd w:val="clear" w:color="auto" w:fill="FFFFFF"/>
              </w:rPr>
              <w:t>#</w:t>
            </w:r>
            <w:r w:rsidRPr="00413A4C">
              <w:rPr>
                <w:rFonts w:ascii="Consolas" w:hAnsi="Consolas" w:cs="Arial"/>
                <w:color w:val="202124"/>
                <w:shd w:val="clear" w:color="auto" w:fill="FFFFFF"/>
              </w:rPr>
              <w:t>regions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number sign</w:t>
            </w:r>
            <w:r>
              <w:rPr>
                <w:rFonts w:ascii="Consolas" w:hAnsi="Consolas" w:cs="Arial"/>
                <w:b/>
                <w:bCs/>
                <w:color w:val="202124"/>
                <w:shd w:val="clear" w:color="auto" w:fill="FFFFFF"/>
              </w:rPr>
              <w:t>'</w:t>
            </w:r>
          </w:p>
        </w:tc>
        <w:tc>
          <w:tcPr>
            <w:tcW w:w="1725" w:type="dxa"/>
            <w:tcBorders>
              <w:top w:val="single" w:sz="4" w:space="0" w:color="auto"/>
              <w:left w:val="single" w:sz="4" w:space="0" w:color="auto"/>
              <w:bottom w:val="single" w:sz="4" w:space="0" w:color="auto"/>
              <w:right w:val="single" w:sz="4" w:space="0" w:color="auto"/>
            </w:tcBorders>
          </w:tcPr>
          <w:p w14:paraId="764D50AE" w14:textId="66D35466"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14:paraId="52844C74" w14:textId="1DBD2D9B"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14:paraId="7B8BDDB4" w14:textId="7F1FE6A9"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14:paraId="6E6DD3A6" w14:textId="77777777" w:rsidR="00E8302C" w:rsidRPr="00E8302C" w:rsidRDefault="00E8302C" w:rsidP="00E8302C">
      <w:pPr>
        <w:pStyle w:val="Heading2"/>
        <w:numPr>
          <w:ilvl w:val="0"/>
          <w:numId w:val="42"/>
        </w:numPr>
        <w:rPr>
          <w:lang w:val="bg-BG"/>
        </w:rPr>
      </w:pPr>
      <w:r w:rsidRPr="00E8302C">
        <w:t>Extract File</w:t>
      </w:r>
    </w:p>
    <w:p w14:paraId="065D77DA" w14:textId="77777777"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14:paraId="4ACB9314" w14:textId="77777777"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w:t>
      </w:r>
      <w:proofErr w:type="spellStart"/>
      <w:r w:rsidRPr="00E8302C">
        <w:rPr>
          <w:b/>
        </w:rPr>
        <w:t>template.bak</w:t>
      </w:r>
      <w:proofErr w:type="spellEnd"/>
      <w:r w:rsidRPr="00E8302C">
        <w:rPr>
          <w:b/>
        </w:rPr>
        <w:t xml:space="preserve"> </w:t>
      </w:r>
      <w:r w:rsidRPr="00E8302C">
        <w:t>should be the file name, while</w:t>
      </w:r>
      <w:r w:rsidRPr="00E8302C">
        <w:rPr>
          <w:b/>
        </w:rPr>
        <w:t xml:space="preserve"> pptx </w:t>
      </w:r>
      <w:r w:rsidRPr="00E8302C">
        <w:t>is the extension).</w:t>
      </w:r>
    </w:p>
    <w:p w14:paraId="7ED63889" w14:textId="77777777" w:rsidR="00E8302C" w:rsidRPr="00E8302C" w:rsidRDefault="00E8302C" w:rsidP="00E8302C">
      <w:pPr>
        <w:rPr>
          <w:lang w:val="bg-BG"/>
        </w:rPr>
      </w:pPr>
    </w:p>
    <w:p w14:paraId="7B43CA8A" w14:textId="77777777" w:rsidR="00E8302C" w:rsidRPr="00E8302C" w:rsidRDefault="00E8302C" w:rsidP="00E8302C">
      <w:pPr>
        <w:pStyle w:val="Heading3"/>
        <w:rPr>
          <w:lang w:val="bg-BG"/>
        </w:rPr>
      </w:pPr>
      <w:r w:rsidRPr="00E8302C">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82"/>
        <w:gridCol w:w="2835"/>
      </w:tblGrid>
      <w:tr w:rsidR="00E8302C" w:rsidRPr="00E8302C" w14:paraId="4ABDD34F" w14:textId="77777777" w:rsidTr="003F34EC">
        <w:trPr>
          <w:trHeight w:val="22"/>
        </w:trPr>
        <w:tc>
          <w:tcPr>
            <w:tcW w:w="6082" w:type="dxa"/>
            <w:shd w:val="clear" w:color="auto" w:fill="D9D9D9" w:themeFill="background1" w:themeFillShade="D9"/>
          </w:tcPr>
          <w:p w14:paraId="72BE0A30" w14:textId="77777777"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14:paraId="7F99CF97" w14:textId="77777777"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14:paraId="38045E75" w14:textId="77777777" w:rsidTr="003F34EC">
        <w:trPr>
          <w:trHeight w:val="22"/>
        </w:trPr>
        <w:tc>
          <w:tcPr>
            <w:tcW w:w="6082" w:type="dxa"/>
          </w:tcPr>
          <w:p w14:paraId="6F60567D"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14:paraId="5DE2DC9D"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14:paraId="63365FC1" w14:textId="77777777"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14:paraId="7BFF7CCD" w14:textId="77777777" w:rsidTr="003F34EC">
        <w:trPr>
          <w:trHeight w:val="22"/>
        </w:trPr>
        <w:tc>
          <w:tcPr>
            <w:tcW w:w="6082" w:type="dxa"/>
          </w:tcPr>
          <w:p w14:paraId="1AA88533" w14:textId="77777777"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14:paraId="4E0AAF12" w14:textId="77777777"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14:paraId="0AEB3290" w14:textId="77777777"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14:paraId="1363B10C" w14:textId="77777777" w:rsidR="00E8302C" w:rsidRPr="00E8302C" w:rsidRDefault="00E8302C" w:rsidP="00E8302C">
      <w:pPr>
        <w:rPr>
          <w:lang w:val="bg-BG"/>
        </w:rPr>
      </w:pPr>
    </w:p>
    <w:p w14:paraId="728BD47A" w14:textId="77777777" w:rsidR="00E8302C" w:rsidRPr="00E8302C" w:rsidRDefault="00E8302C" w:rsidP="00E8302C">
      <w:pPr>
        <w:pStyle w:val="ListParagraph"/>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14:paraId="79633238"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given as </w:t>
      </w:r>
      <w:r w:rsidRPr="00E8302C">
        <w:rPr>
          <w:b/>
          <w:bCs/>
          <w:color w:val="000000" w:themeColor="text1"/>
        </w:rPr>
        <w:t>two</w:t>
      </w:r>
      <w:r w:rsidRPr="00E8302C">
        <w:t xml:space="preserve"> separated strings.</w:t>
      </w:r>
    </w:p>
    <w:p w14:paraId="6D8A8FBE" w14:textId="77777777"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match, </w:t>
      </w:r>
      <w:r w:rsidRPr="00E8302C">
        <w:rPr>
          <w:b/>
        </w:rPr>
        <w:t>print</w:t>
      </w:r>
      <w:r w:rsidRPr="00E8302C">
        <w:t xml:space="preserve"> the word and </w:t>
      </w:r>
      <w:r w:rsidRPr="00E8302C">
        <w:rPr>
          <w:b/>
        </w:rPr>
        <w:t>stop</w:t>
      </w:r>
      <w:r w:rsidRPr="00E8302C">
        <w:t xml:space="preserve"> the program. </w:t>
      </w:r>
    </w:p>
    <w:p w14:paraId="77B96089" w14:textId="77777777" w:rsidR="00E8302C" w:rsidRPr="00E8302C" w:rsidRDefault="00E8302C" w:rsidP="00E8302C">
      <w:pPr>
        <w:rPr>
          <w:lang w:val="bg-BG"/>
        </w:rPr>
      </w:pPr>
      <w:r w:rsidRPr="00E8302C">
        <w:t xml:space="preserve">If you don't find the word print </w:t>
      </w:r>
      <w:r w:rsidRPr="00E8302C">
        <w:rPr>
          <w:rFonts w:ascii="Consolas" w:hAnsi="Consolas"/>
          <w:b/>
          <w:noProof/>
        </w:rPr>
        <w:t>"{word} not found!"</w:t>
      </w:r>
    </w:p>
    <w:p w14:paraId="1DB95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TableGrid"/>
        <w:tblW w:w="6686" w:type="dxa"/>
        <w:tblInd w:w="-9" w:type="dxa"/>
        <w:tblCellMar>
          <w:top w:w="57" w:type="dxa"/>
          <w:left w:w="85" w:type="dxa"/>
          <w:bottom w:w="57" w:type="dxa"/>
          <w:right w:w="85" w:type="dxa"/>
        </w:tblCellMar>
        <w:tblLook w:val="04A0" w:firstRow="1" w:lastRow="0" w:firstColumn="1" w:lastColumn="0" w:noHBand="0" w:noVBand="1"/>
      </w:tblPr>
      <w:tblGrid>
        <w:gridCol w:w="3058"/>
        <w:gridCol w:w="3628"/>
      </w:tblGrid>
      <w:tr w:rsidR="00E8302C" w:rsidRPr="00E8302C" w14:paraId="75107C94" w14:textId="77777777" w:rsidTr="003F34EC">
        <w:trPr>
          <w:trHeight w:val="523"/>
        </w:trPr>
        <w:tc>
          <w:tcPr>
            <w:tcW w:w="3058" w:type="dxa"/>
            <w:shd w:val="clear" w:color="auto" w:fill="D9D9D9" w:themeFill="background1" w:themeFillShade="D9"/>
            <w:vAlign w:val="center"/>
          </w:tcPr>
          <w:p w14:paraId="69B1B16A" w14:textId="77777777"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14:paraId="60F012DC" w14:textId="77777777" w:rsidR="00E8302C" w:rsidRPr="00E8302C" w:rsidRDefault="00E8302C" w:rsidP="003F34EC">
            <w:pPr>
              <w:spacing w:after="0"/>
              <w:jc w:val="center"/>
              <w:rPr>
                <w:b/>
              </w:rPr>
            </w:pPr>
            <w:r w:rsidRPr="00E8302C">
              <w:rPr>
                <w:b/>
              </w:rPr>
              <w:t>Output</w:t>
            </w:r>
          </w:p>
        </w:tc>
      </w:tr>
      <w:tr w:rsidR="00E8302C" w:rsidRPr="00E8302C" w14:paraId="51799738" w14:textId="77777777" w:rsidTr="003F34EC">
        <w:trPr>
          <w:trHeight w:val="992"/>
        </w:trPr>
        <w:tc>
          <w:tcPr>
            <w:tcW w:w="3058" w:type="dxa"/>
            <w:vAlign w:val="center"/>
          </w:tcPr>
          <w:p w14:paraId="148820D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14:paraId="4561BC17" w14:textId="77777777"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14:paraId="09EABDBA" w14:textId="77777777" w:rsidTr="003F34EC">
        <w:trPr>
          <w:trHeight w:val="904"/>
        </w:trPr>
        <w:tc>
          <w:tcPr>
            <w:tcW w:w="3058" w:type="dxa"/>
            <w:vAlign w:val="center"/>
          </w:tcPr>
          <w:p w14:paraId="40AB2984"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14:paraId="0164958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14:paraId="0ACA31F2" w14:textId="77777777" w:rsidR="00E8302C" w:rsidRPr="00E8302C" w:rsidRDefault="00E8302C" w:rsidP="003F34EC">
            <w:pPr>
              <w:spacing w:after="0"/>
              <w:rPr>
                <w:rFonts w:ascii="Consolas" w:hAnsi="Consolas"/>
                <w:noProof/>
              </w:rPr>
            </w:pPr>
            <w:r w:rsidRPr="00E8302C">
              <w:rPr>
                <w:rFonts w:ascii="Consolas" w:hAnsi="Consolas"/>
                <w:noProof/>
              </w:rPr>
              <w:t>python not found!</w:t>
            </w:r>
          </w:p>
        </w:tc>
      </w:tr>
    </w:tbl>
    <w:p w14:paraId="0D7D3904"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14:paraId="1800FF46" w14:textId="77777777"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Pr="00E8302C">
        <w:rPr>
          <w:rFonts w:cstheme="minorHAnsi"/>
          <w:b/>
          <w:bCs/>
          <w:color w:val="000000" w:themeColor="text1"/>
          <w:szCs w:val="20"/>
          <w:shd w:val="clear" w:color="auto" w:fill="FFFFFF"/>
        </w:rPr>
        <w:t>replaces</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14:paraId="794DCDB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217"/>
        <w:gridCol w:w="1710"/>
      </w:tblGrid>
      <w:tr w:rsidR="00E8302C" w:rsidRPr="00E8302C" w14:paraId="3A613657" w14:textId="77777777"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8DA17A0" w14:textId="77777777"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1C91617" w14:textId="77777777" w:rsidR="00E8302C" w:rsidRPr="00E8302C" w:rsidRDefault="00E8302C" w:rsidP="003F34EC">
            <w:pPr>
              <w:spacing w:after="0" w:line="240" w:lineRule="auto"/>
              <w:jc w:val="center"/>
              <w:rPr>
                <w:b/>
              </w:rPr>
            </w:pPr>
            <w:r w:rsidRPr="00E8302C">
              <w:rPr>
                <w:b/>
              </w:rPr>
              <w:t>Output</w:t>
            </w:r>
          </w:p>
        </w:tc>
      </w:tr>
      <w:tr w:rsidR="00E8302C" w:rsidRPr="00E8302C" w14:paraId="1141B8D9"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E6E741C"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2E691B1B"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14:paraId="671AFE32" w14:textId="77777777"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15D0EBD"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14:paraId="0A0B1B1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14:paraId="1196B0E3" w14:textId="77777777" w:rsidR="00E8302C" w:rsidRPr="00E8302C" w:rsidRDefault="00E8302C" w:rsidP="00E8302C">
      <w:pPr>
        <w:rPr>
          <w:lang w:val="bg-BG"/>
        </w:rPr>
      </w:pPr>
    </w:p>
    <w:p w14:paraId="5D0CBD72"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14:paraId="4CCC951B" w14:textId="77777777"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14:paraId="5F810CB7" w14:textId="77777777"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14:paraId="74D1B580" w14:textId="77777777"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14:paraId="2C2CD45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4646"/>
        <w:gridCol w:w="5159"/>
      </w:tblGrid>
      <w:tr w:rsidR="00E8302C" w:rsidRPr="00E8302C" w14:paraId="786D03E2" w14:textId="77777777" w:rsidTr="003F34EC">
        <w:tc>
          <w:tcPr>
            <w:tcW w:w="4646" w:type="dxa"/>
            <w:shd w:val="clear" w:color="auto" w:fill="D9D9D9" w:themeFill="background1" w:themeFillShade="D9"/>
            <w:vAlign w:val="center"/>
          </w:tcPr>
          <w:p w14:paraId="4EDB6D6A" w14:textId="77777777" w:rsidR="00E8302C" w:rsidRPr="00E8302C" w:rsidRDefault="00E8302C" w:rsidP="003F34EC">
            <w:pPr>
              <w:spacing w:after="0"/>
              <w:jc w:val="center"/>
              <w:rPr>
                <w:b/>
              </w:rPr>
            </w:pPr>
            <w:bookmarkStart w:id="1" w:name="_Hlk12962267"/>
            <w:r w:rsidRPr="00E8302C">
              <w:rPr>
                <w:b/>
              </w:rPr>
              <w:t>Input</w:t>
            </w:r>
          </w:p>
        </w:tc>
        <w:tc>
          <w:tcPr>
            <w:tcW w:w="5159" w:type="dxa"/>
            <w:shd w:val="clear" w:color="auto" w:fill="D9D9D9" w:themeFill="background1" w:themeFillShade="D9"/>
            <w:vAlign w:val="center"/>
          </w:tcPr>
          <w:p w14:paraId="53016ADA" w14:textId="77777777" w:rsidR="00E8302C" w:rsidRPr="00E8302C" w:rsidRDefault="00E8302C" w:rsidP="003F34EC">
            <w:pPr>
              <w:spacing w:after="0"/>
              <w:jc w:val="center"/>
              <w:rPr>
                <w:b/>
              </w:rPr>
            </w:pPr>
            <w:r w:rsidRPr="00E8302C">
              <w:rPr>
                <w:b/>
              </w:rPr>
              <w:t>Output</w:t>
            </w:r>
          </w:p>
        </w:tc>
      </w:tr>
      <w:tr w:rsidR="00E8302C" w:rsidRPr="00E8302C" w14:paraId="0BB33E43" w14:textId="77777777" w:rsidTr="003F34EC">
        <w:tc>
          <w:tcPr>
            <w:tcW w:w="4646" w:type="dxa"/>
            <w:vAlign w:val="center"/>
          </w:tcPr>
          <w:p w14:paraId="093AFB6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14:paraId="36CA5889"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14:paraId="267581A4" w14:textId="77777777" w:rsidTr="003F34EC">
        <w:tc>
          <w:tcPr>
            <w:tcW w:w="4646" w:type="dxa"/>
            <w:vAlign w:val="center"/>
          </w:tcPr>
          <w:p w14:paraId="7668568B"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14:paraId="1BCD1A45"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14:paraId="6A9B901A" w14:textId="77777777" w:rsidTr="003F34EC">
        <w:tc>
          <w:tcPr>
            <w:tcW w:w="4646" w:type="dxa"/>
            <w:vAlign w:val="center"/>
          </w:tcPr>
          <w:p w14:paraId="04FB2961"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14:paraId="326F1594" w14:textId="77777777"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1"/>
    </w:tbl>
    <w:p w14:paraId="6CF41E44" w14:textId="77777777" w:rsidR="00E8302C" w:rsidRPr="00E8302C" w:rsidRDefault="00E8302C" w:rsidP="00E8302C">
      <w:pPr>
        <w:rPr>
          <w:lang w:val="bg-BG"/>
        </w:rPr>
      </w:pPr>
    </w:p>
    <w:p w14:paraId="6C3A1B53" w14:textId="77777777" w:rsidR="00E8302C" w:rsidRPr="00E8302C" w:rsidRDefault="00E8302C" w:rsidP="00E8302C">
      <w:pPr>
        <w:pStyle w:val="ListParagraph"/>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14:paraId="0C372C7A" w14:textId="77777777"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14:paraId="3BB1F865" w14:textId="77777777"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14:paraId="35931DBF" w14:textId="77777777" w:rsidR="00E8302C" w:rsidRPr="00E8302C" w:rsidRDefault="00E8302C" w:rsidP="00E8302C">
      <w:pPr>
        <w:rPr>
          <w:lang w:val="bg-BG"/>
        </w:rPr>
      </w:pPr>
      <w:r w:rsidRPr="00E8302C">
        <w:t xml:space="preserve">Print each half on a </w:t>
      </w:r>
      <w:r w:rsidRPr="00E8302C">
        <w:rPr>
          <w:b/>
        </w:rPr>
        <w:t>separate line.</w:t>
      </w:r>
    </w:p>
    <w:p w14:paraId="67E9072B"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6535" w:type="dxa"/>
        <w:tblInd w:w="23" w:type="dxa"/>
        <w:tblCellMar>
          <w:top w:w="57" w:type="dxa"/>
          <w:left w:w="85" w:type="dxa"/>
          <w:bottom w:w="57" w:type="dxa"/>
          <w:right w:w="85" w:type="dxa"/>
        </w:tblCellMar>
        <w:tblLook w:val="04A0" w:firstRow="1" w:lastRow="0" w:firstColumn="1" w:lastColumn="0" w:noHBand="0" w:noVBand="1"/>
      </w:tblPr>
      <w:tblGrid>
        <w:gridCol w:w="4525"/>
        <w:gridCol w:w="2227"/>
      </w:tblGrid>
      <w:tr w:rsidR="00E8302C" w:rsidRPr="00E8302C" w14:paraId="4EF24431" w14:textId="77777777" w:rsidTr="003F34EC">
        <w:tc>
          <w:tcPr>
            <w:tcW w:w="4526" w:type="dxa"/>
            <w:shd w:val="clear" w:color="auto" w:fill="D9D9D9" w:themeFill="background1" w:themeFillShade="D9"/>
            <w:vAlign w:val="center"/>
          </w:tcPr>
          <w:p w14:paraId="71C4F434" w14:textId="77777777"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14:paraId="2BD96B33" w14:textId="77777777" w:rsidR="00E8302C" w:rsidRPr="00E8302C" w:rsidRDefault="00E8302C" w:rsidP="003F34EC">
            <w:pPr>
              <w:spacing w:after="0"/>
              <w:jc w:val="center"/>
              <w:rPr>
                <w:b/>
              </w:rPr>
            </w:pPr>
            <w:r w:rsidRPr="00E8302C">
              <w:rPr>
                <w:b/>
              </w:rPr>
              <w:t>Output</w:t>
            </w:r>
          </w:p>
        </w:tc>
      </w:tr>
      <w:tr w:rsidR="00E8302C" w:rsidRPr="00E8302C" w14:paraId="0F68AE76" w14:textId="77777777" w:rsidTr="003F34EC">
        <w:tc>
          <w:tcPr>
            <w:tcW w:w="4526" w:type="dxa"/>
            <w:vAlign w:val="center"/>
          </w:tcPr>
          <w:p w14:paraId="3F2EDC46"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14:paraId="03C5466B"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14:paraId="422B3A4F"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14:paraId="70FF3078" w14:textId="77777777" w:rsidTr="003F34EC">
        <w:tc>
          <w:tcPr>
            <w:tcW w:w="4526" w:type="dxa"/>
            <w:vAlign w:val="center"/>
          </w:tcPr>
          <w:p w14:paraId="3DF99C77"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14:paraId="2BF45287" w14:textId="77777777"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14:paraId="570EE1F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14:paraId="08F35BD7" w14:textId="77777777" w:rsidR="00E8302C" w:rsidRPr="00E8302C" w:rsidRDefault="00E8302C" w:rsidP="00E8302C">
      <w:pPr>
        <w:rPr>
          <w:lang w:val="bg-BG"/>
        </w:rPr>
      </w:pPr>
    </w:p>
    <w:p w14:paraId="7B16FE79"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14:paraId="3C2D7114" w14:textId="77777777" w:rsidR="00E8302C" w:rsidRPr="00E8302C" w:rsidRDefault="00E8302C" w:rsidP="00E8302C">
      <w:pPr>
        <w:rPr>
          <w:lang w:val="bg-BG"/>
        </w:rPr>
      </w:pPr>
      <w:r w:rsidRPr="00E8302C">
        <w:t xml:space="preserve">You will receive an </w:t>
      </w:r>
      <w:r w:rsidRPr="00E8302C">
        <w:rPr>
          <w:b/>
        </w:rPr>
        <w:t>array</w:t>
      </w:r>
      <w:r w:rsidRPr="00E8302C">
        <w:t xml:space="preserve"> which holds </w:t>
      </w:r>
      <w:r w:rsidRPr="00E8302C">
        <w:rPr>
          <w:b/>
        </w:rPr>
        <w:t xml:space="preserve">string </w:t>
      </w:r>
      <w:r w:rsidRPr="00E8302C">
        <w:rPr>
          <w:bCs/>
        </w:rPr>
        <w:t>and</w:t>
      </w:r>
      <w:r w:rsidRPr="00E8302C">
        <w:rPr>
          <w:b/>
        </w:rPr>
        <w:t xml:space="preserve"> another array</w:t>
      </w:r>
      <w:r w:rsidRPr="00E8302C">
        <w:t xml:space="preserve">. </w:t>
      </w:r>
    </w:p>
    <w:p w14:paraId="3657CF54" w14:textId="77777777" w:rsidR="00E8302C" w:rsidRPr="00E8302C" w:rsidRDefault="00E8302C" w:rsidP="00E8302C">
      <w:pPr>
        <w:rPr>
          <w:lang w:val="bg-BG"/>
        </w:rPr>
      </w:pPr>
      <w:r w:rsidRPr="00E8302C">
        <w:t xml:space="preserve">The string is a letter from young boy who does not yet know some words and you have to help him. The letter has 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14:paraId="61B992CB" w14:textId="77777777" w:rsidR="00E8302C" w:rsidRPr="00E8302C" w:rsidRDefault="00E8302C" w:rsidP="00E8302C">
      <w:pPr>
        <w:rPr>
          <w:lang w:val="bg-BG"/>
        </w:rPr>
      </w:pPr>
      <w:r w:rsidRPr="00E8302C">
        <w:t xml:space="preserve">If a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14:paraId="27416850"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508" w:type="dxa"/>
        <w:tblInd w:w="23" w:type="dxa"/>
        <w:tblCellMar>
          <w:top w:w="57" w:type="dxa"/>
          <w:left w:w="85" w:type="dxa"/>
          <w:bottom w:w="57" w:type="dxa"/>
          <w:right w:w="85" w:type="dxa"/>
        </w:tblCellMar>
        <w:tblLook w:val="04A0" w:firstRow="1" w:lastRow="0" w:firstColumn="1" w:lastColumn="0" w:noHBand="0" w:noVBand="1"/>
      </w:tblPr>
      <w:tblGrid>
        <w:gridCol w:w="9508"/>
      </w:tblGrid>
      <w:tr w:rsidR="00E8302C" w:rsidRPr="00E8302C" w14:paraId="558C4791" w14:textId="77777777" w:rsidTr="003F34EC">
        <w:tc>
          <w:tcPr>
            <w:tcW w:w="9508" w:type="dxa"/>
            <w:shd w:val="clear" w:color="auto" w:fill="D9D9D9" w:themeFill="background1" w:themeFillShade="D9"/>
            <w:vAlign w:val="center"/>
          </w:tcPr>
          <w:p w14:paraId="134B947D" w14:textId="77777777" w:rsidR="00E8302C" w:rsidRPr="00E8302C" w:rsidRDefault="00E8302C" w:rsidP="003F34EC">
            <w:pPr>
              <w:spacing w:after="0"/>
              <w:jc w:val="center"/>
              <w:rPr>
                <w:b/>
              </w:rPr>
            </w:pPr>
            <w:r w:rsidRPr="00E8302C">
              <w:rPr>
                <w:b/>
              </w:rPr>
              <w:t>Input</w:t>
            </w:r>
          </w:p>
        </w:tc>
      </w:tr>
      <w:tr w:rsidR="00E8302C" w:rsidRPr="00E8302C" w14:paraId="4CC141ED" w14:textId="77777777" w:rsidTr="003F34EC">
        <w:tc>
          <w:tcPr>
            <w:tcW w:w="9508" w:type="dxa"/>
            <w:vAlign w:val="center"/>
          </w:tcPr>
          <w:p w14:paraId="01A25C72" w14:textId="0A844B4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14:paraId="1B8B6C55" w14:textId="77777777" w:rsidTr="003F34EC">
        <w:tc>
          <w:tcPr>
            <w:tcW w:w="9508" w:type="dxa"/>
            <w:shd w:val="clear" w:color="auto" w:fill="D9D9D9" w:themeFill="background1" w:themeFillShade="D9"/>
            <w:vAlign w:val="center"/>
          </w:tcPr>
          <w:p w14:paraId="2D0B0A00" w14:textId="77777777" w:rsidR="00E8302C" w:rsidRPr="00E8302C" w:rsidRDefault="00E8302C" w:rsidP="003F34EC">
            <w:pPr>
              <w:spacing w:after="0"/>
              <w:jc w:val="center"/>
              <w:rPr>
                <w:b/>
              </w:rPr>
            </w:pPr>
            <w:r w:rsidRPr="00E8302C">
              <w:rPr>
                <w:b/>
              </w:rPr>
              <w:t>Output</w:t>
            </w:r>
          </w:p>
        </w:tc>
      </w:tr>
      <w:tr w:rsidR="00E8302C" w:rsidRPr="00E8302C" w14:paraId="5E3FE450" w14:textId="77777777" w:rsidTr="003F34EC">
        <w:tc>
          <w:tcPr>
            <w:tcW w:w="9508" w:type="dxa"/>
            <w:vAlign w:val="center"/>
          </w:tcPr>
          <w:p w14:paraId="4EC7B38C" w14:textId="77777777"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14:paraId="5426C4D3" w14:textId="77777777" w:rsidR="00E8302C" w:rsidRPr="00E8302C" w:rsidRDefault="00E8302C" w:rsidP="00E8302C">
      <w:pPr>
        <w:pStyle w:val="ListParagraph"/>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14:paraId="6E59C4D7" w14:textId="77777777" w:rsidR="00E8302C" w:rsidRPr="00E8302C" w:rsidRDefault="00E8302C" w:rsidP="00E8302C">
      <w:pPr>
        <w:rPr>
          <w:lang w:val="bg-BG"/>
        </w:rPr>
      </w:pPr>
      <w:r w:rsidRPr="00E8302C">
        <w:t xml:space="preserve">For this problem you have to write a function which generates a password depending on input information. As such, you will be given an </w:t>
      </w:r>
      <w:r w:rsidRPr="00E8302C">
        <w:rPr>
          <w:b/>
        </w:rPr>
        <w:t>array</w:t>
      </w:r>
      <w:r w:rsidRPr="00E8302C">
        <w:t xml:space="preserve"> of </w:t>
      </w:r>
      <w:r w:rsidRPr="00E8302C">
        <w:rPr>
          <w:b/>
        </w:rPr>
        <w:t xml:space="preserve">three strings. </w:t>
      </w:r>
      <w:r w:rsidRPr="00E8302C">
        <w:t xml:space="preserve">The first two strings will be at least </w:t>
      </w:r>
      <w:r w:rsidRPr="00E8302C">
        <w:rPr>
          <w:b/>
        </w:rPr>
        <w:t>10 characters long</w:t>
      </w:r>
      <w:r w:rsidRPr="00E8302C">
        <w:t xml:space="preserve">, the third one will be </w:t>
      </w:r>
      <w:r w:rsidRPr="00E8302C">
        <w:rPr>
          <w:b/>
        </w:rPr>
        <w:t>one word.</w:t>
      </w:r>
    </w:p>
    <w:p w14:paraId="04E1656B" w14:textId="77777777"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Pr="00E8302C">
        <w:rPr>
          <w:b/>
        </w:rPr>
        <w:t>First vowel</w:t>
      </w:r>
      <w:r w:rsidRPr="00E8302C">
        <w:t xml:space="preserve"> must be replaced with the </w:t>
      </w:r>
      <w:r w:rsidRPr="00E8302C">
        <w:rPr>
          <w:b/>
        </w:rPr>
        <w:t>first character</w:t>
      </w:r>
      <w:r w:rsidRPr="00E8302C">
        <w:t xml:space="preserve"> from third string, </w:t>
      </w:r>
      <w:r w:rsidRPr="00E8302C">
        <w:rPr>
          <w:b/>
        </w:rPr>
        <w:t>second vowel</w:t>
      </w:r>
      <w:r w:rsidRPr="00E8302C">
        <w:t xml:space="preserve"> with the </w:t>
      </w:r>
      <w:r w:rsidRPr="00E8302C">
        <w:rPr>
          <w:b/>
        </w:rPr>
        <w:t>second character</w:t>
      </w:r>
      <w:r w:rsidRPr="00E8302C">
        <w:t xml:space="preserve"> from that string and so on. If the third string is less than the vowels count in the newly formed string you need to start over with </w:t>
      </w:r>
      <w:r w:rsidRPr="00E8302C">
        <w:rPr>
          <w:b/>
        </w:rPr>
        <w:t xml:space="preserve">character </w:t>
      </w:r>
      <w:r w:rsidRPr="00E8302C">
        <w:rPr>
          <w:bCs/>
        </w:rPr>
        <w:t>on</w:t>
      </w:r>
      <w:r w:rsidRPr="00E8302C">
        <w:rPr>
          <w:b/>
        </w:rPr>
        <w:t xml:space="preserve"> 0 index. </w:t>
      </w:r>
      <w:r w:rsidRPr="00E8302C">
        <w:t xml:space="preserve">When you replace all vowels </w:t>
      </w:r>
      <w:r w:rsidRPr="00E8302C">
        <w:rPr>
          <w:b/>
        </w:rPr>
        <w:t>reverse</w:t>
      </w:r>
      <w:r w:rsidRPr="00E8302C">
        <w:t xml:space="preserve"> the new password and print it on the console in a format:</w:t>
      </w:r>
    </w:p>
    <w:p w14:paraId="55FC7058" w14:textId="77777777"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14:paraId="506EBBD5" w14:textId="77777777" w:rsidR="00E8302C" w:rsidRPr="00E8302C" w:rsidRDefault="00E8302C" w:rsidP="00E8302C">
      <w:pPr>
        <w:rPr>
          <w:u w:val="single"/>
          <w:lang w:val="bg-BG"/>
        </w:rPr>
      </w:pPr>
      <w:r w:rsidRPr="00E8302C">
        <w:rPr>
          <w:b/>
          <w:u w:val="single"/>
        </w:rPr>
        <w:t>Note:</w:t>
      </w:r>
      <w:r w:rsidRPr="00E8302C">
        <w:rPr>
          <w:u w:val="single"/>
        </w:rPr>
        <w:t xml:space="preserve"> All replaced vowels with the characters from the third string must be upper-case, the rest of the characters are lower-case.</w:t>
      </w:r>
    </w:p>
    <w:p w14:paraId="4328A861"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3951"/>
        <w:gridCol w:w="5831"/>
      </w:tblGrid>
      <w:tr w:rsidR="00E8302C" w:rsidRPr="00E8302C" w14:paraId="13D300A9" w14:textId="77777777" w:rsidTr="003F34EC">
        <w:tc>
          <w:tcPr>
            <w:tcW w:w="3951" w:type="dxa"/>
            <w:shd w:val="clear" w:color="auto" w:fill="D9D9D9" w:themeFill="background1" w:themeFillShade="D9"/>
            <w:vAlign w:val="center"/>
          </w:tcPr>
          <w:p w14:paraId="09D06E74" w14:textId="77777777"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14:paraId="1C2A0A1F" w14:textId="77777777" w:rsidR="00E8302C" w:rsidRPr="00E8302C" w:rsidRDefault="00E8302C" w:rsidP="003F34EC">
            <w:pPr>
              <w:spacing w:after="0"/>
              <w:jc w:val="center"/>
              <w:rPr>
                <w:b/>
              </w:rPr>
            </w:pPr>
            <w:r w:rsidRPr="00E8302C">
              <w:rPr>
                <w:b/>
              </w:rPr>
              <w:t>Output</w:t>
            </w:r>
          </w:p>
        </w:tc>
      </w:tr>
      <w:tr w:rsidR="00E8302C" w:rsidRPr="00E8302C" w14:paraId="5105CACB" w14:textId="77777777" w:rsidTr="003F34EC">
        <w:trPr>
          <w:trHeight w:val="1047"/>
        </w:trPr>
        <w:tc>
          <w:tcPr>
            <w:tcW w:w="3951" w:type="dxa"/>
            <w:vAlign w:val="center"/>
          </w:tcPr>
          <w:p w14:paraId="20CD0C1E"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7556A1A1"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14:paraId="1783895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14:paraId="2C37843A"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68D86774"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14:paraId="45A488E2" w14:textId="77777777" w:rsidTr="003F34EC">
        <w:tc>
          <w:tcPr>
            <w:tcW w:w="3951" w:type="dxa"/>
            <w:vAlign w:val="center"/>
          </w:tcPr>
          <w:p w14:paraId="6641BF09"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34AAEB0"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14:paraId="631C576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5152C0FF"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14:paraId="6EC2E3A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14:paraId="6FA05A70" w14:textId="77777777" w:rsidTr="003F34EC">
        <w:tc>
          <w:tcPr>
            <w:tcW w:w="3951" w:type="dxa"/>
            <w:vAlign w:val="center"/>
          </w:tcPr>
          <w:p w14:paraId="542432D2"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14:paraId="0BBE91A3"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14:paraId="28E5CA8C" w14:textId="77777777"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14:paraId="12981668" w14:textId="77777777"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14:paraId="75BA5F8A" w14:textId="77777777"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14:paraId="09F01DDB" w14:textId="77777777" w:rsidR="00E8302C" w:rsidRPr="00E8302C" w:rsidRDefault="00E8302C" w:rsidP="00E8302C">
      <w:pPr>
        <w:jc w:val="both"/>
        <w:rPr>
          <w:noProof/>
          <w:lang w:val="bg-BG"/>
        </w:rPr>
      </w:pPr>
      <w:r w:rsidRPr="00E8302C">
        <w:rPr>
          <w:noProof/>
        </w:rPr>
        <w:t xml:space="preserve">John likes Math. But he also likes the English alphabet a lot. He invented a game with numbers and letters from the </w:t>
      </w:r>
      <w:r w:rsidRPr="00E8302C">
        <w:rPr>
          <w:bCs/>
          <w:noProof/>
        </w:rPr>
        <w:t>English</w:t>
      </w:r>
      <w:r w:rsidRPr="00E8302C">
        <w:rPr>
          <w:noProof/>
        </w:rPr>
        <w:t xml:space="preserve"> alphabet. The game is simple. You get a string consisting of a </w:t>
      </w:r>
      <w:r w:rsidRPr="00E8302C">
        <w:rPr>
          <w:b/>
          <w:noProof/>
        </w:rPr>
        <w:t>number between two letters</w:t>
      </w:r>
      <w:r w:rsidRPr="00E8302C">
        <w:rPr>
          <w:noProof/>
        </w:rPr>
        <w:t>. Depending on whether the letter was in front of the number or after it you would perform different mathematical operations on the number to achieve the result.</w:t>
      </w:r>
    </w:p>
    <w:p w14:paraId="5BB6239D" w14:textId="77777777" w:rsidR="00E8302C" w:rsidRPr="00E8302C" w:rsidRDefault="00E8302C" w:rsidP="00E8302C">
      <w:pPr>
        <w:jc w:val="both"/>
        <w:rPr>
          <w:noProof/>
          <w:lang w:val="bg-BG"/>
        </w:rPr>
      </w:pPr>
      <w:r w:rsidRPr="00E8302C">
        <w:rPr>
          <w:b/>
          <w:noProof/>
        </w:rPr>
        <w:t>First</w:t>
      </w:r>
      <w:r w:rsidRPr="00E8302C">
        <w:rPr>
          <w:noProof/>
        </w:rPr>
        <w:t xml:space="preserve"> you start with the letter </w:t>
      </w:r>
      <w:r w:rsidRPr="00E8302C">
        <w:rPr>
          <w:b/>
          <w:noProof/>
        </w:rPr>
        <w:t xml:space="preserve">before </w:t>
      </w:r>
      <w:r w:rsidRPr="00E8302C">
        <w:rPr>
          <w:noProof/>
        </w:rPr>
        <w:t>the number:</w:t>
      </w:r>
    </w:p>
    <w:p w14:paraId="75811BB1"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14:paraId="75105773" w14:textId="77777777"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14:paraId="0EF7C440" w14:textId="77777777" w:rsidR="00E8302C" w:rsidRPr="00E8302C" w:rsidRDefault="00E8302C" w:rsidP="00E8302C">
      <w:pPr>
        <w:spacing w:before="0"/>
        <w:contextualSpacing/>
        <w:jc w:val="both"/>
        <w:rPr>
          <w:noProof/>
          <w:lang w:val="bg-BG"/>
        </w:rPr>
      </w:pPr>
    </w:p>
    <w:p w14:paraId="52308D43" w14:textId="77777777"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14:paraId="2BA81E28" w14:textId="77777777" w:rsidR="00E8302C" w:rsidRPr="00E8302C" w:rsidRDefault="00E8302C" w:rsidP="00E8302C">
      <w:pPr>
        <w:pStyle w:val="ListParagraph"/>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14:paraId="6B999DB3" w14:textId="77777777"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14:paraId="7F43CC91" w14:textId="77777777" w:rsidR="00E8302C" w:rsidRPr="00E8302C" w:rsidRDefault="00E8302C" w:rsidP="00E8302C">
      <w:pPr>
        <w:spacing w:before="0"/>
        <w:ind w:left="720"/>
        <w:contextualSpacing/>
        <w:jc w:val="both"/>
        <w:rPr>
          <w:noProof/>
          <w:lang w:val="bg-BG"/>
        </w:rPr>
      </w:pPr>
    </w:p>
    <w:p w14:paraId="670BD048" w14:textId="77777777" w:rsidR="00E8302C" w:rsidRPr="00E8302C" w:rsidRDefault="00E8302C" w:rsidP="00E8302C">
      <w:pPr>
        <w:jc w:val="both"/>
        <w:rPr>
          <w:noProof/>
          <w:lang w:val="bg-BG"/>
        </w:rPr>
      </w:pPr>
      <w:r w:rsidRPr="00E8302C">
        <w:rPr>
          <w:noProof/>
        </w:rPr>
        <w:t xml:space="preserve">But the game became too easy for John really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14:paraId="4B4252DE" w14:textId="77777777" w:rsidR="00E8302C" w:rsidRPr="00E8302C" w:rsidRDefault="00E8302C" w:rsidP="00E8302C">
      <w:pPr>
        <w:jc w:val="both"/>
        <w:rPr>
          <w:noProof/>
          <w:lang w:val="bg-BG"/>
        </w:rPr>
      </w:pPr>
      <w:r w:rsidRPr="00E8302C">
        <w:rPr>
          <w:b/>
          <w:noProof/>
        </w:rPr>
        <w:t>For example</w:t>
      </w:r>
      <w:r w:rsidRPr="00E8302C">
        <w:rPr>
          <w:noProof/>
        </w:rPr>
        <w:t>: You are given the sequence "</w:t>
      </w:r>
      <w:r w:rsidRPr="00E8302C">
        <w:rPr>
          <w:rStyle w:val="CodeChar"/>
        </w:rPr>
        <w:t>A12b s17G</w:t>
      </w:r>
      <w:r w:rsidRPr="00E8302C">
        <w:rPr>
          <w:noProof/>
        </w:rPr>
        <w:t>":</w:t>
      </w:r>
    </w:p>
    <w:p w14:paraId="4A71DA07" w14:textId="77777777"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the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resulted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14:paraId="0CC60E0C"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14:paraId="25158B1F" w14:textId="77777777"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14:paraId="4686F6E8" w14:textId="77777777" w:rsidR="00E8302C" w:rsidRPr="00E8302C" w:rsidRDefault="00E8302C" w:rsidP="00E8302C">
      <w:pPr>
        <w:jc w:val="both"/>
        <w:rPr>
          <w:lang w:val="bg-BG"/>
        </w:rPr>
      </w:pPr>
      <w:r w:rsidRPr="00E8302C">
        <w:t>The input data will always be valid and in the format described. There is no need to check it explicitly.</w:t>
      </w:r>
    </w:p>
    <w:p w14:paraId="42BB0988"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14:paraId="1C698BC9" w14:textId="77777777"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14:paraId="18246EA5"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14:paraId="48B57480" w14:textId="77777777"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14:paraId="7443340E" w14:textId="77777777"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range </w:t>
      </w:r>
      <w:r w:rsidRPr="00E8302C">
        <w:rPr>
          <w:b/>
          <w:noProof/>
        </w:rPr>
        <w:t>[1 … 2 147 483 647].</w:t>
      </w:r>
    </w:p>
    <w:p w14:paraId="5130E9F5" w14:textId="77777777"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14:paraId="5C8C32FF" w14:textId="77777777"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87"/>
        <w:gridCol w:w="1243"/>
        <w:gridCol w:w="5977"/>
      </w:tblGrid>
      <w:tr w:rsidR="00E8302C" w:rsidRPr="00E8302C" w14:paraId="03963406" w14:textId="77777777"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98D360F" w14:textId="77777777"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95F93A0" w14:textId="77777777"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2AF211D" w14:textId="77777777" w:rsidR="00E8302C" w:rsidRPr="00E8302C" w:rsidRDefault="00E8302C" w:rsidP="003F34EC">
            <w:pPr>
              <w:spacing w:after="0" w:line="240" w:lineRule="auto"/>
              <w:jc w:val="center"/>
              <w:rPr>
                <w:b/>
              </w:rPr>
            </w:pPr>
            <w:r w:rsidRPr="00E8302C">
              <w:rPr>
                <w:b/>
              </w:rPr>
              <w:t>Comment</w:t>
            </w:r>
          </w:p>
        </w:tc>
      </w:tr>
      <w:tr w:rsidR="00E8302C" w:rsidRPr="00E8302C" w14:paraId="31F4C51A"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567F88"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75674478" w14:textId="77777777"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15BA950D" w14:textId="77777777" w:rsidR="00E8302C" w:rsidRPr="00E8302C" w:rsidRDefault="00E8302C" w:rsidP="003F34EC">
            <w:r w:rsidRPr="00E8302C">
              <w:t xml:space="preserve">12/1=12, 12+2=14, 17*19=323, 323-7=316, </w:t>
            </w:r>
            <w:r w:rsidRPr="00E8302C">
              <w:rPr>
                <w:b/>
              </w:rPr>
              <w:t>14+316=330</w:t>
            </w:r>
          </w:p>
        </w:tc>
      </w:tr>
      <w:tr w:rsidR="00E8302C" w:rsidRPr="00E8302C" w14:paraId="7398E600"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3A44D3"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546F05FA"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424531EB" w14:textId="77777777" w:rsidR="00E8302C" w:rsidRPr="00E8302C" w:rsidRDefault="00E8302C" w:rsidP="003F34EC">
            <w:pPr>
              <w:spacing w:after="0" w:line="240" w:lineRule="auto"/>
              <w:jc w:val="both"/>
              <w:rPr>
                <w:rFonts w:ascii="Consolas" w:hAnsi="Consolas" w:cs="Consolas"/>
                <w:noProof/>
              </w:rPr>
            </w:pPr>
          </w:p>
        </w:tc>
      </w:tr>
      <w:tr w:rsidR="00E8302C" w:rsidRPr="00E8302C" w14:paraId="012DC4F2" w14:textId="77777777"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BBC81D7"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14:paraId="19CDE80E" w14:textId="77777777"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14:paraId="0B4C177D" w14:textId="77777777" w:rsidR="00E8302C" w:rsidRPr="00E8302C" w:rsidRDefault="00E8302C" w:rsidP="003F34EC">
            <w:pPr>
              <w:spacing w:after="0" w:line="240" w:lineRule="auto"/>
              <w:jc w:val="both"/>
              <w:rPr>
                <w:rFonts w:ascii="Consolas" w:hAnsi="Consolas" w:cs="Consolas"/>
                <w:noProof/>
              </w:rPr>
            </w:pPr>
          </w:p>
        </w:tc>
      </w:tr>
    </w:tbl>
    <w:p w14:paraId="53E923AC" w14:textId="77777777" w:rsidR="00E8302C" w:rsidRPr="00E8302C" w:rsidRDefault="00E8302C" w:rsidP="00E8302C">
      <w:pPr>
        <w:keepNext/>
        <w:keepLines/>
        <w:spacing w:before="200" w:after="40"/>
        <w:outlineLvl w:val="1"/>
        <w:rPr>
          <w:lang w:val="bg-BG"/>
        </w:rPr>
      </w:pPr>
    </w:p>
    <w:p w14:paraId="320A5A53" w14:textId="77777777" w:rsidR="00E8302C" w:rsidRPr="00E8302C" w:rsidRDefault="00E8302C" w:rsidP="00E8302C">
      <w:pPr>
        <w:rPr>
          <w:lang w:val="bg-BG"/>
        </w:rPr>
      </w:pPr>
    </w:p>
    <w:p w14:paraId="592EBD29" w14:textId="51658AA2"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6DB62" w14:textId="77777777" w:rsidR="00EA5BC1" w:rsidRDefault="00EA5BC1" w:rsidP="008068A2">
      <w:pPr>
        <w:spacing w:after="0" w:line="240" w:lineRule="auto"/>
      </w:pPr>
      <w:r>
        <w:separator/>
      </w:r>
    </w:p>
  </w:endnote>
  <w:endnote w:type="continuationSeparator" w:id="0">
    <w:p w14:paraId="6BEE5A8C" w14:textId="77777777" w:rsidR="00EA5BC1" w:rsidRDefault="00EA5B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19F123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830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8302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B123B" w14:textId="77777777" w:rsidR="00EA5BC1" w:rsidRDefault="00EA5BC1" w:rsidP="008068A2">
      <w:pPr>
        <w:spacing w:after="0" w:line="240" w:lineRule="auto"/>
      </w:pPr>
      <w:r>
        <w:separator/>
      </w:r>
    </w:p>
  </w:footnote>
  <w:footnote w:type="continuationSeparator" w:id="0">
    <w:p w14:paraId="7FA76502" w14:textId="77777777" w:rsidR="00EA5BC1" w:rsidRDefault="00EA5B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8676B"/>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173DE"/>
    <w:rsid w:val="002326A7"/>
    <w:rsid w:val="00232E7D"/>
    <w:rsid w:val="00264287"/>
    <w:rsid w:val="0026589D"/>
    <w:rsid w:val="002664E1"/>
    <w:rsid w:val="002674C4"/>
    <w:rsid w:val="002819B5"/>
    <w:rsid w:val="002853F4"/>
    <w:rsid w:val="00291B82"/>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3A4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2F88"/>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AD1"/>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84D73"/>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02C"/>
    <w:rsid w:val="00E86D42"/>
    <w:rsid w:val="00E870B8"/>
    <w:rsid w:val="00EA1019"/>
    <w:rsid w:val="00EA3B29"/>
    <w:rsid w:val="00EA5BC1"/>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DefaultParagraphFont"/>
    <w:rsid w:val="00D84D73"/>
    <w:rPr>
      <w:color w:val="0563C1"/>
      <w:sz w:val="24"/>
      <w:szCs w:val="24"/>
      <w:u w:val="single" w:color="0563C1"/>
      <w14:shadow w14:blurRad="0" w14:dist="0" w14:dir="0" w14:sx="0" w14:sy="0" w14:kx="0" w14:ky="0" w14:algn="none">
        <w14:srgbClr w14:val="000000"/>
      </w14:shadow>
      <w14:textOutline w14:w="0" w14:cap="rnd" w14:cmpd="sng" w14:algn="ctr">
        <w14:noFill/>
        <w14:prstDash w14:val="solid"/>
        <w14:bevel/>
      </w14:textOutline>
    </w:rPr>
  </w:style>
  <w:style w:type="character" w:styleId="UnresolvedMention">
    <w:name w:val="Unresolved Mention"/>
    <w:basedOn w:val="DefaultParagraphFont"/>
    <w:uiPriority w:val="99"/>
    <w:semiHidden/>
    <w:unhideWhenUsed/>
    <w:rsid w:val="00D84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trainings/3449/programming-fundamentals-with-javascript-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CC379-A4EF-A548-8FD1-3FB0EAAC0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petianaidenova@hotmail.com</cp:lastModifiedBy>
  <cp:revision>2</cp:revision>
  <cp:lastPrinted>2015-10-26T22:35:00Z</cp:lastPrinted>
  <dcterms:created xsi:type="dcterms:W3CDTF">2021-09-13T19:27:00Z</dcterms:created>
  <dcterms:modified xsi:type="dcterms:W3CDTF">2021-09-13T19:27:00Z</dcterms:modified>
  <cp:category>programming; education; software engineering; software development</cp:category>
</cp:coreProperties>
</file>