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DBE7A" w14:textId="3F909A02" w:rsidR="00FD61A3" w:rsidRPr="00D215DE" w:rsidRDefault="00892CE4" w:rsidP="00D215DE">
      <w:pPr>
        <w:pStyle w:val="Heading1"/>
        <w:jc w:val="center"/>
      </w:pPr>
      <w:r>
        <w:t>Exercise</w:t>
      </w:r>
      <w:r w:rsidR="00FD61A3" w:rsidRPr="00D215DE">
        <w:t>: Session Handling and Authentication</w:t>
      </w:r>
    </w:p>
    <w:p w14:paraId="635D7541" w14:textId="77777777" w:rsidR="00FD61A3" w:rsidRPr="00D215DE" w:rsidRDefault="00FD61A3" w:rsidP="00D215DE">
      <w:pPr>
        <w:pStyle w:val="Heading2"/>
      </w:pPr>
      <w:r w:rsidRPr="00D215DE">
        <w:t>Preface</w:t>
      </w:r>
    </w:p>
    <w:p w14:paraId="13682232" w14:textId="77777777" w:rsidR="00FD61A3" w:rsidRPr="00FD61A3" w:rsidRDefault="00FD61A3" w:rsidP="00FD61A3">
      <w:pPr>
        <w:rPr>
          <w:lang w:val="bg-BG"/>
        </w:rPr>
      </w:pPr>
      <w:r w:rsidRPr="00FD61A3">
        <w:t xml:space="preserve">The web development as we know it, would not be possible without the existence of the Hypertext Transfer Protocol </w:t>
      </w:r>
      <w:r w:rsidRPr="00FD61A3">
        <w:rPr>
          <w:noProof/>
        </w:rPr>
        <w:t>(HTTP</w:t>
      </w:r>
      <w:r w:rsidRPr="00FD61A3">
        <w:t xml:space="preserve">), because it highly relies on the standard set by it: browsers send </w:t>
      </w:r>
      <w:r w:rsidRPr="00FD61A3">
        <w:rPr>
          <w:noProof/>
        </w:rPr>
        <w:t xml:space="preserve">HTTP </w:t>
      </w:r>
      <w:r w:rsidRPr="00FD61A3">
        <w:t>verbs, headers and so forth by specification and so do the web servers on the opposite side when accepting them.</w:t>
      </w:r>
    </w:p>
    <w:p w14:paraId="1CF49B01" w14:textId="77777777" w:rsidR="00FD61A3" w:rsidRPr="00FD61A3" w:rsidRDefault="00FD61A3" w:rsidP="00FD61A3">
      <w:pPr>
        <w:rPr>
          <w:lang w:val="bg-BG"/>
        </w:rPr>
      </w:pPr>
      <w:r w:rsidRPr="00FD61A3">
        <w:t xml:space="preserve">The development of the </w:t>
      </w:r>
      <w:r w:rsidRPr="00FD61A3">
        <w:rPr>
          <w:b/>
          <w:noProof/>
        </w:rPr>
        <w:t xml:space="preserve">HTTP </w:t>
      </w:r>
      <w:r w:rsidRPr="00FD61A3">
        <w:rPr>
          <w:b/>
        </w:rPr>
        <w:t>Protocol</w:t>
      </w:r>
      <w:r w:rsidRPr="00FD61A3">
        <w:t xml:space="preserve"> has started in the late 80s, at the same time the iron curtain started to fall, and the Bulgarian communism was just about to crumble. Tim Berners-Lee initiated the </w:t>
      </w:r>
      <w:r w:rsidRPr="00FD61A3">
        <w:rPr>
          <w:noProof/>
        </w:rPr>
        <w:t xml:space="preserve">HTTP </w:t>
      </w:r>
      <w:r w:rsidRPr="00FD61A3">
        <w:t xml:space="preserve">standard in </w:t>
      </w:r>
      <w:r w:rsidRPr="00FD61A3">
        <w:rPr>
          <w:noProof/>
        </w:rPr>
        <w:t xml:space="preserve">CERN </w:t>
      </w:r>
      <w:r w:rsidRPr="00FD61A3">
        <w:t xml:space="preserve">in the eventful year of 1989. </w:t>
      </w:r>
    </w:p>
    <w:p w14:paraId="6EEB29BC" w14:textId="77777777" w:rsidR="00FD61A3" w:rsidRPr="00FD61A3" w:rsidRDefault="00FD61A3" w:rsidP="00FD61A3">
      <w:pPr>
        <w:rPr>
          <w:lang w:val="bg-BG"/>
        </w:rPr>
      </w:pPr>
      <w:r w:rsidRPr="00FD61A3">
        <w:t xml:space="preserve">The </w:t>
      </w:r>
      <w:r w:rsidRPr="00FD61A3">
        <w:rPr>
          <w:b/>
        </w:rPr>
        <w:t>early adopters of the web programming</w:t>
      </w:r>
      <w:r w:rsidRPr="00FD61A3">
        <w:t xml:space="preserve"> started creating their application in low level languages as C and doing thin </w:t>
      </w:r>
      <w:r w:rsidRPr="00FD61A3">
        <w:rPr>
          <w:noProof/>
        </w:rPr>
        <w:t xml:space="preserve">TCP </w:t>
      </w:r>
      <w:r w:rsidRPr="00FD61A3">
        <w:t xml:space="preserve">layers, parsing the plain-text of the </w:t>
      </w:r>
      <w:r w:rsidRPr="00FD61A3">
        <w:rPr>
          <w:noProof/>
        </w:rPr>
        <w:t xml:space="preserve">HTTP </w:t>
      </w:r>
      <w:r w:rsidRPr="00FD61A3">
        <w:t xml:space="preserve">payload given by the then-most-popular web browser – Mosaic, and giving the relevant information to the compiled C program. </w:t>
      </w:r>
    </w:p>
    <w:p w14:paraId="4EAD103A" w14:textId="77777777" w:rsidR="00FD61A3" w:rsidRPr="00FD61A3" w:rsidRDefault="00FD61A3" w:rsidP="00FD61A3">
      <w:pPr>
        <w:rPr>
          <w:lang w:val="bg-BG"/>
        </w:rPr>
      </w:pPr>
      <w:r w:rsidRPr="00FD61A3">
        <w:t xml:space="preserve">The cumbersome introduced by the handcrafting everything started to decrease by introducing the first ever web server </w:t>
      </w:r>
      <w:r w:rsidRPr="00FD61A3">
        <w:rPr>
          <w:b/>
        </w:rPr>
        <w:t xml:space="preserve">– </w:t>
      </w:r>
      <w:r w:rsidRPr="00FD61A3">
        <w:rPr>
          <w:b/>
          <w:noProof/>
        </w:rPr>
        <w:t xml:space="preserve">CERN </w:t>
      </w:r>
      <w:r w:rsidRPr="00FD61A3">
        <w:rPr>
          <w:b/>
        </w:rPr>
        <w:t>http</w:t>
      </w:r>
      <w:r w:rsidRPr="00FD61A3">
        <w:t xml:space="preserve">. Fast-forwarding the story, scripting languages started to get popular in this field, mainly because </w:t>
      </w:r>
      <w:r w:rsidRPr="00FD61A3">
        <w:rPr>
          <w:b/>
        </w:rPr>
        <w:t>web scripting was very much resembling the unix scripting culture</w:t>
      </w:r>
      <w:r w:rsidRPr="00FD61A3">
        <w:t xml:space="preserve">. The then-most popular winner for web development raised – </w:t>
      </w:r>
      <w:r w:rsidRPr="00FD61A3">
        <w:rPr>
          <w:b/>
        </w:rPr>
        <w:t>Perl</w:t>
      </w:r>
      <w:r w:rsidRPr="00FD61A3">
        <w:t xml:space="preserve"> and its benevolent dictator for life – </w:t>
      </w:r>
      <w:r w:rsidRPr="00FD61A3">
        <w:rPr>
          <w:b/>
        </w:rPr>
        <w:t>Larry Wall</w:t>
      </w:r>
      <w:r w:rsidRPr="00FD61A3">
        <w:t xml:space="preserve">. </w:t>
      </w:r>
    </w:p>
    <w:p w14:paraId="60544F85" w14:textId="77777777" w:rsidR="00FD61A3" w:rsidRPr="00FD61A3" w:rsidRDefault="00FD61A3" w:rsidP="00FD61A3">
      <w:pPr>
        <w:rPr>
          <w:lang w:val="bg-BG"/>
        </w:rPr>
      </w:pPr>
      <w:r w:rsidRPr="00FD61A3">
        <w:t xml:space="preserve">In the mid-90s when web development’s popularity started to increase crazily </w:t>
      </w:r>
      <w:r w:rsidRPr="00FD61A3">
        <w:rPr>
          <w:noProof/>
        </w:rPr>
        <w:t>(</w:t>
      </w:r>
      <w:r w:rsidRPr="00FD61A3">
        <w:t xml:space="preserve">and later resulted in the .com boom), Perl was on the top of the chain and </w:t>
      </w:r>
      <w:r w:rsidRPr="00FD61A3">
        <w:rPr>
          <w:b/>
          <w:noProof/>
        </w:rPr>
        <w:t xml:space="preserve">PHP </w:t>
      </w:r>
      <w:r w:rsidRPr="00FD61A3">
        <w:rPr>
          <w:b/>
        </w:rPr>
        <w:t>just started its remarkable journey</w:t>
      </w:r>
      <w:r w:rsidRPr="00FD61A3">
        <w:t xml:space="preserve">. Scripts serving this-and-other business case were written here-and-there and copied to the web server’s active directory </w:t>
      </w:r>
      <w:r w:rsidRPr="00FD61A3">
        <w:rPr>
          <w:noProof/>
        </w:rPr>
        <w:t>(</w:t>
      </w:r>
      <w:r w:rsidRPr="00FD61A3">
        <w:t xml:space="preserve">once it was </w:t>
      </w:r>
      <w:r w:rsidRPr="00FD61A3">
        <w:rPr>
          <w:b/>
        </w:rPr>
        <w:t>cgi-bin</w:t>
      </w:r>
      <w:r w:rsidRPr="00FD61A3">
        <w:t>, but if you are reading this, you are lucky to never have used this directory).</w:t>
      </w:r>
    </w:p>
    <w:p w14:paraId="1D7B81FA" w14:textId="77777777" w:rsidR="00FD61A3" w:rsidRPr="00FD61A3" w:rsidRDefault="00FD61A3" w:rsidP="00FD61A3">
      <w:pPr>
        <w:rPr>
          <w:lang w:val="bg-BG"/>
        </w:rPr>
      </w:pPr>
      <w:r w:rsidRPr="00FD61A3">
        <w:t xml:space="preserve">From the above point until the time this document is written, more than two decades have passed. In between these decades, especially the last one, many things have changed: the regular home user started to have regular internet access </w:t>
      </w:r>
      <w:r w:rsidRPr="00FD61A3">
        <w:rPr>
          <w:noProof/>
        </w:rPr>
        <w:t>(</w:t>
      </w:r>
      <w:r w:rsidRPr="00FD61A3">
        <w:t>do you remember the times, when “internet” was just a term?), users start to find each other all over the world</w:t>
      </w:r>
      <w:r w:rsidRPr="00FD61A3">
        <w:rPr>
          <w:b/>
        </w:rPr>
        <w:t>, browsers start to have more features</w:t>
      </w:r>
      <w:r w:rsidRPr="00FD61A3">
        <w:t xml:space="preserve">, devices evolve too, microcomputer devices started to have been managed by internet </w:t>
      </w:r>
      <w:r w:rsidRPr="00FD61A3">
        <w:rPr>
          <w:noProof/>
        </w:rPr>
        <w:t>(IoT</w:t>
      </w:r>
      <w:r w:rsidRPr="00FD61A3">
        <w:t xml:space="preserve">), user’s perception changed – they want it to be beautiful, to change regularly and to be done… now! </w:t>
      </w:r>
    </w:p>
    <w:p w14:paraId="26361370" w14:textId="77777777" w:rsidR="00FD61A3" w:rsidRPr="00FD61A3" w:rsidRDefault="00FD61A3" w:rsidP="00FD61A3">
      <w:pPr>
        <w:rPr>
          <w:lang w:val="bg-BG"/>
        </w:rPr>
      </w:pPr>
      <w:r w:rsidRPr="00FD61A3">
        <w:t xml:space="preserve">In order to adapt to this new status quo, the developer needs to be agile, and cannot be alone. </w:t>
      </w:r>
      <w:r w:rsidRPr="00FD61A3">
        <w:rPr>
          <w:b/>
        </w:rPr>
        <w:t>Teams of developers work on a single software</w:t>
      </w:r>
      <w:r w:rsidRPr="00FD61A3">
        <w:t xml:space="preserve">, and change the codebase by the requirements, every week. As the software grows, the customers do the same, not only the </w:t>
      </w:r>
      <w:r w:rsidRPr="00FD61A3">
        <w:rPr>
          <w:b/>
        </w:rPr>
        <w:t>features need to get more mature, but the security and stability too</w:t>
      </w:r>
      <w:r w:rsidRPr="00FD61A3">
        <w:t xml:space="preserve">. </w:t>
      </w:r>
    </w:p>
    <w:p w14:paraId="03946B56" w14:textId="77777777" w:rsidR="00FD61A3" w:rsidRPr="00FD61A3" w:rsidRDefault="00FD61A3" w:rsidP="00FD61A3">
      <w:pPr>
        <w:rPr>
          <w:lang w:val="bg-BG"/>
        </w:rPr>
      </w:pPr>
      <w:r w:rsidRPr="00FD61A3">
        <w:t xml:space="preserve">To achieve this agility, one must obey some </w:t>
      </w:r>
      <w:r w:rsidRPr="00FD61A3">
        <w:rPr>
          <w:b/>
        </w:rPr>
        <w:t>software design principles</w:t>
      </w:r>
      <w:r w:rsidRPr="00FD61A3">
        <w:t xml:space="preserve">, such as </w:t>
      </w:r>
      <w:r w:rsidRPr="00FD61A3">
        <w:rPr>
          <w:b/>
        </w:rPr>
        <w:t>strict object oriented</w:t>
      </w:r>
      <w:r w:rsidRPr="00FD61A3">
        <w:t xml:space="preserve"> </w:t>
      </w:r>
      <w:r w:rsidRPr="00FD61A3">
        <w:rPr>
          <w:noProof/>
        </w:rPr>
        <w:t>(</w:t>
      </w:r>
      <w:r w:rsidRPr="00FD61A3">
        <w:t>or other</w:t>
      </w:r>
      <w:r w:rsidRPr="00FD61A3">
        <w:rPr>
          <w:noProof/>
        </w:rPr>
        <w:t xml:space="preserve">) </w:t>
      </w:r>
      <w:r w:rsidRPr="00FD61A3">
        <w:t xml:space="preserve">paradigm, layers of </w:t>
      </w:r>
      <w:r w:rsidRPr="00FD61A3">
        <w:rPr>
          <w:b/>
        </w:rPr>
        <w:t>abstraction</w:t>
      </w:r>
      <w:r w:rsidRPr="00FD61A3">
        <w:t xml:space="preserve">, </w:t>
      </w:r>
      <w:r w:rsidRPr="00FD61A3">
        <w:rPr>
          <w:b/>
        </w:rPr>
        <w:t>code quality</w:t>
      </w:r>
      <w:r w:rsidRPr="00FD61A3">
        <w:t xml:space="preserve">, </w:t>
      </w:r>
      <w:r w:rsidRPr="00FD61A3">
        <w:rPr>
          <w:b/>
        </w:rPr>
        <w:t>version control</w:t>
      </w:r>
      <w:r w:rsidRPr="00FD61A3">
        <w:t xml:space="preserve"> and so forth. While on first sight it might have been a time-consuming event and only slows down the initial development, </w:t>
      </w:r>
      <w:r w:rsidRPr="00FD61A3">
        <w:rPr>
          <w:b/>
        </w:rPr>
        <w:t>the benefits are later seen</w:t>
      </w:r>
      <w:r w:rsidRPr="00FD61A3">
        <w:t xml:space="preserve">, once the </w:t>
      </w:r>
      <w:r w:rsidRPr="00FD61A3">
        <w:rPr>
          <w:b/>
        </w:rPr>
        <w:t>software starts to grow exponentially</w:t>
      </w:r>
      <w:r w:rsidRPr="00FD61A3">
        <w:t xml:space="preserve">. </w:t>
      </w:r>
    </w:p>
    <w:p w14:paraId="6FE665D5" w14:textId="77777777" w:rsidR="00FD61A3" w:rsidRPr="00FD61A3" w:rsidRDefault="00FD61A3" w:rsidP="00FD61A3">
      <w:pPr>
        <w:rPr>
          <w:lang w:val="bg-BG"/>
        </w:rPr>
      </w:pPr>
      <w:r w:rsidRPr="00FD61A3">
        <w:t xml:space="preserve">To try to walk in a </w:t>
      </w:r>
      <w:r w:rsidRPr="00FD61A3">
        <w:rPr>
          <w:b/>
        </w:rPr>
        <w:t>corporate-developer’s shoes</w:t>
      </w:r>
      <w:r w:rsidRPr="00FD61A3">
        <w:t xml:space="preserve">, you need to </w:t>
      </w:r>
      <w:r w:rsidRPr="00FD61A3">
        <w:rPr>
          <w:b/>
        </w:rPr>
        <w:t>imagine the project will grow indefinitely</w:t>
      </w:r>
      <w:r w:rsidRPr="00FD61A3">
        <w:t xml:space="preserve"> and so does the team. </w:t>
      </w:r>
    </w:p>
    <w:p w14:paraId="74DD80EE" w14:textId="77777777" w:rsidR="00FD61A3" w:rsidRPr="00FD61A3" w:rsidRDefault="00FD61A3" w:rsidP="00FD61A3">
      <w:pPr>
        <w:rPr>
          <w:lang w:val="bg-BG"/>
        </w:rPr>
      </w:pPr>
      <w:r w:rsidRPr="00FD61A3">
        <w:t xml:space="preserve">In the </w:t>
      </w:r>
      <w:r w:rsidRPr="00FD61A3">
        <w:rPr>
          <w:b/>
        </w:rPr>
        <w:t>steps below</w:t>
      </w:r>
      <w:r w:rsidRPr="00FD61A3">
        <w:t xml:space="preserve">, we will walk through an </w:t>
      </w:r>
      <w:r w:rsidRPr="00FD61A3">
        <w:rPr>
          <w:b/>
        </w:rPr>
        <w:t>application which allows users to register</w:t>
      </w:r>
      <w:r w:rsidRPr="00FD61A3">
        <w:t xml:space="preserve">, </w:t>
      </w:r>
      <w:r w:rsidRPr="00FD61A3">
        <w:rPr>
          <w:b/>
        </w:rPr>
        <w:t>login</w:t>
      </w:r>
      <w:r w:rsidRPr="00FD61A3">
        <w:t xml:space="preserve">, </w:t>
      </w:r>
      <w:r w:rsidRPr="00FD61A3">
        <w:rPr>
          <w:b/>
        </w:rPr>
        <w:t>see</w:t>
      </w:r>
      <w:r w:rsidRPr="00FD61A3">
        <w:t xml:space="preserve"> and </w:t>
      </w:r>
      <w:r w:rsidRPr="00FD61A3">
        <w:rPr>
          <w:b/>
        </w:rPr>
        <w:t>edit</w:t>
      </w:r>
      <w:r w:rsidRPr="00FD61A3">
        <w:t xml:space="preserve"> their profiles. All of that will be </w:t>
      </w:r>
      <w:r w:rsidRPr="00FD61A3">
        <w:rPr>
          <w:b/>
        </w:rPr>
        <w:t>well abstracted</w:t>
      </w:r>
      <w:r w:rsidRPr="00FD61A3">
        <w:t>, without using existing architectures or frameworks. This will be skipped for the next course.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5143"/>
        <w:gridCol w:w="5292"/>
      </w:tblGrid>
      <w:tr w:rsidR="00FD61A3" w:rsidRPr="00FD61A3" w14:paraId="0335C2CB" w14:textId="77777777" w:rsidTr="0046647E">
        <w:tc>
          <w:tcPr>
            <w:tcW w:w="5325" w:type="dxa"/>
            <w:shd w:val="clear" w:color="auto" w:fill="F2F2F2" w:themeFill="background1" w:themeFillShade="F2"/>
          </w:tcPr>
          <w:p w14:paraId="136CE550" w14:textId="77777777" w:rsidR="00FD61A3" w:rsidRPr="00FD61A3" w:rsidRDefault="00FD61A3" w:rsidP="0046647E">
            <w:pPr>
              <w:pStyle w:val="Heading3"/>
              <w:outlineLvl w:val="2"/>
              <w:rPr>
                <w:bCs/>
                <w:color w:val="7C380A"/>
                <w:sz w:val="36"/>
                <w:szCs w:val="36"/>
                <w:lang w:val="bg-BG"/>
              </w:rPr>
            </w:pPr>
            <w:r w:rsidRPr="00FD61A3">
              <w:rPr>
                <w:bCs/>
                <w:color w:val="7C380A"/>
                <w:sz w:val="36"/>
                <w:szCs w:val="36"/>
              </w:rPr>
              <w:lastRenderedPageBreak/>
              <w:t>What We Will Achieve?</w:t>
            </w:r>
          </w:p>
          <w:p w14:paraId="7D209D05" w14:textId="402981FF" w:rsidR="00FD61A3" w:rsidRPr="00FD61A3" w:rsidRDefault="00FD61A3" w:rsidP="0046647E">
            <w:pPr>
              <w:pStyle w:val="Heading3"/>
              <w:outlineLvl w:val="2"/>
              <w:rPr>
                <w:lang w:val="bg-BG"/>
              </w:rPr>
            </w:pPr>
            <w:r w:rsidRPr="00FD61A3">
              <w:t>Home Page</w:t>
            </w:r>
          </w:p>
          <w:p w14:paraId="6734CB6A" w14:textId="77777777" w:rsidR="00FD61A3" w:rsidRPr="00FD61A3" w:rsidRDefault="00FD61A3" w:rsidP="0046647E">
            <w:pPr>
              <w:rPr>
                <w:lang w:val="bg-BG"/>
              </w:rPr>
            </w:pPr>
            <w:r w:rsidRPr="00FD61A3">
              <w:rPr>
                <w:noProof/>
              </w:rPr>
              <w:drawing>
                <wp:inline distT="0" distB="0" distL="0" distR="0" wp14:anchorId="6C4DD601" wp14:editId="0117E64B">
                  <wp:extent cx="2971800" cy="889622"/>
                  <wp:effectExtent l="19050" t="19050" r="1905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889622"/>
                          </a:xfrm>
                          <a:prstGeom prst="rect">
                            <a:avLst/>
                          </a:prstGeom>
                          <a:noFill/>
                          <a:ln>
                            <a:solidFill>
                              <a:schemeClr val="accent1"/>
                            </a:solidFill>
                          </a:ln>
                        </pic:spPr>
                      </pic:pic>
                    </a:graphicData>
                  </a:graphic>
                </wp:inline>
              </w:drawing>
            </w:r>
          </w:p>
          <w:p w14:paraId="6F6C926C" w14:textId="77777777" w:rsidR="00FD61A3" w:rsidRPr="00FD61A3" w:rsidRDefault="00FD61A3" w:rsidP="0046647E">
            <w:pPr>
              <w:pStyle w:val="Heading3"/>
              <w:outlineLvl w:val="2"/>
            </w:pPr>
          </w:p>
        </w:tc>
        <w:tc>
          <w:tcPr>
            <w:tcW w:w="5326" w:type="dxa"/>
            <w:shd w:val="clear" w:color="auto" w:fill="F2F2F2" w:themeFill="background1" w:themeFillShade="F2"/>
          </w:tcPr>
          <w:p w14:paraId="333A2F2C" w14:textId="77777777" w:rsidR="00FD61A3" w:rsidRPr="00FD61A3" w:rsidRDefault="00FD61A3" w:rsidP="0046647E">
            <w:pPr>
              <w:pStyle w:val="Heading3"/>
              <w:outlineLvl w:val="2"/>
              <w:rPr>
                <w:lang w:val="bg-BG"/>
              </w:rPr>
            </w:pPr>
            <w:r w:rsidRPr="00FD61A3">
              <w:t>Register Page</w:t>
            </w:r>
          </w:p>
          <w:p w14:paraId="5A30813A" w14:textId="77777777" w:rsidR="00FD61A3" w:rsidRPr="00FD61A3" w:rsidRDefault="00FD61A3" w:rsidP="0046647E">
            <w:pPr>
              <w:rPr>
                <w:lang w:val="bg-BG"/>
              </w:rPr>
            </w:pPr>
            <w:r w:rsidRPr="00FD61A3">
              <w:rPr>
                <w:noProof/>
              </w:rPr>
              <w:drawing>
                <wp:inline distT="0" distB="0" distL="0" distR="0" wp14:anchorId="0CEA7D87" wp14:editId="1ADE52F4">
                  <wp:extent cx="2213478" cy="1560785"/>
                  <wp:effectExtent l="19050" t="19050" r="15875" b="20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6079" cy="1569670"/>
                          </a:xfrm>
                          <a:prstGeom prst="rect">
                            <a:avLst/>
                          </a:prstGeom>
                          <a:noFill/>
                          <a:ln>
                            <a:solidFill>
                              <a:schemeClr val="accent1"/>
                            </a:solidFill>
                          </a:ln>
                        </pic:spPr>
                      </pic:pic>
                    </a:graphicData>
                  </a:graphic>
                </wp:inline>
              </w:drawing>
            </w:r>
          </w:p>
          <w:p w14:paraId="11DA6A89" w14:textId="77777777" w:rsidR="00FD61A3" w:rsidRPr="00FD61A3" w:rsidRDefault="00FD61A3" w:rsidP="0046647E">
            <w:pPr>
              <w:pStyle w:val="Heading3"/>
              <w:outlineLvl w:val="2"/>
            </w:pPr>
          </w:p>
        </w:tc>
      </w:tr>
      <w:tr w:rsidR="00FD61A3" w:rsidRPr="00FD61A3" w14:paraId="0EAC470A" w14:textId="77777777" w:rsidTr="0046647E">
        <w:tc>
          <w:tcPr>
            <w:tcW w:w="5325" w:type="dxa"/>
            <w:shd w:val="clear" w:color="auto" w:fill="F2F2F2" w:themeFill="background1" w:themeFillShade="F2"/>
          </w:tcPr>
          <w:p w14:paraId="407EA1FD" w14:textId="77777777" w:rsidR="00FD61A3" w:rsidRPr="00FD61A3" w:rsidRDefault="00FD61A3" w:rsidP="0046647E">
            <w:pPr>
              <w:pStyle w:val="Heading3"/>
              <w:outlineLvl w:val="2"/>
              <w:rPr>
                <w:lang w:val="bg-BG"/>
              </w:rPr>
            </w:pPr>
            <w:r w:rsidRPr="00FD61A3">
              <w:t>Login Page</w:t>
            </w:r>
          </w:p>
          <w:p w14:paraId="55194240" w14:textId="77777777" w:rsidR="00FD61A3" w:rsidRPr="00FD61A3" w:rsidRDefault="00FD61A3" w:rsidP="0046647E">
            <w:pPr>
              <w:rPr>
                <w:lang w:val="bg-BG"/>
              </w:rPr>
            </w:pPr>
            <w:r w:rsidRPr="00FD61A3">
              <w:rPr>
                <w:noProof/>
              </w:rPr>
              <w:drawing>
                <wp:inline distT="0" distB="0" distL="0" distR="0" wp14:anchorId="5E210E61" wp14:editId="3531761E">
                  <wp:extent cx="2586127" cy="1292772"/>
                  <wp:effectExtent l="19050" t="19050" r="2413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5219" cy="1297317"/>
                          </a:xfrm>
                          <a:prstGeom prst="rect">
                            <a:avLst/>
                          </a:prstGeom>
                          <a:noFill/>
                          <a:ln>
                            <a:solidFill>
                              <a:schemeClr val="accent1"/>
                            </a:solidFill>
                          </a:ln>
                        </pic:spPr>
                      </pic:pic>
                    </a:graphicData>
                  </a:graphic>
                </wp:inline>
              </w:drawing>
            </w:r>
          </w:p>
          <w:p w14:paraId="450F6BD7" w14:textId="77777777" w:rsidR="00FD61A3" w:rsidRPr="00FD61A3" w:rsidRDefault="00FD61A3" w:rsidP="0046647E">
            <w:pPr>
              <w:pStyle w:val="Heading3"/>
              <w:outlineLvl w:val="2"/>
            </w:pPr>
          </w:p>
        </w:tc>
        <w:tc>
          <w:tcPr>
            <w:tcW w:w="5326" w:type="dxa"/>
            <w:shd w:val="clear" w:color="auto" w:fill="F2F2F2" w:themeFill="background1" w:themeFillShade="F2"/>
          </w:tcPr>
          <w:p w14:paraId="1DB8FD95" w14:textId="77777777" w:rsidR="00FD61A3" w:rsidRPr="00FD61A3" w:rsidRDefault="00FD61A3" w:rsidP="0046647E">
            <w:pPr>
              <w:rPr>
                <w:rFonts w:eastAsiaTheme="majorEastAsia" w:cstheme="majorBidi"/>
                <w:b/>
                <w:color w:val="8F400B"/>
                <w:sz w:val="32"/>
                <w:szCs w:val="32"/>
                <w:lang w:val="bg-BG"/>
              </w:rPr>
            </w:pPr>
            <w:r w:rsidRPr="00FD61A3">
              <w:rPr>
                <w:rFonts w:eastAsiaTheme="majorEastAsia" w:cstheme="majorBidi"/>
                <w:b/>
                <w:color w:val="8F400B"/>
                <w:sz w:val="32"/>
                <w:szCs w:val="32"/>
              </w:rPr>
              <w:t xml:space="preserve">Profile </w:t>
            </w:r>
            <w:r w:rsidRPr="00FD61A3">
              <w:rPr>
                <w:rFonts w:eastAsiaTheme="majorEastAsia" w:cstheme="majorBidi"/>
                <w:b/>
                <w:noProof/>
                <w:color w:val="8F400B"/>
                <w:sz w:val="32"/>
                <w:szCs w:val="32"/>
              </w:rPr>
              <w:t>(</w:t>
            </w:r>
            <w:r w:rsidRPr="00FD61A3">
              <w:rPr>
                <w:rFonts w:eastAsiaTheme="majorEastAsia" w:cstheme="majorBidi"/>
                <w:b/>
                <w:color w:val="8F400B"/>
                <w:sz w:val="32"/>
                <w:szCs w:val="32"/>
              </w:rPr>
              <w:t>Edit</w:t>
            </w:r>
            <w:r w:rsidRPr="00FD61A3">
              <w:rPr>
                <w:rFonts w:eastAsiaTheme="majorEastAsia" w:cstheme="majorBidi"/>
                <w:b/>
                <w:noProof/>
                <w:color w:val="8F400B"/>
                <w:sz w:val="32"/>
                <w:szCs w:val="32"/>
              </w:rPr>
              <w:t xml:space="preserve">) </w:t>
            </w:r>
            <w:r w:rsidRPr="00FD61A3">
              <w:rPr>
                <w:rFonts w:eastAsiaTheme="majorEastAsia" w:cstheme="majorBidi"/>
                <w:b/>
                <w:color w:val="8F400B"/>
                <w:sz w:val="32"/>
                <w:szCs w:val="32"/>
              </w:rPr>
              <w:t>Page</w:t>
            </w:r>
          </w:p>
          <w:p w14:paraId="18E8BFD7" w14:textId="53A5E116" w:rsidR="00FD61A3" w:rsidRPr="00FD61A3" w:rsidRDefault="00FD61A3" w:rsidP="0046647E">
            <w:pPr>
              <w:rPr>
                <w:lang w:val="bg-BG"/>
              </w:rPr>
            </w:pPr>
            <w:r w:rsidRPr="00FD61A3">
              <w:rPr>
                <w:noProof/>
              </w:rPr>
              <w:drawing>
                <wp:inline distT="0" distB="0" distL="0" distR="0" wp14:anchorId="458D3B02" wp14:editId="561D9AF6">
                  <wp:extent cx="2598158" cy="2205268"/>
                  <wp:effectExtent l="19050" t="19050" r="12065"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2073" cy="2208591"/>
                          </a:xfrm>
                          <a:prstGeom prst="rect">
                            <a:avLst/>
                          </a:prstGeom>
                          <a:noFill/>
                          <a:ln>
                            <a:solidFill>
                              <a:schemeClr val="accent1"/>
                            </a:solidFill>
                          </a:ln>
                        </pic:spPr>
                      </pic:pic>
                    </a:graphicData>
                  </a:graphic>
                </wp:inline>
              </w:drawing>
            </w:r>
          </w:p>
          <w:p w14:paraId="34146D27" w14:textId="77777777" w:rsidR="00FD61A3" w:rsidRPr="00FD61A3" w:rsidRDefault="00FD61A3" w:rsidP="0046647E">
            <w:pPr>
              <w:pStyle w:val="Heading3"/>
              <w:outlineLvl w:val="2"/>
            </w:pPr>
          </w:p>
        </w:tc>
      </w:tr>
      <w:tr w:rsidR="00FD61A3" w:rsidRPr="00FD61A3" w14:paraId="64C3BDC9" w14:textId="77777777" w:rsidTr="0046647E">
        <w:tc>
          <w:tcPr>
            <w:tcW w:w="5325" w:type="dxa"/>
            <w:shd w:val="clear" w:color="auto" w:fill="F2F2F2" w:themeFill="background1" w:themeFillShade="F2"/>
          </w:tcPr>
          <w:p w14:paraId="022E0442" w14:textId="77777777" w:rsidR="00FD61A3" w:rsidRPr="00FD61A3" w:rsidRDefault="00FD61A3" w:rsidP="0046647E">
            <w:pPr>
              <w:pStyle w:val="Heading3"/>
              <w:outlineLvl w:val="2"/>
              <w:rPr>
                <w:lang w:val="bg-BG"/>
              </w:rPr>
            </w:pPr>
            <w:r w:rsidRPr="00FD61A3">
              <w:t>Users List Page</w:t>
            </w:r>
          </w:p>
          <w:p w14:paraId="3A65FF3D" w14:textId="77777777" w:rsidR="00FD61A3" w:rsidRPr="00FD61A3" w:rsidRDefault="00FD61A3" w:rsidP="0046647E">
            <w:pPr>
              <w:rPr>
                <w:lang w:val="bg-BG"/>
              </w:rPr>
            </w:pPr>
            <w:r w:rsidRPr="00FD61A3">
              <w:rPr>
                <w:noProof/>
              </w:rPr>
              <w:drawing>
                <wp:inline distT="0" distB="0" distL="0" distR="0" wp14:anchorId="48CEA409" wp14:editId="3A77D0DA">
                  <wp:extent cx="2585545" cy="1463009"/>
                  <wp:effectExtent l="19050" t="19050" r="24765" b="234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9762" cy="1465395"/>
                          </a:xfrm>
                          <a:prstGeom prst="rect">
                            <a:avLst/>
                          </a:prstGeom>
                          <a:noFill/>
                          <a:ln>
                            <a:solidFill>
                              <a:schemeClr val="accent1"/>
                            </a:solidFill>
                          </a:ln>
                        </pic:spPr>
                      </pic:pic>
                    </a:graphicData>
                  </a:graphic>
                </wp:inline>
              </w:drawing>
            </w:r>
          </w:p>
          <w:p w14:paraId="75FDA7E4" w14:textId="77777777" w:rsidR="00FD61A3" w:rsidRPr="00FD61A3" w:rsidRDefault="00FD61A3" w:rsidP="0046647E">
            <w:pPr>
              <w:pStyle w:val="Heading3"/>
              <w:outlineLvl w:val="2"/>
            </w:pPr>
          </w:p>
        </w:tc>
        <w:tc>
          <w:tcPr>
            <w:tcW w:w="5326" w:type="dxa"/>
            <w:shd w:val="clear" w:color="auto" w:fill="F2F2F2" w:themeFill="background1" w:themeFillShade="F2"/>
          </w:tcPr>
          <w:p w14:paraId="1F1ED9C7" w14:textId="77777777" w:rsidR="00FD61A3" w:rsidRPr="00FD61A3" w:rsidRDefault="00FD61A3" w:rsidP="0046647E">
            <w:pPr>
              <w:pStyle w:val="Heading3"/>
              <w:outlineLvl w:val="2"/>
              <w:rPr>
                <w:lang w:val="bg-BG"/>
              </w:rPr>
            </w:pPr>
            <w:r w:rsidRPr="00FD61A3">
              <w:t>Error Page</w:t>
            </w:r>
          </w:p>
          <w:p w14:paraId="7D957C2F" w14:textId="77777777" w:rsidR="00FD61A3" w:rsidRPr="00FD61A3" w:rsidRDefault="00FD61A3" w:rsidP="0046647E">
            <w:pPr>
              <w:rPr>
                <w:lang w:val="bg-BG"/>
              </w:rPr>
            </w:pPr>
            <w:r w:rsidRPr="00FD61A3">
              <w:rPr>
                <w:noProof/>
              </w:rPr>
              <w:drawing>
                <wp:inline distT="0" distB="0" distL="0" distR="0" wp14:anchorId="2193FE09" wp14:editId="458553A5">
                  <wp:extent cx="3165740" cy="1317997"/>
                  <wp:effectExtent l="19050" t="19050" r="15875" b="158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8868" cy="1319299"/>
                          </a:xfrm>
                          <a:prstGeom prst="rect">
                            <a:avLst/>
                          </a:prstGeom>
                          <a:noFill/>
                          <a:ln>
                            <a:solidFill>
                              <a:schemeClr val="accent1"/>
                            </a:solidFill>
                          </a:ln>
                        </pic:spPr>
                      </pic:pic>
                    </a:graphicData>
                  </a:graphic>
                </wp:inline>
              </w:drawing>
            </w:r>
          </w:p>
          <w:p w14:paraId="6ACA0F8E" w14:textId="77777777" w:rsidR="00FD61A3" w:rsidRPr="00FD61A3" w:rsidRDefault="00FD61A3" w:rsidP="0046647E">
            <w:pPr>
              <w:pStyle w:val="Heading3"/>
              <w:outlineLvl w:val="2"/>
            </w:pPr>
          </w:p>
        </w:tc>
      </w:tr>
    </w:tbl>
    <w:p w14:paraId="4454A3F5" w14:textId="77777777" w:rsidR="00FD61A3" w:rsidRPr="00FD61A3" w:rsidRDefault="00FD61A3" w:rsidP="00FD61A3">
      <w:pPr>
        <w:pStyle w:val="Heading2"/>
        <w:rPr>
          <w:lang w:val="bg-BG"/>
        </w:rPr>
      </w:pPr>
      <w:r w:rsidRPr="00FD61A3">
        <w:t>Architecture</w:t>
      </w:r>
    </w:p>
    <w:p w14:paraId="7E22C2F8" w14:textId="77777777" w:rsidR="00FD61A3" w:rsidRPr="00FD61A3" w:rsidRDefault="00FD61A3" w:rsidP="00FD61A3">
      <w:pPr>
        <w:rPr>
          <w:lang w:val="bg-BG"/>
        </w:rPr>
      </w:pPr>
      <w:r w:rsidRPr="00FD61A3">
        <w:t xml:space="preserve">The main inspiration in our future architecture is one of the fundamental principles in </w:t>
      </w:r>
      <w:r w:rsidRPr="00FD61A3">
        <w:rPr>
          <w:noProof/>
        </w:rPr>
        <w:t>(</w:t>
      </w:r>
      <w:r w:rsidRPr="00FD61A3">
        <w:t>object oriented</w:t>
      </w:r>
      <w:r w:rsidRPr="00FD61A3">
        <w:rPr>
          <w:noProof/>
        </w:rPr>
        <w:t xml:space="preserve">) </w:t>
      </w:r>
      <w:r w:rsidRPr="00FD61A3">
        <w:t xml:space="preserve">software development – </w:t>
      </w:r>
      <w:r w:rsidRPr="00FD61A3">
        <w:rPr>
          <w:b/>
        </w:rPr>
        <w:t>single responsibility</w:t>
      </w:r>
      <w:r w:rsidRPr="00FD61A3">
        <w:t xml:space="preserve">. One module </w:t>
      </w:r>
      <w:r w:rsidRPr="00FD61A3">
        <w:rPr>
          <w:noProof/>
        </w:rPr>
        <w:t>(</w:t>
      </w:r>
      <w:r w:rsidRPr="00FD61A3">
        <w:t xml:space="preserve">class, method, script, …) should do </w:t>
      </w:r>
      <w:r w:rsidRPr="00FD61A3">
        <w:rPr>
          <w:b/>
        </w:rPr>
        <w:t>exactly one thing</w:t>
      </w:r>
      <w:r w:rsidRPr="00FD61A3">
        <w:t>.</w:t>
      </w:r>
    </w:p>
    <w:p w14:paraId="169EA38D" w14:textId="77777777" w:rsidR="00FD61A3" w:rsidRPr="00FD61A3" w:rsidRDefault="00FD61A3" w:rsidP="00FD61A3">
      <w:pPr>
        <w:rPr>
          <w:lang w:val="bg-BG"/>
        </w:rPr>
      </w:pPr>
      <w:r w:rsidRPr="00FD61A3">
        <w:t>The next one we will follow is</w:t>
      </w:r>
      <w:r w:rsidRPr="00FD61A3">
        <w:rPr>
          <w:b/>
        </w:rPr>
        <w:t xml:space="preserve"> abstraction</w:t>
      </w:r>
      <w:r w:rsidRPr="00FD61A3">
        <w:t>. In Object Oriented Programming it is mainly achieved by using</w:t>
      </w:r>
      <w:r w:rsidRPr="00FD61A3">
        <w:rPr>
          <w:b/>
        </w:rPr>
        <w:t xml:space="preserve"> interfaces</w:t>
      </w:r>
      <w:r w:rsidRPr="00FD61A3">
        <w:t xml:space="preserve">. So, we will depend only on abstract operations and not on concrete object with their state. </w:t>
      </w:r>
    </w:p>
    <w:p w14:paraId="5EF50AA6" w14:textId="77777777" w:rsidR="00FD61A3" w:rsidRPr="00FD61A3" w:rsidRDefault="00FD61A3" w:rsidP="00FD61A3">
      <w:pPr>
        <w:rPr>
          <w:lang w:val="bg-BG"/>
        </w:rPr>
      </w:pPr>
      <w:r w:rsidRPr="00FD61A3">
        <w:t xml:space="preserve">In order to achieve well segregated application, we need </w:t>
      </w:r>
      <w:r w:rsidRPr="00FD61A3">
        <w:rPr>
          <w:b/>
        </w:rPr>
        <w:t>multiple layers</w:t>
      </w:r>
      <w:r w:rsidRPr="00FD61A3">
        <w:t>. In our multitier architecture we will have the following layers: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0"/>
        <w:gridCol w:w="3735"/>
      </w:tblGrid>
      <w:tr w:rsidR="00FD61A3" w:rsidRPr="00FD61A3" w14:paraId="792EF99C" w14:textId="77777777" w:rsidTr="0046647E">
        <w:tc>
          <w:tcPr>
            <w:tcW w:w="6912" w:type="dxa"/>
          </w:tcPr>
          <w:p w14:paraId="79A66582" w14:textId="77777777" w:rsidR="00FD61A3" w:rsidRPr="00FD61A3" w:rsidRDefault="00FD61A3" w:rsidP="0046647E">
            <w:pPr>
              <w:pStyle w:val="ListParagraph"/>
              <w:numPr>
                <w:ilvl w:val="0"/>
                <w:numId w:val="40"/>
              </w:numPr>
              <w:rPr>
                <w:lang w:val="bg-BG"/>
              </w:rPr>
            </w:pPr>
            <w:r w:rsidRPr="00FD61A3">
              <w:rPr>
                <w:b/>
              </w:rPr>
              <w:lastRenderedPageBreak/>
              <w:t>Front layer</w:t>
            </w:r>
            <w:r w:rsidRPr="00FD61A3">
              <w:t xml:space="preserve"> – the closest to the user layer. It is the script that will be triggered from the user input </w:t>
            </w:r>
            <w:r w:rsidRPr="00FD61A3">
              <w:rPr>
                <w:noProof/>
              </w:rPr>
              <w:t>(</w:t>
            </w:r>
            <w:r w:rsidRPr="00FD61A3">
              <w:t>e.g. user.php, index.php and so forth):</w:t>
            </w:r>
          </w:p>
          <w:p w14:paraId="7F9118F2" w14:textId="77777777" w:rsidR="00FD61A3" w:rsidRPr="00FD61A3" w:rsidRDefault="00FD61A3" w:rsidP="0046647E"/>
        </w:tc>
        <w:tc>
          <w:tcPr>
            <w:tcW w:w="3739" w:type="dxa"/>
          </w:tcPr>
          <w:p w14:paraId="7C76EB54" w14:textId="77777777" w:rsidR="00FD61A3" w:rsidRPr="00FD61A3" w:rsidRDefault="00FD61A3" w:rsidP="0046647E">
            <w:r w:rsidRPr="00FD61A3">
              <w:rPr>
                <w:noProof/>
              </w:rPr>
              <w:drawing>
                <wp:inline distT="0" distB="0" distL="0" distR="0" wp14:anchorId="26E6B982" wp14:editId="7C677E86">
                  <wp:extent cx="1143000" cy="1235710"/>
                  <wp:effectExtent l="19050" t="19050" r="19050" b="215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0" cy="1235710"/>
                          </a:xfrm>
                          <a:prstGeom prst="rect">
                            <a:avLst/>
                          </a:prstGeom>
                          <a:noFill/>
                          <a:ln>
                            <a:solidFill>
                              <a:schemeClr val="accent1"/>
                            </a:solidFill>
                          </a:ln>
                        </pic:spPr>
                      </pic:pic>
                    </a:graphicData>
                  </a:graphic>
                </wp:inline>
              </w:drawing>
            </w:r>
          </w:p>
        </w:tc>
      </w:tr>
      <w:tr w:rsidR="00FD61A3" w:rsidRPr="00FD61A3" w14:paraId="11C66B5A" w14:textId="77777777" w:rsidTr="0046647E">
        <w:tc>
          <w:tcPr>
            <w:tcW w:w="6912" w:type="dxa"/>
          </w:tcPr>
          <w:p w14:paraId="1A2ADEDE" w14:textId="77777777" w:rsidR="00FD61A3" w:rsidRPr="00FD61A3" w:rsidRDefault="00FD61A3" w:rsidP="0046647E">
            <w:pPr>
              <w:pStyle w:val="ListParagraph"/>
              <w:numPr>
                <w:ilvl w:val="0"/>
                <w:numId w:val="40"/>
              </w:numPr>
              <w:rPr>
                <w:lang w:val="bg-BG"/>
              </w:rPr>
            </w:pPr>
            <w:r w:rsidRPr="00FD61A3">
              <w:rPr>
                <w:b/>
                <w:noProof/>
              </w:rPr>
              <w:t xml:space="preserve">HTTP </w:t>
            </w:r>
            <w:r w:rsidRPr="00FD61A3">
              <w:rPr>
                <w:b/>
              </w:rPr>
              <w:t>Handling Layer</w:t>
            </w:r>
            <w:r w:rsidRPr="00FD61A3">
              <w:t xml:space="preserve"> – the next layer, which the front layer will directly operate. This layer is responsible for the </w:t>
            </w:r>
            <w:r w:rsidRPr="00FD61A3">
              <w:rPr>
                <w:noProof/>
              </w:rPr>
              <w:t xml:space="preserve">HTTP </w:t>
            </w:r>
            <w:r w:rsidRPr="00FD61A3">
              <w:t xml:space="preserve">related decision – whether to redirect, view html or handle form submission: </w:t>
            </w:r>
          </w:p>
          <w:p w14:paraId="79B4B499" w14:textId="77777777" w:rsidR="00FD61A3" w:rsidRPr="00FD61A3" w:rsidRDefault="00FD61A3" w:rsidP="0046647E"/>
        </w:tc>
        <w:tc>
          <w:tcPr>
            <w:tcW w:w="3739" w:type="dxa"/>
          </w:tcPr>
          <w:p w14:paraId="24815C80" w14:textId="77777777" w:rsidR="00FD61A3" w:rsidRPr="00FD61A3" w:rsidRDefault="00FD61A3" w:rsidP="0046647E">
            <w:r w:rsidRPr="00FD61A3">
              <w:rPr>
                <w:noProof/>
              </w:rPr>
              <w:drawing>
                <wp:inline distT="0" distB="0" distL="0" distR="0" wp14:anchorId="296DD3C4" wp14:editId="7561CE0E">
                  <wp:extent cx="2106295" cy="816610"/>
                  <wp:effectExtent l="19050" t="19050" r="27305" b="215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6295" cy="816610"/>
                          </a:xfrm>
                          <a:prstGeom prst="rect">
                            <a:avLst/>
                          </a:prstGeom>
                          <a:noFill/>
                          <a:ln>
                            <a:solidFill>
                              <a:schemeClr val="accent1"/>
                            </a:solidFill>
                          </a:ln>
                        </pic:spPr>
                      </pic:pic>
                    </a:graphicData>
                  </a:graphic>
                </wp:inline>
              </w:drawing>
            </w:r>
          </w:p>
        </w:tc>
      </w:tr>
      <w:tr w:rsidR="00FD61A3" w:rsidRPr="00FD61A3" w14:paraId="3F235672" w14:textId="77777777" w:rsidTr="0046647E">
        <w:tc>
          <w:tcPr>
            <w:tcW w:w="6912" w:type="dxa"/>
          </w:tcPr>
          <w:p w14:paraId="04110ECD" w14:textId="77777777" w:rsidR="00FD61A3" w:rsidRPr="00FD61A3" w:rsidRDefault="00FD61A3" w:rsidP="0046647E">
            <w:pPr>
              <w:pStyle w:val="ListParagraph"/>
              <w:numPr>
                <w:ilvl w:val="0"/>
                <w:numId w:val="40"/>
              </w:numPr>
              <w:rPr>
                <w:lang w:val="bg-BG"/>
              </w:rPr>
            </w:pPr>
            <w:r w:rsidRPr="00FD61A3">
              <w:rPr>
                <w:b/>
              </w:rPr>
              <w:t>Service layer</w:t>
            </w:r>
            <w:r w:rsidRPr="00FD61A3">
              <w:t xml:space="preserve"> – all the business operations will be here. In order the </w:t>
            </w:r>
            <w:r w:rsidRPr="00FD61A3">
              <w:rPr>
                <w:noProof/>
              </w:rPr>
              <w:t xml:space="preserve">HTTP </w:t>
            </w:r>
            <w:r w:rsidRPr="00FD61A3">
              <w:t xml:space="preserve">Handling Layer to perform real actions, it will operate with so called services. A business operation is an operation by specification </w:t>
            </w:r>
            <w:r w:rsidRPr="00FD61A3">
              <w:rPr>
                <w:noProof/>
              </w:rPr>
              <w:t>(</w:t>
            </w:r>
            <w:r w:rsidRPr="00FD61A3">
              <w:t>e.g. register, login, logout, check for logged in user and so forth):</w:t>
            </w:r>
          </w:p>
          <w:p w14:paraId="1D717D4E" w14:textId="77777777" w:rsidR="00FD61A3" w:rsidRPr="00FD61A3" w:rsidRDefault="00FD61A3" w:rsidP="0046647E"/>
        </w:tc>
        <w:tc>
          <w:tcPr>
            <w:tcW w:w="3739" w:type="dxa"/>
          </w:tcPr>
          <w:p w14:paraId="25E0E0F8" w14:textId="77777777" w:rsidR="00FD61A3" w:rsidRPr="00FD61A3" w:rsidRDefault="00FD61A3" w:rsidP="0046647E">
            <w:r w:rsidRPr="00FD61A3">
              <w:rPr>
                <w:noProof/>
              </w:rPr>
              <w:drawing>
                <wp:inline distT="0" distB="0" distL="0" distR="0" wp14:anchorId="442AF6B5" wp14:editId="3F474EE7">
                  <wp:extent cx="1970405" cy="609600"/>
                  <wp:effectExtent l="19050" t="19050" r="1079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0405" cy="609600"/>
                          </a:xfrm>
                          <a:prstGeom prst="rect">
                            <a:avLst/>
                          </a:prstGeom>
                          <a:noFill/>
                          <a:ln>
                            <a:solidFill>
                              <a:schemeClr val="accent1"/>
                            </a:solidFill>
                          </a:ln>
                        </pic:spPr>
                      </pic:pic>
                    </a:graphicData>
                  </a:graphic>
                </wp:inline>
              </w:drawing>
            </w:r>
          </w:p>
        </w:tc>
      </w:tr>
      <w:tr w:rsidR="00FD61A3" w:rsidRPr="00FD61A3" w14:paraId="1DB69F67" w14:textId="77777777" w:rsidTr="0046647E">
        <w:tc>
          <w:tcPr>
            <w:tcW w:w="6912" w:type="dxa"/>
          </w:tcPr>
          <w:p w14:paraId="49B830C6" w14:textId="77777777" w:rsidR="00FD61A3" w:rsidRPr="00FD61A3" w:rsidRDefault="00FD61A3" w:rsidP="0046647E">
            <w:pPr>
              <w:pStyle w:val="ListParagraph"/>
              <w:numPr>
                <w:ilvl w:val="0"/>
                <w:numId w:val="40"/>
              </w:numPr>
              <w:rPr>
                <w:lang w:val="bg-BG"/>
              </w:rPr>
            </w:pPr>
            <w:r w:rsidRPr="00FD61A3">
              <w:rPr>
                <w:b/>
              </w:rPr>
              <w:t>Repository layer</w:t>
            </w:r>
            <w:r w:rsidRPr="00FD61A3">
              <w:t xml:space="preserve"> – all the queries to the real data will be here. In our case we will use Relational Database, so our concrete classes will operate with the database, but it will be hidden behind interfaces, so we can easily change the operation way or mock it for unit testing:</w:t>
            </w:r>
          </w:p>
          <w:p w14:paraId="3A340235" w14:textId="77777777" w:rsidR="00FD61A3" w:rsidRPr="00FD61A3" w:rsidRDefault="00FD61A3" w:rsidP="0046647E">
            <w:pPr>
              <w:pStyle w:val="ListParagraph"/>
              <w:rPr>
                <w:b/>
              </w:rPr>
            </w:pPr>
          </w:p>
        </w:tc>
        <w:tc>
          <w:tcPr>
            <w:tcW w:w="3739" w:type="dxa"/>
          </w:tcPr>
          <w:p w14:paraId="784582C4" w14:textId="77777777" w:rsidR="00FD61A3" w:rsidRPr="00FD61A3" w:rsidRDefault="00FD61A3" w:rsidP="0046647E">
            <w:pPr>
              <w:rPr>
                <w:noProof/>
              </w:rPr>
            </w:pPr>
            <w:r w:rsidRPr="00FD61A3">
              <w:rPr>
                <w:noProof/>
              </w:rPr>
              <w:drawing>
                <wp:inline distT="0" distB="0" distL="0" distR="0" wp14:anchorId="2DAAC2E5" wp14:editId="0B038FE7">
                  <wp:extent cx="2133600" cy="620395"/>
                  <wp:effectExtent l="19050" t="19050" r="19050" b="27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33600" cy="620395"/>
                          </a:xfrm>
                          <a:prstGeom prst="rect">
                            <a:avLst/>
                          </a:prstGeom>
                          <a:noFill/>
                          <a:ln>
                            <a:solidFill>
                              <a:schemeClr val="accent1"/>
                            </a:solidFill>
                          </a:ln>
                        </pic:spPr>
                      </pic:pic>
                    </a:graphicData>
                  </a:graphic>
                </wp:inline>
              </w:drawing>
            </w:r>
          </w:p>
        </w:tc>
      </w:tr>
      <w:tr w:rsidR="00FD61A3" w:rsidRPr="00FD61A3" w14:paraId="10B01955" w14:textId="77777777" w:rsidTr="0046647E">
        <w:tc>
          <w:tcPr>
            <w:tcW w:w="6912" w:type="dxa"/>
          </w:tcPr>
          <w:p w14:paraId="020DF230" w14:textId="77777777" w:rsidR="00FD61A3" w:rsidRPr="00FD61A3" w:rsidRDefault="00FD61A3" w:rsidP="0046647E">
            <w:pPr>
              <w:pStyle w:val="ListParagraph"/>
              <w:numPr>
                <w:ilvl w:val="0"/>
                <w:numId w:val="40"/>
              </w:numPr>
              <w:rPr>
                <w:lang w:val="bg-BG"/>
              </w:rPr>
            </w:pPr>
            <w:r w:rsidRPr="00FD61A3">
              <w:rPr>
                <w:b/>
              </w:rPr>
              <w:t>Data layer</w:t>
            </w:r>
            <w:r w:rsidRPr="00FD61A3">
              <w:t xml:space="preserve"> – all the data which is strongly typed. We will never use data as associative arrays or other error-prone way, where the human error is with high chances:</w:t>
            </w:r>
          </w:p>
          <w:p w14:paraId="6C10BEA7" w14:textId="77777777" w:rsidR="00FD61A3" w:rsidRPr="00FD61A3" w:rsidRDefault="00FD61A3" w:rsidP="0046647E">
            <w:pPr>
              <w:pStyle w:val="ListParagraph"/>
              <w:rPr>
                <w:b/>
              </w:rPr>
            </w:pPr>
          </w:p>
        </w:tc>
        <w:tc>
          <w:tcPr>
            <w:tcW w:w="3739" w:type="dxa"/>
          </w:tcPr>
          <w:p w14:paraId="596EF4BF" w14:textId="77777777" w:rsidR="00FD61A3" w:rsidRPr="00FD61A3" w:rsidRDefault="00FD61A3" w:rsidP="0046647E">
            <w:pPr>
              <w:rPr>
                <w:noProof/>
              </w:rPr>
            </w:pPr>
            <w:r w:rsidRPr="00FD61A3">
              <w:rPr>
                <w:noProof/>
              </w:rPr>
              <w:drawing>
                <wp:inline distT="0" distB="0" distL="0" distR="0" wp14:anchorId="22B45A0D" wp14:editId="7BEF62FC">
                  <wp:extent cx="1513205" cy="588010"/>
                  <wp:effectExtent l="19050" t="19050" r="10795" b="215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13205" cy="588010"/>
                          </a:xfrm>
                          <a:prstGeom prst="rect">
                            <a:avLst/>
                          </a:prstGeom>
                          <a:noFill/>
                          <a:ln>
                            <a:solidFill>
                              <a:schemeClr val="accent1"/>
                            </a:solidFill>
                          </a:ln>
                        </pic:spPr>
                      </pic:pic>
                    </a:graphicData>
                  </a:graphic>
                </wp:inline>
              </w:drawing>
            </w:r>
          </w:p>
        </w:tc>
      </w:tr>
      <w:tr w:rsidR="00FD61A3" w:rsidRPr="00FD61A3" w14:paraId="7772C1DC" w14:textId="77777777" w:rsidTr="0046647E">
        <w:tc>
          <w:tcPr>
            <w:tcW w:w="6912" w:type="dxa"/>
          </w:tcPr>
          <w:p w14:paraId="4EC89277" w14:textId="77777777" w:rsidR="00FD61A3" w:rsidRPr="00FD61A3" w:rsidRDefault="00FD61A3" w:rsidP="0046647E">
            <w:pPr>
              <w:pStyle w:val="ListParagraph"/>
              <w:numPr>
                <w:ilvl w:val="0"/>
                <w:numId w:val="40"/>
              </w:numPr>
              <w:rPr>
                <w:lang w:val="bg-BG"/>
              </w:rPr>
            </w:pPr>
            <w:r w:rsidRPr="00FD61A3">
              <w:rPr>
                <w:b/>
              </w:rPr>
              <w:t>Templates layer</w:t>
            </w:r>
            <w:r w:rsidRPr="00FD61A3">
              <w:t xml:space="preserve"> – all the frontend. In our case – </w:t>
            </w:r>
            <w:r w:rsidRPr="00FD61A3">
              <w:rPr>
                <w:noProof/>
              </w:rPr>
              <w:t>HTMLs</w:t>
            </w:r>
            <w:r w:rsidRPr="00FD61A3">
              <w:t>:</w:t>
            </w:r>
          </w:p>
          <w:p w14:paraId="7FA7CF18" w14:textId="77777777" w:rsidR="00FD61A3" w:rsidRPr="00FD61A3" w:rsidRDefault="00FD61A3" w:rsidP="0046647E">
            <w:pPr>
              <w:pStyle w:val="ListParagraph"/>
              <w:rPr>
                <w:b/>
              </w:rPr>
            </w:pPr>
          </w:p>
        </w:tc>
        <w:tc>
          <w:tcPr>
            <w:tcW w:w="3739" w:type="dxa"/>
          </w:tcPr>
          <w:p w14:paraId="63C0D330" w14:textId="77777777" w:rsidR="00FD61A3" w:rsidRPr="00FD61A3" w:rsidRDefault="00FD61A3" w:rsidP="0046647E">
            <w:pPr>
              <w:rPr>
                <w:noProof/>
              </w:rPr>
            </w:pPr>
            <w:r w:rsidRPr="00FD61A3">
              <w:rPr>
                <w:noProof/>
              </w:rPr>
              <w:drawing>
                <wp:inline distT="0" distB="0" distL="0" distR="0" wp14:anchorId="29B55B94" wp14:editId="2D870453">
                  <wp:extent cx="1953895" cy="2025015"/>
                  <wp:effectExtent l="19050" t="19050" r="27305"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53895" cy="2025015"/>
                          </a:xfrm>
                          <a:prstGeom prst="rect">
                            <a:avLst/>
                          </a:prstGeom>
                          <a:noFill/>
                          <a:ln>
                            <a:solidFill>
                              <a:schemeClr val="accent1"/>
                            </a:solidFill>
                          </a:ln>
                        </pic:spPr>
                      </pic:pic>
                    </a:graphicData>
                  </a:graphic>
                </wp:inline>
              </w:drawing>
            </w:r>
          </w:p>
        </w:tc>
      </w:tr>
    </w:tbl>
    <w:p w14:paraId="08840492" w14:textId="77777777" w:rsidR="00FD61A3" w:rsidRPr="00FD61A3" w:rsidRDefault="00FD61A3" w:rsidP="00FD61A3">
      <w:pPr>
        <w:rPr>
          <w:lang w:val="bg-BG"/>
        </w:rPr>
      </w:pPr>
    </w:p>
    <w:p w14:paraId="4BAFFB07" w14:textId="77777777" w:rsidR="00FD61A3" w:rsidRPr="00FD61A3" w:rsidRDefault="00FD61A3" w:rsidP="00FD61A3">
      <w:pPr>
        <w:ind w:left="360"/>
        <w:jc w:val="right"/>
        <w:rPr>
          <w:lang w:val="bg-BG"/>
        </w:rPr>
      </w:pPr>
    </w:p>
    <w:p w14:paraId="393E18E8" w14:textId="77777777" w:rsidR="00FD61A3" w:rsidRPr="00FD61A3" w:rsidRDefault="00FD61A3" w:rsidP="00FD61A3">
      <w:pPr>
        <w:ind w:left="360"/>
        <w:jc w:val="center"/>
        <w:rPr>
          <w:lang w:val="bg-BG"/>
        </w:rPr>
      </w:pPr>
    </w:p>
    <w:p w14:paraId="1E4E3C33" w14:textId="77777777" w:rsidR="00FD61A3" w:rsidRPr="00FD61A3" w:rsidRDefault="00FD61A3" w:rsidP="00FD61A3">
      <w:pPr>
        <w:rPr>
          <w:lang w:val="bg-BG"/>
        </w:rPr>
      </w:pPr>
    </w:p>
    <w:p w14:paraId="3A6821AE" w14:textId="77777777" w:rsidR="00FD61A3" w:rsidRPr="00FD61A3" w:rsidRDefault="00FD61A3" w:rsidP="00FD61A3">
      <w:pPr>
        <w:pStyle w:val="Heading2"/>
        <w:rPr>
          <w:lang w:val="bg-BG"/>
        </w:rPr>
      </w:pPr>
      <w:r w:rsidRPr="00FD61A3">
        <w:rPr>
          <w:noProof/>
        </w:rPr>
        <w:lastRenderedPageBreak/>
        <w:drawing>
          <wp:anchor distT="0" distB="0" distL="114300" distR="114300" simplePos="0" relativeHeight="251659264" behindDoc="1" locked="0" layoutInCell="1" allowOverlap="1" wp14:anchorId="2FBDA98A" wp14:editId="1A1DCE41">
            <wp:simplePos x="0" y="0"/>
            <wp:positionH relativeFrom="column">
              <wp:posOffset>4089334</wp:posOffset>
            </wp:positionH>
            <wp:positionV relativeFrom="paragraph">
              <wp:posOffset>273094</wp:posOffset>
            </wp:positionV>
            <wp:extent cx="2378710" cy="1403985"/>
            <wp:effectExtent l="19050" t="19050" r="21590" b="24765"/>
            <wp:wrapTight wrapText="bothSides">
              <wp:wrapPolygon edited="0">
                <wp:start x="-173" y="-293"/>
                <wp:lineTo x="-173" y="21688"/>
                <wp:lineTo x="21623" y="21688"/>
                <wp:lineTo x="21623" y="-293"/>
                <wp:lineTo x="-173" y="-293"/>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8710" cy="1403985"/>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Pr="00FD61A3">
        <w:t>Abstracting Database</w:t>
      </w:r>
    </w:p>
    <w:p w14:paraId="47E0F00B" w14:textId="77777777" w:rsidR="00FD61A3" w:rsidRPr="00FD61A3" w:rsidRDefault="00FD61A3" w:rsidP="00FD61A3">
      <w:pPr>
        <w:jc w:val="center"/>
        <w:rPr>
          <w:lang w:val="bg-BG"/>
        </w:rPr>
      </w:pPr>
    </w:p>
    <w:p w14:paraId="1B65BC0D" w14:textId="77777777" w:rsidR="00FD61A3" w:rsidRPr="00FD61A3" w:rsidRDefault="00FD61A3" w:rsidP="00FD61A3">
      <w:pPr>
        <w:rPr>
          <w:lang w:val="bg-BG"/>
        </w:rPr>
      </w:pPr>
      <w:r w:rsidRPr="00FD61A3">
        <w:t xml:space="preserve">We will </w:t>
      </w:r>
      <w:r w:rsidRPr="00FD61A3">
        <w:rPr>
          <w:b/>
        </w:rPr>
        <w:t xml:space="preserve">not directly use the </w:t>
      </w:r>
      <w:r w:rsidRPr="00FD61A3">
        <w:rPr>
          <w:b/>
          <w:noProof/>
        </w:rPr>
        <w:t xml:space="preserve">PDO </w:t>
      </w:r>
      <w:r w:rsidRPr="00FD61A3">
        <w:rPr>
          <w:b/>
        </w:rPr>
        <w:t>object</w:t>
      </w:r>
      <w:r w:rsidRPr="00FD61A3">
        <w:t xml:space="preserve"> in our object graph, because </w:t>
      </w:r>
      <w:r w:rsidRPr="00FD61A3">
        <w:rPr>
          <w:b/>
        </w:rPr>
        <w:t xml:space="preserve">of lack of abstraction </w:t>
      </w:r>
      <w:r w:rsidRPr="00FD61A3">
        <w:rPr>
          <w:noProof/>
        </w:rPr>
        <w:t xml:space="preserve">(PDO </w:t>
      </w:r>
      <w:r w:rsidRPr="00FD61A3">
        <w:t>is concrete object).</w:t>
      </w:r>
    </w:p>
    <w:p w14:paraId="28EC0156" w14:textId="77777777" w:rsidR="00FD61A3" w:rsidRPr="00FD61A3" w:rsidRDefault="00FD61A3" w:rsidP="00FD61A3">
      <w:pPr>
        <w:rPr>
          <w:lang w:val="bg-BG"/>
        </w:rPr>
      </w:pPr>
      <w:r w:rsidRPr="00FD61A3">
        <w:t xml:space="preserve">As we know from </w:t>
      </w:r>
      <w:r w:rsidRPr="00FD61A3">
        <w:rPr>
          <w:noProof/>
        </w:rPr>
        <w:t xml:space="preserve">PDO </w:t>
      </w:r>
      <w:r w:rsidRPr="00FD61A3">
        <w:t>we need first to prepare the query, execute it and then fetch. These three steps will be abstracted in three different objects. Let’s create interfaces for all of them:</w:t>
      </w:r>
    </w:p>
    <w:p w14:paraId="00FC0614" w14:textId="77777777" w:rsidR="00FD61A3" w:rsidRPr="00FD61A3" w:rsidRDefault="00FD61A3" w:rsidP="00FD61A3">
      <w:pPr>
        <w:pStyle w:val="Heading3"/>
        <w:rPr>
          <w:lang w:val="bg-BG"/>
        </w:rPr>
      </w:pPr>
      <w:r w:rsidRPr="00FD61A3">
        <w:t>Query Abstraction</w:t>
      </w:r>
    </w:p>
    <w:p w14:paraId="5F81EBD4" w14:textId="77777777" w:rsidR="00FD61A3" w:rsidRPr="00FD61A3" w:rsidRDefault="00FD61A3" w:rsidP="00FD61A3">
      <w:pPr>
        <w:rPr>
          <w:lang w:val="bg-BG"/>
        </w:rPr>
      </w:pPr>
      <w:r w:rsidRPr="00FD61A3">
        <w:rPr>
          <w:noProof/>
        </w:rPr>
        <w:drawing>
          <wp:inline distT="0" distB="0" distL="0" distR="0" wp14:anchorId="047E5328" wp14:editId="7D48DA34">
            <wp:extent cx="5056505" cy="1769110"/>
            <wp:effectExtent l="19050" t="19050" r="10795" b="215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56505" cy="1769110"/>
                    </a:xfrm>
                    <a:prstGeom prst="rect">
                      <a:avLst/>
                    </a:prstGeom>
                    <a:noFill/>
                    <a:ln>
                      <a:solidFill>
                        <a:schemeClr val="accent1"/>
                      </a:solidFill>
                    </a:ln>
                  </pic:spPr>
                </pic:pic>
              </a:graphicData>
            </a:graphic>
          </wp:inline>
        </w:drawing>
      </w:r>
    </w:p>
    <w:p w14:paraId="1641178F" w14:textId="77777777" w:rsidR="00FD61A3" w:rsidRPr="00FD61A3" w:rsidRDefault="00FD61A3" w:rsidP="00FD61A3">
      <w:pPr>
        <w:pStyle w:val="Heading3"/>
        <w:rPr>
          <w:lang w:val="bg-BG"/>
        </w:rPr>
      </w:pPr>
      <w:r w:rsidRPr="00FD61A3">
        <w:t>Prepared Statement Abstraction</w:t>
      </w:r>
    </w:p>
    <w:p w14:paraId="5A318B56" w14:textId="77777777" w:rsidR="00FD61A3" w:rsidRPr="00FD61A3" w:rsidRDefault="00FD61A3" w:rsidP="00FD61A3">
      <w:pPr>
        <w:rPr>
          <w:lang w:val="bg-BG"/>
        </w:rPr>
      </w:pPr>
      <w:r w:rsidRPr="00FD61A3">
        <w:rPr>
          <w:noProof/>
        </w:rPr>
        <w:drawing>
          <wp:inline distT="0" distB="0" distL="0" distR="0" wp14:anchorId="6EE7F154" wp14:editId="532207D8">
            <wp:extent cx="4974590" cy="1137285"/>
            <wp:effectExtent l="19050" t="19050" r="16510" b="247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4590" cy="1137285"/>
                    </a:xfrm>
                    <a:prstGeom prst="rect">
                      <a:avLst/>
                    </a:prstGeom>
                    <a:noFill/>
                    <a:ln>
                      <a:solidFill>
                        <a:schemeClr val="accent1"/>
                      </a:solidFill>
                    </a:ln>
                  </pic:spPr>
                </pic:pic>
              </a:graphicData>
            </a:graphic>
          </wp:inline>
        </w:drawing>
      </w:r>
    </w:p>
    <w:p w14:paraId="39BB3989" w14:textId="77777777" w:rsidR="00FD61A3" w:rsidRPr="00FD61A3" w:rsidRDefault="00FD61A3" w:rsidP="00FD61A3">
      <w:pPr>
        <w:pStyle w:val="Heading3"/>
        <w:rPr>
          <w:lang w:val="bg-BG"/>
        </w:rPr>
      </w:pPr>
      <w:r w:rsidRPr="00FD61A3">
        <w:t>Fetching Abstraction</w:t>
      </w:r>
    </w:p>
    <w:p w14:paraId="5E9B07B2" w14:textId="77777777" w:rsidR="00FD61A3" w:rsidRPr="00FD61A3" w:rsidRDefault="00FD61A3" w:rsidP="00FD61A3">
      <w:pPr>
        <w:rPr>
          <w:lang w:val="bg-BG"/>
        </w:rPr>
      </w:pPr>
      <w:r w:rsidRPr="00FD61A3">
        <w:rPr>
          <w:noProof/>
        </w:rPr>
        <w:drawing>
          <wp:inline distT="0" distB="0" distL="0" distR="0" wp14:anchorId="5B93CBB3" wp14:editId="4FFA70E3">
            <wp:extent cx="4974590" cy="740410"/>
            <wp:effectExtent l="19050" t="19050" r="16510" b="215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74590" cy="740410"/>
                    </a:xfrm>
                    <a:prstGeom prst="rect">
                      <a:avLst/>
                    </a:prstGeom>
                    <a:noFill/>
                    <a:ln>
                      <a:solidFill>
                        <a:schemeClr val="accent1"/>
                      </a:solidFill>
                    </a:ln>
                  </pic:spPr>
                </pic:pic>
              </a:graphicData>
            </a:graphic>
          </wp:inline>
        </w:drawing>
      </w:r>
    </w:p>
    <w:p w14:paraId="7C832A14" w14:textId="77777777" w:rsidR="00FD61A3" w:rsidRPr="00FD61A3" w:rsidRDefault="00FD61A3" w:rsidP="00FD61A3">
      <w:pPr>
        <w:rPr>
          <w:lang w:val="bg-BG"/>
        </w:rPr>
      </w:pPr>
      <w:r w:rsidRPr="00FD61A3">
        <w:t>You need to create implementations that:</w:t>
      </w:r>
    </w:p>
    <w:p w14:paraId="4EF2291E" w14:textId="77777777" w:rsidR="00FD61A3" w:rsidRPr="00FD61A3" w:rsidRDefault="00FD61A3" w:rsidP="00FD61A3">
      <w:pPr>
        <w:pStyle w:val="ListParagraph"/>
        <w:numPr>
          <w:ilvl w:val="0"/>
          <w:numId w:val="41"/>
        </w:numPr>
        <w:rPr>
          <w:lang w:val="bg-BG"/>
        </w:rPr>
      </w:pPr>
      <w:r w:rsidRPr="00FD61A3">
        <w:rPr>
          <w:b/>
        </w:rPr>
        <w:t>Starts a query</w:t>
      </w:r>
      <w:r w:rsidRPr="00FD61A3">
        <w:t xml:space="preserve"> and </w:t>
      </w:r>
      <w:r w:rsidRPr="00FD61A3">
        <w:rPr>
          <w:b/>
        </w:rPr>
        <w:t>returns a Statement</w:t>
      </w:r>
      <w:r w:rsidRPr="00FD61A3">
        <w:t xml:space="preserve"> with the </w:t>
      </w:r>
      <w:r w:rsidRPr="00FD61A3">
        <w:rPr>
          <w:noProof/>
        </w:rPr>
        <w:t xml:space="preserve">PDOStatement </w:t>
      </w:r>
      <w:r w:rsidRPr="00FD61A3">
        <w:t>information</w:t>
      </w:r>
    </w:p>
    <w:p w14:paraId="3B203472" w14:textId="77777777" w:rsidR="00FD61A3" w:rsidRPr="00FD61A3" w:rsidRDefault="00FD61A3" w:rsidP="00FD61A3">
      <w:pPr>
        <w:pStyle w:val="ListParagraph"/>
        <w:numPr>
          <w:ilvl w:val="0"/>
          <w:numId w:val="41"/>
        </w:numPr>
        <w:rPr>
          <w:lang w:val="bg-BG"/>
        </w:rPr>
      </w:pPr>
      <w:r w:rsidRPr="00FD61A3">
        <w:rPr>
          <w:b/>
        </w:rPr>
        <w:t>Executes the statement</w:t>
      </w:r>
      <w:r w:rsidRPr="00FD61A3">
        <w:t xml:space="preserve"> and returns </w:t>
      </w:r>
      <w:r w:rsidRPr="00FD61A3">
        <w:rPr>
          <w:b/>
          <w:noProof/>
        </w:rPr>
        <w:t>ResultSet</w:t>
      </w:r>
      <w:r w:rsidRPr="00FD61A3">
        <w:rPr>
          <w:noProof/>
        </w:rPr>
        <w:t xml:space="preserve"> (</w:t>
      </w:r>
      <w:r w:rsidRPr="00FD61A3">
        <w:t xml:space="preserve">the executed statement which can be </w:t>
      </w:r>
      <w:r w:rsidRPr="00FD61A3">
        <w:rPr>
          <w:b/>
        </w:rPr>
        <w:t>later fetched</w:t>
      </w:r>
      <w:r w:rsidRPr="00FD61A3">
        <w:rPr>
          <w:noProof/>
        </w:rPr>
        <w:t>)</w:t>
      </w:r>
    </w:p>
    <w:p w14:paraId="5D88DD5E" w14:textId="77777777" w:rsidR="00FD61A3" w:rsidRPr="00FD61A3" w:rsidRDefault="00FD61A3" w:rsidP="00FD61A3">
      <w:pPr>
        <w:pStyle w:val="Heading2"/>
        <w:rPr>
          <w:lang w:val="bg-BG"/>
        </w:rPr>
      </w:pPr>
      <w:r w:rsidRPr="00FD61A3">
        <w:t>Templates Inclusion Abstraction</w:t>
      </w:r>
    </w:p>
    <w:p w14:paraId="66A144D3" w14:textId="77777777" w:rsidR="00FD61A3" w:rsidRPr="00FD61A3" w:rsidRDefault="00FD61A3" w:rsidP="00FD61A3">
      <w:pPr>
        <w:rPr>
          <w:lang w:val="bg-BG"/>
        </w:rPr>
      </w:pPr>
      <w:r w:rsidRPr="00FD61A3">
        <w:t xml:space="preserve">We will abstract the inclusion of </w:t>
      </w:r>
      <w:r w:rsidRPr="00FD61A3">
        <w:rPr>
          <w:noProof/>
        </w:rPr>
        <w:t xml:space="preserve">HTMLs </w:t>
      </w:r>
      <w:r w:rsidRPr="00FD61A3">
        <w:t>in a single method which accepts the name of the template and optionally a data which can be passed to the file. No more variables.</w:t>
      </w:r>
    </w:p>
    <w:p w14:paraId="53DA3F26" w14:textId="77777777" w:rsidR="00FD61A3" w:rsidRPr="00FD61A3" w:rsidRDefault="00FD61A3" w:rsidP="00FD61A3">
      <w:pPr>
        <w:rPr>
          <w:lang w:val="bg-BG"/>
        </w:rPr>
      </w:pPr>
      <w:r w:rsidRPr="00FD61A3">
        <w:rPr>
          <w:noProof/>
        </w:rPr>
        <w:lastRenderedPageBreak/>
        <w:drawing>
          <wp:inline distT="0" distB="0" distL="0" distR="0" wp14:anchorId="55C98CA8" wp14:editId="3025DADB">
            <wp:extent cx="4648200" cy="1050290"/>
            <wp:effectExtent l="19050" t="19050" r="19050" b="165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48200" cy="1050290"/>
                    </a:xfrm>
                    <a:prstGeom prst="rect">
                      <a:avLst/>
                    </a:prstGeom>
                    <a:noFill/>
                    <a:ln>
                      <a:solidFill>
                        <a:schemeClr val="accent1"/>
                      </a:solidFill>
                    </a:ln>
                  </pic:spPr>
                </pic:pic>
              </a:graphicData>
            </a:graphic>
          </wp:inline>
        </w:drawing>
      </w:r>
    </w:p>
    <w:p w14:paraId="76B56F3D" w14:textId="77777777" w:rsidR="00FD61A3" w:rsidRPr="00FD61A3" w:rsidRDefault="00FD61A3" w:rsidP="00FD61A3">
      <w:pPr>
        <w:rPr>
          <w:lang w:val="bg-BG"/>
        </w:rPr>
      </w:pPr>
      <w:r w:rsidRPr="00FD61A3">
        <w:t>Create an implementation of the interface in a class named Template.</w:t>
      </w:r>
    </w:p>
    <w:p w14:paraId="29798095" w14:textId="77777777" w:rsidR="00FD61A3" w:rsidRPr="00FD61A3" w:rsidRDefault="00FD61A3" w:rsidP="00FD61A3">
      <w:pPr>
        <w:pStyle w:val="Heading2"/>
        <w:rPr>
          <w:lang w:val="bg-BG"/>
        </w:rPr>
      </w:pPr>
      <w:r w:rsidRPr="00FD61A3">
        <w:t>Create Schema</w:t>
      </w:r>
    </w:p>
    <w:p w14:paraId="35468CB3" w14:textId="77777777" w:rsidR="00FD61A3" w:rsidRPr="00FD61A3" w:rsidRDefault="00FD61A3" w:rsidP="00FD61A3">
      <w:pPr>
        <w:rPr>
          <w:lang w:val="bg-BG"/>
        </w:rPr>
      </w:pPr>
      <w:r w:rsidRPr="00FD61A3">
        <w:t xml:space="preserve">We will need database schema to create our application. Start with table users, that have username, password, first and last name, also a birthday. Add the </w:t>
      </w:r>
      <w:r w:rsidRPr="00FD61A3">
        <w:rPr>
          <w:noProof/>
        </w:rPr>
        <w:t xml:space="preserve">CREATE TABLE </w:t>
      </w:r>
      <w:r w:rsidRPr="00FD61A3">
        <w:t>script in a file named export.sql:</w:t>
      </w:r>
    </w:p>
    <w:p w14:paraId="6E908E2F" w14:textId="77777777" w:rsidR="00FD61A3" w:rsidRPr="00FD61A3" w:rsidRDefault="00FD61A3" w:rsidP="00FD61A3">
      <w:pPr>
        <w:rPr>
          <w:lang w:val="bg-BG"/>
        </w:rPr>
      </w:pPr>
      <w:r w:rsidRPr="00FD61A3">
        <w:rPr>
          <w:noProof/>
        </w:rPr>
        <w:drawing>
          <wp:inline distT="0" distB="0" distL="0" distR="0" wp14:anchorId="3749C486" wp14:editId="24050EAA">
            <wp:extent cx="2825115" cy="2002790"/>
            <wp:effectExtent l="19050" t="19050" r="13335"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5115" cy="2002790"/>
                    </a:xfrm>
                    <a:prstGeom prst="rect">
                      <a:avLst/>
                    </a:prstGeom>
                    <a:noFill/>
                    <a:ln>
                      <a:solidFill>
                        <a:schemeClr val="accent1"/>
                      </a:solidFill>
                    </a:ln>
                  </pic:spPr>
                </pic:pic>
              </a:graphicData>
            </a:graphic>
          </wp:inline>
        </w:drawing>
      </w:r>
    </w:p>
    <w:p w14:paraId="3AAB9524" w14:textId="77777777" w:rsidR="00FD61A3" w:rsidRPr="00FD61A3" w:rsidRDefault="00FD61A3" w:rsidP="00FD61A3">
      <w:pPr>
        <w:pStyle w:val="Heading2"/>
        <w:rPr>
          <w:lang w:val="bg-BG"/>
        </w:rPr>
      </w:pPr>
      <w:r w:rsidRPr="00FD61A3">
        <w:t>Configure Database</w:t>
      </w:r>
    </w:p>
    <w:p w14:paraId="6385477D" w14:textId="77777777" w:rsidR="00FD61A3" w:rsidRPr="00FD61A3" w:rsidRDefault="00FD61A3" w:rsidP="00FD61A3">
      <w:pPr>
        <w:rPr>
          <w:lang w:val="bg-BG"/>
        </w:rPr>
      </w:pPr>
      <w:r w:rsidRPr="00FD61A3">
        <w:t xml:space="preserve">We need our app to know the connection information. Let’s store it in an .ini configuration file </w:t>
      </w:r>
      <w:r w:rsidRPr="00FD61A3">
        <w:rPr>
          <w:noProof/>
        </w:rPr>
        <w:t>(</w:t>
      </w:r>
      <w:r w:rsidRPr="00FD61A3">
        <w:t>remember how php’s configuration file was named php.ini?). Create a folder “Config” and put a file “db.ini”:</w:t>
      </w:r>
    </w:p>
    <w:p w14:paraId="0B147635" w14:textId="77777777" w:rsidR="00FD61A3" w:rsidRPr="00FD61A3" w:rsidRDefault="00FD61A3" w:rsidP="00FD61A3">
      <w:pPr>
        <w:rPr>
          <w:lang w:val="bg-BG"/>
        </w:rPr>
      </w:pPr>
      <w:r w:rsidRPr="00FD61A3">
        <w:rPr>
          <w:noProof/>
        </w:rPr>
        <w:drawing>
          <wp:inline distT="0" distB="0" distL="0" distR="0" wp14:anchorId="71105C42" wp14:editId="1BB03B47">
            <wp:extent cx="1263015" cy="397510"/>
            <wp:effectExtent l="19050" t="19050" r="13335" b="215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63015" cy="397510"/>
                    </a:xfrm>
                    <a:prstGeom prst="rect">
                      <a:avLst/>
                    </a:prstGeom>
                    <a:noFill/>
                    <a:ln>
                      <a:solidFill>
                        <a:schemeClr val="accent1"/>
                      </a:solidFill>
                    </a:ln>
                  </pic:spPr>
                </pic:pic>
              </a:graphicData>
            </a:graphic>
          </wp:inline>
        </w:drawing>
      </w:r>
    </w:p>
    <w:p w14:paraId="2B078308" w14:textId="77777777" w:rsidR="00FD61A3" w:rsidRPr="00FD61A3" w:rsidRDefault="00FD61A3" w:rsidP="00FD61A3">
      <w:pPr>
        <w:rPr>
          <w:lang w:val="bg-BG"/>
        </w:rPr>
      </w:pPr>
      <w:r w:rsidRPr="00FD61A3">
        <w:rPr>
          <w:noProof/>
        </w:rPr>
        <w:drawing>
          <wp:inline distT="0" distB="0" distL="0" distR="0" wp14:anchorId="52DECA77" wp14:editId="480A0F7F">
            <wp:extent cx="4381500" cy="554990"/>
            <wp:effectExtent l="19050" t="19050" r="19050" b="165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554990"/>
                    </a:xfrm>
                    <a:prstGeom prst="rect">
                      <a:avLst/>
                    </a:prstGeom>
                    <a:noFill/>
                    <a:ln>
                      <a:solidFill>
                        <a:schemeClr val="accent1"/>
                      </a:solidFill>
                    </a:ln>
                  </pic:spPr>
                </pic:pic>
              </a:graphicData>
            </a:graphic>
          </wp:inline>
        </w:drawing>
      </w:r>
    </w:p>
    <w:p w14:paraId="5A3A9116" w14:textId="77777777" w:rsidR="00FD61A3" w:rsidRPr="00FD61A3" w:rsidRDefault="00FD61A3" w:rsidP="00FD61A3">
      <w:pPr>
        <w:pStyle w:val="Heading2"/>
        <w:rPr>
          <w:lang w:val="bg-BG"/>
        </w:rPr>
      </w:pPr>
      <w:r w:rsidRPr="00FD61A3">
        <w:t>Repository Layer</w:t>
      </w:r>
    </w:p>
    <w:p w14:paraId="13DCE844" w14:textId="77777777" w:rsidR="00FD61A3" w:rsidRPr="00FD61A3" w:rsidRDefault="00FD61A3" w:rsidP="00FD61A3">
      <w:pPr>
        <w:rPr>
          <w:lang w:val="bg-BG"/>
        </w:rPr>
      </w:pPr>
      <w:r w:rsidRPr="00FD61A3">
        <w:t xml:space="preserve">We will operate with </w:t>
      </w:r>
      <w:r w:rsidRPr="00FD61A3">
        <w:rPr>
          <w:b/>
        </w:rPr>
        <w:t>data only for users</w:t>
      </w:r>
      <w:r w:rsidRPr="00FD61A3">
        <w:t xml:space="preserve">, so we will need repository responsible for the users. It will fetch the data in a single data transfer object </w:t>
      </w:r>
      <w:r w:rsidRPr="00FD61A3">
        <w:rPr>
          <w:noProof/>
        </w:rPr>
        <w:t xml:space="preserve">(DTO) </w:t>
      </w:r>
      <w:r w:rsidRPr="00FD61A3">
        <w:t xml:space="preserve">called </w:t>
      </w:r>
      <w:r w:rsidRPr="00FD61A3">
        <w:rPr>
          <w:b/>
          <w:noProof/>
        </w:rPr>
        <w:t>UserDTO</w:t>
      </w:r>
      <w:r w:rsidRPr="00FD61A3">
        <w:rPr>
          <w:noProof/>
        </w:rPr>
        <w:t xml:space="preserve"> </w:t>
      </w:r>
      <w:r w:rsidRPr="00FD61A3">
        <w:t xml:space="preserve">which will have the </w:t>
      </w:r>
      <w:r w:rsidRPr="00FD61A3">
        <w:rPr>
          <w:b/>
        </w:rPr>
        <w:t>fields corresponding the columns</w:t>
      </w:r>
      <w:r w:rsidRPr="00FD61A3">
        <w:t xml:space="preserve"> from the query.</w:t>
      </w:r>
    </w:p>
    <w:p w14:paraId="1CC72211" w14:textId="77777777" w:rsidR="00FD61A3" w:rsidRPr="00FD61A3" w:rsidRDefault="00FD61A3" w:rsidP="00FD61A3">
      <w:pPr>
        <w:rPr>
          <w:lang w:val="bg-BG"/>
        </w:rPr>
      </w:pPr>
      <w:r w:rsidRPr="00FD61A3">
        <w:t xml:space="preserve">Let’s create in folder named App, then Data a class </w:t>
      </w:r>
      <w:r w:rsidRPr="00FD61A3">
        <w:rPr>
          <w:noProof/>
        </w:rPr>
        <w:t>UserDTO</w:t>
      </w:r>
      <w:r w:rsidRPr="00FD61A3">
        <w:t xml:space="preserve">. Because </w:t>
      </w:r>
      <w:r w:rsidRPr="00FD61A3">
        <w:rPr>
          <w:noProof/>
        </w:rPr>
        <w:t xml:space="preserve">DTOs </w:t>
      </w:r>
      <w:r w:rsidRPr="00FD61A3">
        <w:t xml:space="preserve">in </w:t>
      </w:r>
      <w:r w:rsidRPr="00FD61A3">
        <w:rPr>
          <w:noProof/>
        </w:rPr>
        <w:t xml:space="preserve">PDO </w:t>
      </w:r>
      <w:r w:rsidRPr="00FD61A3">
        <w:t xml:space="preserve">cannot have a constructor, we will add a </w:t>
      </w:r>
      <w:r w:rsidRPr="00FD61A3">
        <w:rPr>
          <w:b/>
        </w:rPr>
        <w:t xml:space="preserve">single static </w:t>
      </w:r>
      <w:r w:rsidRPr="00FD61A3">
        <w:rPr>
          <w:rStyle w:val="CodeChar"/>
        </w:rPr>
        <w:t>create()</w:t>
      </w:r>
      <w:r w:rsidRPr="00FD61A3">
        <w:rPr>
          <w:b/>
          <w:noProof/>
        </w:rPr>
        <w:t xml:space="preserve"> </w:t>
      </w:r>
      <w:r w:rsidRPr="00FD61A3">
        <w:rPr>
          <w:b/>
        </w:rPr>
        <w:t>method</w:t>
      </w:r>
      <w:r w:rsidRPr="00FD61A3">
        <w:t xml:space="preserve"> which returns a populated user for manual usages later:</w:t>
      </w:r>
    </w:p>
    <w:p w14:paraId="1E72A3D8" w14:textId="77777777" w:rsidR="00FD61A3" w:rsidRPr="00FD61A3" w:rsidRDefault="00FD61A3" w:rsidP="00FD61A3">
      <w:pPr>
        <w:rPr>
          <w:lang w:val="bg-BG"/>
        </w:rPr>
      </w:pPr>
      <w:r w:rsidRPr="00FD61A3">
        <w:rPr>
          <w:noProof/>
        </w:rPr>
        <w:lastRenderedPageBreak/>
        <w:drawing>
          <wp:inline distT="0" distB="0" distL="0" distR="0" wp14:anchorId="450153ED" wp14:editId="5EFD8E4D">
            <wp:extent cx="4555490" cy="3788410"/>
            <wp:effectExtent l="19050" t="19050" r="26035" b="2349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55490" cy="3788410"/>
                    </a:xfrm>
                    <a:prstGeom prst="rect">
                      <a:avLst/>
                    </a:prstGeom>
                    <a:noFill/>
                    <a:ln>
                      <a:solidFill>
                        <a:schemeClr val="accent1"/>
                      </a:solidFill>
                    </a:ln>
                  </pic:spPr>
                </pic:pic>
              </a:graphicData>
            </a:graphic>
          </wp:inline>
        </w:drawing>
      </w:r>
      <w:r w:rsidRPr="00FD61A3">
        <w:t xml:space="preserve"> </w:t>
      </w:r>
    </w:p>
    <w:p w14:paraId="2F045BC1" w14:textId="77777777" w:rsidR="00FD61A3" w:rsidRPr="00FD61A3" w:rsidRDefault="00FD61A3" w:rsidP="00FD61A3">
      <w:pPr>
        <w:rPr>
          <w:lang w:val="bg-BG"/>
        </w:rPr>
      </w:pPr>
      <w:r w:rsidRPr="00FD61A3">
        <w:t xml:space="preserve">Create also the corresponding </w:t>
      </w:r>
      <w:r w:rsidRPr="00FD61A3">
        <w:rPr>
          <w:b/>
        </w:rPr>
        <w:t xml:space="preserve">getters </w:t>
      </w:r>
      <w:r w:rsidRPr="00FD61A3">
        <w:t xml:space="preserve">and </w:t>
      </w:r>
      <w:r w:rsidRPr="00FD61A3">
        <w:rPr>
          <w:b/>
        </w:rPr>
        <w:t>setters</w:t>
      </w:r>
      <w:r w:rsidRPr="00FD61A3">
        <w:t>.</w:t>
      </w:r>
    </w:p>
    <w:p w14:paraId="5540BD20" w14:textId="77777777" w:rsidR="00FD61A3" w:rsidRPr="00FD61A3" w:rsidRDefault="00FD61A3" w:rsidP="00FD61A3">
      <w:pPr>
        <w:rPr>
          <w:lang w:val="bg-BG"/>
        </w:rPr>
      </w:pPr>
      <w:r w:rsidRPr="00FD61A3">
        <w:t xml:space="preserve">After the </w:t>
      </w:r>
      <w:r w:rsidRPr="00FD61A3">
        <w:rPr>
          <w:noProof/>
        </w:rPr>
        <w:t xml:space="preserve">DTO </w:t>
      </w:r>
      <w:r w:rsidRPr="00FD61A3">
        <w:t>we will need the actual repository:</w:t>
      </w:r>
    </w:p>
    <w:p w14:paraId="2FA44F70" w14:textId="77777777" w:rsidR="00FD61A3" w:rsidRPr="00FD61A3" w:rsidRDefault="00FD61A3" w:rsidP="00FD61A3">
      <w:pPr>
        <w:rPr>
          <w:lang w:val="bg-BG"/>
        </w:rPr>
      </w:pPr>
      <w:r w:rsidRPr="00FD61A3">
        <w:rPr>
          <w:noProof/>
        </w:rPr>
        <w:drawing>
          <wp:inline distT="0" distB="0" distL="0" distR="0" wp14:anchorId="40490CB2" wp14:editId="4D78D1A5">
            <wp:extent cx="4789805" cy="3260090"/>
            <wp:effectExtent l="19050" t="19050" r="10795" b="165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89805" cy="3260090"/>
                    </a:xfrm>
                    <a:prstGeom prst="rect">
                      <a:avLst/>
                    </a:prstGeom>
                    <a:noFill/>
                    <a:ln>
                      <a:solidFill>
                        <a:schemeClr val="accent1"/>
                      </a:solidFill>
                    </a:ln>
                  </pic:spPr>
                </pic:pic>
              </a:graphicData>
            </a:graphic>
          </wp:inline>
        </w:drawing>
      </w:r>
    </w:p>
    <w:p w14:paraId="4D885B38" w14:textId="77777777" w:rsidR="00FD61A3" w:rsidRPr="00FD61A3" w:rsidRDefault="00FD61A3" w:rsidP="00FD61A3">
      <w:pPr>
        <w:rPr>
          <w:lang w:val="bg-BG"/>
        </w:rPr>
      </w:pPr>
      <w:r w:rsidRPr="00FD61A3">
        <w:t xml:space="preserve">The implementation of this interface will depend on </w:t>
      </w:r>
      <w:r w:rsidRPr="00FD61A3">
        <w:rPr>
          <w:b/>
          <w:noProof/>
        </w:rPr>
        <w:t>DatabaseInterface</w:t>
      </w:r>
      <w:r w:rsidRPr="00FD61A3">
        <w:rPr>
          <w:noProof/>
        </w:rPr>
        <w:t xml:space="preserve"> </w:t>
      </w:r>
      <w:r w:rsidRPr="00FD61A3">
        <w:t>in order to execute queries. Create this implementation.</w:t>
      </w:r>
    </w:p>
    <w:p w14:paraId="032063E4" w14:textId="77777777" w:rsidR="00FD61A3" w:rsidRPr="00FD61A3" w:rsidRDefault="00FD61A3" w:rsidP="00FD61A3">
      <w:pPr>
        <w:pStyle w:val="Heading2"/>
        <w:rPr>
          <w:lang w:val="bg-BG"/>
        </w:rPr>
      </w:pPr>
      <w:r w:rsidRPr="00FD61A3">
        <w:t>Service Layer</w:t>
      </w:r>
    </w:p>
    <w:p w14:paraId="0CA4CE90" w14:textId="77777777" w:rsidR="00FD61A3" w:rsidRPr="00FD61A3" w:rsidRDefault="00FD61A3" w:rsidP="00FD61A3">
      <w:pPr>
        <w:rPr>
          <w:lang w:val="bg-BG"/>
        </w:rPr>
      </w:pPr>
      <w:r w:rsidRPr="00FD61A3">
        <w:t xml:space="preserve">We will have business operations around users as well. It will highly rely on the above repository, but it will </w:t>
      </w:r>
      <w:r w:rsidRPr="00FD61A3">
        <w:rPr>
          <w:b/>
        </w:rPr>
        <w:t>check things</w:t>
      </w:r>
      <w:r w:rsidRPr="00FD61A3">
        <w:t xml:space="preserve"> like passwords matching, encrypting them and so forth:</w:t>
      </w:r>
    </w:p>
    <w:p w14:paraId="29952EA7" w14:textId="77777777" w:rsidR="00FD61A3" w:rsidRPr="00FD61A3" w:rsidRDefault="00FD61A3" w:rsidP="00FD61A3">
      <w:pPr>
        <w:rPr>
          <w:lang w:val="bg-BG"/>
        </w:rPr>
      </w:pPr>
      <w:r w:rsidRPr="00FD61A3">
        <w:rPr>
          <w:noProof/>
        </w:rPr>
        <w:lastRenderedPageBreak/>
        <w:drawing>
          <wp:inline distT="0" distB="0" distL="0" distR="0" wp14:anchorId="2F0F7DA3" wp14:editId="00538FC4">
            <wp:extent cx="4914900" cy="3276600"/>
            <wp:effectExtent l="19050" t="19050" r="19050"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14900" cy="3276600"/>
                    </a:xfrm>
                    <a:prstGeom prst="rect">
                      <a:avLst/>
                    </a:prstGeom>
                    <a:noFill/>
                    <a:ln>
                      <a:solidFill>
                        <a:schemeClr val="accent1"/>
                      </a:solidFill>
                    </a:ln>
                  </pic:spPr>
                </pic:pic>
              </a:graphicData>
            </a:graphic>
          </wp:inline>
        </w:drawing>
      </w:r>
    </w:p>
    <w:p w14:paraId="5B2B79F3" w14:textId="77777777" w:rsidR="00FD61A3" w:rsidRPr="00FD61A3" w:rsidRDefault="00FD61A3" w:rsidP="00FD61A3">
      <w:pPr>
        <w:rPr>
          <w:lang w:val="bg-BG"/>
        </w:rPr>
      </w:pPr>
      <w:r w:rsidRPr="00FD61A3">
        <w:t xml:space="preserve">Create implementation of the above interface. An example implementation of the </w:t>
      </w:r>
      <w:r w:rsidRPr="00FD61A3">
        <w:rPr>
          <w:rStyle w:val="CodeChar"/>
        </w:rPr>
        <w:t>register()</w:t>
      </w:r>
      <w:r w:rsidRPr="00FD61A3">
        <w:rPr>
          <w:noProof/>
        </w:rPr>
        <w:t xml:space="preserve"> </w:t>
      </w:r>
      <w:r w:rsidRPr="00FD61A3">
        <w:t>method is:</w:t>
      </w:r>
    </w:p>
    <w:p w14:paraId="2DF24033" w14:textId="77777777" w:rsidR="00FD61A3" w:rsidRPr="00FD61A3" w:rsidRDefault="00FD61A3" w:rsidP="00FD61A3">
      <w:pPr>
        <w:rPr>
          <w:lang w:val="bg-BG"/>
        </w:rPr>
      </w:pPr>
      <w:r w:rsidRPr="00FD61A3">
        <w:rPr>
          <w:noProof/>
        </w:rPr>
        <w:drawing>
          <wp:inline distT="0" distB="0" distL="0" distR="0" wp14:anchorId="20BEF280" wp14:editId="5869D6FE">
            <wp:extent cx="6024245" cy="1721485"/>
            <wp:effectExtent l="19050" t="19050" r="14605" b="120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24245" cy="1721485"/>
                    </a:xfrm>
                    <a:prstGeom prst="rect">
                      <a:avLst/>
                    </a:prstGeom>
                    <a:noFill/>
                    <a:ln>
                      <a:solidFill>
                        <a:schemeClr val="accent1"/>
                      </a:solidFill>
                    </a:ln>
                  </pic:spPr>
                </pic:pic>
              </a:graphicData>
            </a:graphic>
          </wp:inline>
        </w:drawing>
      </w:r>
    </w:p>
    <w:p w14:paraId="4195A950" w14:textId="77777777" w:rsidR="00FD61A3" w:rsidRPr="00FD61A3" w:rsidRDefault="00FD61A3" w:rsidP="00FD61A3">
      <w:pPr>
        <w:pStyle w:val="Heading2"/>
        <w:rPr>
          <w:lang w:val="bg-BG"/>
        </w:rPr>
      </w:pPr>
      <w:r w:rsidRPr="00FD61A3">
        <w:t>Http Handlers</w:t>
      </w:r>
    </w:p>
    <w:p w14:paraId="258D322A" w14:textId="77777777" w:rsidR="00FD61A3" w:rsidRPr="00FD61A3" w:rsidRDefault="00FD61A3" w:rsidP="00FD61A3">
      <w:pPr>
        <w:rPr>
          <w:lang w:val="bg-BG"/>
        </w:rPr>
      </w:pPr>
      <w:r w:rsidRPr="00FD61A3">
        <w:t xml:space="preserve">Each of our handlers will either include </w:t>
      </w:r>
      <w:r w:rsidRPr="00FD61A3">
        <w:rPr>
          <w:noProof/>
        </w:rPr>
        <w:t xml:space="preserve">HTML’s </w:t>
      </w:r>
      <w:r w:rsidRPr="00FD61A3">
        <w:t xml:space="preserve">or redirect. Let’s create an </w:t>
      </w:r>
      <w:r w:rsidRPr="00FD61A3">
        <w:rPr>
          <w:b/>
        </w:rPr>
        <w:t>abstract http handler</w:t>
      </w:r>
      <w:r w:rsidRPr="00FD61A3">
        <w:t xml:space="preserve"> class which needs the</w:t>
      </w:r>
      <w:r w:rsidRPr="00FD61A3">
        <w:rPr>
          <w:b/>
        </w:rPr>
        <w:t xml:space="preserve"> </w:t>
      </w:r>
      <w:r w:rsidRPr="00FD61A3">
        <w:rPr>
          <w:b/>
          <w:noProof/>
        </w:rPr>
        <w:t>TemplateInterface</w:t>
      </w:r>
      <w:r w:rsidRPr="00FD61A3">
        <w:rPr>
          <w:noProof/>
        </w:rPr>
        <w:t xml:space="preserve"> </w:t>
      </w:r>
      <w:r w:rsidRPr="00FD61A3">
        <w:t>and have a function for redirection to some file of the front layer:</w:t>
      </w:r>
    </w:p>
    <w:p w14:paraId="34CA2F67" w14:textId="77777777" w:rsidR="00FD61A3" w:rsidRPr="00FD61A3" w:rsidRDefault="00FD61A3" w:rsidP="00FD61A3">
      <w:pPr>
        <w:rPr>
          <w:lang w:val="bg-BG"/>
        </w:rPr>
      </w:pPr>
      <w:r w:rsidRPr="00FD61A3">
        <w:rPr>
          <w:noProof/>
        </w:rPr>
        <w:lastRenderedPageBreak/>
        <w:drawing>
          <wp:inline distT="0" distB="0" distL="0" distR="0" wp14:anchorId="6F69A2DD" wp14:editId="4299FB43">
            <wp:extent cx="4392295" cy="3679190"/>
            <wp:effectExtent l="19050" t="19050" r="27305" b="1651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92295" cy="3679190"/>
                    </a:xfrm>
                    <a:prstGeom prst="rect">
                      <a:avLst/>
                    </a:prstGeom>
                    <a:noFill/>
                    <a:ln>
                      <a:solidFill>
                        <a:schemeClr val="accent1"/>
                      </a:solidFill>
                    </a:ln>
                  </pic:spPr>
                </pic:pic>
              </a:graphicData>
            </a:graphic>
          </wp:inline>
        </w:drawing>
      </w:r>
    </w:p>
    <w:p w14:paraId="4B895A75" w14:textId="77777777" w:rsidR="00FD61A3" w:rsidRPr="00FD61A3" w:rsidRDefault="00FD61A3" w:rsidP="00FD61A3">
      <w:pPr>
        <w:pStyle w:val="Heading3"/>
        <w:rPr>
          <w:lang w:val="bg-BG"/>
        </w:rPr>
      </w:pPr>
      <w:r w:rsidRPr="00FD61A3">
        <w:t>Index Page</w:t>
      </w:r>
    </w:p>
    <w:p w14:paraId="6F6024C0" w14:textId="77777777" w:rsidR="00FD61A3" w:rsidRPr="00FD61A3" w:rsidRDefault="00FD61A3" w:rsidP="00FD61A3">
      <w:pPr>
        <w:rPr>
          <w:lang w:val="bg-BG"/>
        </w:rPr>
      </w:pPr>
      <w:r w:rsidRPr="00FD61A3">
        <w:t xml:space="preserve">To render our index page, we need to include either the </w:t>
      </w:r>
      <w:r w:rsidRPr="00FD61A3">
        <w:rPr>
          <w:b/>
        </w:rPr>
        <w:t>profile page</w:t>
      </w:r>
      <w:r w:rsidRPr="00FD61A3">
        <w:t xml:space="preserve"> </w:t>
      </w:r>
      <w:r w:rsidRPr="00FD61A3">
        <w:rPr>
          <w:noProof/>
        </w:rPr>
        <w:t>(</w:t>
      </w:r>
      <w:r w:rsidRPr="00FD61A3">
        <w:t>if the user is logged in</w:t>
      </w:r>
      <w:r w:rsidRPr="00FD61A3">
        <w:rPr>
          <w:noProof/>
        </w:rPr>
        <w:t xml:space="preserve">) </w:t>
      </w:r>
      <w:r w:rsidRPr="00FD61A3">
        <w:t xml:space="preserve">or the </w:t>
      </w:r>
      <w:r w:rsidRPr="00FD61A3">
        <w:rPr>
          <w:b/>
        </w:rPr>
        <w:t>home page</w:t>
      </w:r>
      <w:r w:rsidRPr="00FD61A3">
        <w:t xml:space="preserve"> </w:t>
      </w:r>
      <w:r w:rsidRPr="00FD61A3">
        <w:rPr>
          <w:noProof/>
        </w:rPr>
        <w:t>(</w:t>
      </w:r>
      <w:r w:rsidRPr="00FD61A3">
        <w:t xml:space="preserve">If the user is guest). Following are both </w:t>
      </w:r>
      <w:r w:rsidRPr="00FD61A3">
        <w:rPr>
          <w:noProof/>
        </w:rPr>
        <w:t xml:space="preserve">HTMLs </w:t>
      </w:r>
      <w:r w:rsidRPr="00FD61A3">
        <w:t>for profile page and guest page:</w:t>
      </w:r>
    </w:p>
    <w:p w14:paraId="566EC951" w14:textId="77777777" w:rsidR="00FD61A3" w:rsidRPr="00FD61A3" w:rsidRDefault="00FD61A3" w:rsidP="00FD61A3">
      <w:pPr>
        <w:rPr>
          <w:lang w:val="bg-BG"/>
        </w:rPr>
      </w:pPr>
      <w:r w:rsidRPr="00FD61A3">
        <w:t xml:space="preserve">Profile </w:t>
      </w:r>
      <w:r w:rsidRPr="00FD61A3">
        <w:rPr>
          <w:noProof/>
        </w:rPr>
        <w:t xml:space="preserve">HTML </w:t>
      </w:r>
      <w:r w:rsidRPr="00FD61A3">
        <w:t>located in App/Templates/user/profile.php</w:t>
      </w:r>
    </w:p>
    <w:p w14:paraId="732E1418" w14:textId="77777777" w:rsidR="00FD61A3" w:rsidRPr="00FD61A3" w:rsidRDefault="00FD61A3" w:rsidP="00FD61A3">
      <w:pPr>
        <w:rPr>
          <w:lang w:val="bg-BG"/>
        </w:rPr>
      </w:pPr>
      <w:r w:rsidRPr="00FD61A3">
        <w:rPr>
          <w:noProof/>
        </w:rPr>
        <w:drawing>
          <wp:inline distT="0" distB="0" distL="0" distR="0" wp14:anchorId="2849004C" wp14:editId="139D3DFA">
            <wp:extent cx="6144895" cy="4120515"/>
            <wp:effectExtent l="19050" t="19050" r="27305" b="133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44895" cy="4120515"/>
                    </a:xfrm>
                    <a:prstGeom prst="rect">
                      <a:avLst/>
                    </a:prstGeom>
                    <a:noFill/>
                    <a:ln>
                      <a:solidFill>
                        <a:schemeClr val="accent1"/>
                      </a:solidFill>
                    </a:ln>
                  </pic:spPr>
                </pic:pic>
              </a:graphicData>
            </a:graphic>
          </wp:inline>
        </w:drawing>
      </w:r>
    </w:p>
    <w:p w14:paraId="49C5DD98" w14:textId="77777777" w:rsidR="00FD61A3" w:rsidRPr="00FD61A3" w:rsidRDefault="00FD61A3" w:rsidP="00FD61A3">
      <w:pPr>
        <w:rPr>
          <w:lang w:val="bg-BG"/>
        </w:rPr>
      </w:pPr>
      <w:r w:rsidRPr="00FD61A3">
        <w:t xml:space="preserve">Home </w:t>
      </w:r>
      <w:r w:rsidRPr="00FD61A3">
        <w:rPr>
          <w:noProof/>
        </w:rPr>
        <w:t xml:space="preserve">HTML </w:t>
      </w:r>
      <w:r w:rsidRPr="00FD61A3">
        <w:t>located in App/Templates/home/index.php</w:t>
      </w:r>
    </w:p>
    <w:p w14:paraId="46D2FA3E" w14:textId="77777777" w:rsidR="00FD61A3" w:rsidRPr="00FD61A3" w:rsidRDefault="00FD61A3" w:rsidP="00FD61A3">
      <w:pPr>
        <w:rPr>
          <w:lang w:val="bg-BG"/>
        </w:rPr>
      </w:pPr>
      <w:r w:rsidRPr="00FD61A3">
        <w:rPr>
          <w:noProof/>
        </w:rPr>
        <w:lastRenderedPageBreak/>
        <w:drawing>
          <wp:inline distT="0" distB="0" distL="0" distR="0" wp14:anchorId="125F558C" wp14:editId="6E619866">
            <wp:extent cx="4920615" cy="669290"/>
            <wp:effectExtent l="19050" t="19050" r="13335" b="165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20615" cy="669290"/>
                    </a:xfrm>
                    <a:prstGeom prst="rect">
                      <a:avLst/>
                    </a:prstGeom>
                    <a:noFill/>
                    <a:ln>
                      <a:solidFill>
                        <a:schemeClr val="accent1"/>
                      </a:solidFill>
                    </a:ln>
                  </pic:spPr>
                </pic:pic>
              </a:graphicData>
            </a:graphic>
          </wp:inline>
        </w:drawing>
      </w:r>
    </w:p>
    <w:p w14:paraId="59929214" w14:textId="77777777" w:rsidR="00FD61A3" w:rsidRPr="00FD61A3" w:rsidRDefault="00FD61A3" w:rsidP="00FD61A3">
      <w:pPr>
        <w:rPr>
          <w:rFonts w:eastAsiaTheme="majorEastAsia" w:cstheme="majorBidi"/>
          <w:b/>
          <w:color w:val="8F400B"/>
          <w:sz w:val="32"/>
          <w:szCs w:val="32"/>
          <w:lang w:val="bg-BG"/>
        </w:rPr>
      </w:pPr>
      <w:r w:rsidRPr="00FD61A3">
        <w:rPr>
          <w:rFonts w:eastAsiaTheme="majorEastAsia" w:cstheme="majorBidi"/>
          <w:b/>
          <w:color w:val="8F400B"/>
          <w:sz w:val="32"/>
          <w:szCs w:val="32"/>
        </w:rPr>
        <w:t>Rendering Decision</w:t>
      </w:r>
    </w:p>
    <w:p w14:paraId="1FD5BE09" w14:textId="5CE508E1" w:rsidR="00FD61A3" w:rsidRPr="00FD61A3" w:rsidRDefault="00FD61A3" w:rsidP="00FD61A3">
      <w:pPr>
        <w:rPr>
          <w:lang w:val="bg-BG"/>
        </w:rPr>
      </w:pPr>
      <w:r w:rsidRPr="00FD61A3">
        <w:t xml:space="preserve">First of all, to access the home page, our users will hit </w:t>
      </w:r>
      <w:r w:rsidRPr="00FD61A3">
        <w:rPr>
          <w:b/>
        </w:rPr>
        <w:t>index.php</w:t>
      </w:r>
      <w:r w:rsidRPr="00FD61A3">
        <w:t xml:space="preserve"> in the top level directory. This index, needs to prepare all the data for the repositories, services and http handlers. Most of this data will be common things, like autoloading classes, getting database configuration and so forth. In separate files, we will distribute the common configuration:</w:t>
      </w:r>
    </w:p>
    <w:p w14:paraId="65E831B0" w14:textId="77777777" w:rsidR="00FD61A3" w:rsidRPr="00FD61A3" w:rsidRDefault="00FD61A3" w:rsidP="00FD61A3">
      <w:pPr>
        <w:rPr>
          <w:lang w:val="bg-BG"/>
        </w:rPr>
      </w:pPr>
      <w:r w:rsidRPr="00FD61A3">
        <w:rPr>
          <w:b/>
        </w:rPr>
        <w:t>autoloader.php</w:t>
      </w:r>
      <w:r w:rsidRPr="00FD61A3">
        <w:t>:</w:t>
      </w:r>
    </w:p>
    <w:p w14:paraId="17C725A6" w14:textId="77777777" w:rsidR="00FD61A3" w:rsidRPr="00FD61A3" w:rsidRDefault="00FD61A3" w:rsidP="00FD61A3">
      <w:pPr>
        <w:rPr>
          <w:lang w:val="bg-BG"/>
        </w:rPr>
      </w:pPr>
      <w:r w:rsidRPr="00FD61A3">
        <w:rPr>
          <w:noProof/>
        </w:rPr>
        <w:drawing>
          <wp:inline distT="0" distB="0" distL="0" distR="0" wp14:anchorId="31207844" wp14:editId="45B2A23E">
            <wp:extent cx="1818005" cy="402590"/>
            <wp:effectExtent l="19050" t="19050" r="10795"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18005" cy="402590"/>
                    </a:xfrm>
                    <a:prstGeom prst="rect">
                      <a:avLst/>
                    </a:prstGeom>
                    <a:noFill/>
                    <a:ln>
                      <a:solidFill>
                        <a:schemeClr val="accent1"/>
                      </a:solidFill>
                    </a:ln>
                  </pic:spPr>
                </pic:pic>
              </a:graphicData>
            </a:graphic>
          </wp:inline>
        </w:drawing>
      </w:r>
    </w:p>
    <w:p w14:paraId="4DFC1CAF" w14:textId="77777777" w:rsidR="00FD61A3" w:rsidRPr="00FD61A3" w:rsidRDefault="00FD61A3" w:rsidP="00FD61A3">
      <w:pPr>
        <w:rPr>
          <w:lang w:val="bg-BG"/>
        </w:rPr>
      </w:pPr>
      <w:r w:rsidRPr="00FD61A3">
        <w:rPr>
          <w:b/>
        </w:rPr>
        <w:t>Common.php</w:t>
      </w:r>
      <w:r w:rsidRPr="00FD61A3">
        <w:t>:</w:t>
      </w:r>
    </w:p>
    <w:p w14:paraId="5BE53512" w14:textId="77777777" w:rsidR="00FD61A3" w:rsidRPr="00FD61A3" w:rsidRDefault="00FD61A3" w:rsidP="00FD61A3">
      <w:pPr>
        <w:rPr>
          <w:lang w:val="bg-BG"/>
        </w:rPr>
      </w:pPr>
      <w:r w:rsidRPr="00FD61A3">
        <w:rPr>
          <w:noProof/>
        </w:rPr>
        <w:drawing>
          <wp:inline distT="0" distB="0" distL="0" distR="0" wp14:anchorId="710700AF" wp14:editId="34B22373">
            <wp:extent cx="6607810" cy="1088390"/>
            <wp:effectExtent l="19050" t="19050" r="21590" b="165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607810" cy="1088390"/>
                    </a:xfrm>
                    <a:prstGeom prst="rect">
                      <a:avLst/>
                    </a:prstGeom>
                    <a:noFill/>
                    <a:ln>
                      <a:solidFill>
                        <a:schemeClr val="accent1"/>
                      </a:solidFill>
                    </a:ln>
                  </pic:spPr>
                </pic:pic>
              </a:graphicData>
            </a:graphic>
          </wp:inline>
        </w:drawing>
      </w:r>
    </w:p>
    <w:p w14:paraId="0331E908" w14:textId="77777777" w:rsidR="00FD61A3" w:rsidRPr="00FD61A3" w:rsidRDefault="00FD61A3" w:rsidP="00FD61A3">
      <w:pPr>
        <w:rPr>
          <w:lang w:val="bg-BG"/>
        </w:rPr>
      </w:pPr>
      <w:r w:rsidRPr="00FD61A3">
        <w:t xml:space="preserve">Before proceeding to index.php, we need to create our </w:t>
      </w:r>
      <w:r w:rsidRPr="00FD61A3">
        <w:rPr>
          <w:b/>
        </w:rPr>
        <w:t>Home handler</w:t>
      </w:r>
      <w:r w:rsidRPr="00FD61A3">
        <w:t xml:space="preserve"> to decide which of them to render. Create a class </w:t>
      </w:r>
      <w:r w:rsidRPr="00FD61A3">
        <w:rPr>
          <w:b/>
          <w:noProof/>
        </w:rPr>
        <w:t>HomeHttpHandler</w:t>
      </w:r>
      <w:r w:rsidRPr="00FD61A3">
        <w:rPr>
          <w:noProof/>
        </w:rPr>
        <w:t xml:space="preserve"> </w:t>
      </w:r>
      <w:r w:rsidRPr="00FD61A3">
        <w:t>in App\Http</w:t>
      </w:r>
    </w:p>
    <w:p w14:paraId="2CC58431" w14:textId="77777777" w:rsidR="00FD61A3" w:rsidRPr="00FD61A3" w:rsidRDefault="00FD61A3" w:rsidP="00FD61A3">
      <w:pPr>
        <w:rPr>
          <w:lang w:val="bg-BG"/>
        </w:rPr>
      </w:pPr>
      <w:r w:rsidRPr="00FD61A3">
        <w:rPr>
          <w:noProof/>
        </w:rPr>
        <w:drawing>
          <wp:inline distT="0" distB="0" distL="0" distR="0" wp14:anchorId="3106BF95" wp14:editId="6AF07192">
            <wp:extent cx="6623685" cy="2585085"/>
            <wp:effectExtent l="19050" t="19050" r="24765" b="2476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623685" cy="2585085"/>
                    </a:xfrm>
                    <a:prstGeom prst="rect">
                      <a:avLst/>
                    </a:prstGeom>
                    <a:noFill/>
                    <a:ln>
                      <a:solidFill>
                        <a:schemeClr val="accent1"/>
                      </a:solidFill>
                    </a:ln>
                  </pic:spPr>
                </pic:pic>
              </a:graphicData>
            </a:graphic>
          </wp:inline>
        </w:drawing>
      </w:r>
    </w:p>
    <w:p w14:paraId="306D0CB1" w14:textId="77777777" w:rsidR="00FD61A3" w:rsidRPr="00FD61A3" w:rsidRDefault="00FD61A3" w:rsidP="00FD61A3">
      <w:pPr>
        <w:rPr>
          <w:lang w:val="bg-BG"/>
        </w:rPr>
      </w:pPr>
      <w:r w:rsidRPr="00FD61A3">
        <w:t xml:space="preserve">Because this handler needs to know whether the user is logged in, it has to depend on the abstract function </w:t>
      </w:r>
      <w:r w:rsidRPr="00FD61A3">
        <w:rPr>
          <w:rStyle w:val="CodeChar"/>
        </w:rPr>
        <w:t>isLogged()</w:t>
      </w:r>
      <w:r w:rsidRPr="00FD61A3">
        <w:rPr>
          <w:noProof/>
        </w:rPr>
        <w:t xml:space="preserve"> </w:t>
      </w:r>
      <w:r w:rsidRPr="00FD61A3">
        <w:t xml:space="preserve">in the </w:t>
      </w:r>
      <w:r w:rsidRPr="00FD61A3">
        <w:rPr>
          <w:b/>
          <w:noProof/>
        </w:rPr>
        <w:t>UserServiceInterface</w:t>
      </w:r>
      <w:r w:rsidRPr="00FD61A3">
        <w:t xml:space="preserve">. And because the profile </w:t>
      </w:r>
      <w:r w:rsidRPr="00FD61A3">
        <w:rPr>
          <w:noProof/>
        </w:rPr>
        <w:t xml:space="preserve">HTML </w:t>
      </w:r>
      <w:r w:rsidRPr="00FD61A3">
        <w:t xml:space="preserve">needs an </w:t>
      </w:r>
      <w:r w:rsidRPr="00FD61A3">
        <w:rPr>
          <w:b/>
        </w:rPr>
        <w:t>$data</w:t>
      </w:r>
      <w:r w:rsidRPr="00FD61A3">
        <w:t xml:space="preserve"> which is </w:t>
      </w:r>
      <w:r w:rsidRPr="00FD61A3">
        <w:rPr>
          <w:b/>
          <w:noProof/>
        </w:rPr>
        <w:t xml:space="preserve">UserDTO </w:t>
      </w:r>
      <w:r w:rsidRPr="00FD61A3">
        <w:rPr>
          <w:b/>
        </w:rPr>
        <w:t>object</w:t>
      </w:r>
      <w:r w:rsidRPr="00FD61A3">
        <w:t>, the home handler has to send the second argument with such object. This object is the currently logged user, so we use one more time the service.</w:t>
      </w:r>
    </w:p>
    <w:p w14:paraId="628CB851" w14:textId="77777777" w:rsidR="00FD61A3" w:rsidRPr="00FD61A3" w:rsidRDefault="00FD61A3" w:rsidP="00FD61A3">
      <w:pPr>
        <w:rPr>
          <w:lang w:val="bg-BG"/>
        </w:rPr>
      </w:pPr>
    </w:p>
    <w:p w14:paraId="4B87E958" w14:textId="77777777" w:rsidR="00FD61A3" w:rsidRPr="00FD61A3" w:rsidRDefault="00FD61A3" w:rsidP="00FD61A3">
      <w:pPr>
        <w:rPr>
          <w:lang w:val="bg-BG"/>
        </w:rPr>
      </w:pPr>
    </w:p>
    <w:p w14:paraId="380FC0B7" w14:textId="77777777" w:rsidR="00FD61A3" w:rsidRPr="00FD61A3" w:rsidRDefault="00FD61A3" w:rsidP="00FD61A3">
      <w:pPr>
        <w:rPr>
          <w:lang w:val="bg-BG"/>
        </w:rPr>
      </w:pPr>
    </w:p>
    <w:p w14:paraId="4F610DF6" w14:textId="77777777" w:rsidR="00FD61A3" w:rsidRPr="00FD61A3" w:rsidRDefault="00FD61A3" w:rsidP="00FD61A3">
      <w:pPr>
        <w:rPr>
          <w:lang w:val="bg-BG"/>
        </w:rPr>
      </w:pPr>
    </w:p>
    <w:p w14:paraId="59617C45" w14:textId="77777777" w:rsidR="00FD61A3" w:rsidRPr="00FD61A3" w:rsidRDefault="00FD61A3" w:rsidP="00FD61A3">
      <w:pPr>
        <w:rPr>
          <w:lang w:val="bg-BG"/>
        </w:rPr>
      </w:pPr>
      <w:r w:rsidRPr="00FD61A3">
        <w:t xml:space="preserve">Now we are ready to call the handler in </w:t>
      </w:r>
      <w:r w:rsidRPr="00FD61A3">
        <w:rPr>
          <w:b/>
        </w:rPr>
        <w:t>index.php</w:t>
      </w:r>
      <w:r w:rsidRPr="00FD61A3">
        <w:t>:</w:t>
      </w:r>
    </w:p>
    <w:p w14:paraId="0BE93E1C" w14:textId="77777777" w:rsidR="00FD61A3" w:rsidRPr="00FD61A3" w:rsidRDefault="00FD61A3" w:rsidP="00FD61A3">
      <w:pPr>
        <w:rPr>
          <w:lang w:val="bg-BG"/>
        </w:rPr>
      </w:pPr>
      <w:r w:rsidRPr="00FD61A3">
        <w:rPr>
          <w:noProof/>
        </w:rPr>
        <w:drawing>
          <wp:inline distT="0" distB="0" distL="0" distR="0" wp14:anchorId="2541E1F5" wp14:editId="6B86277A">
            <wp:extent cx="6085205" cy="838200"/>
            <wp:effectExtent l="19050" t="19050" r="10795"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085205" cy="838200"/>
                    </a:xfrm>
                    <a:prstGeom prst="rect">
                      <a:avLst/>
                    </a:prstGeom>
                    <a:noFill/>
                    <a:ln>
                      <a:solidFill>
                        <a:schemeClr val="accent1"/>
                      </a:solidFill>
                    </a:ln>
                  </pic:spPr>
                </pic:pic>
              </a:graphicData>
            </a:graphic>
          </wp:inline>
        </w:drawing>
      </w:r>
    </w:p>
    <w:p w14:paraId="0E005FE3" w14:textId="77777777" w:rsidR="00FD61A3" w:rsidRPr="00FD61A3" w:rsidRDefault="00FD61A3" w:rsidP="00FD61A3">
      <w:pPr>
        <w:rPr>
          <w:lang w:val="bg-BG"/>
        </w:rPr>
      </w:pPr>
    </w:p>
    <w:p w14:paraId="3F6B4548" w14:textId="77777777" w:rsidR="00FD61A3" w:rsidRPr="00FD61A3" w:rsidRDefault="00FD61A3" w:rsidP="00FD61A3">
      <w:pPr>
        <w:rPr>
          <w:lang w:val="bg-BG"/>
        </w:rPr>
      </w:pPr>
    </w:p>
    <w:p w14:paraId="114DAF61" w14:textId="77777777" w:rsidR="00FD61A3" w:rsidRPr="00FD61A3" w:rsidRDefault="00FD61A3" w:rsidP="00FD61A3">
      <w:pPr>
        <w:ind w:left="360"/>
        <w:rPr>
          <w:lang w:val="bg-BG"/>
        </w:rPr>
      </w:pPr>
    </w:p>
    <w:p w14:paraId="17EBD681" w14:textId="25594C2C" w:rsidR="00AD1CD7" w:rsidRPr="00FD61A3" w:rsidRDefault="00AD1CD7" w:rsidP="00FD61A3">
      <w:pPr>
        <w:rPr>
          <w:lang w:val="bg-BG"/>
        </w:rPr>
      </w:pPr>
    </w:p>
    <w:sectPr w:rsidR="00AD1CD7" w:rsidRPr="00FD61A3" w:rsidSect="009254B7">
      <w:headerReference w:type="default" r:id="rId39"/>
      <w:footerReference w:type="default" r:id="rId4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DE6CD" w14:textId="77777777" w:rsidR="00781E18" w:rsidRDefault="00781E18" w:rsidP="008068A2">
      <w:pPr>
        <w:spacing w:after="0" w:line="240" w:lineRule="auto"/>
      </w:pPr>
      <w:r>
        <w:separator/>
      </w:r>
    </w:p>
  </w:endnote>
  <w:endnote w:type="continuationSeparator" w:id="0">
    <w:p w14:paraId="75BC1FE0" w14:textId="77777777" w:rsidR="00781E18" w:rsidRDefault="00781E1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D9F933" w:rsidR="004E4C1E" w:rsidRDefault="00D215DE" w:rsidP="004E4C1E">
    <w:pPr>
      <w:pStyle w:val="Footer"/>
    </w:pPr>
    <w:r>
      <w:rPr>
        <w:noProof/>
      </w:rPr>
      <mc:AlternateContent>
        <mc:Choice Requires="wps">
          <w:drawing>
            <wp:anchor distT="0" distB="0" distL="114300" distR="114300" simplePos="0" relativeHeight="251657216" behindDoc="0" locked="0" layoutInCell="1" allowOverlap="1" wp14:anchorId="2074F399" wp14:editId="57689D16">
              <wp:simplePos x="0" y="0"/>
              <wp:positionH relativeFrom="column">
                <wp:posOffset>1321048</wp:posOffset>
              </wp:positionH>
              <wp:positionV relativeFrom="paragraph">
                <wp:posOffset>86664</wp:posOffset>
              </wp:positionV>
              <wp:extent cx="5430631"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0631" cy="513715"/>
                      </a:xfrm>
                      <a:prstGeom prst="rect">
                        <a:avLst/>
                      </a:prstGeom>
                      <a:noFill/>
                      <a:ln w="9525">
                        <a:noFill/>
                        <a:miter lim="800000"/>
                        <a:headEnd/>
                        <a:tailEnd/>
                      </a:ln>
                    </wps:spPr>
                    <wps:txbx>
                      <w:txbxContent>
                        <w:p w14:paraId="3391EAE8" w14:textId="327501B8"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D215DE">
                              <w:rPr>
                                <w:rStyle w:val="Hyperlink"/>
                                <w:color w:val="0882DE"/>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04pt;margin-top:6.8pt;width:427.6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" filled="f" stroked="f">
              <v:textbox inset=".5mm,1.2mm,.5mm,.5mm">
                <w:txbxContent>
                  <w:p w14:paraId="3391EAE8" w14:textId="327501B8"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D215DE">
                        <w:rPr>
                          <w:rStyle w:val="Hyperlink"/>
                          <w:color w:val="0882DE"/>
                          <w:sz w:val="17"/>
                          <w:szCs w:val="17"/>
                        </w:rPr>
                        <w:t>https://about.softuni.bg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2C539D">
      <w:rPr>
        <w:noProof/>
      </w:rPr>
      <mc:AlternateContent>
        <mc:Choice Requires="wps">
          <w:drawing>
            <wp:anchor distT="0" distB="0" distL="114300" distR="114300" simplePos="0" relativeHeight="251660288" behindDoc="0" locked="0" layoutInCell="1" allowOverlap="1" wp14:anchorId="41B1E642" wp14:editId="67DEEDB6">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LLOcyB7AgAAXgUA&#10;AA4AAAAAAAAAAAAAAAAALgIAAGRycy9lMm9Eb2MueG1sUEsBAi0AFAAGAAgAAAAhAGbIqGHeAAAA&#10;CQEAAA8AAAAAAAAAAAAAAAAA1QQAAGRycy9kb3ducmV2LnhtbFBLBQYAAAAABAAEAPMAAADgBQAA&#10;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DE0618" w14:textId="77777777" w:rsidR="00781E18" w:rsidRDefault="00781E18" w:rsidP="008068A2">
      <w:pPr>
        <w:spacing w:after="0" w:line="240" w:lineRule="auto"/>
      </w:pPr>
      <w:r>
        <w:separator/>
      </w:r>
    </w:p>
  </w:footnote>
  <w:footnote w:type="continuationSeparator" w:id="0">
    <w:p w14:paraId="3344A81A" w14:textId="77777777" w:rsidR="00781E18" w:rsidRDefault="00781E1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FC27AF"/>
    <w:multiLevelType w:val="hybridMultilevel"/>
    <w:tmpl w:val="FAC8807A"/>
    <w:lvl w:ilvl="0" w:tplc="E8825E9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1129E6"/>
    <w:multiLevelType w:val="hybridMultilevel"/>
    <w:tmpl w:val="25FA4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7"/>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8"/>
  </w:num>
  <w:num w:numId="30">
    <w:abstractNumId w:val="19"/>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1"/>
  </w:num>
  <w:num w:numId="38">
    <w:abstractNumId w:val="13"/>
  </w:num>
  <w:num w:numId="39">
    <w:abstractNumId w:val="28"/>
  </w:num>
  <w:num w:numId="40">
    <w:abstractNumId w:val="20"/>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61C6"/>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1E18"/>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92CE4"/>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739E"/>
    <w:rsid w:val="009B4FB4"/>
    <w:rsid w:val="009C0C39"/>
    <w:rsid w:val="009D1805"/>
    <w:rsid w:val="009E1A09"/>
    <w:rsid w:val="00A02545"/>
    <w:rsid w:val="00A025E6"/>
    <w:rsid w:val="00A05555"/>
    <w:rsid w:val="00A06D89"/>
    <w:rsid w:val="00A35790"/>
    <w:rsid w:val="00A45A89"/>
    <w:rsid w:val="00A47F12"/>
    <w:rsid w:val="00A62D60"/>
    <w:rsid w:val="00A66DE2"/>
    <w:rsid w:val="00A70227"/>
    <w:rsid w:val="00A847D3"/>
    <w:rsid w:val="00AA3772"/>
    <w:rsid w:val="00AB106E"/>
    <w:rsid w:val="00AB2224"/>
    <w:rsid w:val="00AC36D6"/>
    <w:rsid w:val="00AC60FE"/>
    <w:rsid w:val="00AC77AD"/>
    <w:rsid w:val="00AD1CD7"/>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3146"/>
    <w:rsid w:val="00CA2FD0"/>
    <w:rsid w:val="00CB626D"/>
    <w:rsid w:val="00CD5181"/>
    <w:rsid w:val="00CD7485"/>
    <w:rsid w:val="00CE2360"/>
    <w:rsid w:val="00CE236C"/>
    <w:rsid w:val="00CF0047"/>
    <w:rsid w:val="00D215DE"/>
    <w:rsid w:val="00D22895"/>
    <w:rsid w:val="00D3404A"/>
    <w:rsid w:val="00D4354E"/>
    <w:rsid w:val="00D43F69"/>
    <w:rsid w:val="00D50F79"/>
    <w:rsid w:val="00D56243"/>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14F"/>
    <w:rsid w:val="00F258BA"/>
    <w:rsid w:val="00F27E9C"/>
    <w:rsid w:val="00F41F41"/>
    <w:rsid w:val="00F46918"/>
    <w:rsid w:val="00F46DDE"/>
    <w:rsid w:val="00F655ED"/>
    <w:rsid w:val="00F7033C"/>
    <w:rsid w:val="00F96D0D"/>
    <w:rsid w:val="00F976AD"/>
    <w:rsid w:val="00FA6461"/>
    <w:rsid w:val="00FD61A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3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370.png"/><Relationship Id="rId7" Type="http://schemas.openxmlformats.org/officeDocument/2006/relationships/image" Target="media/image34.png"/><Relationship Id="rId2" Type="http://schemas.openxmlformats.org/officeDocument/2006/relationships/hyperlink" Target="https://softuni.org" TargetMode="External"/><Relationship Id="rId16" Type="http://schemas.openxmlformats.org/officeDocument/2006/relationships/image" Target="media/image38.png"/><Relationship Id="rId20" Type="http://schemas.openxmlformats.org/officeDocument/2006/relationships/image" Target="media/image40.png"/><Relationship Id="rId29" Type="http://schemas.openxmlformats.org/officeDocument/2006/relationships/image" Target="media/image350.png"/><Relationship Id="rId41" Type="http://schemas.openxmlformats.org/officeDocument/2006/relationships/image" Target="media/image4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360.png"/><Relationship Id="rId37" Type="http://schemas.openxmlformats.org/officeDocument/2006/relationships/hyperlink" Target="https://github.com/SoftUni" TargetMode="External"/><Relationship Id="rId40" Type="http://schemas.openxmlformats.org/officeDocument/2006/relationships/image" Target="media/image400.png"/><Relationship Id="rId5" Type="http://schemas.openxmlformats.org/officeDocument/2006/relationships/image" Target="media/image33.png"/><Relationship Id="rId15" Type="http://schemas.openxmlformats.org/officeDocument/2006/relationships/hyperlink" Target="https://www.linkedin.com/company/softuni/" TargetMode="External"/><Relationship Id="rId23" Type="http://schemas.openxmlformats.org/officeDocument/2006/relationships/image" Target="media/image320.png"/><Relationship Id="rId28" Type="http://schemas.openxmlformats.org/officeDocument/2006/relationships/hyperlink" Target="https://www.instagram.com/softuni_org" TargetMode="External"/><Relationship Id="rId36" Type="http://schemas.openxmlformats.org/officeDocument/2006/relationships/image" Target="media/image3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35.png"/><Relationship Id="rId14" Type="http://schemas.openxmlformats.org/officeDocument/2006/relationships/image" Target="media/image37.png"/><Relationship Id="rId22" Type="http://schemas.openxmlformats.org/officeDocument/2006/relationships/hyperlink" Target="https://softuni.org" TargetMode="External"/><Relationship Id="rId27" Type="http://schemas.openxmlformats.org/officeDocument/2006/relationships/image" Target="media/image3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2.png"/><Relationship Id="rId12" Type="http://schemas.openxmlformats.org/officeDocument/2006/relationships/image" Target="media/image36.png"/><Relationship Id="rId17" Type="http://schemas.openxmlformats.org/officeDocument/2006/relationships/hyperlink" Target="https://github.com/SoftUni" TargetMode="External"/><Relationship Id="rId25" Type="http://schemas.openxmlformats.org/officeDocument/2006/relationships/image" Target="media/image330.png"/><Relationship Id="rId33" Type="http://schemas.openxmlformats.org/officeDocument/2006/relationships/hyperlink" Target="https://www.youtube.com/channel/UCqvOk8tYzfRS-eDy4vs3UyA" TargetMode="External"/><Relationship Id="rId38" Type="http://schemas.openxmlformats.org/officeDocument/2006/relationships/image" Target="media/image3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832558-FB1D-4003-9D0A-A78D31CA1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Handling in PHP</dc:title>
  <dc:subject>Software Technologies</dc:subject>
  <dc:creator>Software University</dc:creator>
  <cp:keywords>sessions; oop; mysql; db; abstractions; php</cp:keywords>
  <dc:description>© SoftUni – https://softuni.org_x000d_
© Software University – https://softuni.bg_x000d_
_x000d_
Copyrighted document. Unauthorized copy, reproduction or use is not permitted.</dc:description>
  <cp:lastModifiedBy>Hristomir Asenov</cp:lastModifiedBy>
  <cp:revision>3</cp:revision>
  <cp:lastPrinted>2015-10-26T22:35:00Z</cp:lastPrinted>
  <dcterms:created xsi:type="dcterms:W3CDTF">2020-06-15T11:00:00Z</dcterms:created>
  <dcterms:modified xsi:type="dcterms:W3CDTF">2020-06-16T09:49:00Z</dcterms:modified>
  <cp:category>programming;education;software engineering;software development</cp:category>
</cp:coreProperties>
</file>