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/>
      </w:pPr>
      <w:r>
        <w:rPr/>
        <w:t>Условие задачи:</w:t>
      </w:r>
    </w:p>
    <w:p>
      <w:pPr>
        <w:pStyle w:val="Normal"/>
        <w:spacing w:before="0" w:after="0"/>
        <w:jc w:val="both"/>
        <w:rPr>
          <w:lang w:val="en-US"/>
        </w:rPr>
      </w:pPr>
      <w:r>
        <w:rPr/>
        <w:t>В строке текстового файла содержатся целые числа. Найти сумму цифр каждого числа и если она четная, то перевести его в двоичную систему счисления, а если нечетная, то преобразовать число в обратном порядке следования цифр. Результат записать в новый</w:t>
      </w:r>
      <w:r>
        <w:rPr>
          <w:lang w:val="en-US"/>
        </w:rPr>
        <w:t xml:space="preserve"> </w:t>
      </w:r>
      <w:r>
        <w:rPr/>
        <w:t>файл.</w:t>
      </w:r>
    </w:p>
    <w:p>
      <w:pPr>
        <w:pStyle w:val="Normal"/>
        <w:spacing w:before="0" w:after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jc w:val="both"/>
        <w:rPr/>
      </w:pPr>
      <w:r>
        <w:rPr/>
        <w:t>Допущения:</w:t>
      </w:r>
    </w:p>
    <w:p>
      <w:pPr>
        <w:pStyle w:val="Normal"/>
        <w:spacing w:before="0" w:after="0"/>
        <w:jc w:val="both"/>
        <w:rPr>
          <w:lang w:val="en-US"/>
        </w:rPr>
      </w:pPr>
      <w:r>
        <w:rPr/>
        <w:t>Количество чисел в файле не более 15</w:t>
      </w:r>
    </w:p>
    <w:p>
      <w:pPr>
        <w:pStyle w:val="Normal"/>
        <w:spacing w:before="0" w:after="0"/>
        <w:jc w:val="both"/>
        <w:rPr>
          <w:lang w:val="en-US"/>
        </w:rPr>
      </w:pPr>
      <w:r>
        <w:rPr/>
        <w:t>Числа только положительные.</w:t>
      </w:r>
    </w:p>
    <w:p>
      <w:pPr>
        <w:pStyle w:val="Normal"/>
        <w:spacing w:before="0" w:after="0"/>
        <w:jc w:val="both"/>
        <w:rPr/>
      </w:pPr>
      <w:r>
        <w:rPr/>
        <w:t xml:space="preserve">Разрядность получаемых из файла чисел ограничена целым типом. </w:t>
      </w:r>
    </w:p>
    <w:p>
      <w:pPr>
        <w:pStyle w:val="Normal"/>
        <w:spacing w:before="0" w:after="0"/>
        <w:jc w:val="both"/>
        <w:rPr/>
      </w:pPr>
      <w:r>
        <w:rPr/>
        <w:t>Система счисления – десятичная.</w:t>
      </w:r>
    </w:p>
    <w:p>
      <w:pPr>
        <w:pStyle w:val="Normal"/>
        <w:spacing w:before="0" w:after="0"/>
        <w:jc w:val="both"/>
        <w:rPr/>
      </w:pPr>
      <w:r>
        <w:rPr/>
        <w:t>Если число с нечетной суммой цифр заканчивается на нуль, то при перевороте нуль опускается.</w:t>
      </w:r>
    </w:p>
    <w:p>
      <w:pPr>
        <w:pStyle w:val="Normal"/>
        <w:spacing w:before="0" w:after="0"/>
        <w:ind w:firstLine="709"/>
        <w:jc w:val="both"/>
        <w:rPr/>
      </w:pPr>
      <w:r>
        <w:rPr/>
      </w:r>
    </w:p>
    <w:p>
      <w:pPr>
        <w:pStyle w:val="Normal"/>
        <w:spacing w:before="0" w:after="0"/>
        <w:jc w:val="both"/>
        <w:rPr>
          <w:lang w:val="en-US"/>
        </w:rPr>
      </w:pPr>
      <w:r>
        <w:rPr/>
        <w:t>Примеры работы программы: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4"/>
        <w:gridCol w:w="3115"/>
        <w:gridCol w:w="3115"/>
      </w:tblGrid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Размер файла (количество чисел в файле)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Содержимое файла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Вывод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16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Количество чисел в файле превышает допустимое значение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20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Количество чисел в файле превышает допустимое значение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17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Количество чисел в файле превышает допустимое значение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5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 xml:space="preserve">11 3 -10 -5 -6 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Отрицательные числа в файле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3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1 2 -3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Отрицательные числа в файле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2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0 -1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Отрицательные числа в файле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4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1 12 123 1234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1 21 100000101</w:t>
            </w: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1000011100001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4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987654 100 999 0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456789 1 999 0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12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1 2 3 4 5 6 7 8 9 10 11 12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1 01 3 001 5 011 7 0001 9 1 1101 21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5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11 22 33 44 55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1101 01101 100001 001101 111011</w:t>
            </w:r>
          </w:p>
        </w:tc>
      </w:tr>
    </w:tbl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>
          <w:lang w:val="en-US"/>
        </w:rPr>
      </w:pPr>
      <w:r>
        <w:rPr/>
        <w:t>Спецификация модулей.</w:t>
      </w:r>
    </w:p>
    <w:p>
      <w:pPr>
        <w:pStyle w:val="Normal"/>
        <w:spacing w:before="0" w:after="0"/>
        <w:jc w:val="both"/>
        <w:rPr>
          <w:lang w:val="en-US"/>
        </w:rPr>
      </w:pPr>
      <w:r>
        <w:rPr/>
        <w:t xml:space="preserve">Модуль </w:t>
      </w:r>
      <w:r>
        <w:rPr>
          <w:lang w:val="en-US"/>
        </w:rPr>
        <w:t>A1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1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Имя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File_input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Функция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Получение чисел из файла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Список параметров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Имя файла для считывания данных, массив с данными, размер массива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Входные данные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Имя файла для считывания данных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Выходные данные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массив с данными, размер массива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Внешние эффекты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Допущения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Файл валидный и содержит числовые данные </w:t>
            </w:r>
          </w:p>
        </w:tc>
      </w:tr>
    </w:tbl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 xml:space="preserve">Модуль </w:t>
      </w:r>
      <w:r>
        <w:rPr>
          <w:lang w:val="en-US"/>
        </w:rPr>
        <w:t>A2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1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Имя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Transform_data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Функция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Подсчёт суммы цифр для каждого числа и его преобразование в зависимости от четности суммы цифр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Список параметров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Массив с исходными данными, массив с преобразованными данными, размер массива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Входные данные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Массив с исходными данными, размер массива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Выходные данные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массив с преобразованными данными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Внешние эффекты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Допущения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Числа в десятичной системе счисления, положительные и разрядность не превышает целого типа</w:t>
            </w:r>
          </w:p>
        </w:tc>
      </w:tr>
    </w:tbl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>
          <w:lang w:val="en-US"/>
        </w:rPr>
      </w:pPr>
      <w:r>
        <w:rPr/>
        <w:t xml:space="preserve">Модуль </w:t>
      </w:r>
      <w:r>
        <w:rPr>
          <w:lang w:val="en-US"/>
        </w:rPr>
        <w:t>A3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1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Имя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File_output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Функция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Вывод преобразованных данных в файл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Список параметров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Массив обработанных чисел, имя файла для записи обработанных чисел, размер массива 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Входные данные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Массив обработанных чисел, имя файла для записи обработанных чисел, размер массива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Выходные данные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Внешние эффекты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Запись преобразованных по условию данных в файл, имя которого передается во входных данных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Допущения</w:t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Файл для записи валидный (есть доступ на запись)</w:t>
            </w:r>
          </w:p>
        </w:tc>
      </w:tr>
    </w:tbl>
    <w:p>
      <w:pPr>
        <w:pStyle w:val="Normal"/>
        <w:spacing w:before="0" w:after="0"/>
        <w:jc w:val="both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03d5"/>
    <w:pPr>
      <w:widowControl/>
      <w:bidi w:val="0"/>
      <w:spacing w:lineRule="auto" w:line="240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b4106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4106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41063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41063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41063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41063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41063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41063"/>
    <w:pPr>
      <w:keepNext w:val="true"/>
      <w:keepLines/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41063"/>
    <w:pPr>
      <w:keepNext w:val="true"/>
      <w:keepLines/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4106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b4106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b41063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b41063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b41063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b41063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b41063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b41063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b41063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b4106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b4106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41063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b41063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41063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b41063"/>
    <w:rPr>
      <w:b/>
      <w:bCs/>
      <w:smallCaps/>
      <w:color w:themeColor="accent1" w:themeShade="bf" w:val="2E74B5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b41063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41063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4106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4106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410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2260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6280</TotalTime>
  <Application>LibreOffice/24.2.7.2$Linux_X86_64 LibreOffice_project/420$Build-2</Application>
  <AppVersion>15.0000</AppVersion>
  <Pages>3</Pages>
  <Words>364</Words>
  <Characters>1985</Characters>
  <CharactersWithSpaces>2269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2025-12-18T12:03:00Z</dcterms:created>
  <dc:creator>Егор Коротков</dc:creator>
  <dc:description/>
  <dc:language>en-US</dc:language>
  <cp:lastModifiedBy/>
  <dcterms:modified xsi:type="dcterms:W3CDTF">2025-12-23T11:56:16Z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