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4DD" w:rsidRPr="00A944DD" w:rsidRDefault="00A944DD">
      <w:pPr>
        <w:rPr>
          <w:b/>
        </w:rPr>
      </w:pPr>
      <w:r w:rsidRPr="00A944DD">
        <w:rPr>
          <w:rFonts w:hint="eastAsia"/>
          <w:b/>
        </w:rPr>
        <w:t>关系模式</w:t>
      </w:r>
    </w:p>
    <w:p w:rsidR="00DD0D65" w:rsidRDefault="00DD0D65" w:rsidP="00A944DD">
      <w:pPr>
        <w:ind w:leftChars="100" w:left="210"/>
      </w:pPr>
      <w:r>
        <w:rPr>
          <w:rFonts w:hint="eastAsia"/>
        </w:rPr>
        <w:t>1、诊断</w:t>
      </w:r>
    </w:p>
    <w:p w:rsidR="00A944DD" w:rsidRDefault="00A944DD" w:rsidP="00A944DD">
      <w:pPr>
        <w:ind w:leftChars="100" w:left="210"/>
      </w:pPr>
      <w:r>
        <w:rPr>
          <w:rFonts w:hint="eastAsia"/>
        </w:rPr>
        <w:t>病人：（</w:t>
      </w:r>
      <w:r w:rsidRPr="00B62697">
        <w:rPr>
          <w:rFonts w:hint="eastAsia"/>
          <w:u w:val="single"/>
        </w:rPr>
        <w:t>病人号</w:t>
      </w:r>
      <w:r>
        <w:rPr>
          <w:rFonts w:hint="eastAsia"/>
        </w:rPr>
        <w:t>，病人姓名，性别，年龄，住址）</w:t>
      </w:r>
    </w:p>
    <w:p w:rsidR="00963F05" w:rsidRDefault="00DD0D65" w:rsidP="00A944DD">
      <w:pPr>
        <w:ind w:leftChars="100" w:left="210"/>
      </w:pPr>
      <w:r>
        <w:rPr>
          <w:rFonts w:hint="eastAsia"/>
        </w:rPr>
        <w:t>挂号单</w:t>
      </w:r>
      <w:r w:rsidR="00A944DD">
        <w:rPr>
          <w:rFonts w:hint="eastAsia"/>
        </w:rPr>
        <w:t>：</w:t>
      </w:r>
      <w:r>
        <w:rPr>
          <w:rFonts w:hint="eastAsia"/>
        </w:rPr>
        <w:t>（</w:t>
      </w:r>
      <w:r w:rsidR="00A944DD">
        <w:rPr>
          <w:rFonts w:hint="eastAsia"/>
          <w:u w:val="single"/>
        </w:rPr>
        <w:t>挂号单号</w:t>
      </w:r>
      <w:r w:rsidR="00B62697">
        <w:rPr>
          <w:rFonts w:hint="eastAsia"/>
        </w:rPr>
        <w:t>，</w:t>
      </w:r>
      <w:r w:rsidR="00A944DD" w:rsidRPr="00A944DD">
        <w:rPr>
          <w:rFonts w:hint="eastAsia"/>
          <w:u w:val="wave"/>
        </w:rPr>
        <w:t>病人号，</w:t>
      </w:r>
      <w:r w:rsidR="00B62697" w:rsidRPr="00A944DD">
        <w:rPr>
          <w:rFonts w:hint="eastAsia"/>
          <w:u w:val="wave"/>
        </w:rPr>
        <w:t>医生号</w:t>
      </w:r>
      <w:r>
        <w:rPr>
          <w:rFonts w:hint="eastAsia"/>
        </w:rPr>
        <w:t>）</w:t>
      </w:r>
    </w:p>
    <w:p w:rsidR="00B62697" w:rsidRDefault="00B62697" w:rsidP="00A944DD">
      <w:pPr>
        <w:ind w:leftChars="100" w:left="210"/>
      </w:pPr>
      <w:r>
        <w:rPr>
          <w:rFonts w:hint="eastAsia"/>
        </w:rPr>
        <w:t>科室</w:t>
      </w:r>
      <w:r w:rsidR="00A944DD">
        <w:rPr>
          <w:rFonts w:hint="eastAsia"/>
        </w:rPr>
        <w:t>：</w:t>
      </w:r>
      <w:r>
        <w:rPr>
          <w:rFonts w:hint="eastAsia"/>
        </w:rPr>
        <w:t>（</w:t>
      </w:r>
      <w:r w:rsidRPr="00B62697">
        <w:rPr>
          <w:rFonts w:hint="eastAsia"/>
          <w:u w:val="single"/>
        </w:rPr>
        <w:t>科室号</w:t>
      </w:r>
      <w:r>
        <w:rPr>
          <w:rFonts w:hint="eastAsia"/>
        </w:rPr>
        <w:t>、科室名称、地址）</w:t>
      </w:r>
    </w:p>
    <w:p w:rsidR="00B62697" w:rsidRPr="00B62697" w:rsidRDefault="00B62697" w:rsidP="00A944DD">
      <w:pPr>
        <w:ind w:leftChars="100" w:left="210"/>
      </w:pPr>
      <w:r>
        <w:rPr>
          <w:rFonts w:hint="eastAsia"/>
        </w:rPr>
        <w:t>医生：（</w:t>
      </w:r>
      <w:r w:rsidRPr="00B62697">
        <w:rPr>
          <w:rFonts w:hint="eastAsia"/>
          <w:u w:val="single"/>
        </w:rPr>
        <w:t>医生号</w:t>
      </w:r>
      <w:r>
        <w:rPr>
          <w:rFonts w:hint="eastAsia"/>
        </w:rPr>
        <w:t>、医生姓名、性别、年龄、</w:t>
      </w:r>
      <w:r w:rsidRPr="00B62697">
        <w:rPr>
          <w:rFonts w:hint="eastAsia"/>
          <w:u w:val="wave"/>
        </w:rPr>
        <w:t>科室号</w:t>
      </w:r>
      <w:r>
        <w:rPr>
          <w:rFonts w:hint="eastAsia"/>
        </w:rPr>
        <w:t>）</w:t>
      </w:r>
    </w:p>
    <w:p w:rsidR="00DD0D65" w:rsidRDefault="00DD0D65" w:rsidP="00A944DD">
      <w:pPr>
        <w:ind w:leftChars="100" w:left="210"/>
      </w:pPr>
      <w:r>
        <w:rPr>
          <w:rFonts w:hint="eastAsia"/>
        </w:rPr>
        <w:t>病史记录（</w:t>
      </w:r>
      <w:r w:rsidR="00842B0E" w:rsidRPr="00BA23A3">
        <w:rPr>
          <w:rFonts w:hint="eastAsia"/>
          <w:u w:val="single"/>
        </w:rPr>
        <w:t>病史记录号</w:t>
      </w:r>
      <w:r w:rsidR="00842B0E">
        <w:rPr>
          <w:rFonts w:hint="eastAsia"/>
        </w:rPr>
        <w:t>、</w:t>
      </w:r>
      <w:r w:rsidRPr="00842B0E">
        <w:rPr>
          <w:rFonts w:hint="eastAsia"/>
          <w:u w:val="wave"/>
        </w:rPr>
        <w:t>病人号</w:t>
      </w:r>
      <w:r>
        <w:rPr>
          <w:rFonts w:hint="eastAsia"/>
        </w:rPr>
        <w:t>，病情描述，日期，</w:t>
      </w:r>
      <w:r w:rsidR="00B62697" w:rsidRPr="00B62697">
        <w:rPr>
          <w:rFonts w:hint="eastAsia"/>
          <w:u w:val="wave"/>
        </w:rPr>
        <w:t>就诊</w:t>
      </w:r>
      <w:r w:rsidRPr="00B62697">
        <w:rPr>
          <w:rFonts w:hint="eastAsia"/>
          <w:u w:val="wave"/>
        </w:rPr>
        <w:t>科室</w:t>
      </w:r>
      <w:r w:rsidR="00B62697" w:rsidRPr="00B62697">
        <w:rPr>
          <w:rFonts w:hint="eastAsia"/>
          <w:u w:val="wave"/>
        </w:rPr>
        <w:t>号</w:t>
      </w:r>
      <w:r>
        <w:rPr>
          <w:rFonts w:hint="eastAsia"/>
        </w:rPr>
        <w:t>）</w:t>
      </w:r>
    </w:p>
    <w:p w:rsidR="00B62697" w:rsidRDefault="00B62697" w:rsidP="00A944DD">
      <w:pPr>
        <w:ind w:leftChars="100" w:left="210"/>
      </w:pPr>
      <w:r>
        <w:rPr>
          <w:rFonts w:hint="eastAsia"/>
        </w:rPr>
        <w:t>处方单：（</w:t>
      </w:r>
      <w:r w:rsidRPr="00B62697">
        <w:rPr>
          <w:rFonts w:hint="eastAsia"/>
          <w:u w:val="single"/>
        </w:rPr>
        <w:t>处方单号</w:t>
      </w:r>
      <w:r w:rsidRPr="00B62697">
        <w:rPr>
          <w:rFonts w:hint="eastAsia"/>
        </w:rPr>
        <w:t>、</w:t>
      </w:r>
      <w:r w:rsidR="009265C7">
        <w:rPr>
          <w:rFonts w:hint="eastAsia"/>
          <w:u w:val="wave"/>
        </w:rPr>
        <w:t>挂号单</w:t>
      </w:r>
      <w:r>
        <w:rPr>
          <w:rFonts w:hint="eastAsia"/>
        </w:rPr>
        <w:t>、日期）</w:t>
      </w:r>
    </w:p>
    <w:p w:rsidR="00B62697" w:rsidRDefault="00B62697" w:rsidP="00A944DD">
      <w:pPr>
        <w:ind w:leftChars="100" w:left="210"/>
      </w:pPr>
      <w:r>
        <w:rPr>
          <w:rFonts w:hint="eastAsia"/>
        </w:rPr>
        <w:t>药品处方细则单：（</w:t>
      </w:r>
      <w:r w:rsidR="00E175E0" w:rsidRPr="00E175E0">
        <w:rPr>
          <w:rFonts w:hint="eastAsia"/>
          <w:u w:val="single"/>
        </w:rPr>
        <w:t>处方单号、</w:t>
      </w:r>
      <w:r w:rsidR="00DB1BCF" w:rsidRPr="00E175E0">
        <w:rPr>
          <w:rFonts w:hint="eastAsia"/>
          <w:u w:val="single"/>
        </w:rPr>
        <w:t>药品号</w:t>
      </w:r>
      <w:r w:rsidR="00DB1BCF">
        <w:rPr>
          <w:rFonts w:hint="eastAsia"/>
        </w:rPr>
        <w:t>、药品数量</w:t>
      </w:r>
      <w:r>
        <w:rPr>
          <w:rFonts w:hint="eastAsia"/>
        </w:rPr>
        <w:t>）</w:t>
      </w:r>
    </w:p>
    <w:p w:rsidR="00AD5C6F" w:rsidRDefault="00725D6F" w:rsidP="00AD5C6F">
      <w:pPr>
        <w:ind w:leftChars="100" w:left="210"/>
      </w:pPr>
      <w:r>
        <w:rPr>
          <w:rFonts w:hint="eastAsia"/>
        </w:rPr>
        <w:t>药品信息</w:t>
      </w:r>
      <w:r w:rsidR="0006559D">
        <w:rPr>
          <w:rFonts w:hint="eastAsia"/>
        </w:rPr>
        <w:t>基本</w:t>
      </w:r>
      <w:r>
        <w:rPr>
          <w:rFonts w:hint="eastAsia"/>
        </w:rPr>
        <w:t>表：（</w:t>
      </w:r>
      <w:r w:rsidRPr="00725D6F">
        <w:rPr>
          <w:rFonts w:hint="eastAsia"/>
          <w:u w:val="single"/>
        </w:rPr>
        <w:t>药品号</w:t>
      </w:r>
      <w:r>
        <w:rPr>
          <w:rFonts w:hint="eastAsia"/>
        </w:rPr>
        <w:t>、</w:t>
      </w:r>
      <w:r w:rsidRPr="00747513">
        <w:rPr>
          <w:rFonts w:hint="eastAsia"/>
        </w:rPr>
        <w:t>药品名</w:t>
      </w:r>
      <w:r>
        <w:rPr>
          <w:rFonts w:hint="eastAsia"/>
        </w:rPr>
        <w:t>、</w:t>
      </w:r>
      <w:r w:rsidR="00BD4E99">
        <w:rPr>
          <w:rFonts w:hint="eastAsia"/>
        </w:rPr>
        <w:t>药品数量</w:t>
      </w:r>
      <w:bookmarkStart w:id="0" w:name="_GoBack"/>
      <w:bookmarkEnd w:id="0"/>
      <w:r w:rsidR="00BD4E99">
        <w:rPr>
          <w:rFonts w:hint="eastAsia"/>
        </w:rPr>
        <w:t>、</w:t>
      </w:r>
      <w:r>
        <w:rPr>
          <w:rFonts w:hint="eastAsia"/>
        </w:rPr>
        <w:t>生产日期、保质期）</w:t>
      </w:r>
    </w:p>
    <w:p w:rsidR="00725D6F" w:rsidRDefault="00725D6F" w:rsidP="002E4151">
      <w:pPr>
        <w:ind w:leftChars="100" w:left="210"/>
      </w:pPr>
      <w:r>
        <w:rPr>
          <w:rFonts w:hint="eastAsia"/>
        </w:rPr>
        <w:t>2、收费</w:t>
      </w:r>
    </w:p>
    <w:p w:rsidR="00217083" w:rsidRDefault="00217083" w:rsidP="00A944DD">
      <w:pPr>
        <w:ind w:leftChars="100" w:left="210"/>
      </w:pPr>
      <w:r>
        <w:rPr>
          <w:rFonts w:hint="eastAsia"/>
        </w:rPr>
        <w:t>药品单价表：（</w:t>
      </w:r>
      <w:r w:rsidRPr="00AD5C6F">
        <w:rPr>
          <w:rFonts w:hint="eastAsia"/>
          <w:u w:val="single"/>
        </w:rPr>
        <w:t>药品</w:t>
      </w:r>
      <w:r>
        <w:rPr>
          <w:rFonts w:hint="eastAsia"/>
          <w:u w:val="single"/>
        </w:rPr>
        <w:t>号</w:t>
      </w:r>
      <w:r>
        <w:rPr>
          <w:rFonts w:hint="eastAsia"/>
        </w:rPr>
        <w:t>、单价）</w:t>
      </w:r>
    </w:p>
    <w:p w:rsidR="009D5A81" w:rsidRPr="009D5A81" w:rsidRDefault="00725D6F" w:rsidP="009D5A81">
      <w:pPr>
        <w:ind w:leftChars="100" w:left="210"/>
      </w:pPr>
      <w:r>
        <w:rPr>
          <w:rFonts w:hint="eastAsia"/>
        </w:rPr>
        <w:t>缴费单：（</w:t>
      </w:r>
      <w:r w:rsidRPr="00725D6F">
        <w:rPr>
          <w:rFonts w:hint="eastAsia"/>
          <w:u w:val="single"/>
        </w:rPr>
        <w:t>缴费单号</w:t>
      </w:r>
      <w:r>
        <w:rPr>
          <w:rFonts w:hint="eastAsia"/>
        </w:rPr>
        <w:t>、</w:t>
      </w:r>
      <w:r w:rsidR="002E4151">
        <w:rPr>
          <w:rFonts w:hint="eastAsia"/>
          <w:u w:val="wave"/>
        </w:rPr>
        <w:t>处方</w:t>
      </w:r>
      <w:r w:rsidRPr="00725D6F">
        <w:rPr>
          <w:rFonts w:hint="eastAsia"/>
          <w:u w:val="wave"/>
        </w:rPr>
        <w:t>单号</w:t>
      </w:r>
      <w:r>
        <w:rPr>
          <w:rFonts w:hint="eastAsia"/>
        </w:rPr>
        <w:t>、</w:t>
      </w:r>
      <w:r w:rsidR="009D5A81" w:rsidRPr="009D5A81">
        <w:rPr>
          <w:rFonts w:hint="eastAsia"/>
        </w:rPr>
        <w:t>支付金额</w:t>
      </w:r>
      <w:r w:rsidR="009D5A81">
        <w:rPr>
          <w:rFonts w:hint="eastAsia"/>
        </w:rPr>
        <w:t>、</w:t>
      </w:r>
      <w:r>
        <w:rPr>
          <w:rFonts w:hint="eastAsia"/>
        </w:rPr>
        <w:t>收银员姓名、日期）</w:t>
      </w:r>
    </w:p>
    <w:p w:rsidR="00725D6F" w:rsidRDefault="00725D6F" w:rsidP="00A944DD">
      <w:pPr>
        <w:ind w:leftChars="100" w:left="210"/>
      </w:pPr>
      <w:r>
        <w:rPr>
          <w:rFonts w:hint="eastAsia"/>
        </w:rPr>
        <w:t>3、药品统计</w:t>
      </w:r>
    </w:p>
    <w:p w:rsidR="0006559D" w:rsidRDefault="0006559D" w:rsidP="00C43C08">
      <w:pPr>
        <w:ind w:leftChars="100" w:left="210"/>
      </w:pPr>
      <w:r>
        <w:rPr>
          <w:rFonts w:hint="eastAsia"/>
        </w:rPr>
        <w:t>药品警戒表：（</w:t>
      </w:r>
      <w:r w:rsidRPr="00AD5C6F">
        <w:rPr>
          <w:rFonts w:hint="eastAsia"/>
          <w:u w:val="single"/>
        </w:rPr>
        <w:t>药品号</w:t>
      </w:r>
      <w:r>
        <w:rPr>
          <w:rFonts w:hint="eastAsia"/>
        </w:rPr>
        <w:t>、</w:t>
      </w:r>
      <w:r w:rsidR="00AD5C6F">
        <w:rPr>
          <w:rFonts w:hint="eastAsia"/>
        </w:rPr>
        <w:t>警戒上限、警戒下限</w:t>
      </w:r>
      <w:r>
        <w:rPr>
          <w:rFonts w:hint="eastAsia"/>
        </w:rPr>
        <w:t>）</w:t>
      </w:r>
    </w:p>
    <w:p w:rsidR="00725D6F" w:rsidRDefault="00725D6F" w:rsidP="00A944DD">
      <w:pPr>
        <w:ind w:leftChars="100" w:left="210"/>
      </w:pPr>
      <w:r>
        <w:rPr>
          <w:rFonts w:hint="eastAsia"/>
        </w:rPr>
        <w:t>报损单：（</w:t>
      </w:r>
      <w:r w:rsidR="00682F79" w:rsidRPr="00682F79">
        <w:rPr>
          <w:rFonts w:hint="eastAsia"/>
          <w:u w:val="single"/>
        </w:rPr>
        <w:t>报损单号</w:t>
      </w:r>
      <w:r w:rsidR="00682F79">
        <w:rPr>
          <w:rFonts w:hint="eastAsia"/>
        </w:rPr>
        <w:t>、</w:t>
      </w:r>
      <w:r w:rsidRPr="00682F79">
        <w:rPr>
          <w:rFonts w:hint="eastAsia"/>
          <w:u w:val="wave"/>
        </w:rPr>
        <w:t>药品号</w:t>
      </w:r>
      <w:r w:rsidR="00345BAF">
        <w:rPr>
          <w:rFonts w:hint="eastAsia"/>
        </w:rPr>
        <w:t>、</w:t>
      </w:r>
      <w:r>
        <w:rPr>
          <w:rFonts w:hint="eastAsia"/>
        </w:rPr>
        <w:t>药品报损数量，报损原因、日期）</w:t>
      </w:r>
    </w:p>
    <w:p w:rsidR="00FC731D" w:rsidRDefault="00682F79" w:rsidP="000115DF">
      <w:pPr>
        <w:ind w:leftChars="100" w:left="210"/>
      </w:pPr>
      <w:r>
        <w:rPr>
          <w:rFonts w:hint="eastAsia"/>
        </w:rPr>
        <w:t>出库单：（</w:t>
      </w:r>
      <w:r w:rsidRPr="00682F79">
        <w:rPr>
          <w:rFonts w:hint="eastAsia"/>
          <w:u w:val="single"/>
        </w:rPr>
        <w:t>出库单号</w:t>
      </w:r>
      <w:r>
        <w:rPr>
          <w:rFonts w:hint="eastAsia"/>
        </w:rPr>
        <w:t>、</w:t>
      </w:r>
      <w:r w:rsidRPr="00682F79">
        <w:rPr>
          <w:rFonts w:hint="eastAsia"/>
          <w:u w:val="wave"/>
        </w:rPr>
        <w:t>药品号</w:t>
      </w:r>
      <w:r>
        <w:rPr>
          <w:rFonts w:hint="eastAsia"/>
        </w:rPr>
        <w:t>、药品出库数量、出库日期）</w:t>
      </w:r>
    </w:p>
    <w:p w:rsidR="00682F79" w:rsidRDefault="00682F79" w:rsidP="00A944DD">
      <w:pPr>
        <w:ind w:leftChars="100" w:left="210"/>
      </w:pPr>
      <w:r>
        <w:rPr>
          <w:rFonts w:hint="eastAsia"/>
        </w:rPr>
        <w:t>药品需求单：（</w:t>
      </w:r>
      <w:r w:rsidRPr="00172677">
        <w:rPr>
          <w:rFonts w:hint="eastAsia"/>
          <w:u w:val="single"/>
        </w:rPr>
        <w:t>药品需求单号</w:t>
      </w:r>
      <w:r w:rsidRPr="00172677">
        <w:rPr>
          <w:rFonts w:hint="eastAsia"/>
        </w:rPr>
        <w:t>、</w:t>
      </w:r>
      <w:r w:rsidRPr="0006559D">
        <w:rPr>
          <w:rFonts w:hint="eastAsia"/>
          <w:u w:val="wave"/>
        </w:rPr>
        <w:t>药品号</w:t>
      </w:r>
      <w:r w:rsidR="00345BAF">
        <w:rPr>
          <w:rFonts w:hint="eastAsia"/>
        </w:rPr>
        <w:t>、</w:t>
      </w:r>
      <w:r>
        <w:rPr>
          <w:rFonts w:hint="eastAsia"/>
        </w:rPr>
        <w:t>药品需求数量、日期）</w:t>
      </w:r>
    </w:p>
    <w:p w:rsidR="00682F79" w:rsidRDefault="00682F79" w:rsidP="00A944DD">
      <w:pPr>
        <w:ind w:leftChars="100" w:left="210"/>
      </w:pPr>
      <w:r>
        <w:rPr>
          <w:rFonts w:hint="eastAsia"/>
        </w:rPr>
        <w:t>4、药品供应</w:t>
      </w:r>
    </w:p>
    <w:p w:rsidR="00682F79" w:rsidRDefault="00682F79" w:rsidP="00A944DD">
      <w:pPr>
        <w:ind w:leftChars="100" w:left="210"/>
      </w:pPr>
      <w:r>
        <w:rPr>
          <w:rFonts w:hint="eastAsia"/>
        </w:rPr>
        <w:t>供应药品单：（</w:t>
      </w:r>
      <w:r w:rsidRPr="00682F79">
        <w:rPr>
          <w:rFonts w:hint="eastAsia"/>
          <w:u w:val="single"/>
        </w:rPr>
        <w:t>供应单号</w:t>
      </w:r>
      <w:r>
        <w:rPr>
          <w:rFonts w:hint="eastAsia"/>
        </w:rPr>
        <w:t>、</w:t>
      </w:r>
      <w:r w:rsidRPr="0006559D">
        <w:rPr>
          <w:rFonts w:hint="eastAsia"/>
          <w:u w:val="wave"/>
        </w:rPr>
        <w:t>药品号</w:t>
      </w:r>
      <w:r>
        <w:rPr>
          <w:rFonts w:hint="eastAsia"/>
        </w:rPr>
        <w:t>、</w:t>
      </w:r>
      <w:r w:rsidR="000115DF">
        <w:rPr>
          <w:rFonts w:hint="eastAsia"/>
        </w:rPr>
        <w:t>供应</w:t>
      </w:r>
      <w:r w:rsidR="002B50F5">
        <w:rPr>
          <w:rFonts w:hint="eastAsia"/>
        </w:rPr>
        <w:t>单价、</w:t>
      </w:r>
      <w:r>
        <w:rPr>
          <w:rFonts w:hint="eastAsia"/>
        </w:rPr>
        <w:t>药品数量、日期）</w:t>
      </w:r>
    </w:p>
    <w:p w:rsidR="00682F79" w:rsidRDefault="00682F79" w:rsidP="00A944DD">
      <w:pPr>
        <w:ind w:leftChars="100" w:left="210"/>
      </w:pPr>
      <w:r>
        <w:rPr>
          <w:rFonts w:hint="eastAsia"/>
        </w:rPr>
        <w:t>入库单：（</w:t>
      </w:r>
      <w:r w:rsidRPr="00682F79">
        <w:rPr>
          <w:rFonts w:hint="eastAsia"/>
          <w:u w:val="single"/>
        </w:rPr>
        <w:t>入库单号</w:t>
      </w:r>
      <w:r>
        <w:rPr>
          <w:rFonts w:hint="eastAsia"/>
        </w:rPr>
        <w:t>、</w:t>
      </w:r>
      <w:r w:rsidRPr="0006559D">
        <w:rPr>
          <w:rFonts w:hint="eastAsia"/>
          <w:u w:val="wave"/>
        </w:rPr>
        <w:t>药品号</w:t>
      </w:r>
      <w:r w:rsidRPr="00D2449E">
        <w:rPr>
          <w:rFonts w:hint="eastAsia"/>
        </w:rPr>
        <w:t>、</w:t>
      </w:r>
      <w:r>
        <w:rPr>
          <w:rFonts w:hint="eastAsia"/>
        </w:rPr>
        <w:t>药品数量、日期）</w:t>
      </w:r>
    </w:p>
    <w:p w:rsidR="00A944DD" w:rsidRDefault="00A944DD">
      <w:pPr>
        <w:rPr>
          <w:b/>
          <w:bCs/>
        </w:rPr>
      </w:pPr>
      <w:r w:rsidRPr="00A944DD">
        <w:rPr>
          <w:rFonts w:hint="eastAsia"/>
          <w:b/>
          <w:bCs/>
        </w:rPr>
        <w:t>设计用户子模式</w:t>
      </w:r>
      <w:r w:rsidR="0006559D">
        <w:rPr>
          <w:rFonts w:hint="eastAsia"/>
          <w:b/>
          <w:bCs/>
        </w:rPr>
        <w:t xml:space="preserve"> </w:t>
      </w:r>
    </w:p>
    <w:p w:rsidR="00A944DD" w:rsidRDefault="00A944DD" w:rsidP="00A944DD">
      <w:pPr>
        <w:ind w:firstLine="420"/>
      </w:pPr>
      <w:r>
        <w:rPr>
          <w:rFonts w:hint="eastAsia"/>
        </w:rPr>
        <w:t>挂号单：（</w:t>
      </w:r>
      <w:r w:rsidRPr="00A944DD">
        <w:rPr>
          <w:rFonts w:hint="eastAsia"/>
        </w:rPr>
        <w:t>挂号单号</w:t>
      </w:r>
      <w:r>
        <w:rPr>
          <w:rFonts w:hint="eastAsia"/>
        </w:rPr>
        <w:t>，病人姓名，性别，年龄，住址，医生姓名、所在科室）</w:t>
      </w:r>
    </w:p>
    <w:p w:rsidR="00A944DD" w:rsidRDefault="00A944DD" w:rsidP="00A944DD">
      <w:pPr>
        <w:ind w:firstLine="420"/>
      </w:pPr>
      <w:r>
        <w:rPr>
          <w:rFonts w:hint="eastAsia"/>
        </w:rPr>
        <w:t>病史信息：（病人姓名，性别，年龄，住址、病情描述，日期，</w:t>
      </w:r>
      <w:r w:rsidR="00345BAF">
        <w:rPr>
          <w:rFonts w:hint="eastAsia"/>
        </w:rPr>
        <w:t>就诊医生、所在科室</w:t>
      </w:r>
      <w:r>
        <w:rPr>
          <w:rFonts w:hint="eastAsia"/>
        </w:rPr>
        <w:t>）</w:t>
      </w:r>
    </w:p>
    <w:p w:rsidR="00345BAF" w:rsidRDefault="00345BAF" w:rsidP="00A944DD">
      <w:pPr>
        <w:ind w:firstLine="420"/>
      </w:pPr>
      <w:r>
        <w:rPr>
          <w:rFonts w:hint="eastAsia"/>
        </w:rPr>
        <w:t>处方单：（</w:t>
      </w:r>
      <w:r w:rsidRPr="00345BAF">
        <w:rPr>
          <w:rFonts w:hint="eastAsia"/>
        </w:rPr>
        <w:t>处方单号、</w:t>
      </w:r>
      <w:r>
        <w:rPr>
          <w:rFonts w:hint="eastAsia"/>
        </w:rPr>
        <w:t>病人姓名，性别，年龄，医生姓名、所在科室、</w:t>
      </w:r>
      <w:r w:rsidRPr="00345BAF">
        <w:rPr>
          <w:rFonts w:hint="eastAsia"/>
        </w:rPr>
        <w:t>药品号</w:t>
      </w:r>
      <w:r>
        <w:rPr>
          <w:rFonts w:hint="eastAsia"/>
        </w:rPr>
        <w:t>、药品名、药品数量、日期）</w:t>
      </w:r>
    </w:p>
    <w:p w:rsidR="0006559D" w:rsidRDefault="0006559D" w:rsidP="0006559D">
      <w:pPr>
        <w:ind w:leftChars="100" w:left="210"/>
      </w:pPr>
      <w:r>
        <w:rPr>
          <w:rFonts w:hint="eastAsia"/>
        </w:rPr>
        <w:t>药品信息表：（</w:t>
      </w:r>
      <w:r w:rsidRPr="0030465E">
        <w:rPr>
          <w:rFonts w:hint="eastAsia"/>
        </w:rPr>
        <w:t>药品号</w:t>
      </w:r>
      <w:r>
        <w:rPr>
          <w:rFonts w:hint="eastAsia"/>
        </w:rPr>
        <w:t>、</w:t>
      </w:r>
      <w:r w:rsidRPr="00747513">
        <w:rPr>
          <w:rFonts w:hint="eastAsia"/>
        </w:rPr>
        <w:t>药品名</w:t>
      </w:r>
      <w:r>
        <w:rPr>
          <w:rFonts w:hint="eastAsia"/>
        </w:rPr>
        <w:t>、单价、药品数量、警戒上限、警戒下限、生产日期、保质期）</w:t>
      </w:r>
    </w:p>
    <w:p w:rsidR="00C72851" w:rsidRDefault="00217083" w:rsidP="00217083">
      <w:pPr>
        <w:ind w:leftChars="100" w:left="210"/>
      </w:pPr>
      <w:r>
        <w:tab/>
      </w:r>
      <w:r w:rsidR="00C72851">
        <w:rPr>
          <w:rFonts w:hint="eastAsia"/>
        </w:rPr>
        <w:t>缴费单：（缴费单号，总金额）</w:t>
      </w:r>
    </w:p>
    <w:p w:rsidR="00217083" w:rsidRDefault="00217083" w:rsidP="00C72851">
      <w:pPr>
        <w:ind w:leftChars="100" w:left="210" w:firstLine="210"/>
      </w:pPr>
      <w:r>
        <w:rPr>
          <w:rFonts w:hint="eastAsia"/>
        </w:rPr>
        <w:t>缴费</w:t>
      </w:r>
      <w:r w:rsidR="00C72851">
        <w:rPr>
          <w:rFonts w:hint="eastAsia"/>
        </w:rPr>
        <w:t>详情</w:t>
      </w:r>
      <w:r>
        <w:rPr>
          <w:rFonts w:hint="eastAsia"/>
        </w:rPr>
        <w:t>单：（</w:t>
      </w:r>
      <w:r w:rsidRPr="00B02812">
        <w:rPr>
          <w:rFonts w:hint="eastAsia"/>
        </w:rPr>
        <w:t>缴费单号、</w:t>
      </w:r>
      <w:r w:rsidR="00B02812" w:rsidRPr="00B02812">
        <w:rPr>
          <w:rFonts w:hint="eastAsia"/>
        </w:rPr>
        <w:t>药品名，单价、数量、单</w:t>
      </w:r>
      <w:r w:rsidR="00C72851">
        <w:rPr>
          <w:rFonts w:hint="eastAsia"/>
        </w:rPr>
        <w:t>项</w:t>
      </w:r>
      <w:r w:rsidR="00B02812" w:rsidRPr="00B02812">
        <w:rPr>
          <w:rFonts w:hint="eastAsia"/>
        </w:rPr>
        <w:t>金额</w:t>
      </w:r>
      <w:r>
        <w:rPr>
          <w:rFonts w:hint="eastAsia"/>
        </w:rPr>
        <w:t>、总金额、支付金额、</w:t>
      </w:r>
      <w:r w:rsidR="002E4151">
        <w:rPr>
          <w:rFonts w:hint="eastAsia"/>
        </w:rPr>
        <w:t>找零、</w:t>
      </w:r>
      <w:r>
        <w:rPr>
          <w:rFonts w:hint="eastAsia"/>
        </w:rPr>
        <w:t>收银员姓名、日期）</w:t>
      </w:r>
    </w:p>
    <w:p w:rsidR="003503BD" w:rsidRPr="003503BD" w:rsidRDefault="003503BD" w:rsidP="00C72851">
      <w:pPr>
        <w:ind w:leftChars="100" w:left="210" w:firstLine="210"/>
      </w:pPr>
      <w:r>
        <w:rPr>
          <w:rFonts w:hint="eastAsia"/>
        </w:rPr>
        <w:t>未</w:t>
      </w:r>
      <w:r w:rsidR="00CD192E">
        <w:rPr>
          <w:rFonts w:hint="eastAsia"/>
        </w:rPr>
        <w:t>缴费信息表：（处方单号、</w:t>
      </w:r>
      <w:r w:rsidR="00C717D9">
        <w:rPr>
          <w:rFonts w:hint="eastAsia"/>
        </w:rPr>
        <w:t>姓名，年龄</w:t>
      </w:r>
      <w:r w:rsidR="00CD192E">
        <w:rPr>
          <w:rFonts w:hint="eastAsia"/>
        </w:rPr>
        <w:t>）</w:t>
      </w:r>
    </w:p>
    <w:p w:rsidR="00345BAF" w:rsidRDefault="00345BAF" w:rsidP="00B02812">
      <w:pPr>
        <w:ind w:firstLine="420"/>
      </w:pPr>
      <w:r>
        <w:rPr>
          <w:rFonts w:hint="eastAsia"/>
        </w:rPr>
        <w:t>收入信息表：（</w:t>
      </w:r>
      <w:r w:rsidRPr="00345BAF">
        <w:rPr>
          <w:rFonts w:hint="eastAsia"/>
        </w:rPr>
        <w:t>缴费单号、</w:t>
      </w:r>
      <w:r w:rsidR="00C37DB6">
        <w:rPr>
          <w:rFonts w:hint="eastAsia"/>
        </w:rPr>
        <w:t>收入、</w:t>
      </w:r>
      <w:r>
        <w:rPr>
          <w:rFonts w:hint="eastAsia"/>
        </w:rPr>
        <w:t>收银员姓名、日期）</w:t>
      </w:r>
    </w:p>
    <w:p w:rsidR="00D82F9F" w:rsidRPr="00D82F9F" w:rsidRDefault="00D82F9F" w:rsidP="00D82F9F">
      <w:pPr>
        <w:ind w:leftChars="200" w:left="420"/>
      </w:pPr>
      <w:r w:rsidRPr="00D82F9F">
        <w:rPr>
          <w:rFonts w:hint="eastAsia"/>
        </w:rPr>
        <w:t>警戒药品单：（警戒药品号、药品名、</w:t>
      </w:r>
      <w:r w:rsidR="00095768">
        <w:rPr>
          <w:rFonts w:hint="eastAsia"/>
        </w:rPr>
        <w:t>药品数量、警戒上限、警戒下限</w:t>
      </w:r>
      <w:r w:rsidRPr="00D82F9F">
        <w:rPr>
          <w:rFonts w:hint="eastAsia"/>
        </w:rPr>
        <w:t>）</w:t>
      </w:r>
    </w:p>
    <w:p w:rsidR="00D82F9F" w:rsidRPr="00D82F9F" w:rsidRDefault="00D82F9F" w:rsidP="00D82F9F">
      <w:pPr>
        <w:ind w:leftChars="200" w:left="420"/>
      </w:pPr>
      <w:r w:rsidRPr="00D82F9F">
        <w:rPr>
          <w:rFonts w:hint="eastAsia"/>
        </w:rPr>
        <w:t>报损单：（报损单号、药品号、药品名、药品报损数量，报损原因、日期）</w:t>
      </w:r>
    </w:p>
    <w:p w:rsidR="00D82F9F" w:rsidRPr="00D82F9F" w:rsidRDefault="00D82F9F" w:rsidP="00D82F9F">
      <w:pPr>
        <w:ind w:leftChars="200" w:left="420"/>
      </w:pPr>
      <w:r w:rsidRPr="00D82F9F">
        <w:rPr>
          <w:rFonts w:hint="eastAsia"/>
        </w:rPr>
        <w:t>出库单：（出库单号、药品号、药品名、药品出库数量、出库日期）</w:t>
      </w:r>
    </w:p>
    <w:p w:rsidR="00D82F9F" w:rsidRDefault="00D82F9F" w:rsidP="00D82F9F">
      <w:pPr>
        <w:ind w:leftChars="200" w:left="420"/>
      </w:pPr>
      <w:r w:rsidRPr="00D82F9F">
        <w:rPr>
          <w:rFonts w:hint="eastAsia"/>
        </w:rPr>
        <w:t>药品需求单：（药品需求单号、药品号、药品名、药品需求数量、日期）</w:t>
      </w:r>
    </w:p>
    <w:p w:rsidR="00D2449E" w:rsidRPr="00AD5C6F" w:rsidRDefault="00D2449E" w:rsidP="00D2449E">
      <w:pPr>
        <w:ind w:leftChars="200" w:left="420"/>
      </w:pPr>
      <w:r w:rsidRPr="00AD5C6F">
        <w:rPr>
          <w:rFonts w:hint="eastAsia"/>
        </w:rPr>
        <w:t>供应药品单：（供应单号、药品号、药品名、单价、药品数量、生产日期、保质期、日期）</w:t>
      </w:r>
    </w:p>
    <w:p w:rsidR="00D2449E" w:rsidRDefault="00D2449E" w:rsidP="00D2449E">
      <w:pPr>
        <w:ind w:leftChars="200" w:left="420"/>
      </w:pPr>
      <w:r w:rsidRPr="00AD5C6F">
        <w:rPr>
          <w:rFonts w:hint="eastAsia"/>
        </w:rPr>
        <w:t>入库单：（入库单号、药品号、药品名</w:t>
      </w:r>
      <w:r>
        <w:rPr>
          <w:rFonts w:hint="eastAsia"/>
        </w:rPr>
        <w:t>、药品数量、日期）</w:t>
      </w:r>
    </w:p>
    <w:p w:rsidR="00D82F9F" w:rsidRPr="00D2449E" w:rsidRDefault="00D82F9F" w:rsidP="00A944DD">
      <w:pPr>
        <w:ind w:firstLine="420"/>
      </w:pPr>
    </w:p>
    <w:sectPr w:rsidR="00D82F9F" w:rsidRPr="00D24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DAB" w:rsidRDefault="00294DAB" w:rsidP="00C14AE1">
      <w:r>
        <w:separator/>
      </w:r>
    </w:p>
  </w:endnote>
  <w:endnote w:type="continuationSeparator" w:id="0">
    <w:p w:rsidR="00294DAB" w:rsidRDefault="00294DAB" w:rsidP="00C1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DAB" w:rsidRDefault="00294DAB" w:rsidP="00C14AE1">
      <w:r>
        <w:separator/>
      </w:r>
    </w:p>
  </w:footnote>
  <w:footnote w:type="continuationSeparator" w:id="0">
    <w:p w:rsidR="00294DAB" w:rsidRDefault="00294DAB" w:rsidP="00C14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65"/>
    <w:rsid w:val="000115DF"/>
    <w:rsid w:val="0006559D"/>
    <w:rsid w:val="00095768"/>
    <w:rsid w:val="000E6478"/>
    <w:rsid w:val="00172677"/>
    <w:rsid w:val="00217083"/>
    <w:rsid w:val="00294DAB"/>
    <w:rsid w:val="002B50F5"/>
    <w:rsid w:val="002B733A"/>
    <w:rsid w:val="002C017C"/>
    <w:rsid w:val="002E4151"/>
    <w:rsid w:val="0030465E"/>
    <w:rsid w:val="003136A2"/>
    <w:rsid w:val="00345BAF"/>
    <w:rsid w:val="003503BD"/>
    <w:rsid w:val="00404832"/>
    <w:rsid w:val="00514A0F"/>
    <w:rsid w:val="005542E4"/>
    <w:rsid w:val="00682F79"/>
    <w:rsid w:val="0070169E"/>
    <w:rsid w:val="00725D6F"/>
    <w:rsid w:val="00747513"/>
    <w:rsid w:val="00842B0E"/>
    <w:rsid w:val="009265C7"/>
    <w:rsid w:val="00944921"/>
    <w:rsid w:val="00963F05"/>
    <w:rsid w:val="009D5A81"/>
    <w:rsid w:val="00A944DD"/>
    <w:rsid w:val="00AD5C6F"/>
    <w:rsid w:val="00B02812"/>
    <w:rsid w:val="00B44F17"/>
    <w:rsid w:val="00B62697"/>
    <w:rsid w:val="00B65183"/>
    <w:rsid w:val="00BA23A3"/>
    <w:rsid w:val="00BD4E99"/>
    <w:rsid w:val="00C14AE1"/>
    <w:rsid w:val="00C37DB6"/>
    <w:rsid w:val="00C43C08"/>
    <w:rsid w:val="00C64AE8"/>
    <w:rsid w:val="00C717D9"/>
    <w:rsid w:val="00C72851"/>
    <w:rsid w:val="00CD192E"/>
    <w:rsid w:val="00CF28E4"/>
    <w:rsid w:val="00D2449E"/>
    <w:rsid w:val="00D82F9F"/>
    <w:rsid w:val="00DB1BCF"/>
    <w:rsid w:val="00DC6758"/>
    <w:rsid w:val="00DD0D65"/>
    <w:rsid w:val="00DE0C28"/>
    <w:rsid w:val="00E175E0"/>
    <w:rsid w:val="00F06358"/>
    <w:rsid w:val="00FC731D"/>
    <w:rsid w:val="00FD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3A786"/>
  <w15:chartTrackingRefBased/>
  <w15:docId w15:val="{C3CCE5BC-0A4D-41C3-9D87-06016E96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A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PWH</dc:creator>
  <cp:keywords/>
  <dc:description/>
  <cp:lastModifiedBy>PWH</cp:lastModifiedBy>
  <cp:revision>8</cp:revision>
  <dcterms:created xsi:type="dcterms:W3CDTF">2023-06-25T07:51:00Z</dcterms:created>
  <dcterms:modified xsi:type="dcterms:W3CDTF">2023-06-28T07:35:00Z</dcterms:modified>
</cp:coreProperties>
</file>