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45ED3" w14:textId="77777777" w:rsidR="00B012BD" w:rsidRDefault="008472A4">
      <w:r>
        <w:rPr>
          <w:rFonts w:hint="eastAsia"/>
        </w:rPr>
        <w:t>实验三</w:t>
      </w:r>
      <w:r>
        <w:rPr>
          <w:rFonts w:hint="eastAsia"/>
        </w:rPr>
        <w:t xml:space="preserve">  </w:t>
      </w:r>
      <w:r>
        <w:rPr>
          <w:rFonts w:hint="eastAsia"/>
        </w:rPr>
        <w:t>功能自动化测试</w:t>
      </w:r>
    </w:p>
    <w:p w14:paraId="37968D43" w14:textId="77777777" w:rsidR="00B012BD" w:rsidRDefault="008472A4">
      <w:pPr>
        <w:numPr>
          <w:ilvl w:val="0"/>
          <w:numId w:val="1"/>
        </w:numPr>
      </w:pPr>
      <w:r>
        <w:rPr>
          <w:rFonts w:hint="eastAsia"/>
        </w:rPr>
        <w:t>熟悉</w:t>
      </w:r>
      <w:proofErr w:type="spellStart"/>
      <w:r>
        <w:rPr>
          <w:rFonts w:hint="eastAsia"/>
        </w:rPr>
        <w:t>crm</w:t>
      </w:r>
      <w:proofErr w:type="spellEnd"/>
      <w:r>
        <w:rPr>
          <w:rFonts w:hint="eastAsia"/>
        </w:rPr>
        <w:t>客户管理系统，熟读</w:t>
      </w:r>
      <w:proofErr w:type="spellStart"/>
      <w:r>
        <w:rPr>
          <w:rFonts w:hint="eastAsia"/>
        </w:rPr>
        <w:t>crm</w:t>
      </w:r>
      <w:proofErr w:type="spellEnd"/>
      <w:r>
        <w:rPr>
          <w:rFonts w:hint="eastAsia"/>
        </w:rPr>
        <w:t>客户管理系统的需求规格说明书、了解软件的操作方法和实现功能，准备制定测试计划。</w:t>
      </w:r>
    </w:p>
    <w:p w14:paraId="25B60E32" w14:textId="615E6FB9" w:rsidR="00B012BD" w:rsidRDefault="00085F2B">
      <w:pPr>
        <w:tabs>
          <w:tab w:val="left" w:pos="360"/>
        </w:tabs>
      </w:pPr>
      <w:r>
        <w:rPr>
          <w:noProof/>
        </w:rPr>
        <w:drawing>
          <wp:inline distT="0" distB="0" distL="0" distR="0" wp14:anchorId="7EF101C4" wp14:editId="5A65835A">
            <wp:extent cx="4902940" cy="275783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3508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593F" w14:textId="77777777" w:rsidR="00B012BD" w:rsidRDefault="008472A4">
      <w:pPr>
        <w:tabs>
          <w:tab w:val="left" w:pos="360"/>
        </w:tabs>
      </w:pPr>
      <w:r>
        <w:rPr>
          <w:rFonts w:hint="eastAsia"/>
        </w:rPr>
        <w:t>B</w:t>
      </w:r>
      <w:r>
        <w:rPr>
          <w:rFonts w:hint="eastAsia"/>
        </w:rPr>
        <w:t>、针对</w:t>
      </w:r>
      <w:proofErr w:type="spellStart"/>
      <w:r>
        <w:rPr>
          <w:rFonts w:hint="eastAsia"/>
        </w:rPr>
        <w:t>crm</w:t>
      </w:r>
      <w:proofErr w:type="spellEnd"/>
      <w:r>
        <w:rPr>
          <w:rFonts w:hint="eastAsia"/>
        </w:rPr>
        <w:t>客户管理系统的联络管理</w:t>
      </w:r>
      <w:r>
        <w:rPr>
          <w:rFonts w:hint="eastAsia"/>
        </w:rPr>
        <w:t>-</w:t>
      </w:r>
      <w:r>
        <w:rPr>
          <w:rFonts w:hint="eastAsia"/>
        </w:rPr>
        <w:t>新增联络功能进行测试计划制订，测试脚本录制、编辑，脚本参数化，参数表设计，添加检查点，打印到输出</w:t>
      </w:r>
    </w:p>
    <w:p w14:paraId="69ABB1DB" w14:textId="77777777" w:rsidR="00B012BD" w:rsidRDefault="00B012BD">
      <w:pPr>
        <w:ind w:firstLine="420"/>
      </w:pPr>
    </w:p>
    <w:p w14:paraId="7AD314F1" w14:textId="77777777" w:rsidR="00B012BD" w:rsidRDefault="008472A4">
      <w:pPr>
        <w:numPr>
          <w:ilvl w:val="0"/>
          <w:numId w:val="1"/>
        </w:numPr>
      </w:pPr>
      <w:r>
        <w:rPr>
          <w:rFonts w:hint="eastAsia"/>
        </w:rPr>
        <w:t>选择基于</w:t>
      </w:r>
      <w:r>
        <w:rPr>
          <w:rFonts w:hint="eastAsia"/>
        </w:rPr>
        <w:t>Web</w:t>
      </w:r>
      <w:r>
        <w:rPr>
          <w:rFonts w:hint="eastAsia"/>
        </w:rPr>
        <w:t>网站</w:t>
      </w:r>
      <w:proofErr w:type="spellStart"/>
      <w:r>
        <w:rPr>
          <w:rFonts w:hint="eastAsia"/>
        </w:rPr>
        <w:t>crm</w:t>
      </w:r>
      <w:proofErr w:type="spellEnd"/>
      <w:r>
        <w:rPr>
          <w:rFonts w:hint="eastAsia"/>
        </w:rPr>
        <w:t>客户管理系统为分析对象。</w:t>
      </w:r>
    </w:p>
    <w:p w14:paraId="0ED76175" w14:textId="6B0C03BE" w:rsidR="00B012BD" w:rsidRDefault="008472A4">
      <w:pPr>
        <w:numPr>
          <w:ilvl w:val="0"/>
          <w:numId w:val="1"/>
        </w:numPr>
      </w:pPr>
      <w:r>
        <w:rPr>
          <w:rFonts w:hint="eastAsia"/>
        </w:rPr>
        <w:t>对新增联络功能测试设计完整的测试用例（测试用例编写格式见下表）</w:t>
      </w:r>
    </w:p>
    <w:p w14:paraId="46F892A0" w14:textId="7EF0A00E" w:rsidR="00A845B4" w:rsidRDefault="00A845B4" w:rsidP="00A845B4">
      <w:pPr>
        <w:tabs>
          <w:tab w:val="left" w:pos="360"/>
        </w:tabs>
        <w:ind w:left="360"/>
      </w:pPr>
      <w:r>
        <w:rPr>
          <w:rFonts w:hint="eastAsia"/>
        </w:rPr>
        <w:t>1</w:t>
      </w:r>
      <w:r>
        <w:rPr>
          <w:rFonts w:hint="eastAsia"/>
        </w:rPr>
        <w:t>、测试用例</w:t>
      </w:r>
    </w:p>
    <w:p w14:paraId="603DA648" w14:textId="5FCAE9C4" w:rsidR="006740FC" w:rsidRDefault="00A845B4" w:rsidP="007C4498">
      <w:pPr>
        <w:tabs>
          <w:tab w:val="left" w:pos="360"/>
        </w:tabs>
        <w:ind w:left="360"/>
        <w:rPr>
          <w:rFonts w:hint="eastAsia"/>
        </w:rPr>
      </w:pPr>
      <w:r w:rsidRPr="00A845B4">
        <w:rPr>
          <w:noProof/>
        </w:rPr>
        <w:drawing>
          <wp:inline distT="0" distB="0" distL="0" distR="0" wp14:anchorId="0A1CE4DB" wp14:editId="416216A8">
            <wp:extent cx="5274310" cy="19570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9C07" w14:textId="6EE19981" w:rsidR="00B012BD" w:rsidRDefault="008472A4" w:rsidP="007C4498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利用录制方法</w:t>
      </w:r>
      <w:r>
        <w:rPr>
          <w:rFonts w:hint="eastAsia"/>
          <w:b/>
        </w:rPr>
        <w:t>建立基本的测试脚本</w:t>
      </w:r>
      <w:r>
        <w:rPr>
          <w:rFonts w:hint="eastAsia"/>
        </w:rPr>
        <w:t>。</w:t>
      </w:r>
    </w:p>
    <w:p w14:paraId="10ED6D12" w14:textId="6E7F524C" w:rsidR="00B012BD" w:rsidRDefault="00A845B4">
      <w:r>
        <w:rPr>
          <w:noProof/>
        </w:rPr>
        <w:lastRenderedPageBreak/>
        <w:drawing>
          <wp:inline distT="0" distB="0" distL="0" distR="0" wp14:anchorId="25851576" wp14:editId="15EA5ABD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0BAD" w14:textId="0676E072" w:rsidR="00B012BD" w:rsidRDefault="008472A4">
      <w:pPr>
        <w:numPr>
          <w:ilvl w:val="0"/>
          <w:numId w:val="1"/>
        </w:numPr>
      </w:pPr>
      <w:r>
        <w:rPr>
          <w:rFonts w:hint="eastAsia"/>
          <w:b/>
        </w:rPr>
        <w:t>增强脚本功能</w:t>
      </w:r>
      <w:r>
        <w:rPr>
          <w:rFonts w:hint="eastAsia"/>
        </w:rPr>
        <w:t>，加入</w:t>
      </w:r>
      <w:r>
        <w:rPr>
          <w:rFonts w:hint="eastAsia"/>
          <w:b/>
        </w:rPr>
        <w:t>检查点</w:t>
      </w:r>
      <w:r>
        <w:rPr>
          <w:rFonts w:hint="eastAsia"/>
        </w:rPr>
        <w:t>（标准检查点（界面对象例如：按钮、页面、表格，图像等）和文本或位图检查点）。</w:t>
      </w:r>
    </w:p>
    <w:p w14:paraId="198D1988" w14:textId="55193F03" w:rsidR="007C4498" w:rsidRDefault="007C4498" w:rsidP="007C4498">
      <w:pPr>
        <w:tabs>
          <w:tab w:val="left" w:pos="360"/>
        </w:tabs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4493304E" wp14:editId="5DB0EE7C">
            <wp:extent cx="5273902" cy="2157984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0514" b="49452"/>
                    <a:stretch/>
                  </pic:blipFill>
                  <pic:spPr bwMode="auto">
                    <a:xfrm>
                      <a:off x="0" y="0"/>
                      <a:ext cx="5284507" cy="2162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2D845" w14:textId="77777777" w:rsidR="00B012BD" w:rsidRDefault="00B012BD"/>
    <w:p w14:paraId="197FA29D" w14:textId="77777777" w:rsidR="00B012BD" w:rsidRDefault="008472A4">
      <w:pPr>
        <w:numPr>
          <w:ilvl w:val="0"/>
          <w:numId w:val="1"/>
        </w:numPr>
      </w:pPr>
      <w:r>
        <w:rPr>
          <w:rFonts w:hint="eastAsia"/>
          <w:b/>
        </w:rPr>
        <w:t>添加测试步骤，或调整修正测试步骤</w:t>
      </w:r>
      <w:r>
        <w:rPr>
          <w:rFonts w:hint="eastAsia"/>
        </w:rPr>
        <w:t>，完善要检测的对象。（主要是学习怎样手动添加测试步骤，同时认识对象库，学习对对象库的基本操作）</w:t>
      </w:r>
    </w:p>
    <w:p w14:paraId="508E28D1" w14:textId="782B4603" w:rsidR="00B012BD" w:rsidRDefault="005654C3">
      <w:r>
        <w:rPr>
          <w:noProof/>
        </w:rPr>
        <w:lastRenderedPageBreak/>
        <w:drawing>
          <wp:inline distT="0" distB="0" distL="0" distR="0" wp14:anchorId="2F29E650" wp14:editId="14C127CD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B436" w14:textId="578B09DB" w:rsidR="00B012BD" w:rsidRDefault="008472A4">
      <w:pPr>
        <w:numPr>
          <w:ilvl w:val="0"/>
          <w:numId w:val="1"/>
        </w:numPr>
      </w:pPr>
      <w:r>
        <w:rPr>
          <w:rFonts w:hint="eastAsia"/>
        </w:rPr>
        <w:t>运行脚本，分析测试报告。</w:t>
      </w:r>
    </w:p>
    <w:p w14:paraId="0C05EA8F" w14:textId="7DAAF965" w:rsidR="008472A4" w:rsidRDefault="008472A4" w:rsidP="007834EC">
      <w:pPr>
        <w:tabs>
          <w:tab w:val="left" w:pos="360"/>
        </w:tabs>
        <w:ind w:left="360"/>
      </w:pPr>
      <w:r>
        <w:rPr>
          <w:noProof/>
        </w:rPr>
        <w:drawing>
          <wp:inline distT="0" distB="0" distL="0" distR="0" wp14:anchorId="232E9833" wp14:editId="0EA2FF62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771A" w14:textId="77777777" w:rsidR="00B012BD" w:rsidRDefault="00B012BD"/>
    <w:p w14:paraId="72BBE11B" w14:textId="14CC3AD7" w:rsidR="00B012BD" w:rsidRDefault="008472A4">
      <w:pPr>
        <w:numPr>
          <w:ilvl w:val="0"/>
          <w:numId w:val="1"/>
        </w:numPr>
      </w:pPr>
      <w:r>
        <w:rPr>
          <w:rFonts w:hint="eastAsia"/>
        </w:rPr>
        <w:t>在同一个</w:t>
      </w:r>
      <w:r>
        <w:rPr>
          <w:rFonts w:hint="eastAsia"/>
        </w:rPr>
        <w:t>AR</w:t>
      </w:r>
      <w:r>
        <w:rPr>
          <w:rFonts w:hint="eastAsia"/>
        </w:rPr>
        <w:t>项目中，添加多个脚本，如果多个脚本间有关联关系，设置脚本调用。比如登录脚本和新增客户脚本。</w:t>
      </w:r>
    </w:p>
    <w:p w14:paraId="79FA0166" w14:textId="529F11E5" w:rsidR="008472A4" w:rsidRDefault="008472A4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B7E5C14" wp14:editId="32D5B31A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BFA5" w14:textId="77777777" w:rsidR="00B012BD" w:rsidRDefault="00B012BD"/>
    <w:p w14:paraId="203FFA14" w14:textId="77777777" w:rsidR="00B012BD" w:rsidRDefault="008472A4">
      <w:pPr>
        <w:numPr>
          <w:ilvl w:val="0"/>
          <w:numId w:val="1"/>
        </w:numPr>
      </w:pPr>
      <w:r>
        <w:rPr>
          <w:rFonts w:hint="eastAsia"/>
        </w:rPr>
        <w:t>设计一个测试用例脚本，将其</w:t>
      </w:r>
      <w:r>
        <w:rPr>
          <w:rFonts w:hint="eastAsia"/>
          <w:b/>
        </w:rPr>
        <w:t>测试数据参数化</w:t>
      </w:r>
      <w:r>
        <w:rPr>
          <w:rFonts w:hint="eastAsia"/>
        </w:rPr>
        <w:t>，</w:t>
      </w:r>
      <w:r>
        <w:rPr>
          <w:rFonts w:hint="eastAsia"/>
          <w:b/>
          <w:color w:val="FF0000"/>
        </w:rPr>
        <w:t>特别注意对于参数化影响的测试步骤和测试分支的判断条件的添加</w:t>
      </w:r>
      <w:r>
        <w:rPr>
          <w:rFonts w:hint="eastAsia"/>
        </w:rPr>
        <w:t>。</w:t>
      </w:r>
    </w:p>
    <w:p w14:paraId="5169A2A3" w14:textId="77777777" w:rsidR="00B012BD" w:rsidRDefault="00B012BD"/>
    <w:p w14:paraId="5C912B18" w14:textId="77777777" w:rsidR="00B012BD" w:rsidRDefault="008472A4">
      <w:pPr>
        <w:numPr>
          <w:ilvl w:val="0"/>
          <w:numId w:val="1"/>
        </w:numPr>
      </w:pPr>
      <w:r>
        <w:rPr>
          <w:rFonts w:hint="eastAsia"/>
        </w:rPr>
        <w:t>练习课堂上讲授的脚本测试输入的参数化。理解所学内容。</w:t>
      </w:r>
    </w:p>
    <w:p w14:paraId="482F166E" w14:textId="77777777" w:rsidR="00B012BD" w:rsidRDefault="00B012BD"/>
    <w:p w14:paraId="517C4437" w14:textId="77777777" w:rsidR="00B012BD" w:rsidRDefault="008472A4">
      <w:pPr>
        <w:numPr>
          <w:ilvl w:val="0"/>
          <w:numId w:val="1"/>
        </w:numPr>
      </w:pPr>
      <w:r>
        <w:rPr>
          <w:rFonts w:hint="eastAsia"/>
          <w:b/>
        </w:rPr>
        <w:t>利用选择语句实现，新增联络</w:t>
      </w:r>
      <w:r>
        <w:rPr>
          <w:b/>
        </w:rPr>
        <w:t>功能</w:t>
      </w:r>
      <w:r>
        <w:rPr>
          <w:rFonts w:hint="eastAsia"/>
          <w:b/>
        </w:rPr>
        <w:t>测试</w:t>
      </w:r>
      <w:r>
        <w:rPr>
          <w:b/>
        </w:rPr>
        <w:t>，主要</w:t>
      </w:r>
      <w:r>
        <w:rPr>
          <w:rFonts w:hint="eastAsia"/>
          <w:b/>
        </w:rPr>
        <w:t>检查联络人姓名</w:t>
      </w:r>
      <w:r>
        <w:rPr>
          <w:b/>
        </w:rPr>
        <w:t>规则。从等价类划分的角度设计测试用例，至少包含</w:t>
      </w:r>
      <w:r>
        <w:rPr>
          <w:rFonts w:hint="eastAsia"/>
          <w:b/>
        </w:rPr>
        <w:t>有效等价类和无效等价类。提示：难点是判断分支和</w:t>
      </w:r>
      <w:r>
        <w:rPr>
          <w:b/>
        </w:rPr>
        <w:t>脚本自动运行</w:t>
      </w:r>
      <w:r>
        <w:rPr>
          <w:rFonts w:hint="eastAsia"/>
          <w:b/>
        </w:rPr>
        <w:t>。</w:t>
      </w:r>
    </w:p>
    <w:p w14:paraId="2751CC0C" w14:textId="77777777" w:rsidR="00B012BD" w:rsidRDefault="00B012BD"/>
    <w:p w14:paraId="080DA894" w14:textId="77777777" w:rsidR="00B012BD" w:rsidRDefault="00B012BD"/>
    <w:sectPr w:rsidR="00B012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8A2969"/>
    <w:multiLevelType w:val="multilevel"/>
    <w:tmpl w:val="7B8A2969"/>
    <w:lvl w:ilvl="0">
      <w:start w:val="1"/>
      <w:numFmt w:val="decimal"/>
      <w:lvlText w:val="%1）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GQzZjgzMzI3NzJjOTE3NGQxNDYxMTRkZTc4MjkxNDIifQ=="/>
  </w:docVars>
  <w:rsids>
    <w:rsidRoot w:val="1D043489"/>
    <w:rsid w:val="00012E1B"/>
    <w:rsid w:val="00074700"/>
    <w:rsid w:val="00085F2B"/>
    <w:rsid w:val="005654C3"/>
    <w:rsid w:val="006740FC"/>
    <w:rsid w:val="007834EC"/>
    <w:rsid w:val="007C4498"/>
    <w:rsid w:val="008472A4"/>
    <w:rsid w:val="00A845B4"/>
    <w:rsid w:val="00B012BD"/>
    <w:rsid w:val="00B4573D"/>
    <w:rsid w:val="17520033"/>
    <w:rsid w:val="1D04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FD374F"/>
  <w15:docId w15:val="{B2C1B70B-C20F-439C-97F3-B437362FA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4</Pages>
  <Words>86</Words>
  <Characters>495</Characters>
  <Application>Microsoft Office Word</Application>
  <DocSecurity>0</DocSecurity>
  <Lines>4</Lines>
  <Paragraphs>1</Paragraphs>
  <ScaleCrop>false</ScaleCrop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文皓 彭</cp:lastModifiedBy>
  <cp:revision>7</cp:revision>
  <dcterms:created xsi:type="dcterms:W3CDTF">2023-03-29T03:06:00Z</dcterms:created>
  <dcterms:modified xsi:type="dcterms:W3CDTF">2024-05-22T03:00:00Z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07F19291438A49D59C8E55A562671DEB_11</vt:lpwstr>
  </property>
</Properties>
</file>