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sz w:val="47"/>
          <w:lang w:val="en-US" w:eastAsia="zh-CN"/>
        </w:rPr>
      </w:pPr>
      <w:r>
        <w:rPr>
          <w:rFonts w:hint="eastAsia"/>
          <w:b/>
          <w:sz w:val="47"/>
          <w:lang w:val="en-US" w:eastAsia="zh-CN"/>
        </w:rPr>
        <w:t>随着课程进度，简历逐渐丰富</w:t>
      </w:r>
    </w:p>
    <w:p>
      <w:pPr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基本</w:t>
      </w:r>
      <w:r>
        <w:rPr>
          <w:rFonts w:ascii="宋体" w:hAnsi="宋体"/>
          <w:b/>
          <w:sz w:val="28"/>
          <w:szCs w:val="28"/>
        </w:rPr>
        <w:t>信息</w:t>
      </w:r>
      <w:r>
        <w:rPr>
          <w:rFonts w:hint="eastAsia" w:ascii="宋体" w:hAnsi="宋体"/>
          <w:b/>
          <w:sz w:val="28"/>
          <w:szCs w:val="28"/>
        </w:rPr>
        <w:t>：</w:t>
      </w:r>
    </w:p>
    <w:p>
      <w:pPr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姓名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出生日期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</w:rPr>
        <w:t>19</w:t>
      </w:r>
      <w:r>
        <w:rPr>
          <w:rFonts w:hint="eastAsia" w:ascii="宋体" w:hAnsi="宋体"/>
          <w:szCs w:val="21"/>
          <w:lang w:val="en-US" w:eastAsia="zh-CN"/>
        </w:rPr>
        <w:t>xxxx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性别</w:t>
      </w:r>
      <w:r>
        <w:rPr>
          <w:rFonts w:ascii="宋体" w:hAnsi="宋体"/>
          <w:szCs w:val="21"/>
        </w:rPr>
        <w:t>：男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籍贯</w:t>
      </w:r>
      <w:r>
        <w:rPr>
          <w:rFonts w:ascii="宋体" w:hAnsi="宋体"/>
          <w:szCs w:val="21"/>
        </w:rPr>
        <w:t>：山西省</w:t>
      </w: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工作</w:t>
      </w:r>
      <w:r>
        <w:rPr>
          <w:rFonts w:ascii="宋体" w:hAnsi="宋体"/>
          <w:szCs w:val="21"/>
        </w:rPr>
        <w:t>经验：</w:t>
      </w:r>
      <w:r>
        <w:rPr>
          <w:rFonts w:hint="eastAsia" w:ascii="宋体" w:hAnsi="宋体"/>
          <w:szCs w:val="21"/>
          <w:lang w:val="en-US" w:eastAsia="zh-CN"/>
        </w:rPr>
        <w:t>10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手机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89xxxxxx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邮箱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xxxxxx@qq.com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教育</w:t>
      </w:r>
      <w:r>
        <w:rPr>
          <w:rFonts w:ascii="宋体" w:hAnsi="宋体"/>
          <w:b/>
          <w:sz w:val="28"/>
          <w:szCs w:val="28"/>
        </w:rPr>
        <w:t>背景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:</w:t>
      </w:r>
    </w:p>
    <w:p>
      <w:pPr>
        <w:jc w:val="lef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20</w:t>
      </w:r>
      <w:r>
        <w:rPr>
          <w:rFonts w:hint="eastAsia" w:ascii="宋体" w:hAnsi="宋体"/>
          <w:szCs w:val="21"/>
          <w:lang w:val="en-US" w:eastAsia="zh-CN"/>
        </w:rPr>
        <w:t>07</w:t>
      </w:r>
      <w:r>
        <w:rPr>
          <w:rFonts w:hint="eastAsia" w:ascii="宋体" w:hAnsi="宋体"/>
          <w:szCs w:val="21"/>
        </w:rPr>
        <w:t>年9月</w:t>
      </w:r>
      <w:r>
        <w:rPr>
          <w:rFonts w:ascii="宋体" w:hAnsi="宋体"/>
          <w:szCs w:val="21"/>
        </w:rPr>
        <w:t>-201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 xml:space="preserve">年7月      </w:t>
      </w:r>
      <w:r>
        <w:rPr>
          <w:rFonts w:hint="eastAsia" w:ascii="宋体" w:hAnsi="宋体"/>
          <w:szCs w:val="21"/>
          <w:lang w:val="en-US" w:eastAsia="zh-CN"/>
        </w:rPr>
        <w:t>xxxxx</w:t>
      </w:r>
    </w:p>
    <w:p>
      <w:pPr>
        <w:jc w:val="left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工作</w:t>
      </w:r>
      <w:r>
        <w:rPr>
          <w:rFonts w:ascii="宋体" w:hAnsi="宋体"/>
          <w:b/>
          <w:sz w:val="28"/>
          <w:szCs w:val="28"/>
        </w:rPr>
        <w:t>经历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: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201</w:t>
      </w: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月-</w:t>
      </w:r>
      <w:r>
        <w:rPr>
          <w:rFonts w:hint="eastAsia" w:ascii="宋体" w:hAnsi="宋体"/>
          <w:szCs w:val="21"/>
          <w:lang w:val="en-US" w:eastAsia="zh-CN"/>
        </w:rPr>
        <w:t>至今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cs="Calibr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xxxxx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>后端负责人</w:t>
      </w: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工作</w:t>
      </w:r>
      <w:r>
        <w:rPr>
          <w:rFonts w:ascii="宋体" w:hAnsi="宋体"/>
          <w:b/>
          <w:sz w:val="28"/>
          <w:szCs w:val="28"/>
        </w:rPr>
        <w:t>技能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: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技术点：Java，Jvm，多线程，redis等等。</w:t>
      </w:r>
    </w:p>
    <w:p>
      <w:pPr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框架类：spring boot，spring cloud。</w:t>
      </w:r>
    </w:p>
    <w:p>
      <w:pPr>
        <w:jc w:val="left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系统工具：linux，jmeter等。</w:t>
      </w:r>
    </w:p>
    <w:p>
      <w:pPr>
        <w:jc w:val="left"/>
        <w:rPr>
          <w:rFonts w:hint="default" w:ascii="宋体" w:hAnsi="宋体"/>
          <w:szCs w:val="21"/>
          <w:lang w:val="en-US" w:eastAsia="zh-CN"/>
        </w:rPr>
      </w:pPr>
    </w:p>
    <w:p>
      <w:pPr>
        <w:jc w:val="left"/>
        <w:rPr>
          <w:rFonts w:hint="eastAsia" w:ascii="宋体" w:hAnsi="宋体"/>
          <w:sz w:val="40"/>
          <w:szCs w:val="4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sz w:val="40"/>
          <w:szCs w:val="4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看着招聘要求写。</w:t>
      </w:r>
    </w:p>
    <w:p>
      <w:pPr>
        <w:jc w:val="left"/>
        <w:rPr>
          <w:rFonts w:hint="default" w:ascii="宋体" w:hAnsi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项目</w:t>
      </w:r>
      <w:r>
        <w:rPr>
          <w:rFonts w:ascii="宋体" w:hAnsi="宋体"/>
          <w:b/>
          <w:sz w:val="28"/>
          <w:szCs w:val="28"/>
        </w:rPr>
        <w:t>经验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: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逸品专车项目</w:t>
      </w:r>
    </w:p>
    <w:p>
      <w:pPr>
        <w:ind w:left="420" w:leftChars="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项目描述：</w:t>
      </w:r>
    </w:p>
    <w:p>
      <w:pPr>
        <w:ind w:left="42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此项目是一款网约车软件，主要功能包括：</w:t>
      </w:r>
    </w:p>
    <w:p>
      <w:pPr>
        <w:ind w:left="42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乘客端：登录注册，下单，支付，评价，维护个人信息等。</w:t>
      </w:r>
    </w:p>
    <w:p>
      <w:pPr>
        <w:ind w:left="42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司机端：登录，出车收车，接乘客到订单完成，发起收款等。</w:t>
      </w:r>
    </w:p>
    <w:p>
      <w:pPr>
        <w:ind w:left="42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车载大屏：同步司机和乘客信息，广告投放，第三方应用投放。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车机端：类似司机端功能，区别是在车机上操作。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项目</w:t>
      </w:r>
      <w:r>
        <w:rPr>
          <w:rFonts w:hint="eastAsia" w:ascii="宋体" w:hAnsi="宋体"/>
          <w:szCs w:val="21"/>
        </w:rPr>
        <w:t>功能：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地图模块：主要是接入第三方地图实现。车辆同步，车辆调度，里程查询，轨迹点查询，路径规划，距离计算，围栏限定等。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消息模块：轮寻消息，推送，短信等。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派单引擎：实时单派单，预约单派单，抢单等。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订单系统：订单创建，修改，状态变更等。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计价系统：基础计价，动态调价，分时段计价。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支付系统：接入微信支付，支付宝支付。余额充值，资金冻结，订单退款等。</w:t>
      </w:r>
    </w:p>
    <w:p>
      <w:pPr>
        <w:ind w:left="420"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账号系统：乘客注册登录，乘客信息维护，司机录入，司机登录，司机信息维护等。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firstLine="420"/>
        <w:jc w:val="left"/>
        <w:rPr>
          <w:rFonts w:hint="eastAsia" w:ascii="宋体" w:hAnsi="宋体"/>
          <w:szCs w:val="21"/>
        </w:rPr>
      </w:pPr>
    </w:p>
    <w:p>
      <w:pPr>
        <w:ind w:left="420" w:firstLine="420"/>
        <w:jc w:val="left"/>
        <w:rPr>
          <w:rFonts w:hint="eastAsia" w:ascii="宋体" w:hAnsi="宋体"/>
          <w:szCs w:val="21"/>
        </w:rPr>
      </w:pPr>
    </w:p>
    <w:p>
      <w:pPr>
        <w:ind w:left="420" w:firstLine="420"/>
        <w:jc w:val="left"/>
        <w:rPr>
          <w:rFonts w:hint="eastAsia" w:ascii="宋体" w:hAnsi="宋体"/>
          <w:szCs w:val="21"/>
        </w:rPr>
      </w:pPr>
    </w:p>
    <w:p>
      <w:pPr>
        <w:ind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项目中职责</w:t>
      </w:r>
      <w:r>
        <w:rPr>
          <w:rFonts w:hint="eastAsia" w:ascii="宋体" w:hAnsi="宋体"/>
          <w:szCs w:val="21"/>
        </w:rPr>
        <w:t>：</w:t>
      </w:r>
    </w:p>
    <w:p>
      <w:pPr>
        <w:numPr>
          <w:ilvl w:val="0"/>
          <w:numId w:val="3"/>
        </w:numPr>
        <w:ind w:firstLine="42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业务需求评审，协议制定，服务端框架搭建，架构设计，技术选型，核心功能实现。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独自完成注册中心优化，节省了服务的上下线时间，降低了无效服务的调用率，提高了接口调用的成功率。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指导初级开发者。代码review，review代码的时候，提升了10倍效率，以及QPS的提高。（提高并发数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1. 能用多线程用多线程。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2. 增加各种连接数：tomcat mysql redis等等。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3. 服务无状态，便于横向扩展。扩机器。</w:t>
      </w:r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4. 让服务能力对等。（serviceUrl：打乱顺序））。</w:t>
      </w:r>
      <w:bookmarkStart w:id="0" w:name="_GoBack"/>
      <w:bookmarkEnd w:id="0"/>
    </w:p>
    <w:p>
      <w:pPr>
        <w:ind w:left="420" w:firstLine="42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jc w:val="left"/>
        <w:rPr>
          <w:rFonts w:hint="default" w:ascii="宋体" w:hAnsi="宋体"/>
          <w:szCs w:val="21"/>
          <w:lang w:val="en-US" w:eastAsia="zh-CN"/>
        </w:rPr>
      </w:pPr>
    </w:p>
    <w:p>
      <w:pPr>
        <w:ind w:left="420" w:firstLine="420"/>
        <w:jc w:val="left"/>
        <w:rPr>
          <w:rFonts w:hint="eastAsia" w:ascii="宋体" w:hAnsi="宋体"/>
          <w:szCs w:val="21"/>
        </w:rPr>
      </w:pPr>
    </w:p>
    <w:p>
      <w:pPr>
        <w:ind w:left="420" w:firstLine="420"/>
        <w:jc w:val="left"/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CBC89"/>
    <w:multiLevelType w:val="singleLevel"/>
    <w:tmpl w:val="E5FCBC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5"/>
    <w:multiLevelType w:val="multilevel"/>
    <w:tmpl w:val="0000000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D237F"/>
    <w:rsid w:val="01CF1AD6"/>
    <w:rsid w:val="081960D0"/>
    <w:rsid w:val="0852493D"/>
    <w:rsid w:val="0939557E"/>
    <w:rsid w:val="0A766279"/>
    <w:rsid w:val="0BC94CDF"/>
    <w:rsid w:val="0C457BB7"/>
    <w:rsid w:val="0CDB60C6"/>
    <w:rsid w:val="0D70247D"/>
    <w:rsid w:val="11580726"/>
    <w:rsid w:val="13AB5FA9"/>
    <w:rsid w:val="184F16EF"/>
    <w:rsid w:val="1B373B55"/>
    <w:rsid w:val="1BB05098"/>
    <w:rsid w:val="1CBE198F"/>
    <w:rsid w:val="217B18AC"/>
    <w:rsid w:val="25FA40E1"/>
    <w:rsid w:val="298748EC"/>
    <w:rsid w:val="2EC323CD"/>
    <w:rsid w:val="30E80089"/>
    <w:rsid w:val="353A09D2"/>
    <w:rsid w:val="3664689B"/>
    <w:rsid w:val="397E4612"/>
    <w:rsid w:val="3E0423DD"/>
    <w:rsid w:val="3E310F1D"/>
    <w:rsid w:val="404D057F"/>
    <w:rsid w:val="41840D7A"/>
    <w:rsid w:val="500E68DC"/>
    <w:rsid w:val="553413A3"/>
    <w:rsid w:val="56025CCC"/>
    <w:rsid w:val="56E45F19"/>
    <w:rsid w:val="57ED237F"/>
    <w:rsid w:val="5D0F7E51"/>
    <w:rsid w:val="5EC332E2"/>
    <w:rsid w:val="61B840A6"/>
    <w:rsid w:val="62AF7B3A"/>
    <w:rsid w:val="62E217FB"/>
    <w:rsid w:val="63BE7BCF"/>
    <w:rsid w:val="64FF61AC"/>
    <w:rsid w:val="693F0E89"/>
    <w:rsid w:val="6946419F"/>
    <w:rsid w:val="6A5C291E"/>
    <w:rsid w:val="70937C6C"/>
    <w:rsid w:val="71716457"/>
    <w:rsid w:val="74562C8B"/>
    <w:rsid w:val="7517651A"/>
    <w:rsid w:val="755E4124"/>
    <w:rsid w:val="7563325B"/>
    <w:rsid w:val="78C35D21"/>
    <w:rsid w:val="7E566BCD"/>
    <w:rsid w:val="7F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_eead73bf-a80c-4648-848c-c9cdee51f5a6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2020-05-07T02:00:00Z</dcterms:created>
  <dc:creator>CPF</dc:creator>
  <cp:lastModifiedBy>CPF</cp:lastModifiedBy>
  <dcterms:modified xsi:type="dcterms:W3CDTF">2020-06-15T06:49:11Z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