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78D23" w14:textId="06448D8A" w:rsidR="000C1EC3" w:rsidRPr="00BC64D8" w:rsidRDefault="00136A85" w:rsidP="00D62F18">
      <w:pPr>
        <w:rPr>
          <w:b/>
          <w:bCs/>
          <w:lang w:val="fr-FR"/>
        </w:rPr>
      </w:pPr>
      <w:r w:rsidRPr="000E4242">
        <w:rPr>
          <w:b/>
          <w:bCs/>
          <w:lang w:val="fr-FR"/>
        </w:rPr>
        <w:t>Support Vector Machine (SVM) :</w:t>
      </w:r>
    </w:p>
    <w:p w14:paraId="2D294D9F" w14:textId="26B47FF3" w:rsidR="00D62F18" w:rsidRDefault="00D62F18" w:rsidP="00D62F18">
      <w:pPr>
        <w:rPr>
          <w:lang w:val="en-US"/>
        </w:rPr>
      </w:pPr>
      <w:r w:rsidRPr="00D62F18">
        <w:rPr>
          <w:lang w:val="en-US"/>
        </w:rPr>
        <w:t>Support Vector Machines are m</w:t>
      </w:r>
      <w:r>
        <w:rPr>
          <w:lang w:val="en-US"/>
        </w:rPr>
        <w:t xml:space="preserve">achine learning models that are mainly used to solve classifications problems. </w:t>
      </w:r>
    </w:p>
    <w:p w14:paraId="759D4219" w14:textId="2CFDBB75" w:rsidR="00D62F18" w:rsidRDefault="00D62F18" w:rsidP="00D62F18">
      <w:pPr>
        <w:rPr>
          <w:lang w:val="en-US"/>
        </w:rPr>
      </w:pPr>
    </w:p>
    <w:p w14:paraId="606B0E75" w14:textId="0C7DD80F" w:rsidR="00D62F18" w:rsidRDefault="00D62F18" w:rsidP="00D62F18">
      <w:pPr>
        <w:pStyle w:val="Paragraphedeliste"/>
        <w:numPr>
          <w:ilvl w:val="0"/>
          <w:numId w:val="2"/>
        </w:numPr>
        <w:rPr>
          <w:lang w:val="en-US"/>
        </w:rPr>
      </w:pPr>
      <w:r w:rsidRPr="00D62F18">
        <w:rPr>
          <w:lang w:val="en-US"/>
        </w:rPr>
        <w:t>Working:</w:t>
      </w:r>
    </w:p>
    <w:p w14:paraId="213F09F6" w14:textId="2B441D8A" w:rsidR="00A21E0C" w:rsidRDefault="00D62F18" w:rsidP="00D62F18">
      <w:pPr>
        <w:rPr>
          <w:lang w:val="en-US"/>
        </w:rPr>
      </w:pPr>
      <w:r w:rsidRPr="00D62F18">
        <w:rPr>
          <w:lang w:val="en-US"/>
        </w:rPr>
        <w:t>SVM’s use Support Vector Classifiers to</w:t>
      </w:r>
      <w:r>
        <w:rPr>
          <w:lang w:val="en-US"/>
        </w:rPr>
        <w:t xml:space="preserve"> classify their data.</w:t>
      </w:r>
      <w:r w:rsidR="00C72AB4">
        <w:rPr>
          <w:lang w:val="en-US"/>
        </w:rPr>
        <w:t xml:space="preserve"> A support vector classifier or a soft-margin classifier, in contrast to a hard-margin classifier, allows misclassification of the data. With a hard-margin classifier, each datapoint must lie at the correct side of the margin. </w:t>
      </w:r>
    </w:p>
    <w:p w14:paraId="6F2E07C1" w14:textId="53EC6209" w:rsidR="00F56309" w:rsidRDefault="00F56309" w:rsidP="00D62F18">
      <w:pPr>
        <w:rPr>
          <w:lang w:val="en-US"/>
        </w:rPr>
      </w:pPr>
    </w:p>
    <w:p w14:paraId="2E79D4E7" w14:textId="67408912" w:rsidR="00F56309" w:rsidRPr="00F56309" w:rsidRDefault="00F56309" w:rsidP="00F56309">
      <w:pPr>
        <w:pStyle w:val="Paragraphedeliste"/>
        <w:numPr>
          <w:ilvl w:val="1"/>
          <w:numId w:val="2"/>
        </w:numPr>
        <w:rPr>
          <w:lang w:val="en-US"/>
        </w:rPr>
      </w:pPr>
      <w:r>
        <w:rPr>
          <w:lang w:val="en-US"/>
        </w:rPr>
        <w:t>Soft-margin</w:t>
      </w:r>
    </w:p>
    <w:p w14:paraId="7916590E" w14:textId="77777777" w:rsidR="00A21E0C" w:rsidRDefault="00A21E0C" w:rsidP="00D62F18">
      <w:pPr>
        <w:rPr>
          <w:lang w:val="en-US"/>
        </w:rPr>
      </w:pPr>
      <w:r>
        <w:rPr>
          <w:lang w:val="en-US"/>
        </w:rPr>
        <w:t>For SVM’s to be able to deal with non-linearly separable data, we use the hinge loss function:</w:t>
      </w:r>
    </w:p>
    <w:p w14:paraId="50FDB7A6" w14:textId="77777777" w:rsidR="00F56309" w:rsidRDefault="00A21E0C" w:rsidP="00F56309">
      <w:pPr>
        <w:ind w:firstLine="708"/>
        <w:rPr>
          <w:lang w:val="en-US"/>
        </w:rPr>
      </w:pPr>
      <m:oMath>
        <m:r>
          <m:rPr>
            <m:sty m:val="p"/>
          </m:rPr>
          <w:rPr>
            <w:rFonts w:ascii="Cambria Math" w:hAnsi="Cambria Math"/>
            <w:lang w:val="en-US"/>
          </w:rPr>
          <m:t>max⁡</m:t>
        </m:r>
        <m:r>
          <w:rPr>
            <w:rFonts w:ascii="Cambria Math" w:hAnsi="Cambria Math"/>
            <w:lang w:val="en-US"/>
          </w:rPr>
          <m:t xml:space="preserve">(0,1-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-b))</m:t>
        </m:r>
      </m:oMath>
      <w:r w:rsidR="00C72AB4">
        <w:rPr>
          <w:lang w:val="en-US"/>
        </w:rPr>
        <w:t xml:space="preserve"> </w:t>
      </w:r>
    </w:p>
    <w:p w14:paraId="01A56152" w14:textId="23DB0FF6" w:rsidR="00F56309" w:rsidRDefault="00F56309" w:rsidP="00F56309">
      <w:pPr>
        <w:rPr>
          <w:lang w:val="en-US"/>
        </w:rPr>
      </w:pPr>
    </w:p>
    <w:p w14:paraId="260026B0" w14:textId="31618DF9" w:rsidR="00F56309" w:rsidRDefault="00905BFC" w:rsidP="00F56309">
      <w:pPr>
        <w:rPr>
          <w:rFonts w:eastAsiaTheme="minorEastAsia"/>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F56309">
        <w:rPr>
          <w:rFonts w:eastAsiaTheme="minorEastAsia"/>
          <w:lang w:val="en-US"/>
        </w:rPr>
        <w:t xml:space="preserve"> is the target of the i-th element. It can be either 1 or -1.</w:t>
      </w:r>
    </w:p>
    <w:p w14:paraId="1F37AF50" w14:textId="5066714D" w:rsidR="000E4242" w:rsidRDefault="00F56309" w:rsidP="00F56309">
      <w:pPr>
        <w:rPr>
          <w:rFonts w:eastAsiaTheme="minorEastAsia"/>
          <w:lang w:val="en-US"/>
        </w:rPr>
      </w:pPr>
      <w:r>
        <w:rPr>
          <w:rFonts w:eastAsiaTheme="minorEastAsia"/>
          <w:lang w:val="en-US"/>
        </w:rPr>
        <w:t xml:space="preserve">The function will be 0 for data that is classified correctly, this means that the data is on the correct side of the margin. When data is on the wrong side of the margin, the value will </w:t>
      </w:r>
      <w:r w:rsidR="000E4242">
        <w:rPr>
          <w:rFonts w:eastAsiaTheme="minorEastAsia"/>
          <w:lang w:val="en-US"/>
        </w:rPr>
        <w:t>increase in proportion to the distance from the margin. Therefore, data that is correctly classified will not affect the loss function at all, and data that is strongly misclassified will increase the loss function by a lot.</w:t>
      </w:r>
    </w:p>
    <w:p w14:paraId="05156A86" w14:textId="5AE72E76" w:rsidR="000E4242" w:rsidRDefault="000E4242" w:rsidP="00F56309">
      <w:pPr>
        <w:rPr>
          <w:rFonts w:eastAsiaTheme="minorEastAsia"/>
          <w:lang w:val="en-US"/>
        </w:rPr>
      </w:pPr>
      <w:r>
        <w:rPr>
          <w:rFonts w:eastAsiaTheme="minorEastAsia"/>
          <w:lang w:val="en-US"/>
        </w:rPr>
        <w:t>To find the best possible soft-margin, this loss function has to be minimalized. This can be done by using cross-validation for example.</w:t>
      </w:r>
    </w:p>
    <w:p w14:paraId="0F566CBB" w14:textId="7A5FA07C" w:rsidR="000E4242" w:rsidRPr="000E4242" w:rsidRDefault="003626FB" w:rsidP="000E4242">
      <w:pPr>
        <w:pStyle w:val="Paragraphedeliste"/>
        <w:numPr>
          <w:ilvl w:val="1"/>
          <w:numId w:val="2"/>
        </w:numPr>
        <w:rPr>
          <w:rFonts w:eastAsiaTheme="minorEastAsia"/>
          <w:lang w:val="en-US"/>
        </w:rPr>
      </w:pPr>
      <w:r>
        <w:rPr>
          <w:rFonts w:eastAsiaTheme="minorEastAsia"/>
          <w:lang w:val="en-US"/>
        </w:rPr>
        <w:t>SVM classifier</w:t>
      </w:r>
    </w:p>
    <w:p w14:paraId="71812338" w14:textId="74C3640D" w:rsidR="003626FB" w:rsidRDefault="003626FB" w:rsidP="00F56309">
      <w:pPr>
        <w:rPr>
          <w:rFonts w:eastAsiaTheme="minorEastAsia"/>
          <w:lang w:val="en-US"/>
        </w:rPr>
      </w:pPr>
      <w:r>
        <w:rPr>
          <w:rFonts w:eastAsiaTheme="minorEastAsia"/>
          <w:lang w:val="en-US"/>
        </w:rPr>
        <w:t xml:space="preserve">The SVM is particularly useful when it is hard to find a soft-margin to classify the data well. When this is the case, no matter which soft-margin we choose, the amount of misclassified data will be great. To solve this problem, SVM classifiers use a Kernel function to bring the data into a higher dimension, and it then uses a higher dimension soft-margin to classify the data. Different functions </w:t>
      </w:r>
      <w:r w:rsidR="0009178B">
        <w:rPr>
          <w:rFonts w:eastAsiaTheme="minorEastAsia"/>
          <w:lang w:val="en-US"/>
        </w:rPr>
        <w:t>exist that can be used as kernels.</w:t>
      </w:r>
    </w:p>
    <w:p w14:paraId="06E23EB0" w14:textId="308B9212" w:rsidR="0009178B" w:rsidRDefault="0009178B" w:rsidP="00F56309">
      <w:pPr>
        <w:rPr>
          <w:rFonts w:eastAsiaTheme="minorEastAsia"/>
          <w:lang w:val="en-US"/>
        </w:rPr>
      </w:pPr>
    </w:p>
    <w:p w14:paraId="756F95DA" w14:textId="54D4B9D1" w:rsidR="0009178B" w:rsidRPr="00BC64D8" w:rsidRDefault="0009178B" w:rsidP="00F56309">
      <w:pPr>
        <w:rPr>
          <w:rFonts w:eastAsiaTheme="minorEastAsia"/>
          <w:b/>
          <w:bCs/>
          <w:lang w:val="en-US"/>
        </w:rPr>
      </w:pPr>
    </w:p>
    <w:p w14:paraId="7FE956DF" w14:textId="25820540" w:rsidR="0009178B" w:rsidRDefault="00BC64D8" w:rsidP="00F56309">
      <w:pPr>
        <w:rPr>
          <w:rFonts w:eastAsiaTheme="minorEastAsia"/>
          <w:b/>
          <w:bCs/>
          <w:lang w:val="en-US"/>
        </w:rPr>
      </w:pPr>
      <w:r w:rsidRPr="00BC64D8">
        <w:rPr>
          <w:rFonts w:eastAsiaTheme="minorEastAsia"/>
          <w:b/>
          <w:bCs/>
          <w:lang w:val="en-US"/>
        </w:rPr>
        <w:t>Random forest</w:t>
      </w:r>
      <w:r>
        <w:rPr>
          <w:rFonts w:eastAsiaTheme="minorEastAsia"/>
          <w:b/>
          <w:bCs/>
          <w:lang w:val="en-US"/>
        </w:rPr>
        <w:t>:</w:t>
      </w:r>
    </w:p>
    <w:p w14:paraId="08103821" w14:textId="531FE16E" w:rsidR="00BC64D8" w:rsidRDefault="00BC64D8" w:rsidP="00F56309">
      <w:pPr>
        <w:rPr>
          <w:rFonts w:eastAsiaTheme="minorEastAsia"/>
          <w:lang w:val="en-US"/>
        </w:rPr>
      </w:pPr>
      <w:r>
        <w:rPr>
          <w:rFonts w:eastAsiaTheme="minorEastAsia"/>
          <w:lang w:val="en-US"/>
        </w:rPr>
        <w:t xml:space="preserve">Random forest is a </w:t>
      </w:r>
      <w:r w:rsidR="00043DBD">
        <w:rPr>
          <w:rFonts w:eastAsiaTheme="minorEastAsia"/>
          <w:lang w:val="en-US"/>
        </w:rPr>
        <w:t>supervised</w:t>
      </w:r>
      <w:r>
        <w:rPr>
          <w:rFonts w:eastAsiaTheme="minorEastAsia"/>
          <w:lang w:val="en-US"/>
        </w:rPr>
        <w:t xml:space="preserve"> learning algorithm used for classification.</w:t>
      </w:r>
      <w:r w:rsidR="00352763">
        <w:rPr>
          <w:rFonts w:eastAsiaTheme="minorEastAsia"/>
          <w:lang w:val="en-US"/>
        </w:rPr>
        <w:t xml:space="preserve"> </w:t>
      </w:r>
      <w:r w:rsidR="00043DBD">
        <w:rPr>
          <w:rFonts w:eastAsiaTheme="minorEastAsia"/>
          <w:lang w:val="en-US"/>
        </w:rPr>
        <w:t>It is a technique that uses decision trees, however it is more precise than normal decision trees.</w:t>
      </w:r>
    </w:p>
    <w:p w14:paraId="57F089B3" w14:textId="41DF8CEA" w:rsidR="00352763" w:rsidRDefault="00352763" w:rsidP="00F56309">
      <w:pPr>
        <w:rPr>
          <w:rFonts w:eastAsiaTheme="minorEastAsia"/>
          <w:lang w:val="en-US"/>
        </w:rPr>
      </w:pPr>
    </w:p>
    <w:p w14:paraId="18027FE1" w14:textId="37A43B67" w:rsidR="00352763" w:rsidRDefault="00352763" w:rsidP="00352763">
      <w:pPr>
        <w:pStyle w:val="Paragraphedeliste"/>
        <w:numPr>
          <w:ilvl w:val="0"/>
          <w:numId w:val="2"/>
        </w:numPr>
        <w:rPr>
          <w:rFonts w:eastAsiaTheme="minorEastAsia"/>
          <w:lang w:val="en-US"/>
        </w:rPr>
      </w:pPr>
      <w:r>
        <w:rPr>
          <w:rFonts w:eastAsiaTheme="minorEastAsia"/>
          <w:lang w:val="en-US"/>
        </w:rPr>
        <w:t>Working</w:t>
      </w:r>
    </w:p>
    <w:p w14:paraId="3287C299" w14:textId="434119FF" w:rsidR="00352763" w:rsidRDefault="00352763" w:rsidP="00352763">
      <w:pPr>
        <w:rPr>
          <w:rFonts w:eastAsiaTheme="minorEastAsia"/>
          <w:lang w:val="en-US"/>
        </w:rPr>
      </w:pPr>
      <w:r>
        <w:rPr>
          <w:rFonts w:eastAsiaTheme="minorEastAsia"/>
          <w:lang w:val="en-US"/>
        </w:rPr>
        <w:t xml:space="preserve">Random forests work by first creating a bootstrap of the dataset. To do this, we randomly select datapoints from the original dataset. One sample can be picked more than once. After this, create a decision tree using </w:t>
      </w:r>
      <w:r w:rsidR="00043DBD">
        <w:rPr>
          <w:rFonts w:eastAsiaTheme="minorEastAsia"/>
          <w:lang w:val="en-US"/>
        </w:rPr>
        <w:t xml:space="preserve">a random subset of the variables in each step. This process of creating a random </w:t>
      </w:r>
      <w:r w:rsidR="00043DBD">
        <w:rPr>
          <w:rFonts w:eastAsiaTheme="minorEastAsia"/>
          <w:lang w:val="en-US"/>
        </w:rPr>
        <w:lastRenderedPageBreak/>
        <w:t>tree is done a certain number of times. This is a parameter that can be chosen, in sklearn it is 100 by default.</w:t>
      </w:r>
    </w:p>
    <w:p w14:paraId="059A5AD9" w14:textId="27F20A55" w:rsidR="00043DBD" w:rsidRDefault="00043DBD" w:rsidP="00352763">
      <w:pPr>
        <w:rPr>
          <w:rFonts w:eastAsiaTheme="minorEastAsia"/>
          <w:lang w:val="en-US"/>
        </w:rPr>
      </w:pPr>
      <w:r>
        <w:rPr>
          <w:rFonts w:eastAsiaTheme="minorEastAsia"/>
          <w:lang w:val="en-US"/>
        </w:rPr>
        <w:t xml:space="preserve">After the trees have been made, we classify new datapoints by using all the decision </w:t>
      </w:r>
      <w:r w:rsidR="006567F9">
        <w:rPr>
          <w:rFonts w:eastAsiaTheme="minorEastAsia"/>
          <w:lang w:val="en-US"/>
        </w:rPr>
        <w:t>trees and</w:t>
      </w:r>
      <w:r>
        <w:rPr>
          <w:rFonts w:eastAsiaTheme="minorEastAsia"/>
          <w:lang w:val="en-US"/>
        </w:rPr>
        <w:t xml:space="preserve"> cho</w:t>
      </w:r>
      <w:r w:rsidR="00F95F3F">
        <w:rPr>
          <w:rFonts w:eastAsiaTheme="minorEastAsia"/>
          <w:lang w:val="en-US"/>
        </w:rPr>
        <w:t>osing the average prediction value.</w:t>
      </w:r>
    </w:p>
    <w:p w14:paraId="0113D14E" w14:textId="77777777" w:rsidR="0054549B" w:rsidRDefault="0054549B" w:rsidP="00352763">
      <w:pPr>
        <w:rPr>
          <w:rFonts w:eastAsiaTheme="minorEastAsia"/>
          <w:lang w:val="en-US"/>
        </w:rPr>
      </w:pPr>
    </w:p>
    <w:p w14:paraId="7A511056" w14:textId="77777777" w:rsidR="0054549B" w:rsidRDefault="0054549B" w:rsidP="00352763">
      <w:pPr>
        <w:rPr>
          <w:rFonts w:eastAsiaTheme="minorEastAsia"/>
          <w:lang w:val="en-US"/>
        </w:rPr>
      </w:pPr>
    </w:p>
    <w:p w14:paraId="34E7A873" w14:textId="7AAA6D54" w:rsidR="005A122D" w:rsidRDefault="005A122D" w:rsidP="00352763">
      <w:pPr>
        <w:rPr>
          <w:rFonts w:eastAsiaTheme="minorEastAsia"/>
          <w:lang w:val="en-US"/>
        </w:rPr>
      </w:pPr>
      <w:r>
        <w:rPr>
          <w:rFonts w:eastAsiaTheme="minorEastAsia"/>
          <w:b/>
          <w:bCs/>
          <w:lang w:val="en-US"/>
        </w:rPr>
        <w:t>Cross-validation</w:t>
      </w:r>
      <w:r>
        <w:rPr>
          <w:rFonts w:eastAsiaTheme="minorEastAsia"/>
          <w:lang w:val="en-US"/>
        </w:rPr>
        <w:t>:</w:t>
      </w:r>
    </w:p>
    <w:p w14:paraId="5F55647A" w14:textId="56C8CA7D" w:rsidR="00F0572D" w:rsidRDefault="00F0572D" w:rsidP="00352763">
      <w:pPr>
        <w:rPr>
          <w:rFonts w:eastAsiaTheme="minorEastAsia"/>
          <w:lang w:val="en-US"/>
        </w:rPr>
      </w:pPr>
      <w:r>
        <w:rPr>
          <w:rFonts w:eastAsiaTheme="minorEastAsia"/>
          <w:lang w:val="en-US"/>
        </w:rPr>
        <w:t>Cross-validation is a method</w:t>
      </w:r>
      <w:r w:rsidR="00FF74F9">
        <w:rPr>
          <w:rFonts w:eastAsiaTheme="minorEastAsia"/>
          <w:lang w:val="en-US"/>
        </w:rPr>
        <w:t xml:space="preserve"> that is used to compare different machine learning algorithms </w:t>
      </w:r>
      <w:r w:rsidR="0085034D">
        <w:rPr>
          <w:rFonts w:eastAsiaTheme="minorEastAsia"/>
          <w:lang w:val="en-US"/>
        </w:rPr>
        <w:t xml:space="preserve">and find the best one. </w:t>
      </w:r>
    </w:p>
    <w:p w14:paraId="3CF49E3B" w14:textId="43BCBC53" w:rsidR="0085034D" w:rsidRDefault="0085034D" w:rsidP="0085034D">
      <w:pPr>
        <w:pStyle w:val="Paragraphedeliste"/>
        <w:numPr>
          <w:ilvl w:val="0"/>
          <w:numId w:val="2"/>
        </w:numPr>
        <w:rPr>
          <w:rFonts w:eastAsiaTheme="minorEastAsia"/>
          <w:lang w:val="en-US"/>
        </w:rPr>
      </w:pPr>
      <w:r>
        <w:rPr>
          <w:rFonts w:eastAsiaTheme="minorEastAsia"/>
          <w:lang w:val="en-US"/>
        </w:rPr>
        <w:t>Working:</w:t>
      </w:r>
    </w:p>
    <w:p w14:paraId="2AF613B6" w14:textId="541062F6" w:rsidR="001C36F1" w:rsidRPr="0085034D" w:rsidRDefault="002F1AE0" w:rsidP="0085034D">
      <w:pPr>
        <w:rPr>
          <w:rFonts w:eastAsiaTheme="minorEastAsia"/>
          <w:lang w:val="en-US"/>
        </w:rPr>
      </w:pPr>
      <w:r>
        <w:rPr>
          <w:rFonts w:eastAsiaTheme="minorEastAsia"/>
          <w:lang w:val="en-US"/>
        </w:rPr>
        <w:t>It works by splitting the data into k folds. The number of folds can be chosen</w:t>
      </w:r>
      <w:r w:rsidR="00321521">
        <w:rPr>
          <w:rFonts w:eastAsiaTheme="minorEastAsia"/>
          <w:lang w:val="en-US"/>
        </w:rPr>
        <w:t xml:space="preserve">, but usually it is set to 10 (= </w:t>
      </w:r>
      <w:r w:rsidR="0034091E">
        <w:rPr>
          <w:rFonts w:eastAsiaTheme="minorEastAsia"/>
          <w:lang w:val="en-US"/>
        </w:rPr>
        <w:t>10-fold</w:t>
      </w:r>
      <w:r w:rsidR="00321521">
        <w:rPr>
          <w:rFonts w:eastAsiaTheme="minorEastAsia"/>
          <w:lang w:val="en-US"/>
        </w:rPr>
        <w:t xml:space="preserve"> cross-validation). </w:t>
      </w:r>
      <w:r w:rsidR="005D4A9C">
        <w:rPr>
          <w:rFonts w:eastAsiaTheme="minorEastAsia"/>
          <w:lang w:val="en-US"/>
        </w:rPr>
        <w:t>Each time, one of the folds will be used as testing set or validation set</w:t>
      </w:r>
      <w:r w:rsidR="00824816">
        <w:rPr>
          <w:rFonts w:eastAsiaTheme="minorEastAsia"/>
          <w:lang w:val="en-US"/>
        </w:rPr>
        <w:t xml:space="preserve">, and we will repeat this process </w:t>
      </w:r>
      <w:r w:rsidR="00834475">
        <w:rPr>
          <w:rFonts w:eastAsiaTheme="minorEastAsia"/>
          <w:lang w:val="en-US"/>
        </w:rPr>
        <w:t>until each fold has been the testing set or validation set.</w:t>
      </w:r>
      <w:r w:rsidR="001C36F1" w:rsidRPr="001C36F1">
        <w:rPr>
          <w:rFonts w:eastAsiaTheme="minorEastAsia"/>
          <w:lang w:val="en-US"/>
        </w:rPr>
        <w:t xml:space="preserve"> </w:t>
      </w:r>
      <w:r w:rsidR="001C36F1">
        <w:rPr>
          <w:rFonts w:eastAsiaTheme="minorEastAsia"/>
          <w:lang w:val="en-US"/>
        </w:rPr>
        <w:t xml:space="preserve">Let’s say we wanted to test the </w:t>
      </w:r>
      <w:r w:rsidR="007D1590">
        <w:rPr>
          <w:rFonts w:eastAsiaTheme="minorEastAsia"/>
          <w:lang w:val="en-US"/>
        </w:rPr>
        <w:t>accuracy</w:t>
      </w:r>
      <w:r w:rsidR="001C36F1">
        <w:rPr>
          <w:rFonts w:eastAsiaTheme="minorEastAsia"/>
          <w:lang w:val="en-US"/>
        </w:rPr>
        <w:t xml:space="preserve"> of the algorithm.</w:t>
      </w:r>
      <w:r w:rsidR="00834475">
        <w:rPr>
          <w:rFonts w:eastAsiaTheme="minorEastAsia"/>
          <w:lang w:val="en-US"/>
        </w:rPr>
        <w:t xml:space="preserve"> At t</w:t>
      </w:r>
      <w:r w:rsidR="001C36F1">
        <w:rPr>
          <w:rFonts w:eastAsiaTheme="minorEastAsia"/>
          <w:lang w:val="en-US"/>
        </w:rPr>
        <w:t xml:space="preserve">he end, the average </w:t>
      </w:r>
      <w:r w:rsidR="007D1590">
        <w:rPr>
          <w:rFonts w:eastAsiaTheme="minorEastAsia"/>
          <w:lang w:val="en-US"/>
        </w:rPr>
        <w:t>accuracy</w:t>
      </w:r>
      <w:r w:rsidR="007710BA">
        <w:rPr>
          <w:rFonts w:eastAsiaTheme="minorEastAsia"/>
          <w:lang w:val="en-US"/>
        </w:rPr>
        <w:t xml:space="preserve"> over each iteration will be returned.</w:t>
      </w:r>
      <w:r w:rsidR="006D32AD">
        <w:rPr>
          <w:rFonts w:eastAsiaTheme="minorEastAsia"/>
          <w:lang w:val="en-US"/>
        </w:rPr>
        <w:t xml:space="preserve"> It is possible to use cross-validation to test </w:t>
      </w:r>
      <w:r w:rsidR="0034091E">
        <w:rPr>
          <w:rFonts w:eastAsiaTheme="minorEastAsia"/>
          <w:lang w:val="en-US"/>
        </w:rPr>
        <w:t>various</w:t>
      </w:r>
      <w:r w:rsidR="006D32AD">
        <w:rPr>
          <w:rFonts w:eastAsiaTheme="minorEastAsia"/>
          <w:lang w:val="en-US"/>
        </w:rPr>
        <w:t xml:space="preserve"> things.</w:t>
      </w:r>
    </w:p>
    <w:p w14:paraId="18B2AA06" w14:textId="19317462" w:rsidR="00F95F3F" w:rsidRDefault="00F95F3F" w:rsidP="00352763">
      <w:pPr>
        <w:rPr>
          <w:rFonts w:eastAsiaTheme="minorEastAsia"/>
          <w:lang w:val="en-US"/>
        </w:rPr>
      </w:pPr>
    </w:p>
    <w:p w14:paraId="194AA307" w14:textId="00677B02" w:rsidR="00F95F3F" w:rsidRDefault="00905BFC" w:rsidP="00352763">
      <w:pPr>
        <w:rPr>
          <w:rFonts w:eastAsiaTheme="minorEastAsia"/>
          <w:lang w:val="en-US"/>
        </w:rPr>
      </w:pPr>
      <w:r>
        <w:rPr>
          <w:noProof/>
        </w:rPr>
        <mc:AlternateContent>
          <mc:Choice Requires="wps">
            <w:drawing>
              <wp:inline distT="0" distB="0" distL="0" distR="0" wp14:anchorId="7DFABD7D" wp14:editId="7AFE148E">
                <wp:extent cx="304800" cy="304800"/>
                <wp:effectExtent l="4445" t="0" r="0" b="3810"/>
                <wp:docPr id="1" name="Rectangle 1" descr="{\displaystyle {\hat {f}}={\frac {1}{B}}\sum _{b=1}^{B}f_{b}(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9A8D4" id="Rectangle 1" o:spid="_x0000_s1026" alt="{\displaystyle {\hat {f}}={\frac {1}{B}}\sum _{b=1}^{B}f_{b}(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D6D7FA" w14:textId="77777777" w:rsidR="00352763" w:rsidRPr="00352763" w:rsidRDefault="00352763" w:rsidP="00352763">
      <w:pPr>
        <w:rPr>
          <w:rFonts w:eastAsiaTheme="minorEastAsia"/>
          <w:lang w:val="en-US"/>
        </w:rPr>
      </w:pPr>
    </w:p>
    <w:p w14:paraId="6FDBB622" w14:textId="77777777" w:rsidR="000E4242" w:rsidRPr="000E4242" w:rsidRDefault="000E4242" w:rsidP="00F56309">
      <w:pPr>
        <w:rPr>
          <w:rFonts w:eastAsiaTheme="minorEastAsia"/>
          <w:lang w:val="en-US"/>
        </w:rPr>
      </w:pPr>
    </w:p>
    <w:sectPr w:rsidR="000E4242" w:rsidRPr="000E42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DDD"/>
    <w:multiLevelType w:val="hybridMultilevel"/>
    <w:tmpl w:val="6E1224CA"/>
    <w:lvl w:ilvl="0" w:tplc="CDA0106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7D443D6"/>
    <w:multiLevelType w:val="hybridMultilevel"/>
    <w:tmpl w:val="072C84B4"/>
    <w:lvl w:ilvl="0" w:tplc="D8048EDC">
      <w:numFmt w:val="bullet"/>
      <w:lvlText w:val=""/>
      <w:lvlJc w:val="left"/>
      <w:pPr>
        <w:ind w:left="720" w:hanging="360"/>
      </w:pPr>
      <w:rPr>
        <w:rFonts w:ascii="Wingdings" w:eastAsiaTheme="minorHAnsi" w:hAnsi="Wingding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3314002"/>
    <w:multiLevelType w:val="hybridMultilevel"/>
    <w:tmpl w:val="EF9827E2"/>
    <w:lvl w:ilvl="0" w:tplc="F4D43170">
      <w:numFmt w:val="bullet"/>
      <w:lvlText w:val=""/>
      <w:lvlJc w:val="left"/>
      <w:pPr>
        <w:ind w:left="720" w:hanging="360"/>
      </w:pPr>
      <w:rPr>
        <w:rFonts w:ascii="Wingdings" w:eastAsiaTheme="minorEastAsia"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907350976">
    <w:abstractNumId w:val="0"/>
  </w:num>
  <w:num w:numId="2" w16cid:durableId="2120836068">
    <w:abstractNumId w:val="1"/>
  </w:num>
  <w:num w:numId="3" w16cid:durableId="448624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5"/>
    <w:rsid w:val="00043DBD"/>
    <w:rsid w:val="0009178B"/>
    <w:rsid w:val="000C1EC3"/>
    <w:rsid w:val="000E4242"/>
    <w:rsid w:val="00136A85"/>
    <w:rsid w:val="001C36F1"/>
    <w:rsid w:val="002F1AE0"/>
    <w:rsid w:val="00321521"/>
    <w:rsid w:val="0034091E"/>
    <w:rsid w:val="00352763"/>
    <w:rsid w:val="003626FB"/>
    <w:rsid w:val="0054549B"/>
    <w:rsid w:val="005A122D"/>
    <w:rsid w:val="005D4A9C"/>
    <w:rsid w:val="006567F9"/>
    <w:rsid w:val="006D32AD"/>
    <w:rsid w:val="007710BA"/>
    <w:rsid w:val="007D1590"/>
    <w:rsid w:val="00824816"/>
    <w:rsid w:val="00834475"/>
    <w:rsid w:val="0085034D"/>
    <w:rsid w:val="00872769"/>
    <w:rsid w:val="00892479"/>
    <w:rsid w:val="00905BFC"/>
    <w:rsid w:val="00A21E0C"/>
    <w:rsid w:val="00BC64D8"/>
    <w:rsid w:val="00C72AB4"/>
    <w:rsid w:val="00D62F18"/>
    <w:rsid w:val="00E616E1"/>
    <w:rsid w:val="00F0572D"/>
    <w:rsid w:val="00F56309"/>
    <w:rsid w:val="00F95F3F"/>
    <w:rsid w:val="00FC2EF4"/>
    <w:rsid w:val="00FF74F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69C7CD"/>
  <w15:docId w15:val="{6055C290-5ECA-4D69-B064-786A18C5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1EC3"/>
    <w:pPr>
      <w:ind w:left="720"/>
      <w:contextualSpacing/>
    </w:pPr>
  </w:style>
  <w:style w:type="character" w:styleId="Textedelespacerserv">
    <w:name w:val="Placeholder Text"/>
    <w:basedOn w:val="Policepardfaut"/>
    <w:uiPriority w:val="99"/>
    <w:semiHidden/>
    <w:rsid w:val="00A21E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2576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Sam</dc:creator>
  <cp:keywords/>
  <dc:description/>
  <cp:lastModifiedBy>Kevin Sam</cp:lastModifiedBy>
  <cp:revision>2</cp:revision>
  <dcterms:created xsi:type="dcterms:W3CDTF">2022-06-01T14:41:00Z</dcterms:created>
  <dcterms:modified xsi:type="dcterms:W3CDTF">2022-06-01T14:41:00Z</dcterms:modified>
</cp:coreProperties>
</file>