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8884E" w14:textId="77777777" w:rsidR="00AA33B3" w:rsidRPr="00AA33B3" w:rsidRDefault="00AA33B3" w:rsidP="00AA33B3">
      <w:pPr>
        <w:jc w:val="both"/>
        <w:rPr>
          <w:b/>
          <w:bCs/>
          <w:sz w:val="32"/>
          <w:szCs w:val="32"/>
        </w:rPr>
      </w:pPr>
      <w:r w:rsidRPr="00AA33B3">
        <w:rPr>
          <w:b/>
          <w:bCs/>
          <w:sz w:val="32"/>
          <w:szCs w:val="32"/>
        </w:rPr>
        <w:t>Problem Statement</w:t>
      </w:r>
    </w:p>
    <w:p w14:paraId="7312158A" w14:textId="77777777" w:rsidR="00AA33B3" w:rsidRPr="00AA33B3" w:rsidRDefault="00AA33B3" w:rsidP="00AA33B3">
      <w:pPr>
        <w:numPr>
          <w:ilvl w:val="0"/>
          <w:numId w:val="4"/>
        </w:numPr>
        <w:jc w:val="both"/>
        <w:rPr>
          <w:sz w:val="32"/>
          <w:szCs w:val="32"/>
        </w:rPr>
      </w:pPr>
      <w:r w:rsidRPr="00AA33B3">
        <w:rPr>
          <w:sz w:val="32"/>
          <w:szCs w:val="32"/>
        </w:rPr>
        <w:t>Compare the sales and orders using a single chart.</w:t>
      </w:r>
    </w:p>
    <w:p w14:paraId="17D13CFB" w14:textId="77777777" w:rsidR="00AA33B3" w:rsidRPr="00AA33B3" w:rsidRDefault="00AA33B3" w:rsidP="00AA33B3">
      <w:pPr>
        <w:numPr>
          <w:ilvl w:val="0"/>
          <w:numId w:val="4"/>
        </w:numPr>
        <w:jc w:val="both"/>
        <w:rPr>
          <w:sz w:val="32"/>
          <w:szCs w:val="32"/>
        </w:rPr>
      </w:pPr>
      <w:r w:rsidRPr="00AA33B3">
        <w:rPr>
          <w:sz w:val="32"/>
          <w:szCs w:val="32"/>
        </w:rPr>
        <w:t>Identify the month with the highest sales and orders.</w:t>
      </w:r>
    </w:p>
    <w:p w14:paraId="511D27BF" w14:textId="77777777" w:rsidR="00AA33B3" w:rsidRPr="00AA33B3" w:rsidRDefault="00AA33B3" w:rsidP="00AA33B3">
      <w:pPr>
        <w:numPr>
          <w:ilvl w:val="0"/>
          <w:numId w:val="4"/>
        </w:numPr>
        <w:jc w:val="both"/>
        <w:rPr>
          <w:sz w:val="32"/>
          <w:szCs w:val="32"/>
        </w:rPr>
      </w:pPr>
      <w:r w:rsidRPr="00AA33B3">
        <w:rPr>
          <w:sz w:val="32"/>
          <w:szCs w:val="32"/>
        </w:rPr>
        <w:t>Determine whether men or women purchased more in 2022.</w:t>
      </w:r>
    </w:p>
    <w:p w14:paraId="668ABDED" w14:textId="77777777" w:rsidR="00AA33B3" w:rsidRPr="00AA33B3" w:rsidRDefault="00AA33B3" w:rsidP="00AA33B3">
      <w:pPr>
        <w:numPr>
          <w:ilvl w:val="0"/>
          <w:numId w:val="4"/>
        </w:numPr>
        <w:jc w:val="both"/>
        <w:rPr>
          <w:sz w:val="32"/>
          <w:szCs w:val="32"/>
        </w:rPr>
      </w:pPr>
      <w:r w:rsidRPr="00AA33B3">
        <w:rPr>
          <w:sz w:val="32"/>
          <w:szCs w:val="32"/>
        </w:rPr>
        <w:t>List the different order statuses in 2022.</w:t>
      </w:r>
    </w:p>
    <w:p w14:paraId="73A50A61" w14:textId="77777777" w:rsidR="00AA33B3" w:rsidRPr="00AA33B3" w:rsidRDefault="00AA33B3" w:rsidP="00AA33B3">
      <w:pPr>
        <w:numPr>
          <w:ilvl w:val="0"/>
          <w:numId w:val="4"/>
        </w:numPr>
        <w:jc w:val="both"/>
        <w:rPr>
          <w:sz w:val="32"/>
          <w:szCs w:val="32"/>
        </w:rPr>
      </w:pPr>
      <w:r w:rsidRPr="00AA33B3">
        <w:rPr>
          <w:sz w:val="32"/>
          <w:szCs w:val="32"/>
        </w:rPr>
        <w:t>Identify the top 10 states contributing to sales.</w:t>
      </w:r>
    </w:p>
    <w:p w14:paraId="1D8C30EA" w14:textId="77777777" w:rsidR="00AA33B3" w:rsidRPr="00AA33B3" w:rsidRDefault="00AA33B3" w:rsidP="00AA33B3">
      <w:pPr>
        <w:numPr>
          <w:ilvl w:val="0"/>
          <w:numId w:val="4"/>
        </w:numPr>
        <w:jc w:val="both"/>
        <w:rPr>
          <w:sz w:val="32"/>
          <w:szCs w:val="32"/>
        </w:rPr>
      </w:pPr>
      <w:proofErr w:type="spellStart"/>
      <w:r w:rsidRPr="00AA33B3">
        <w:rPr>
          <w:sz w:val="32"/>
          <w:szCs w:val="32"/>
        </w:rPr>
        <w:t>Analyze</w:t>
      </w:r>
      <w:proofErr w:type="spellEnd"/>
      <w:r w:rsidRPr="00AA33B3">
        <w:rPr>
          <w:sz w:val="32"/>
          <w:szCs w:val="32"/>
        </w:rPr>
        <w:t xml:space="preserve"> the relation between age and gender based on the number of orders.</w:t>
      </w:r>
    </w:p>
    <w:p w14:paraId="263D3649" w14:textId="77777777" w:rsidR="00AA33B3" w:rsidRPr="00AA33B3" w:rsidRDefault="00AA33B3" w:rsidP="00AA33B3">
      <w:pPr>
        <w:numPr>
          <w:ilvl w:val="0"/>
          <w:numId w:val="4"/>
        </w:numPr>
        <w:jc w:val="both"/>
        <w:rPr>
          <w:sz w:val="32"/>
          <w:szCs w:val="32"/>
        </w:rPr>
      </w:pPr>
      <w:r w:rsidRPr="00AA33B3">
        <w:rPr>
          <w:sz w:val="32"/>
          <w:szCs w:val="32"/>
        </w:rPr>
        <w:t>Identify which channel is contributing the most to sales.</w:t>
      </w:r>
    </w:p>
    <w:p w14:paraId="1558479E" w14:textId="77777777" w:rsidR="00AA33B3" w:rsidRPr="00AA33B3" w:rsidRDefault="00AA33B3" w:rsidP="00AA33B3">
      <w:pPr>
        <w:numPr>
          <w:ilvl w:val="0"/>
          <w:numId w:val="4"/>
        </w:numPr>
        <w:jc w:val="both"/>
        <w:rPr>
          <w:sz w:val="32"/>
          <w:szCs w:val="32"/>
        </w:rPr>
      </w:pPr>
      <w:r w:rsidRPr="00AA33B3">
        <w:rPr>
          <w:sz w:val="32"/>
          <w:szCs w:val="32"/>
        </w:rPr>
        <w:t>Find the highest selling category.</w:t>
      </w:r>
    </w:p>
    <w:p w14:paraId="788D8957" w14:textId="77777777" w:rsidR="00AA33B3" w:rsidRPr="00AA33B3" w:rsidRDefault="00AA33B3" w:rsidP="00AA33B3">
      <w:pPr>
        <w:jc w:val="both"/>
        <w:rPr>
          <w:sz w:val="32"/>
          <w:szCs w:val="32"/>
        </w:rPr>
      </w:pPr>
    </w:p>
    <w:p w14:paraId="2993971C" w14:textId="77777777" w:rsidR="00AA33B3" w:rsidRPr="00AA33B3" w:rsidRDefault="00AA33B3" w:rsidP="00AA33B3">
      <w:pPr>
        <w:jc w:val="both"/>
        <w:rPr>
          <w:sz w:val="32"/>
          <w:szCs w:val="32"/>
        </w:rPr>
      </w:pPr>
    </w:p>
    <w:p w14:paraId="37BA456F" w14:textId="77777777" w:rsidR="00AA33B3" w:rsidRPr="00AA33B3" w:rsidRDefault="00AA33B3" w:rsidP="00AA33B3">
      <w:pPr>
        <w:jc w:val="both"/>
        <w:rPr>
          <w:sz w:val="32"/>
          <w:szCs w:val="32"/>
        </w:rPr>
      </w:pPr>
    </w:p>
    <w:p w14:paraId="13E71284" w14:textId="77777777" w:rsidR="00AA33B3" w:rsidRPr="00AA33B3" w:rsidRDefault="00AA33B3" w:rsidP="00AA33B3">
      <w:pPr>
        <w:jc w:val="both"/>
        <w:rPr>
          <w:sz w:val="32"/>
          <w:szCs w:val="32"/>
        </w:rPr>
      </w:pPr>
    </w:p>
    <w:p w14:paraId="6D539E43" w14:textId="77777777" w:rsidR="00AA33B3" w:rsidRPr="00AA33B3" w:rsidRDefault="00AA33B3" w:rsidP="00AA33B3">
      <w:pPr>
        <w:jc w:val="both"/>
        <w:rPr>
          <w:sz w:val="32"/>
          <w:szCs w:val="32"/>
        </w:rPr>
      </w:pPr>
    </w:p>
    <w:p w14:paraId="50FBE53E" w14:textId="77777777" w:rsidR="00AA33B3" w:rsidRPr="00AA33B3" w:rsidRDefault="00AA33B3" w:rsidP="00AA33B3">
      <w:pPr>
        <w:jc w:val="both"/>
        <w:rPr>
          <w:sz w:val="32"/>
          <w:szCs w:val="32"/>
        </w:rPr>
      </w:pPr>
    </w:p>
    <w:p w14:paraId="27F618B0" w14:textId="77777777" w:rsidR="00AA33B3" w:rsidRPr="00AA33B3" w:rsidRDefault="00AA33B3" w:rsidP="00AA33B3">
      <w:pPr>
        <w:jc w:val="both"/>
        <w:rPr>
          <w:sz w:val="32"/>
          <w:szCs w:val="32"/>
        </w:rPr>
      </w:pPr>
    </w:p>
    <w:p w14:paraId="3EBDBFE9" w14:textId="77777777" w:rsidR="00AA33B3" w:rsidRPr="00AA33B3" w:rsidRDefault="00AA33B3" w:rsidP="00AA33B3">
      <w:pPr>
        <w:jc w:val="both"/>
        <w:rPr>
          <w:sz w:val="32"/>
          <w:szCs w:val="32"/>
        </w:rPr>
      </w:pPr>
    </w:p>
    <w:p w14:paraId="6C75B2E1" w14:textId="77777777" w:rsidR="00AA33B3" w:rsidRPr="00AA33B3" w:rsidRDefault="00AA33B3" w:rsidP="00AA33B3">
      <w:pPr>
        <w:jc w:val="both"/>
        <w:rPr>
          <w:sz w:val="32"/>
          <w:szCs w:val="32"/>
        </w:rPr>
      </w:pPr>
    </w:p>
    <w:p w14:paraId="44E40F32" w14:textId="77777777" w:rsidR="00AA33B3" w:rsidRPr="00AA33B3" w:rsidRDefault="00AA33B3" w:rsidP="00AA33B3">
      <w:pPr>
        <w:jc w:val="both"/>
        <w:rPr>
          <w:sz w:val="32"/>
          <w:szCs w:val="32"/>
        </w:rPr>
      </w:pPr>
    </w:p>
    <w:p w14:paraId="204A1884" w14:textId="77777777" w:rsidR="00AA33B3" w:rsidRPr="00AA33B3" w:rsidRDefault="00AA33B3" w:rsidP="00AA33B3">
      <w:pPr>
        <w:jc w:val="both"/>
        <w:rPr>
          <w:sz w:val="32"/>
          <w:szCs w:val="32"/>
        </w:rPr>
      </w:pPr>
    </w:p>
    <w:p w14:paraId="41BFAA37" w14:textId="77777777" w:rsidR="00AA33B3" w:rsidRPr="00AA33B3" w:rsidRDefault="00AA33B3" w:rsidP="00AA33B3">
      <w:pPr>
        <w:jc w:val="both"/>
        <w:rPr>
          <w:sz w:val="32"/>
          <w:szCs w:val="32"/>
        </w:rPr>
      </w:pPr>
    </w:p>
    <w:p w14:paraId="269200E4" w14:textId="77777777" w:rsidR="00AA33B3" w:rsidRDefault="00AA33B3" w:rsidP="00AA33B3">
      <w:pPr>
        <w:jc w:val="both"/>
        <w:rPr>
          <w:sz w:val="32"/>
          <w:szCs w:val="32"/>
        </w:rPr>
      </w:pPr>
    </w:p>
    <w:p w14:paraId="288BFC7E" w14:textId="77777777" w:rsidR="00AA33B3" w:rsidRPr="00AA33B3" w:rsidRDefault="00AA33B3" w:rsidP="00AA33B3">
      <w:pPr>
        <w:jc w:val="both"/>
        <w:rPr>
          <w:sz w:val="32"/>
          <w:szCs w:val="32"/>
        </w:rPr>
      </w:pPr>
    </w:p>
    <w:p w14:paraId="76C03B9B" w14:textId="12A06B1F" w:rsidR="00AA33B3" w:rsidRPr="00AA33B3" w:rsidRDefault="00AA33B3" w:rsidP="00AA33B3">
      <w:pPr>
        <w:jc w:val="both"/>
        <w:rPr>
          <w:b/>
          <w:bCs/>
          <w:sz w:val="32"/>
          <w:szCs w:val="32"/>
        </w:rPr>
      </w:pPr>
      <w:r w:rsidRPr="00AA33B3">
        <w:rPr>
          <w:b/>
          <w:bCs/>
          <w:sz w:val="32"/>
          <w:szCs w:val="32"/>
        </w:rPr>
        <w:lastRenderedPageBreak/>
        <w:t xml:space="preserve"> Insights</w:t>
      </w:r>
      <w:r w:rsidRPr="00AA33B3">
        <w:rPr>
          <w:b/>
          <w:bCs/>
          <w:sz w:val="32"/>
          <w:szCs w:val="32"/>
        </w:rPr>
        <w:t xml:space="preserve"> of this data</w:t>
      </w:r>
    </w:p>
    <w:p w14:paraId="47BBA6E3" w14:textId="77777777" w:rsidR="00AA33B3" w:rsidRPr="00AA33B3" w:rsidRDefault="00AA33B3" w:rsidP="00AA33B3">
      <w:pPr>
        <w:numPr>
          <w:ilvl w:val="0"/>
          <w:numId w:val="5"/>
        </w:numPr>
        <w:jc w:val="both"/>
        <w:rPr>
          <w:sz w:val="32"/>
          <w:szCs w:val="32"/>
        </w:rPr>
      </w:pPr>
      <w:r w:rsidRPr="00AA33B3">
        <w:rPr>
          <w:sz w:val="32"/>
          <w:szCs w:val="32"/>
        </w:rPr>
        <w:t>Women are more likely to buy compared to men (~65%).</w:t>
      </w:r>
    </w:p>
    <w:p w14:paraId="04FE3CCB" w14:textId="77777777" w:rsidR="00AA33B3" w:rsidRPr="00AA33B3" w:rsidRDefault="00AA33B3" w:rsidP="00AA33B3">
      <w:pPr>
        <w:numPr>
          <w:ilvl w:val="0"/>
          <w:numId w:val="5"/>
        </w:numPr>
        <w:jc w:val="both"/>
        <w:rPr>
          <w:sz w:val="32"/>
          <w:szCs w:val="32"/>
        </w:rPr>
      </w:pPr>
      <w:r w:rsidRPr="00AA33B3">
        <w:rPr>
          <w:sz w:val="32"/>
          <w:szCs w:val="32"/>
        </w:rPr>
        <w:t>Maharashtra, Karnataka, and Uttar Pradesh are the top three states contributing to sales.</w:t>
      </w:r>
    </w:p>
    <w:p w14:paraId="286EE18F" w14:textId="77777777" w:rsidR="00AA33B3" w:rsidRPr="00AA33B3" w:rsidRDefault="00AA33B3" w:rsidP="00AA33B3">
      <w:pPr>
        <w:numPr>
          <w:ilvl w:val="0"/>
          <w:numId w:val="5"/>
        </w:numPr>
        <w:jc w:val="both"/>
        <w:rPr>
          <w:sz w:val="32"/>
          <w:szCs w:val="32"/>
        </w:rPr>
      </w:pPr>
      <w:r w:rsidRPr="00AA33B3">
        <w:rPr>
          <w:sz w:val="32"/>
          <w:szCs w:val="32"/>
        </w:rPr>
        <w:t>The adult age group (30–49 years) is the maximum contributor (~50%).</w:t>
      </w:r>
    </w:p>
    <w:p w14:paraId="40CFEC10" w14:textId="77777777" w:rsidR="00AA33B3" w:rsidRPr="00AA33B3" w:rsidRDefault="00AA33B3" w:rsidP="00AA33B3">
      <w:pPr>
        <w:numPr>
          <w:ilvl w:val="0"/>
          <w:numId w:val="5"/>
        </w:numPr>
        <w:jc w:val="both"/>
        <w:rPr>
          <w:sz w:val="32"/>
          <w:szCs w:val="32"/>
        </w:rPr>
      </w:pPr>
      <w:r w:rsidRPr="00AA33B3">
        <w:rPr>
          <w:sz w:val="32"/>
          <w:szCs w:val="32"/>
        </w:rPr>
        <w:t>Amazon, Flipkart, and Myntra are the top channels contributing to sales.</w:t>
      </w:r>
    </w:p>
    <w:p w14:paraId="039FF5BC" w14:textId="77777777" w:rsidR="00AA33B3" w:rsidRPr="00AA33B3" w:rsidRDefault="00AA33B3" w:rsidP="00AA33B3">
      <w:pPr>
        <w:jc w:val="both"/>
        <w:rPr>
          <w:b/>
          <w:bCs/>
          <w:sz w:val="32"/>
          <w:szCs w:val="32"/>
        </w:rPr>
      </w:pPr>
      <w:r w:rsidRPr="00AA33B3">
        <w:rPr>
          <w:b/>
          <w:bCs/>
          <w:sz w:val="32"/>
          <w:szCs w:val="32"/>
        </w:rPr>
        <w:t>Final Conclusion to Improve Vrinda Store Sales</w:t>
      </w:r>
    </w:p>
    <w:p w14:paraId="2AA2F18F" w14:textId="77777777" w:rsidR="00AA33B3" w:rsidRPr="00AA33B3" w:rsidRDefault="00AA33B3" w:rsidP="00AA33B3">
      <w:pPr>
        <w:numPr>
          <w:ilvl w:val="0"/>
          <w:numId w:val="6"/>
        </w:numPr>
        <w:jc w:val="both"/>
        <w:rPr>
          <w:sz w:val="32"/>
          <w:szCs w:val="32"/>
        </w:rPr>
      </w:pPr>
      <w:r w:rsidRPr="00AA33B3">
        <w:rPr>
          <w:sz w:val="32"/>
          <w:szCs w:val="32"/>
        </w:rPr>
        <w:t xml:space="preserve">Focus marketing efforts on </w:t>
      </w:r>
      <w:r w:rsidRPr="00AA33B3">
        <w:rPr>
          <w:b/>
          <w:bCs/>
          <w:sz w:val="32"/>
          <w:szCs w:val="32"/>
        </w:rPr>
        <w:t>women customers</w:t>
      </w:r>
      <w:r w:rsidRPr="00AA33B3">
        <w:rPr>
          <w:sz w:val="32"/>
          <w:szCs w:val="32"/>
        </w:rPr>
        <w:t xml:space="preserve"> aged </w:t>
      </w:r>
      <w:r w:rsidRPr="00AA33B3">
        <w:rPr>
          <w:b/>
          <w:bCs/>
          <w:sz w:val="32"/>
          <w:szCs w:val="32"/>
        </w:rPr>
        <w:t>30–49 years</w:t>
      </w:r>
      <w:r w:rsidRPr="00AA33B3">
        <w:rPr>
          <w:sz w:val="32"/>
          <w:szCs w:val="32"/>
        </w:rPr>
        <w:t xml:space="preserve"> living in </w:t>
      </w:r>
      <w:r w:rsidRPr="00AA33B3">
        <w:rPr>
          <w:b/>
          <w:bCs/>
          <w:sz w:val="32"/>
          <w:szCs w:val="32"/>
        </w:rPr>
        <w:t>Maharashtra, Karnataka, and Uttar Pradesh</w:t>
      </w:r>
      <w:r w:rsidRPr="00AA33B3">
        <w:rPr>
          <w:sz w:val="32"/>
          <w:szCs w:val="32"/>
        </w:rPr>
        <w:t xml:space="preserve"> by promoting </w:t>
      </w:r>
      <w:r w:rsidRPr="00AA33B3">
        <w:rPr>
          <w:b/>
          <w:bCs/>
          <w:sz w:val="32"/>
          <w:szCs w:val="32"/>
        </w:rPr>
        <w:t>ads, offers, and coupons</w:t>
      </w:r>
      <w:r w:rsidRPr="00AA33B3">
        <w:rPr>
          <w:sz w:val="32"/>
          <w:szCs w:val="32"/>
        </w:rPr>
        <w:t xml:space="preserve"> available on </w:t>
      </w:r>
      <w:r w:rsidRPr="00AA33B3">
        <w:rPr>
          <w:b/>
          <w:bCs/>
          <w:sz w:val="32"/>
          <w:szCs w:val="32"/>
        </w:rPr>
        <w:t>Amazon, Flipkart, and Myntra</w:t>
      </w:r>
      <w:r w:rsidRPr="00AA33B3">
        <w:rPr>
          <w:sz w:val="32"/>
          <w:szCs w:val="32"/>
        </w:rPr>
        <w:t>.</w:t>
      </w:r>
    </w:p>
    <w:p w14:paraId="3A66E096" w14:textId="57C9D0C6" w:rsidR="00024849" w:rsidRPr="00024849" w:rsidRDefault="00024849" w:rsidP="00024849"/>
    <w:sectPr w:rsidR="00024849" w:rsidRPr="00024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4F2D5" w14:textId="77777777" w:rsidR="00D1179F" w:rsidRDefault="00D1179F" w:rsidP="00864C16">
      <w:pPr>
        <w:spacing w:after="0" w:line="240" w:lineRule="auto"/>
      </w:pPr>
      <w:r>
        <w:separator/>
      </w:r>
    </w:p>
  </w:endnote>
  <w:endnote w:type="continuationSeparator" w:id="0">
    <w:p w14:paraId="6FD3BB9F" w14:textId="77777777" w:rsidR="00D1179F" w:rsidRDefault="00D1179F" w:rsidP="00864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9B491" w14:textId="77777777" w:rsidR="00D1179F" w:rsidRDefault="00D1179F" w:rsidP="00864C16">
      <w:pPr>
        <w:spacing w:after="0" w:line="240" w:lineRule="auto"/>
      </w:pPr>
      <w:r>
        <w:separator/>
      </w:r>
    </w:p>
  </w:footnote>
  <w:footnote w:type="continuationSeparator" w:id="0">
    <w:p w14:paraId="1945A881" w14:textId="77777777" w:rsidR="00D1179F" w:rsidRDefault="00D1179F" w:rsidP="00864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26969"/>
    <w:multiLevelType w:val="multilevel"/>
    <w:tmpl w:val="44F0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41700"/>
    <w:multiLevelType w:val="multilevel"/>
    <w:tmpl w:val="FC02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30C18"/>
    <w:multiLevelType w:val="multilevel"/>
    <w:tmpl w:val="2B96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10451"/>
    <w:multiLevelType w:val="multilevel"/>
    <w:tmpl w:val="AEA2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3C8"/>
    <w:multiLevelType w:val="multilevel"/>
    <w:tmpl w:val="C8AA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55511"/>
    <w:multiLevelType w:val="multilevel"/>
    <w:tmpl w:val="8464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352894">
    <w:abstractNumId w:val="1"/>
  </w:num>
  <w:num w:numId="2" w16cid:durableId="1142890787">
    <w:abstractNumId w:val="3"/>
  </w:num>
  <w:num w:numId="3" w16cid:durableId="988248419">
    <w:abstractNumId w:val="4"/>
  </w:num>
  <w:num w:numId="4" w16cid:durableId="1264805899">
    <w:abstractNumId w:val="5"/>
  </w:num>
  <w:num w:numId="5" w16cid:durableId="2047244789">
    <w:abstractNumId w:val="2"/>
  </w:num>
  <w:num w:numId="6" w16cid:durableId="114373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01"/>
    <w:rsid w:val="00024849"/>
    <w:rsid w:val="0018247A"/>
    <w:rsid w:val="001E367D"/>
    <w:rsid w:val="00284AA1"/>
    <w:rsid w:val="005828F0"/>
    <w:rsid w:val="00627DD7"/>
    <w:rsid w:val="00651FDB"/>
    <w:rsid w:val="006F7135"/>
    <w:rsid w:val="00844A00"/>
    <w:rsid w:val="00864C16"/>
    <w:rsid w:val="00AA33B3"/>
    <w:rsid w:val="00B423B0"/>
    <w:rsid w:val="00CA3BAD"/>
    <w:rsid w:val="00D1179F"/>
    <w:rsid w:val="00D6693E"/>
    <w:rsid w:val="00DF7500"/>
    <w:rsid w:val="00EF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AA07"/>
  <w15:chartTrackingRefBased/>
  <w15:docId w15:val="{1BB2351A-2984-440C-9C3E-48BD0778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3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3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3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3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3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3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3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3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3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3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4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C16"/>
  </w:style>
  <w:style w:type="paragraph" w:styleId="Footer">
    <w:name w:val="footer"/>
    <w:basedOn w:val="Normal"/>
    <w:link w:val="FooterChar"/>
    <w:uiPriority w:val="99"/>
    <w:unhideWhenUsed/>
    <w:rsid w:val="00864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0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PEYAL BEPARI</dc:creator>
  <cp:keywords/>
  <dc:description/>
  <cp:lastModifiedBy>PEYAL BEPARI</cp:lastModifiedBy>
  <cp:revision>4</cp:revision>
  <dcterms:created xsi:type="dcterms:W3CDTF">2025-04-13T07:12:00Z</dcterms:created>
  <dcterms:modified xsi:type="dcterms:W3CDTF">2025-04-27T04:50:00Z</dcterms:modified>
</cp:coreProperties>
</file>