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C01" w:rsidRPr="00466C01" w:rsidRDefault="00466C01" w:rsidP="00466C01">
      <w:pPr>
        <w:pStyle w:val="NormalWeb"/>
        <w:jc w:val="center"/>
        <w:rPr>
          <w:rFonts w:ascii="Arial" w:hAnsi="Arial" w:cs="Arial"/>
          <w:lang w:val="bg-BG"/>
        </w:rPr>
      </w:pPr>
      <w:bookmarkStart w:id="0" w:name="_GoBack"/>
      <w:bookmarkEnd w:id="0"/>
      <w:r w:rsidRPr="00466C01">
        <w:rPr>
          <w:rStyle w:val="Strong"/>
          <w:rFonts w:ascii="Arial" w:hAnsi="Arial" w:cs="Arial"/>
        </w:rPr>
        <w:t>Test Plan</w:t>
      </w:r>
      <w:r w:rsidRPr="00466C01">
        <w:rPr>
          <w:rFonts w:ascii="Arial" w:hAnsi="Arial" w:cs="Arial"/>
        </w:rPr>
        <w:br/>
        <w:t>Website of SU "</w:t>
      </w:r>
      <w:proofErr w:type="spellStart"/>
      <w:r w:rsidRPr="00466C01">
        <w:rPr>
          <w:rFonts w:ascii="Arial" w:hAnsi="Arial" w:cs="Arial"/>
        </w:rPr>
        <w:t>Chernorizets</w:t>
      </w:r>
      <w:proofErr w:type="spellEnd"/>
      <w:r w:rsidRPr="00466C01">
        <w:rPr>
          <w:rFonts w:ascii="Arial" w:hAnsi="Arial" w:cs="Arial"/>
        </w:rPr>
        <w:t xml:space="preserve"> </w:t>
      </w:r>
      <w:proofErr w:type="spellStart"/>
      <w:r w:rsidRPr="00466C01">
        <w:rPr>
          <w:rFonts w:ascii="Arial" w:hAnsi="Arial" w:cs="Arial"/>
        </w:rPr>
        <w:t>Hrabar</w:t>
      </w:r>
      <w:proofErr w:type="spellEnd"/>
      <w:r w:rsidRPr="00466C01">
        <w:rPr>
          <w:rFonts w:ascii="Arial" w:hAnsi="Arial" w:cs="Arial"/>
        </w:rPr>
        <w:t xml:space="preserve">" - </w:t>
      </w:r>
      <w:hyperlink r:id="rId6" w:tgtFrame="_new" w:history="1">
        <w:r w:rsidRPr="00466C01">
          <w:rPr>
            <w:rStyle w:val="Hyperlink"/>
            <w:rFonts w:ascii="Arial" w:hAnsi="Arial" w:cs="Arial"/>
          </w:rPr>
          <w:t>https://su-vp.com/</w:t>
        </w:r>
      </w:hyperlink>
    </w:p>
    <w:p w:rsidR="00496781" w:rsidRDefault="00496781" w:rsidP="00496781">
      <w:pPr>
        <w:pStyle w:val="NormalWeb"/>
        <w:ind w:left="270"/>
        <w:rPr>
          <w:rFonts w:ascii="Arial" w:hAnsi="Arial" w:cs="Arial"/>
        </w:rPr>
      </w:pPr>
      <w:r w:rsidRPr="00496781">
        <w:rPr>
          <w:rStyle w:val="Strong"/>
          <w:rFonts w:ascii="Arial" w:hAnsi="Arial" w:cs="Arial"/>
          <w:b w:val="0"/>
          <w:bCs w:val="0"/>
        </w:rPr>
        <w:t>1.</w:t>
      </w:r>
      <w:r>
        <w:rPr>
          <w:rStyle w:val="Strong"/>
          <w:rFonts w:ascii="Arial" w:hAnsi="Arial" w:cs="Arial"/>
        </w:rPr>
        <w:t xml:space="preserve"> </w:t>
      </w:r>
      <w:r w:rsidR="00466C01" w:rsidRPr="00466C01">
        <w:rPr>
          <w:rStyle w:val="Strong"/>
          <w:rFonts w:ascii="Arial" w:hAnsi="Arial" w:cs="Arial"/>
        </w:rPr>
        <w:t>Introduction</w:t>
      </w:r>
      <w:r w:rsidR="00466C01" w:rsidRPr="00466C01">
        <w:rPr>
          <w:rFonts w:ascii="Arial" w:hAnsi="Arial" w:cs="Arial"/>
        </w:rPr>
        <w:br/>
        <w:t>The product to be tested is a school website providing up-to-date information about activities related to in-class and extracurricular activities, sports events, admissions, student enrollment, and more.</w:t>
      </w:r>
    </w:p>
    <w:p w:rsidR="00466C01" w:rsidRPr="00466C01" w:rsidRDefault="00496781" w:rsidP="00496781">
      <w:pPr>
        <w:pStyle w:val="NormalWeb"/>
        <w:ind w:left="270"/>
        <w:rPr>
          <w:rFonts w:ascii="Arial" w:hAnsi="Arial" w:cs="Arial"/>
        </w:rPr>
      </w:pPr>
      <w:r>
        <w:rPr>
          <w:rStyle w:val="Strong"/>
          <w:rFonts w:ascii="Arial" w:hAnsi="Arial" w:cs="Arial"/>
        </w:rPr>
        <w:t xml:space="preserve">2. </w:t>
      </w:r>
      <w:r w:rsidR="00466C01" w:rsidRPr="00466C01">
        <w:rPr>
          <w:rStyle w:val="Strong"/>
          <w:rFonts w:ascii="Arial" w:hAnsi="Arial" w:cs="Arial"/>
        </w:rPr>
        <w:t>Objectives and Tasks</w:t>
      </w:r>
      <w:r w:rsidR="00466C01" w:rsidRPr="00466C01">
        <w:rPr>
          <w:rFonts w:ascii="Arial" w:hAnsi="Arial" w:cs="Arial"/>
        </w:rPr>
        <w:br/>
      </w:r>
      <w:proofErr w:type="gramStart"/>
      <w:r w:rsidR="00466C01" w:rsidRPr="00466C01">
        <w:rPr>
          <w:rFonts w:ascii="Arial" w:hAnsi="Arial" w:cs="Arial"/>
        </w:rPr>
        <w:t>To</w:t>
      </w:r>
      <w:proofErr w:type="gramEnd"/>
      <w:r w:rsidR="00466C01" w:rsidRPr="00466C01">
        <w:rPr>
          <w:rFonts w:ascii="Arial" w:hAnsi="Arial" w:cs="Arial"/>
        </w:rPr>
        <w:t xml:space="preserve"> verify the functionality of the website, including all menus, their completeness, and proper operation. The task of testing the product is assigned to </w:t>
      </w:r>
      <w:proofErr w:type="spellStart"/>
      <w:r w:rsidR="00466C01" w:rsidRPr="00466C01">
        <w:rPr>
          <w:rFonts w:ascii="Arial" w:hAnsi="Arial" w:cs="Arial"/>
        </w:rPr>
        <w:t>Peycho</w:t>
      </w:r>
      <w:proofErr w:type="spellEnd"/>
      <w:r w:rsidR="00466C01" w:rsidRPr="00466C01">
        <w:rPr>
          <w:rFonts w:ascii="Arial" w:hAnsi="Arial" w:cs="Arial"/>
        </w:rPr>
        <w:t xml:space="preserve"> </w:t>
      </w:r>
      <w:proofErr w:type="spellStart"/>
      <w:r w:rsidR="00466C01" w:rsidRPr="00466C01">
        <w:rPr>
          <w:rFonts w:ascii="Arial" w:hAnsi="Arial" w:cs="Arial"/>
        </w:rPr>
        <w:t>Peychev</w:t>
      </w:r>
      <w:proofErr w:type="spellEnd"/>
      <w:r w:rsidR="00466C01" w:rsidRPr="00466C01">
        <w:rPr>
          <w:rFonts w:ascii="Arial" w:hAnsi="Arial" w:cs="Arial"/>
        </w:rPr>
        <w:t>.</w:t>
      </w:r>
    </w:p>
    <w:p w:rsidR="00466C01" w:rsidRPr="00466C01" w:rsidRDefault="00496781" w:rsidP="00496781">
      <w:pPr>
        <w:pStyle w:val="NormalWeb"/>
        <w:ind w:left="270"/>
        <w:rPr>
          <w:rFonts w:ascii="Arial" w:hAnsi="Arial" w:cs="Arial"/>
        </w:rPr>
      </w:pPr>
      <w:r>
        <w:rPr>
          <w:rStyle w:val="Strong"/>
          <w:rFonts w:ascii="Arial" w:hAnsi="Arial" w:cs="Arial"/>
        </w:rPr>
        <w:t xml:space="preserve">3. </w:t>
      </w:r>
      <w:r w:rsidR="00466C01" w:rsidRPr="00466C01">
        <w:rPr>
          <w:rStyle w:val="Strong"/>
          <w:rFonts w:ascii="Arial" w:hAnsi="Arial" w:cs="Arial"/>
        </w:rPr>
        <w:t>Scope</w:t>
      </w:r>
      <w:r w:rsidR="00466C01" w:rsidRPr="00466C01">
        <w:rPr>
          <w:rFonts w:ascii="Arial" w:hAnsi="Arial" w:cs="Arial"/>
        </w:rPr>
        <w:br/>
      </w:r>
      <w:proofErr w:type="gramStart"/>
      <w:r w:rsidR="00466C01" w:rsidRPr="00466C01">
        <w:rPr>
          <w:rFonts w:ascii="Arial" w:hAnsi="Arial" w:cs="Arial"/>
        </w:rPr>
        <w:t>The</w:t>
      </w:r>
      <w:proofErr w:type="gramEnd"/>
      <w:r w:rsidR="00466C01" w:rsidRPr="00466C01">
        <w:rPr>
          <w:rFonts w:ascii="Arial" w:hAnsi="Arial" w:cs="Arial"/>
        </w:rPr>
        <w:t xml:space="preserve"> testing will cover the entire scope of the website. This includes verifying various links to external websites, the contact form, and the website's functionality when accessed from a mobile phone. The product does not require performance testing. Additionally, the following tests will not be conducted: load testing, security testing, and recovery testing.</w:t>
      </w:r>
    </w:p>
    <w:p w:rsidR="00466C01" w:rsidRPr="00466C01" w:rsidRDefault="00496781" w:rsidP="00496781">
      <w:pPr>
        <w:pStyle w:val="NormalWeb"/>
        <w:ind w:left="270"/>
        <w:rPr>
          <w:rFonts w:ascii="Arial" w:hAnsi="Arial" w:cs="Arial"/>
        </w:rPr>
      </w:pPr>
      <w:r>
        <w:rPr>
          <w:rStyle w:val="Strong"/>
          <w:rFonts w:ascii="Arial" w:hAnsi="Arial" w:cs="Arial"/>
        </w:rPr>
        <w:t xml:space="preserve">4. </w:t>
      </w:r>
      <w:r w:rsidR="00466C01" w:rsidRPr="00466C01">
        <w:rPr>
          <w:rStyle w:val="Strong"/>
          <w:rFonts w:ascii="Arial" w:hAnsi="Arial" w:cs="Arial"/>
        </w:rPr>
        <w:t>Tools</w:t>
      </w:r>
      <w:r w:rsidR="00466C01" w:rsidRPr="00466C01">
        <w:rPr>
          <w:rFonts w:ascii="Arial" w:hAnsi="Arial" w:cs="Arial"/>
        </w:rPr>
        <w:br/>
      </w:r>
      <w:proofErr w:type="gramStart"/>
      <w:r w:rsidR="00466C01" w:rsidRPr="00466C01">
        <w:rPr>
          <w:rFonts w:ascii="Arial" w:hAnsi="Arial" w:cs="Arial"/>
        </w:rPr>
        <w:t>The</w:t>
      </w:r>
      <w:proofErr w:type="gramEnd"/>
      <w:r w:rsidR="00466C01" w:rsidRPr="00466C01">
        <w:rPr>
          <w:rFonts w:ascii="Arial" w:hAnsi="Arial" w:cs="Arial"/>
        </w:rPr>
        <w:t xml:space="preserve"> tool to be used during testing is </w:t>
      </w:r>
      <w:hyperlink r:id="rId7" w:tgtFrame="_new" w:history="1">
        <w:r w:rsidR="00466C01" w:rsidRPr="00466C01">
          <w:rPr>
            <w:rStyle w:val="Hyperlink"/>
            <w:rFonts w:ascii="Arial" w:hAnsi="Arial" w:cs="Arial"/>
          </w:rPr>
          <w:t>https://www.drlinkcheck.com/</w:t>
        </w:r>
      </w:hyperlink>
      <w:r w:rsidR="00466C01" w:rsidRPr="00466C01">
        <w:rPr>
          <w:rFonts w:ascii="Arial" w:hAnsi="Arial" w:cs="Arial"/>
        </w:rPr>
        <w:t xml:space="preserve">, and the website’s functionality will also be tested on a mobile phone (iPhone </w:t>
      </w:r>
      <w:r>
        <w:rPr>
          <w:rFonts w:ascii="Arial" w:hAnsi="Arial" w:cs="Arial"/>
        </w:rPr>
        <w:t>SE</w:t>
      </w:r>
      <w:r w:rsidR="00466C01" w:rsidRPr="00466C01">
        <w:rPr>
          <w:rFonts w:ascii="Arial" w:hAnsi="Arial" w:cs="Arial"/>
        </w:rPr>
        <w:t>).</w:t>
      </w:r>
    </w:p>
    <w:p w:rsidR="00466C01" w:rsidRPr="00466C01" w:rsidRDefault="00496781" w:rsidP="00496781">
      <w:pPr>
        <w:pStyle w:val="NormalWeb"/>
        <w:ind w:left="270"/>
        <w:rPr>
          <w:rFonts w:ascii="Arial" w:hAnsi="Arial" w:cs="Arial"/>
        </w:rPr>
      </w:pPr>
      <w:r>
        <w:rPr>
          <w:rStyle w:val="Strong"/>
          <w:rFonts w:ascii="Arial" w:hAnsi="Arial" w:cs="Arial"/>
        </w:rPr>
        <w:t xml:space="preserve">5. </w:t>
      </w:r>
      <w:r w:rsidR="00466C01" w:rsidRPr="00466C01">
        <w:rPr>
          <w:rStyle w:val="Strong"/>
          <w:rFonts w:ascii="Arial" w:hAnsi="Arial" w:cs="Arial"/>
        </w:rPr>
        <w:t>Timeline</w:t>
      </w:r>
      <w:r w:rsidR="00466C01" w:rsidRPr="00466C01">
        <w:rPr>
          <w:rFonts w:ascii="Arial" w:hAnsi="Arial" w:cs="Arial"/>
        </w:rPr>
        <w:br/>
        <w:t xml:space="preserve">The time allocated for testing the product is </w:t>
      </w:r>
      <w:r>
        <w:rPr>
          <w:rFonts w:ascii="Arial" w:hAnsi="Arial" w:cs="Arial"/>
        </w:rPr>
        <w:t>3</w:t>
      </w:r>
      <w:r w:rsidR="00466C01" w:rsidRPr="00466C01">
        <w:rPr>
          <w:rFonts w:ascii="Arial" w:hAnsi="Arial" w:cs="Arial"/>
        </w:rPr>
        <w:t xml:space="preserve"> hours.</w:t>
      </w:r>
    </w:p>
    <w:p w:rsidR="00466C01" w:rsidRPr="00466C01" w:rsidRDefault="00496781" w:rsidP="00496781">
      <w:pPr>
        <w:pStyle w:val="NormalWeb"/>
        <w:ind w:left="270"/>
        <w:rPr>
          <w:rFonts w:ascii="Arial" w:hAnsi="Arial" w:cs="Arial"/>
        </w:rPr>
      </w:pPr>
      <w:r>
        <w:rPr>
          <w:rStyle w:val="Strong"/>
          <w:rFonts w:ascii="Arial" w:hAnsi="Arial" w:cs="Arial"/>
        </w:rPr>
        <w:t xml:space="preserve">6. </w:t>
      </w:r>
      <w:r w:rsidR="00466C01" w:rsidRPr="00466C01">
        <w:rPr>
          <w:rStyle w:val="Strong"/>
          <w:rFonts w:ascii="Arial" w:hAnsi="Arial" w:cs="Arial"/>
        </w:rPr>
        <w:t>Risks</w:t>
      </w:r>
      <w:r w:rsidR="00466C01" w:rsidRPr="00466C01">
        <w:rPr>
          <w:rFonts w:ascii="Arial" w:hAnsi="Arial" w:cs="Arial"/>
        </w:rPr>
        <w:br/>
      </w:r>
      <w:proofErr w:type="spellStart"/>
      <w:r w:rsidR="00466C01" w:rsidRPr="00466C01">
        <w:rPr>
          <w:rFonts w:ascii="Arial" w:hAnsi="Arial" w:cs="Arial"/>
        </w:rPr>
        <w:t>Risks</w:t>
      </w:r>
      <w:proofErr w:type="spellEnd"/>
      <w:r w:rsidR="00466C01" w:rsidRPr="00466C01">
        <w:rPr>
          <w:rFonts w:ascii="Arial" w:hAnsi="Arial" w:cs="Arial"/>
        </w:rPr>
        <w:t xml:space="preserve"> involve potential issues arising from updates (e.g., manually entering information into the buyer's profile, setting various deadlines, etc.). Another risk is the malfunctioning of the contact form, which could lead to the loss of potential students and hinder communication with the school/teachers.</w:t>
      </w:r>
    </w:p>
    <w:p w:rsidR="0036473E" w:rsidRDefault="0036473E"/>
    <w:sectPr w:rsidR="00364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A43DE"/>
    <w:multiLevelType w:val="multilevel"/>
    <w:tmpl w:val="2DE4CEA0"/>
    <w:lvl w:ilvl="0">
      <w:start w:val="1"/>
      <w:numFmt w:val="decimal"/>
      <w:lvlText w:val="%1."/>
      <w:lvlJc w:val="left"/>
      <w:pPr>
        <w:tabs>
          <w:tab w:val="num" w:pos="630"/>
        </w:tabs>
        <w:ind w:left="630" w:hanging="360"/>
      </w:pPr>
      <w:rPr>
        <w:b/>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
    <w:nsid w:val="36F04FAB"/>
    <w:multiLevelType w:val="hybridMultilevel"/>
    <w:tmpl w:val="08C830C0"/>
    <w:lvl w:ilvl="0" w:tplc="C960EC5C">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567A467C"/>
    <w:multiLevelType w:val="hybridMultilevel"/>
    <w:tmpl w:val="5CF24C9A"/>
    <w:lvl w:ilvl="0" w:tplc="57141A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17097B"/>
    <w:multiLevelType w:val="hybridMultilevel"/>
    <w:tmpl w:val="70F00BEE"/>
    <w:lvl w:ilvl="0" w:tplc="CBE23DE2">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C01"/>
    <w:rsid w:val="0036473E"/>
    <w:rsid w:val="00466C01"/>
    <w:rsid w:val="00496781"/>
    <w:rsid w:val="0052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C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6C01"/>
    <w:rPr>
      <w:b/>
      <w:bCs/>
    </w:rPr>
  </w:style>
  <w:style w:type="character" w:styleId="Hyperlink">
    <w:name w:val="Hyperlink"/>
    <w:basedOn w:val="DefaultParagraphFont"/>
    <w:uiPriority w:val="99"/>
    <w:semiHidden/>
    <w:unhideWhenUsed/>
    <w:rsid w:val="00466C01"/>
    <w:rPr>
      <w:color w:val="0000FF"/>
      <w:u w:val="single"/>
    </w:rPr>
  </w:style>
  <w:style w:type="paragraph" w:styleId="ListParagraph">
    <w:name w:val="List Paragraph"/>
    <w:basedOn w:val="Normal"/>
    <w:uiPriority w:val="34"/>
    <w:qFormat/>
    <w:rsid w:val="004967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C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6C01"/>
    <w:rPr>
      <w:b/>
      <w:bCs/>
    </w:rPr>
  </w:style>
  <w:style w:type="character" w:styleId="Hyperlink">
    <w:name w:val="Hyperlink"/>
    <w:basedOn w:val="DefaultParagraphFont"/>
    <w:uiPriority w:val="99"/>
    <w:semiHidden/>
    <w:unhideWhenUsed/>
    <w:rsid w:val="00466C01"/>
    <w:rPr>
      <w:color w:val="0000FF"/>
      <w:u w:val="single"/>
    </w:rPr>
  </w:style>
  <w:style w:type="paragraph" w:styleId="ListParagraph">
    <w:name w:val="List Paragraph"/>
    <w:basedOn w:val="Normal"/>
    <w:uiPriority w:val="34"/>
    <w:qFormat/>
    <w:rsid w:val="00496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94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rlinkchec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vp.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2024-12-13T11:23:00Z</dcterms:created>
  <dcterms:modified xsi:type="dcterms:W3CDTF">2024-12-13T11:23:00Z</dcterms:modified>
</cp:coreProperties>
</file>