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97415" w14:textId="77777777" w:rsidR="002859F3" w:rsidRDefault="00346B3F" w:rsidP="004F53C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6B3F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7F35865B" w14:textId="78106260" w:rsidR="00346B3F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Отчет </w:t>
      </w:r>
      <w:r w:rsidR="0053766F">
        <w:rPr>
          <w:rFonts w:ascii="Times New Roman" w:hAnsi="Times New Roman" w:cs="Times New Roman"/>
          <w:sz w:val="28"/>
          <w:szCs w:val="28"/>
        </w:rPr>
        <w:t>5</w:t>
      </w:r>
      <w:r w:rsidR="00293A8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с., </w:t>
      </w:r>
      <w:r w:rsidR="0030385C">
        <w:rPr>
          <w:rFonts w:ascii="Times New Roman" w:hAnsi="Times New Roman" w:cs="Times New Roman"/>
          <w:sz w:val="28"/>
          <w:szCs w:val="28"/>
        </w:rPr>
        <w:t>48</w:t>
      </w:r>
      <w:r>
        <w:rPr>
          <w:rFonts w:ascii="Times New Roman" w:hAnsi="Times New Roman" w:cs="Times New Roman"/>
          <w:sz w:val="28"/>
          <w:szCs w:val="28"/>
        </w:rPr>
        <w:t xml:space="preserve"> рис., </w:t>
      </w:r>
      <w:r w:rsidR="00201B69" w:rsidRPr="008637A3"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</w:rPr>
        <w:t xml:space="preserve"> источн.</w:t>
      </w:r>
    </w:p>
    <w:p w14:paraId="23D8671B" w14:textId="4B6AD558" w:rsidR="00325EB9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ИНТЕРНЕТ, РАЗРАБОТКА </w:t>
      </w:r>
      <w:r w:rsidR="007C1AF6">
        <w:rPr>
          <w:rFonts w:ascii="Times New Roman" w:hAnsi="Times New Roman" w:cs="Times New Roman"/>
          <w:sz w:val="28"/>
          <w:szCs w:val="28"/>
        </w:rPr>
        <w:t>АРХИТЕКТУРЫ</w:t>
      </w:r>
      <w:r w:rsidR="000D2444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</w:rPr>
        <w:t>,</w:t>
      </w:r>
      <w:r w:rsid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527E2F">
        <w:rPr>
          <w:rFonts w:ascii="Times New Roman" w:hAnsi="Times New Roman" w:cs="Times New Roman"/>
          <w:sz w:val="28"/>
          <w:szCs w:val="28"/>
        </w:rPr>
        <w:t xml:space="preserve">ВЕБ-ПРИЛОЖЕНИЕ,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GOLANG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0D2444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527E2F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527E2F" w:rsidRPr="00E52873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GRPC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ЗДОРОВЬЕ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МЕДИЦИНА, УЧЕТ МЕДИЦИНСКИХ ЗАПИСЕЙ</w:t>
      </w:r>
    </w:p>
    <w:p w14:paraId="018D7C3D" w14:textId="138ED1C6" w:rsidR="0023785C" w:rsidRDefault="00405340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 </w:t>
      </w:r>
      <w:r w:rsidR="00273EC3">
        <w:rPr>
          <w:rFonts w:ascii="Times New Roman" w:hAnsi="Times New Roman" w:cs="Times New Roman"/>
          <w:sz w:val="28"/>
          <w:szCs w:val="28"/>
        </w:rPr>
        <w:t>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3785C">
        <w:rPr>
          <w:rFonts w:ascii="Times New Roman" w:hAnsi="Times New Roman" w:cs="Times New Roman"/>
          <w:sz w:val="28"/>
          <w:szCs w:val="28"/>
        </w:rPr>
        <w:t xml:space="preserve">–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е</w:t>
      </w:r>
      <w:r w:rsidR="00527E2F" w:rsidRP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0D2444" w:rsidRPr="000D2444">
        <w:rPr>
          <w:rFonts w:ascii="Times New Roman" w:hAnsi="Times New Roman" w:cs="Times New Roman"/>
          <w:sz w:val="28"/>
          <w:szCs w:val="28"/>
        </w:rPr>
        <w:t>«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MedApp</w:t>
      </w:r>
      <w:r w:rsidR="000D2444" w:rsidRPr="000D2444">
        <w:rPr>
          <w:rFonts w:ascii="Times New Roman" w:hAnsi="Times New Roman" w:cs="Times New Roman"/>
          <w:sz w:val="28"/>
          <w:szCs w:val="28"/>
        </w:rPr>
        <w:t>»</w:t>
      </w:r>
      <w:r w:rsidR="000D2444">
        <w:rPr>
          <w:rFonts w:ascii="Times New Roman" w:hAnsi="Times New Roman" w:cs="Times New Roman"/>
          <w:sz w:val="28"/>
          <w:szCs w:val="28"/>
        </w:rPr>
        <w:t>.</w:t>
      </w:r>
    </w:p>
    <w:p w14:paraId="2C36C70C" w14:textId="6D6289BF" w:rsidR="00A1789B" w:rsidRPr="00F45959" w:rsidRDefault="00B36304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5959">
        <w:rPr>
          <w:rFonts w:ascii="Times New Roman" w:hAnsi="Times New Roman" w:cs="Times New Roman"/>
          <w:sz w:val="28"/>
          <w:szCs w:val="28"/>
        </w:rPr>
        <w:t xml:space="preserve">Цель работы – </w:t>
      </w:r>
      <w:r w:rsidR="00197320" w:rsidRPr="00F45959">
        <w:rPr>
          <w:rFonts w:ascii="Times New Roman" w:hAnsi="Times New Roman" w:cs="Times New Roman"/>
          <w:sz w:val="28"/>
          <w:szCs w:val="28"/>
        </w:rPr>
        <w:t>разработка</w:t>
      </w:r>
      <w:r w:rsidR="000D2444" w:rsidRPr="00F45959">
        <w:rPr>
          <w:rFonts w:ascii="Times New Roman" w:hAnsi="Times New Roman" w:cs="Times New Roman"/>
          <w:sz w:val="28"/>
          <w:szCs w:val="28"/>
        </w:rPr>
        <w:t xml:space="preserve"> </w:t>
      </w:r>
      <w:r w:rsidR="007C1AF6" w:rsidRPr="007C1AF6">
        <w:rPr>
          <w:rFonts w:ascii="Times New Roman" w:hAnsi="Times New Roman" w:cs="Times New Roman"/>
          <w:sz w:val="28"/>
          <w:szCs w:val="28"/>
        </w:rPr>
        <w:t>архитектуры приложения для мониторинга здоровья и ведения медицинских записей</w:t>
      </w:r>
      <w:r w:rsidR="000D2444" w:rsidRPr="00F45959">
        <w:rPr>
          <w:rFonts w:ascii="Times New Roman" w:hAnsi="Times New Roman" w:cs="Times New Roman"/>
          <w:sz w:val="28"/>
          <w:szCs w:val="28"/>
        </w:rPr>
        <w:t>.</w:t>
      </w:r>
    </w:p>
    <w:p w14:paraId="686F7E50" w14:textId="338A735A" w:rsidR="00B36304" w:rsidRDefault="00FC2247" w:rsidP="006F3D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</w:t>
      </w:r>
      <w:r w:rsidR="0059522C">
        <w:rPr>
          <w:rFonts w:ascii="Times New Roman" w:hAnsi="Times New Roman" w:cs="Times New Roman"/>
          <w:sz w:val="28"/>
          <w:szCs w:val="28"/>
        </w:rPr>
        <w:t xml:space="preserve"> был проведен анализ предметной области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59522C">
        <w:rPr>
          <w:rFonts w:ascii="Times New Roman" w:hAnsi="Times New Roman" w:cs="Times New Roman"/>
          <w:sz w:val="28"/>
          <w:szCs w:val="28"/>
        </w:rPr>
        <w:t xml:space="preserve">обзор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 xml:space="preserve">й </w:t>
      </w:r>
      <w:r w:rsidR="0059522C">
        <w:rPr>
          <w:rFonts w:ascii="Times New Roman" w:hAnsi="Times New Roman" w:cs="Times New Roman"/>
          <w:sz w:val="28"/>
          <w:szCs w:val="28"/>
        </w:rPr>
        <w:t>с аналогичной тематикой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обоснование выбранной архитектуры</w:t>
      </w:r>
      <w:r w:rsidR="0059522C">
        <w:rPr>
          <w:rFonts w:ascii="Times New Roman" w:hAnsi="Times New Roman" w:cs="Times New Roman"/>
          <w:sz w:val="28"/>
          <w:szCs w:val="28"/>
        </w:rPr>
        <w:t>.</w:t>
      </w:r>
    </w:p>
    <w:p w14:paraId="3DE62C68" w14:textId="699A168E" w:rsidR="007D5A21" w:rsidRDefault="00A132EA" w:rsidP="00527E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A132EA">
        <w:rPr>
          <w:rFonts w:ascii="Times New Roman" w:hAnsi="Times New Roman" w:cs="Times New Roman"/>
          <w:sz w:val="28"/>
          <w:szCs w:val="28"/>
        </w:rPr>
        <w:t xml:space="preserve"> учетом п</w:t>
      </w:r>
      <w:r w:rsidR="00527E2F">
        <w:rPr>
          <w:rFonts w:ascii="Times New Roman" w:hAnsi="Times New Roman" w:cs="Times New Roman"/>
          <w:sz w:val="28"/>
          <w:szCs w:val="28"/>
        </w:rPr>
        <w:t>остоянной потребности в</w:t>
      </w:r>
      <w:r w:rsidR="007C1AF6">
        <w:rPr>
          <w:rFonts w:ascii="Times New Roman" w:hAnsi="Times New Roman" w:cs="Times New Roman"/>
          <w:sz w:val="28"/>
          <w:szCs w:val="28"/>
        </w:rPr>
        <w:t xml:space="preserve"> медицинских услугах для ведения учета здоровья и записей к специалистам</w:t>
      </w:r>
      <w:r w:rsidRPr="00A132EA">
        <w:rPr>
          <w:rFonts w:ascii="Times New Roman" w:hAnsi="Times New Roman" w:cs="Times New Roman"/>
          <w:sz w:val="28"/>
          <w:szCs w:val="28"/>
        </w:rPr>
        <w:t xml:space="preserve">, </w:t>
      </w:r>
      <w:r w:rsidR="00926759">
        <w:rPr>
          <w:rFonts w:ascii="Times New Roman" w:hAnsi="Times New Roman" w:cs="Times New Roman"/>
          <w:sz w:val="28"/>
          <w:szCs w:val="28"/>
        </w:rPr>
        <w:t>в перспективе</w:t>
      </w:r>
      <w:r w:rsidRPr="00A132EA">
        <w:rPr>
          <w:rFonts w:ascii="Times New Roman" w:hAnsi="Times New Roman" w:cs="Times New Roman"/>
          <w:sz w:val="28"/>
          <w:szCs w:val="28"/>
        </w:rPr>
        <w:t xml:space="preserve"> ожида</w:t>
      </w:r>
      <w:r w:rsidR="00926759">
        <w:rPr>
          <w:rFonts w:ascii="Times New Roman" w:hAnsi="Times New Roman" w:cs="Times New Roman"/>
          <w:sz w:val="28"/>
          <w:szCs w:val="28"/>
        </w:rPr>
        <w:t>ется</w:t>
      </w:r>
      <w:r w:rsidRPr="00A132EA">
        <w:rPr>
          <w:rFonts w:ascii="Times New Roman" w:hAnsi="Times New Roman" w:cs="Times New Roman"/>
          <w:sz w:val="28"/>
          <w:szCs w:val="28"/>
        </w:rPr>
        <w:t xml:space="preserve"> постоянн</w:t>
      </w:r>
      <w:r w:rsidR="00926759">
        <w:rPr>
          <w:rFonts w:ascii="Times New Roman" w:hAnsi="Times New Roman" w:cs="Times New Roman"/>
          <w:sz w:val="28"/>
          <w:szCs w:val="28"/>
        </w:rPr>
        <w:t>ый</w:t>
      </w:r>
      <w:r w:rsidRPr="00A132EA">
        <w:rPr>
          <w:rFonts w:ascii="Times New Roman" w:hAnsi="Times New Roman" w:cs="Times New Roman"/>
          <w:sz w:val="28"/>
          <w:szCs w:val="28"/>
        </w:rPr>
        <w:t xml:space="preserve"> рост числа пользователей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я</w:t>
      </w:r>
      <w:r w:rsidR="007C1AF6">
        <w:rPr>
          <w:rFonts w:ascii="Times New Roman" w:hAnsi="Times New Roman" w:cs="Times New Roman"/>
          <w:sz w:val="28"/>
          <w:szCs w:val="28"/>
        </w:rPr>
        <w:t>, с которым, благодаря архитектуре, справится разработанное приложения</w:t>
      </w:r>
      <w:r w:rsidRPr="00A132EA">
        <w:rPr>
          <w:rFonts w:ascii="Times New Roman" w:hAnsi="Times New Roman" w:cs="Times New Roman"/>
          <w:sz w:val="28"/>
          <w:szCs w:val="28"/>
        </w:rPr>
        <w:t>.</w:t>
      </w:r>
    </w:p>
    <w:p w14:paraId="4F9A5FC6" w14:textId="20E0C485" w:rsidR="00F21B9C" w:rsidRPr="00F21B9C" w:rsidRDefault="00F21B9C" w:rsidP="00806C8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</w:t>
      </w:r>
    </w:p>
    <w:p w14:paraId="7650DCEB" w14:textId="7DA43430" w:rsidR="007C1AF6" w:rsidRPr="00841271" w:rsidRDefault="00527E2F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Report </w:t>
      </w:r>
      <w:r w:rsidR="0053766F" w:rsidRPr="00FC37CF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293A89" w:rsidRPr="00FC37CF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="0030385C" w:rsidRPr="00FC37CF">
        <w:rPr>
          <w:rFonts w:ascii="Times New Roman" w:hAnsi="Times New Roman" w:cs="Times New Roman"/>
          <w:sz w:val="28"/>
          <w:szCs w:val="28"/>
          <w:lang w:val="en-US"/>
        </w:rPr>
        <w:t>48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 xml:space="preserve"> figures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201B69">
        <w:rPr>
          <w:rFonts w:ascii="Times New Roman" w:hAnsi="Times New Roman" w:cs="Times New Roman"/>
          <w:sz w:val="28"/>
          <w:szCs w:val="28"/>
          <w:lang w:val="en-US"/>
        </w:rPr>
        <w:t>24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source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22F0A3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INTERNET, APPLICATION ARCHITECTURE DEVELOPMENT, WEB APPLICATION, GOLANG, GRAPHQL, DOCKER, POSTGRESQL, GRPC, HEALTH, MEDICINE, MEDICAL RECORDS ACCOUNTING</w:t>
      </w:r>
    </w:p>
    <w:p w14:paraId="4C768D9B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The object of the study is the web application "MedApp". </w:t>
      </w:r>
    </w:p>
    <w:p w14:paraId="7B235ED4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The purpose of the work is to develop an application architecture for health monitoring and medical records management.</w:t>
      </w:r>
    </w:p>
    <w:p w14:paraId="16F9DDF5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 In the course of the work, an analysis of the subject area, an overview of web applications with similar topics, and a justification of the chosen architecture were carried out. </w:t>
      </w:r>
    </w:p>
    <w:p w14:paraId="0AC4CC0F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Taking into account the constant need for medical services for maintaining health records and records to specialists, in the future, a constant increase in the number of users of the web application is expected, which, thanks to the architecture, the developed application will cope with.</w:t>
      </w:r>
    </w:p>
    <w:p w14:paraId="08FD873D" w14:textId="324E0635" w:rsidR="007D5A21" w:rsidRPr="007C1AF6" w:rsidRDefault="007D5A21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sdt>
      <w:sdtPr>
        <w:id w:val="481273286"/>
        <w:docPartObj>
          <w:docPartGallery w:val="Table of Contents"/>
          <w:docPartUnique/>
        </w:docPartObj>
      </w:sdtPr>
      <w:sdtContent>
        <w:p w14:paraId="11570B87" w14:textId="25E141E3" w:rsidR="00B048EC" w:rsidRPr="00F21B9C" w:rsidRDefault="00B048EC" w:rsidP="00D87786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F21B9C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2FF2B986" w14:textId="21156147" w:rsidR="008A51F4" w:rsidRPr="008A51F4" w:rsidRDefault="00B048EC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r w:rsidRPr="008A51F4">
            <w:fldChar w:fldCharType="begin"/>
          </w:r>
          <w:r w:rsidRPr="008A51F4">
            <w:instrText xml:space="preserve"> TOC \o "1-3" \h \z \u </w:instrText>
          </w:r>
          <w:r w:rsidRPr="008A51F4">
            <w:fldChar w:fldCharType="separate"/>
          </w:r>
          <w:hyperlink w:anchor="_Toc182759003" w:history="1">
            <w:r w:rsidR="008A51F4" w:rsidRPr="008A51F4">
              <w:rPr>
                <w:rStyle w:val="a8"/>
              </w:rPr>
              <w:t>ТЕРМИНЫ И ОПРЕДЕЛЕНИЯ</w:t>
            </w:r>
            <w:r w:rsidR="008A51F4" w:rsidRPr="008A51F4">
              <w:rPr>
                <w:webHidden/>
              </w:rPr>
              <w:tab/>
            </w:r>
            <w:r w:rsidR="008A51F4" w:rsidRPr="008A51F4">
              <w:rPr>
                <w:webHidden/>
              </w:rPr>
              <w:fldChar w:fldCharType="begin"/>
            </w:r>
            <w:r w:rsidR="008A51F4" w:rsidRPr="008A51F4">
              <w:rPr>
                <w:webHidden/>
              </w:rPr>
              <w:instrText xml:space="preserve"> PAGEREF _Toc182759003 \h </w:instrText>
            </w:r>
            <w:r w:rsidR="008A51F4" w:rsidRPr="008A51F4">
              <w:rPr>
                <w:webHidden/>
              </w:rPr>
            </w:r>
            <w:r w:rsidR="008A51F4"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6</w:t>
            </w:r>
            <w:r w:rsidR="008A51F4" w:rsidRPr="008A51F4">
              <w:rPr>
                <w:webHidden/>
              </w:rPr>
              <w:fldChar w:fldCharType="end"/>
            </w:r>
          </w:hyperlink>
        </w:p>
        <w:p w14:paraId="0DC40A59" w14:textId="47220C44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04" w:history="1">
            <w:r w:rsidRPr="008A51F4">
              <w:rPr>
                <w:rStyle w:val="a8"/>
              </w:rPr>
              <w:t>ПЕРЕЧЕНЬ СОКРАЩЕНИЙ И ОБОЗНАЧЕНИЙ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_Toc182759004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7</w:t>
            </w:r>
            <w:r w:rsidRPr="008A51F4">
              <w:rPr>
                <w:webHidden/>
              </w:rPr>
              <w:fldChar w:fldCharType="end"/>
            </w:r>
          </w:hyperlink>
        </w:p>
        <w:p w14:paraId="34CDA271" w14:textId="5FE6F2EC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05" w:history="1">
            <w:r w:rsidRPr="008A51F4">
              <w:rPr>
                <w:rStyle w:val="a8"/>
              </w:rPr>
              <w:t>ВВЕДЕНИЕ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_Toc182759005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8</w:t>
            </w:r>
            <w:r w:rsidRPr="008A51F4">
              <w:rPr>
                <w:webHidden/>
              </w:rPr>
              <w:fldChar w:fldCharType="end"/>
            </w:r>
          </w:hyperlink>
        </w:p>
        <w:p w14:paraId="4FDDA609" w14:textId="47A60C94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06" w:history="1">
            <w:r w:rsidRPr="008A51F4">
              <w:rPr>
                <w:rStyle w:val="a8"/>
              </w:rPr>
              <w:t>1 ОПИСАНИЕ ПРЕДМЕТНОЙ ОБЛАСТИ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_Toc182759006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9</w:t>
            </w:r>
            <w:r w:rsidRPr="008A51F4">
              <w:rPr>
                <w:webHidden/>
              </w:rPr>
              <w:fldChar w:fldCharType="end"/>
            </w:r>
          </w:hyperlink>
        </w:p>
        <w:p w14:paraId="05379112" w14:textId="40BEE086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07" w:history="1">
            <w:r w:rsidRPr="008A51F4">
              <w:rPr>
                <w:rStyle w:val="a8"/>
                <w:rFonts w:cs="Times New Roman"/>
                <w:noProof/>
              </w:rPr>
              <w:t>1.1 Анализ предметной области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_Toc182759007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9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3FC5254C" w14:textId="70B989A7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08" w:history="1">
            <w:r w:rsidRPr="008A51F4">
              <w:rPr>
                <w:rStyle w:val="a8"/>
                <w:rFonts w:cs="Times New Roman"/>
                <w:noProof/>
              </w:rPr>
              <w:t>1.2 Функциональные требования к системе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_Toc182759008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10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0934B293" w14:textId="4D9097F6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09" w:history="1">
            <w:r w:rsidRPr="008A51F4">
              <w:rPr>
                <w:rStyle w:val="a8"/>
                <w:rFonts w:cs="Times New Roman"/>
                <w:noProof/>
              </w:rPr>
              <w:t>1.3 Нефункциональные требования к системе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_Toc182759009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45B35C56" w14:textId="32BDA0AA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0" w:history="1">
            <w:r w:rsidRPr="008A51F4">
              <w:rPr>
                <w:rStyle w:val="a8"/>
                <w:rFonts w:cs="Times New Roman"/>
                <w:noProof/>
              </w:rPr>
              <w:t>1.4 Ограничения системы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_Toc182759010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0CEA2C28" w14:textId="390147FC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11" w:history="1">
            <w:r w:rsidRPr="008A51F4">
              <w:rPr>
                <w:rStyle w:val="a8"/>
              </w:rPr>
              <w:t>2 ОБЗОР АРХИТЕКТУРНЫХ СТИЛЕЙ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_Toc182759011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13</w:t>
            </w:r>
            <w:r w:rsidRPr="008A51F4">
              <w:rPr>
                <w:webHidden/>
              </w:rPr>
              <w:fldChar w:fldCharType="end"/>
            </w:r>
          </w:hyperlink>
        </w:p>
        <w:p w14:paraId="0EACB700" w14:textId="754AED16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2" w:history="1">
            <w:r w:rsidRPr="008A51F4">
              <w:rPr>
                <w:rStyle w:val="a8"/>
                <w:rFonts w:cs="Times New Roman"/>
                <w:noProof/>
              </w:rPr>
              <w:t>2.1 Оценка архитектурных стилей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_Toc182759012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13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2F544E2" w14:textId="58F28EF7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13" w:history="1">
            <w:r w:rsidRPr="008A51F4">
              <w:rPr>
                <w:rStyle w:val="a8"/>
              </w:rPr>
              <w:t>3 РАЗРАБОТКА АРХИТЕКТУРЫ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_Toc182759013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16</w:t>
            </w:r>
            <w:r w:rsidRPr="008A51F4">
              <w:rPr>
                <w:webHidden/>
              </w:rPr>
              <w:fldChar w:fldCharType="end"/>
            </w:r>
          </w:hyperlink>
        </w:p>
        <w:p w14:paraId="66604952" w14:textId="629D3712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4" w:history="1">
            <w:r w:rsidRPr="008A51F4">
              <w:rPr>
                <w:rStyle w:val="a8"/>
                <w:rFonts w:cs="Times New Roman"/>
                <w:noProof/>
              </w:rPr>
              <w:t>3.1 Основные компоненты системы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_Toc182759014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16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6E9C9F9" w14:textId="1EEFC286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5" w:history="1">
            <w:r w:rsidRPr="008A51F4">
              <w:rPr>
                <w:rStyle w:val="a8"/>
                <w:rFonts w:cs="Times New Roman"/>
                <w:noProof/>
              </w:rPr>
              <w:t>3.2 Взаимодействие между компонентами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_Toc182759015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16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21F6209D" w14:textId="1185E0F7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6" w:history="1">
            <w:r w:rsidRPr="008A51F4">
              <w:rPr>
                <w:rStyle w:val="a8"/>
                <w:rFonts w:cs="Times New Roman"/>
                <w:noProof/>
              </w:rPr>
              <w:t>3.3 Сценарии взаимодействия с компонентами системы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_Toc182759016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17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A4DE1A0" w14:textId="4C19160D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7" w:history="1">
            <w:r w:rsidRPr="008A51F4">
              <w:rPr>
                <w:rStyle w:val="a8"/>
                <w:rFonts w:cs="Times New Roman"/>
                <w:noProof/>
              </w:rPr>
              <w:t>3.4 Модель базы данных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_Toc182759017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21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8D5B8FA" w14:textId="596EC238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8" w:history="1">
            <w:r w:rsidRPr="008A51F4">
              <w:rPr>
                <w:rStyle w:val="a8"/>
                <w:rFonts w:cs="Times New Roman"/>
                <w:noProof/>
              </w:rPr>
              <w:t>3.5 Физическая инфраструктура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_Toc182759018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23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5A26206A" w14:textId="096A3BE0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19" w:history="1">
            <w:r w:rsidRPr="008A51F4">
              <w:rPr>
                <w:rStyle w:val="a8"/>
              </w:rPr>
              <w:t>4 ОЦЕНКА ПАТТЕРНОВ ПРОЕКТИРОВАНИЯ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_Toc182759019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24</w:t>
            </w:r>
            <w:r w:rsidRPr="008A51F4">
              <w:rPr>
                <w:webHidden/>
              </w:rPr>
              <w:fldChar w:fldCharType="end"/>
            </w:r>
          </w:hyperlink>
        </w:p>
        <w:p w14:paraId="03B67B4C" w14:textId="3EF3E596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20" w:history="1">
            <w:r w:rsidRPr="008A51F4">
              <w:rPr>
                <w:rStyle w:val="a8"/>
              </w:rPr>
              <w:t>5 ОБОСНОВАНИЕ ВЫБОРА ТЕХНОЛОГИЙ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_Toc182759020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29</w:t>
            </w:r>
            <w:r w:rsidRPr="008A51F4">
              <w:rPr>
                <w:webHidden/>
              </w:rPr>
              <w:fldChar w:fldCharType="end"/>
            </w:r>
          </w:hyperlink>
        </w:p>
        <w:p w14:paraId="0AA4BE99" w14:textId="4444389A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1" w:history="1">
            <w:r w:rsidRPr="008A51F4">
              <w:rPr>
                <w:rStyle w:val="a8"/>
                <w:rFonts w:cs="Times New Roman"/>
                <w:noProof/>
              </w:rPr>
              <w:t>5.1 Серверная часть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_Toc182759021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29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6D309898" w14:textId="3416CB75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2" w:history="1">
            <w:r w:rsidRPr="008A51F4">
              <w:rPr>
                <w:rStyle w:val="a8"/>
                <w:rFonts w:cs="Times New Roman"/>
                <w:noProof/>
              </w:rPr>
              <w:t>5.2 Клиентская часть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_Toc182759022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30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C5AF514" w14:textId="61630AD1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3" w:history="1">
            <w:r w:rsidRPr="008A51F4">
              <w:rPr>
                <w:rStyle w:val="a8"/>
                <w:rFonts w:cs="Times New Roman"/>
                <w:noProof/>
              </w:rPr>
              <w:t>5.3 Технологии передачи данных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_Toc182759023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4878F5D4" w14:textId="6F211378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4" w:history="1">
            <w:r w:rsidRPr="008A51F4">
              <w:rPr>
                <w:rStyle w:val="a8"/>
                <w:rFonts w:cs="Times New Roman"/>
                <w:noProof/>
              </w:rPr>
              <w:t>5.4 Базы данных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_Toc182759024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32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637B9FB4" w14:textId="0842801E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5" w:history="1">
            <w:r w:rsidRPr="008A51F4">
              <w:rPr>
                <w:rStyle w:val="a8"/>
                <w:rFonts w:cs="Times New Roman"/>
                <w:noProof/>
              </w:rPr>
              <w:t>5.5 Разворачивание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_Toc182759025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33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8AAA67E" w14:textId="5BDBC09E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26" w:history="1">
            <w:r w:rsidRPr="008A51F4">
              <w:rPr>
                <w:rStyle w:val="a8"/>
              </w:rPr>
              <w:t>6 РАЗРАБОТКА И РАЗВОРАЧИВАНИЕ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_Toc182759026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34</w:t>
            </w:r>
            <w:r w:rsidRPr="008A51F4">
              <w:rPr>
                <w:webHidden/>
              </w:rPr>
              <w:fldChar w:fldCharType="end"/>
            </w:r>
          </w:hyperlink>
        </w:p>
        <w:p w14:paraId="65C1EB0A" w14:textId="066BADE1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7" w:history="1">
            <w:r w:rsidRPr="008A51F4">
              <w:rPr>
                <w:rStyle w:val="a8"/>
                <w:rFonts w:cs="Times New Roman"/>
                <w:noProof/>
              </w:rPr>
              <w:t xml:space="preserve">6.1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AuthService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_Toc182759027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34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5B62D278" w14:textId="5A5DF18F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8" w:history="1">
            <w:r w:rsidRPr="008A51F4">
              <w:rPr>
                <w:rStyle w:val="a8"/>
                <w:rFonts w:cs="Times New Roman"/>
                <w:noProof/>
              </w:rPr>
              <w:t xml:space="preserve">6.2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HealthService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_Toc182759028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36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9313EC0" w14:textId="3A93EEBC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9" w:history="1">
            <w:r w:rsidRPr="008A51F4">
              <w:rPr>
                <w:rStyle w:val="a8"/>
                <w:rFonts w:cs="Times New Roman"/>
                <w:noProof/>
              </w:rPr>
              <w:t xml:space="preserve">6.3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NoteService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_Toc182759029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37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14140EF" w14:textId="712E439A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0" w:history="1">
            <w:r w:rsidRPr="008A51F4">
              <w:rPr>
                <w:rStyle w:val="a8"/>
                <w:rFonts w:cs="Times New Roman"/>
                <w:noProof/>
              </w:rPr>
              <w:t xml:space="preserve">6.4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CrewService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_Toc182759030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38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6F651452" w14:textId="249DF8C8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1" w:history="1">
            <w:r w:rsidRPr="008A51F4">
              <w:rPr>
                <w:rStyle w:val="a8"/>
                <w:rFonts w:cs="Times New Roman"/>
                <w:noProof/>
              </w:rPr>
              <w:t xml:space="preserve">6.4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ApiGateway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_Toc182759031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38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3C9859A" w14:textId="77B83498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2" w:history="1">
            <w:r w:rsidRPr="008A51F4">
              <w:rPr>
                <w:rStyle w:val="a8"/>
                <w:rFonts w:cs="Times New Roman"/>
                <w:noProof/>
              </w:rPr>
              <w:t>6.5 Разработка клиента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_Toc182759032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39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35172981" w14:textId="0C5FFF40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3" w:history="1">
            <w:r w:rsidRPr="008A51F4">
              <w:rPr>
                <w:rStyle w:val="a8"/>
                <w:rFonts w:cs="Times New Roman"/>
                <w:noProof/>
              </w:rPr>
              <w:t>6.6 Разворачивание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_Toc182759033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40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54A01B6B" w14:textId="072F8E2C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34" w:history="1">
            <w:r w:rsidRPr="008A51F4">
              <w:rPr>
                <w:rStyle w:val="a8"/>
              </w:rPr>
              <w:t>7 ТЕСТИРОВАНИЕ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_Toc182759034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44</w:t>
            </w:r>
            <w:r w:rsidRPr="008A51F4">
              <w:rPr>
                <w:webHidden/>
              </w:rPr>
              <w:fldChar w:fldCharType="end"/>
            </w:r>
          </w:hyperlink>
        </w:p>
        <w:p w14:paraId="1D48C4BF" w14:textId="47119895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35" w:history="1">
            <w:r w:rsidRPr="008A51F4">
              <w:rPr>
                <w:rStyle w:val="a8"/>
              </w:rPr>
              <w:t>ЗАКЛЮЧЕНИЕ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_Toc182759035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50</w:t>
            </w:r>
            <w:r w:rsidRPr="008A51F4">
              <w:rPr>
                <w:webHidden/>
              </w:rPr>
              <w:fldChar w:fldCharType="end"/>
            </w:r>
          </w:hyperlink>
        </w:p>
        <w:p w14:paraId="0BB083F2" w14:textId="58D9EEF4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36" w:history="1">
            <w:r w:rsidRPr="008A51F4">
              <w:rPr>
                <w:rStyle w:val="a8"/>
              </w:rPr>
              <w:t>СПИСОК ИСПОЛЬЗОВАННЫХ ИСТОЧНИКОВ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_Toc182759036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51</w:t>
            </w:r>
            <w:r w:rsidRPr="008A51F4">
              <w:rPr>
                <w:webHidden/>
              </w:rPr>
              <w:fldChar w:fldCharType="end"/>
            </w:r>
          </w:hyperlink>
        </w:p>
        <w:p w14:paraId="7CCA57F9" w14:textId="0DC28301" w:rsidR="00694E9B" w:rsidRPr="001F19FF" w:rsidRDefault="00B048EC" w:rsidP="008A51F4">
          <w:pPr>
            <w:spacing w:after="0"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A51F4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69BC207E" w14:textId="71376700" w:rsidR="001F19FF" w:rsidRDefault="001F19FF" w:rsidP="001F19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1D20D0" w14:textId="62F7457F" w:rsidR="0097478E" w:rsidRPr="006D4516" w:rsidRDefault="001B5346" w:rsidP="006D4516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2759003"/>
      <w:r w:rsidRPr="006D451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ТЕРМИНЫ И ОПРЕДЕЛЕНИЯ</w:t>
      </w:r>
      <w:bookmarkEnd w:id="0"/>
    </w:p>
    <w:p w14:paraId="6A020412" w14:textId="5B454494" w:rsidR="00820640" w:rsidRPr="00C239E7" w:rsidRDefault="00820640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640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C239E7">
        <w:rPr>
          <w:rFonts w:ascii="Times New Roman" w:hAnsi="Times New Roman" w:cs="Times New Roman"/>
          <w:sz w:val="28"/>
          <w:szCs w:val="28"/>
        </w:rPr>
        <w:t>ся</w:t>
      </w:r>
      <w:r w:rsidRPr="00820640">
        <w:rPr>
          <w:rFonts w:ascii="Times New Roman" w:hAnsi="Times New Roman" w:cs="Times New Roman"/>
          <w:sz w:val="28"/>
          <w:szCs w:val="28"/>
        </w:rPr>
        <w:t xml:space="preserve"> следующие термины с соответствующими определениями</w:t>
      </w:r>
      <w:r w:rsidR="00C239E7" w:rsidRPr="00C239E7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5"/>
        <w:gridCol w:w="6510"/>
      </w:tblGrid>
      <w:tr w:rsidR="00292ED5" w14:paraId="369D7934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DBFD62E" w14:textId="3346E738" w:rsidR="00292ED5" w:rsidRPr="0030637B" w:rsidRDefault="00E54A2C" w:rsidP="000437B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 w:rsidRPr="00EA39A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шлюз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3887FD9" w14:textId="44EDA75E" w:rsidR="00292ED5" w:rsidRPr="00CB41FB" w:rsidRDefault="000437B5" w:rsidP="000437B5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компонент, выполняющий роль единой точки входа в микросервисную архитектуру, управляющий запросами, маршрутизацией и аутентификацией</w:t>
            </w:r>
          </w:p>
        </w:tc>
      </w:tr>
      <w:tr w:rsidR="00CF2377" w14:paraId="557A7799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D25A18F" w14:textId="55B4EE2C" w:rsidR="00CF2377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Библиотека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47B3BD85" w14:textId="5298E4C6" w:rsidR="00CF2377" w:rsidRPr="00761252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набор функций, классов или модулей, используемых разработчиками для решения типовых задач</w:t>
            </w:r>
          </w:p>
        </w:tc>
      </w:tr>
      <w:tr w:rsidR="00292ED5" w:rsidRPr="000735C0" w14:paraId="5940C2A3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002D435" w14:textId="4AA78900" w:rsidR="00292ED5" w:rsidRP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793B983" w14:textId="1721D512" w:rsidR="00292ED5" w:rsidRPr="00761252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программное обеспечение или устройство, запрашивающее ресурсы или услуги у сервера в сети</w:t>
            </w:r>
          </w:p>
        </w:tc>
      </w:tr>
      <w:tr w:rsidR="00EF7698" w:rsidRPr="000735C0" w14:paraId="1AC3555A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39132D2" w14:textId="24BC0BA0" w:rsidR="00EF7698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Микросервис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345778D5" w14:textId="0C31AD2E" w:rsidR="00EF7698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независимый модуль системы, выполняющий определённую бизнес-логику</w:t>
            </w:r>
          </w:p>
        </w:tc>
      </w:tr>
      <w:tr w:rsidR="00EF7698" w:rsidRPr="000735C0" w14:paraId="17ACE868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2AE2C98" w14:textId="403B7010" w:rsidR="00EF7698" w:rsidRDefault="00EF7698" w:rsidP="00292ED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735BB9">
              <w:rPr>
                <w:rFonts w:ascii="Times New Roman" w:hAnsi="Times New Roman" w:cs="Times New Roman"/>
                <w:sz w:val="28"/>
                <w:szCs w:val="28"/>
              </w:rPr>
              <w:t>онолит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7EF1A752" w14:textId="45A204D0" w:rsidR="00EF7698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архитектура, где вся система построена как единое приложение с общей кодовой базой</w:t>
            </w:r>
          </w:p>
        </w:tc>
      </w:tr>
      <w:tr w:rsidR="00EF7698" w:rsidRPr="000735C0" w14:paraId="05803C64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F5C9BBF" w14:textId="66350E12" w:rsidR="00EF7698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080F4B">
              <w:rPr>
                <w:rFonts w:ascii="Times New Roman" w:hAnsi="Times New Roman" w:cs="Times New Roman"/>
                <w:sz w:val="28"/>
                <w:szCs w:val="28"/>
              </w:rPr>
              <w:t>аттерн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7ECFD08A" w14:textId="31C46681" w:rsidR="00EF7698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повторяемое решение типичной задачи проектирования в программировании</w:t>
            </w:r>
          </w:p>
        </w:tc>
      </w:tr>
      <w:tr w:rsidR="00E54A2C" w:rsidRPr="000735C0" w14:paraId="529D6EF7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EC3C4B2" w14:textId="26C85BBB" w:rsid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епликация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275DC00D" w14:textId="001B884E" w:rsidR="00E54A2C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процесс копирования и синхронизации данных между несколькими серверами или базами данных для повышения доступности и отказоустойчивости</w:t>
            </w:r>
          </w:p>
        </w:tc>
      </w:tr>
      <w:tr w:rsidR="00E54A2C" w:rsidRPr="000735C0" w14:paraId="0D01BA79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CB6D511" w14:textId="7D53059D" w:rsid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Фреймворк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0D18D721" w14:textId="09E6457C" w:rsidR="00E54A2C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программная платформа, предоставляющая готовую структуру и инструменты для разработки приложений</w:t>
            </w:r>
          </w:p>
        </w:tc>
      </w:tr>
      <w:tr w:rsidR="00E54A2C" w:rsidRPr="000735C0" w14:paraId="23CEE5B5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65B7140" w14:textId="4B5F933F" w:rsid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Шардинг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4D146E0E" w14:textId="6452A997" w:rsidR="00E54A2C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метод горизонтального разделения данных, при котором большие базы данных делятся на более мелкие части</w:t>
            </w:r>
          </w:p>
        </w:tc>
      </w:tr>
    </w:tbl>
    <w:p w14:paraId="7A4FAE6B" w14:textId="5A59FFE6" w:rsidR="007D5A21" w:rsidRDefault="0097478E" w:rsidP="009747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66DEA8" w14:textId="5C5FAB3C" w:rsidR="0097478E" w:rsidRPr="00461621" w:rsidRDefault="001B5346" w:rsidP="00461621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182759004"/>
      <w:r w:rsidRPr="004616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ПЕРЕЧЕНЬ СОКРАЩЕНИЙ И ОБОЗНАЧЕНИЙ</w:t>
      </w:r>
      <w:bookmarkEnd w:id="1"/>
    </w:p>
    <w:p w14:paraId="28A5F23A" w14:textId="44F7AD41" w:rsidR="00754FEF" w:rsidRPr="009F0D35" w:rsidRDefault="004C547F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47F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9F0D35">
        <w:rPr>
          <w:rFonts w:ascii="Times New Roman" w:hAnsi="Times New Roman" w:cs="Times New Roman"/>
          <w:sz w:val="28"/>
          <w:szCs w:val="28"/>
        </w:rPr>
        <w:t>ся</w:t>
      </w:r>
      <w:r w:rsidRPr="004C547F">
        <w:rPr>
          <w:rFonts w:ascii="Times New Roman" w:hAnsi="Times New Roman" w:cs="Times New Roman"/>
          <w:sz w:val="28"/>
          <w:szCs w:val="28"/>
        </w:rPr>
        <w:t xml:space="preserve"> следующие сокращения и обозначения</w:t>
      </w:r>
      <w:r w:rsidR="009F0D35" w:rsidRPr="009F0D3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34"/>
        <w:gridCol w:w="8211"/>
      </w:tblGrid>
      <w:tr w:rsidR="00E54A2C" w:rsidRPr="00F37028" w14:paraId="25DF5D6A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3A72F6E" w14:textId="2D101844" w:rsidR="00E54A2C" w:rsidRP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СУБД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FD33D31" w14:textId="6543CDDD" w:rsidR="00E54A2C" w:rsidRPr="00E54A2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истема управления базами данных</w:t>
            </w:r>
          </w:p>
        </w:tc>
      </w:tr>
      <w:tr w:rsidR="00E54A2C" w:rsidRPr="00F37028" w14:paraId="1F4CDADE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68EF75E" w14:textId="5E4F768B" w:rsidR="00E54A2C" w:rsidRPr="00735BB9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AMPQ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25B4AC90" w14:textId="2A47924F" w:rsidR="00E54A2C" w:rsidRPr="00F37028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Advanced Message Queuing Protocol</w:t>
            </w:r>
          </w:p>
        </w:tc>
      </w:tr>
      <w:tr w:rsidR="00E54A2C" w:rsidRPr="00F37028" w14:paraId="42DFE5EA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1AED300" w14:textId="15A108D4" w:rsidR="00E54A2C" w:rsidRPr="00754FEF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4AE15DFF" w14:textId="7F808758" w:rsidR="00E54A2C" w:rsidRPr="00F37028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Application Programming Interface</w:t>
            </w:r>
          </w:p>
        </w:tc>
      </w:tr>
      <w:tr w:rsidR="00E54A2C" w:rsidRPr="00B803F1" w14:paraId="0F6653F4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2F8BA0" w14:textId="54EFB0BC" w:rsidR="00E54A2C" w:rsidRPr="00754FEF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65494">
              <w:rPr>
                <w:rFonts w:ascii="Times New Roman" w:hAnsi="Times New Roman" w:cs="Times New Roman"/>
                <w:sz w:val="28"/>
                <w:szCs w:val="28"/>
              </w:rPr>
              <w:t>REST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190C7EBA" w14:textId="413C4DCF" w:rsidR="00E54A2C" w:rsidRPr="002C2F54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Representational State Transfer</w:t>
            </w:r>
          </w:p>
        </w:tc>
      </w:tr>
      <w:tr w:rsidR="00E54A2C" w:rsidRPr="00FA5D7C" w14:paraId="2201B1D1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48A2C20" w14:textId="3C36A544" w:rsidR="00E54A2C" w:rsidRPr="00754FEF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SOA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3CB86DE" w14:textId="39E3886C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Service-Oriented Architecture</w:t>
            </w:r>
          </w:p>
        </w:tc>
      </w:tr>
      <w:tr w:rsidR="00E54A2C" w:rsidRPr="00FA5D7C" w14:paraId="43D584ED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0DCD93B" w14:textId="56B11FCA" w:rsid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3865772" w14:textId="3EDE47A2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Structured Query Language</w:t>
            </w:r>
          </w:p>
        </w:tc>
      </w:tr>
      <w:tr w:rsidR="00E54A2C" w:rsidRPr="00FA5D7C" w14:paraId="76A89173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15960F5" w14:textId="0CB3D400" w:rsid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0CE98BE5" w14:textId="3963EFA3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Unified Modeling Language</w:t>
            </w:r>
          </w:p>
        </w:tc>
      </w:tr>
      <w:tr w:rsidR="00E54A2C" w:rsidRPr="00FA5D7C" w14:paraId="3725CAFE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BE0F0FF" w14:textId="1D14C6F3" w:rsid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VPS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F8A492B" w14:textId="02C7BE8E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Virtual Private Server</w:t>
            </w:r>
          </w:p>
        </w:tc>
      </w:tr>
    </w:tbl>
    <w:p w14:paraId="23922020" w14:textId="2B300BD0" w:rsidR="001E4133" w:rsidRPr="00FA5D7C" w:rsidRDefault="0097478E" w:rsidP="004C54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D7C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587275" w14:textId="26CD43F7" w:rsidR="001B5346" w:rsidRPr="00B048EC" w:rsidRDefault="001B5346" w:rsidP="00DE4217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82759005"/>
      <w:r w:rsidRPr="00B048E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2"/>
    </w:p>
    <w:p w14:paraId="53A5588C" w14:textId="122D3F81" w:rsidR="008F2EF9" w:rsidRPr="008F2EF9" w:rsidRDefault="008F2EF9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F9">
        <w:rPr>
          <w:rFonts w:ascii="Times New Roman" w:hAnsi="Times New Roman" w:cs="Times New Roman"/>
          <w:sz w:val="28"/>
          <w:szCs w:val="28"/>
        </w:rPr>
        <w:t>Целью данной курсовой работы является разработка архитектуры</w:t>
      </w:r>
      <w:r w:rsidR="00D35247">
        <w:rPr>
          <w:rFonts w:ascii="Times New Roman" w:hAnsi="Times New Roman" w:cs="Times New Roman"/>
          <w:sz w:val="28"/>
          <w:szCs w:val="28"/>
        </w:rPr>
        <w:t xml:space="preserve"> и </w:t>
      </w:r>
      <w:r w:rsidRPr="008F2EF9">
        <w:rPr>
          <w:rFonts w:ascii="Times New Roman" w:hAnsi="Times New Roman" w:cs="Times New Roman"/>
          <w:sz w:val="28"/>
          <w:szCs w:val="28"/>
        </w:rPr>
        <w:t>приложения для мониторинга здоровья и ведения медицинских записей,</w:t>
      </w:r>
      <w:r w:rsidR="00D35247">
        <w:rPr>
          <w:rFonts w:ascii="Times New Roman" w:hAnsi="Times New Roman" w:cs="Times New Roman"/>
          <w:sz w:val="28"/>
          <w:szCs w:val="28"/>
        </w:rPr>
        <w:t xml:space="preserve"> </w:t>
      </w:r>
      <w:r w:rsidRPr="008F2EF9">
        <w:rPr>
          <w:rFonts w:ascii="Times New Roman" w:hAnsi="Times New Roman" w:cs="Times New Roman"/>
          <w:sz w:val="28"/>
          <w:szCs w:val="28"/>
        </w:rPr>
        <w:t>анализ предметной области и формирование ключевых требований к приложению. Проект предполагает разработку архитектуры и функциональности</w:t>
      </w:r>
      <w:r w:rsidR="00AC2763">
        <w:rPr>
          <w:rFonts w:ascii="Times New Roman" w:hAnsi="Times New Roman" w:cs="Times New Roman"/>
          <w:sz w:val="28"/>
          <w:szCs w:val="28"/>
        </w:rPr>
        <w:t xml:space="preserve"> </w:t>
      </w:r>
      <w:r w:rsidRPr="008F2EF9">
        <w:rPr>
          <w:rFonts w:ascii="Times New Roman" w:hAnsi="Times New Roman" w:cs="Times New Roman"/>
          <w:sz w:val="28"/>
          <w:szCs w:val="28"/>
        </w:rPr>
        <w:t>приложения с использованием языка программирования Go</w:t>
      </w:r>
      <w:r w:rsidR="00AC2763">
        <w:rPr>
          <w:rFonts w:ascii="Times New Roman" w:hAnsi="Times New Roman" w:cs="Times New Roman"/>
          <w:sz w:val="28"/>
          <w:szCs w:val="28"/>
          <w:lang w:val="en-US"/>
        </w:rPr>
        <w:t>lang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[1]</w:t>
      </w:r>
      <w:r w:rsidRPr="008F2EF9">
        <w:rPr>
          <w:rFonts w:ascii="Times New Roman" w:hAnsi="Times New Roman" w:cs="Times New Roman"/>
          <w:sz w:val="28"/>
          <w:szCs w:val="28"/>
        </w:rPr>
        <w:t xml:space="preserve">, фреймворка Gin 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[2] </w:t>
      </w:r>
      <w:r w:rsidRPr="008F2EF9">
        <w:rPr>
          <w:rFonts w:ascii="Times New Roman" w:hAnsi="Times New Roman" w:cs="Times New Roman"/>
          <w:sz w:val="28"/>
          <w:szCs w:val="28"/>
        </w:rPr>
        <w:t>и базы данных PostgreSQL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[3]</w:t>
      </w:r>
      <w:r w:rsidRPr="008F2EF9">
        <w:rPr>
          <w:rFonts w:ascii="Times New Roman" w:hAnsi="Times New Roman" w:cs="Times New Roman"/>
          <w:sz w:val="28"/>
          <w:szCs w:val="28"/>
        </w:rPr>
        <w:t xml:space="preserve">. Для тестирования будет использоваться </w:t>
      </w:r>
      <w:r>
        <w:rPr>
          <w:rFonts w:ascii="Times New Roman" w:hAnsi="Times New Roman" w:cs="Times New Roman"/>
          <w:sz w:val="28"/>
          <w:szCs w:val="28"/>
        </w:rPr>
        <w:t xml:space="preserve">ручное </w:t>
      </w:r>
      <w:r w:rsidR="00D35247">
        <w:rPr>
          <w:rFonts w:ascii="Times New Roman" w:hAnsi="Times New Roman" w:cs="Times New Roman"/>
          <w:sz w:val="28"/>
          <w:szCs w:val="28"/>
        </w:rPr>
        <w:t xml:space="preserve">и модульное </w:t>
      </w: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8F2EF9">
        <w:rPr>
          <w:rFonts w:ascii="Times New Roman" w:hAnsi="Times New Roman" w:cs="Times New Roman"/>
          <w:sz w:val="28"/>
          <w:szCs w:val="28"/>
        </w:rPr>
        <w:t xml:space="preserve">, а для контейнеризации </w:t>
      </w:r>
      <w:r>
        <w:rPr>
          <w:rFonts w:ascii="Times New Roman" w:hAnsi="Times New Roman" w:cs="Times New Roman"/>
          <w:sz w:val="28"/>
          <w:szCs w:val="28"/>
        </w:rPr>
        <w:t xml:space="preserve">и разворачивания </w:t>
      </w:r>
      <w:r w:rsidRPr="008F2EF9">
        <w:rPr>
          <w:rFonts w:ascii="Times New Roman" w:hAnsi="Times New Roman" w:cs="Times New Roman"/>
          <w:sz w:val="28"/>
          <w:szCs w:val="28"/>
        </w:rPr>
        <w:t>Docker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[4]</w:t>
      </w:r>
      <w:r w:rsidRPr="008F2EF9">
        <w:rPr>
          <w:rFonts w:ascii="Times New Roman" w:hAnsi="Times New Roman" w:cs="Times New Roman"/>
          <w:sz w:val="28"/>
          <w:szCs w:val="28"/>
        </w:rPr>
        <w:t>.</w:t>
      </w:r>
    </w:p>
    <w:p w14:paraId="50D6F999" w14:textId="201B5555" w:rsidR="002977AC" w:rsidRPr="002977AC" w:rsidRDefault="002977AC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77AC">
        <w:rPr>
          <w:rFonts w:ascii="Times New Roman" w:hAnsi="Times New Roman" w:cs="Times New Roman"/>
          <w:sz w:val="28"/>
          <w:szCs w:val="28"/>
        </w:rPr>
        <w:t xml:space="preserve">Для достижения </w:t>
      </w:r>
      <w:r w:rsidR="00FD3730">
        <w:rPr>
          <w:rFonts w:ascii="Times New Roman" w:hAnsi="Times New Roman" w:cs="Times New Roman"/>
          <w:sz w:val="28"/>
          <w:szCs w:val="28"/>
        </w:rPr>
        <w:t>данной</w:t>
      </w:r>
      <w:r w:rsidRPr="002977AC">
        <w:rPr>
          <w:rFonts w:ascii="Times New Roman" w:hAnsi="Times New Roman" w:cs="Times New Roman"/>
          <w:sz w:val="28"/>
          <w:szCs w:val="28"/>
        </w:rPr>
        <w:t xml:space="preserve"> цели были поставлены следующие задачи:</w:t>
      </w:r>
    </w:p>
    <w:p w14:paraId="56B9B0CF" w14:textId="544AD90A" w:rsidR="00E042A4" w:rsidRDefault="002977AC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42A4">
        <w:rPr>
          <w:rFonts w:ascii="Times New Roman" w:hAnsi="Times New Roman" w:cs="Times New Roman"/>
          <w:sz w:val="28"/>
          <w:szCs w:val="28"/>
        </w:rPr>
        <w:t xml:space="preserve">проанализировать </w:t>
      </w:r>
      <w:r w:rsidR="00FD3730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FD3730">
        <w:rPr>
          <w:rFonts w:ascii="Times New Roman" w:hAnsi="Times New Roman" w:cs="Times New Roman"/>
          <w:sz w:val="28"/>
          <w:szCs w:val="28"/>
        </w:rPr>
        <w:t>ую</w:t>
      </w:r>
      <w:r w:rsidR="00FD3730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FD3730">
        <w:rPr>
          <w:rFonts w:ascii="Times New Roman" w:hAnsi="Times New Roman" w:cs="Times New Roman"/>
          <w:sz w:val="28"/>
          <w:szCs w:val="28"/>
        </w:rPr>
        <w:t>ь разрабатываемого приложения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0FE47BB3" w14:textId="197B8F91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455">
        <w:rPr>
          <w:rFonts w:ascii="Times New Roman" w:hAnsi="Times New Roman" w:cs="Times New Roman"/>
          <w:sz w:val="28"/>
          <w:szCs w:val="28"/>
        </w:rPr>
        <w:t>выбр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4D1455">
        <w:rPr>
          <w:rFonts w:ascii="Times New Roman" w:hAnsi="Times New Roman" w:cs="Times New Roman"/>
          <w:sz w:val="28"/>
          <w:szCs w:val="28"/>
        </w:rPr>
        <w:t xml:space="preserve"> </w:t>
      </w:r>
      <w:r w:rsidR="008F2EF9" w:rsidRPr="008F2EF9">
        <w:rPr>
          <w:rFonts w:ascii="Times New Roman" w:hAnsi="Times New Roman" w:cs="Times New Roman"/>
          <w:sz w:val="28"/>
          <w:szCs w:val="28"/>
        </w:rPr>
        <w:t>инструменты для реализации серверной части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709098B4" w14:textId="1086808F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4D1455">
        <w:rPr>
          <w:rFonts w:ascii="Times New Roman" w:hAnsi="Times New Roman" w:cs="Times New Roman"/>
          <w:sz w:val="28"/>
          <w:szCs w:val="28"/>
        </w:rPr>
        <w:t xml:space="preserve">азработать 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архитектуру </w:t>
      </w:r>
      <w:r w:rsidR="000D2713">
        <w:rPr>
          <w:rFonts w:ascii="Times New Roman" w:hAnsi="Times New Roman" w:cs="Times New Roman"/>
          <w:sz w:val="28"/>
          <w:szCs w:val="28"/>
        </w:rPr>
        <w:t xml:space="preserve">и </w:t>
      </w:r>
      <w:r w:rsidR="008F2EF9" w:rsidRPr="008F2EF9">
        <w:rPr>
          <w:rFonts w:ascii="Times New Roman" w:hAnsi="Times New Roman" w:cs="Times New Roman"/>
          <w:sz w:val="28"/>
          <w:szCs w:val="28"/>
        </w:rPr>
        <w:t>приложени</w:t>
      </w:r>
      <w:r w:rsidR="000D2713">
        <w:rPr>
          <w:rFonts w:ascii="Times New Roman" w:hAnsi="Times New Roman" w:cs="Times New Roman"/>
          <w:sz w:val="28"/>
          <w:szCs w:val="28"/>
        </w:rPr>
        <w:t>е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 с применением выбранных технологий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4479F642" w14:textId="6F261475" w:rsidR="00E042A4" w:rsidRDefault="001A7E06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A7E06">
        <w:rPr>
          <w:rFonts w:ascii="Times New Roman" w:hAnsi="Times New Roman" w:cs="Times New Roman"/>
          <w:sz w:val="28"/>
          <w:szCs w:val="28"/>
        </w:rPr>
        <w:t>ровести тестирование приложения.</w:t>
      </w:r>
    </w:p>
    <w:p w14:paraId="6410B421" w14:textId="7EAFC364" w:rsidR="009A5116" w:rsidRDefault="009A5116" w:rsidP="00F04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116">
        <w:rPr>
          <w:rFonts w:ascii="Times New Roman" w:hAnsi="Times New Roman" w:cs="Times New Roman"/>
          <w:sz w:val="28"/>
          <w:szCs w:val="28"/>
        </w:rPr>
        <w:t>Для достижения поставленных задач использ</w:t>
      </w:r>
      <w:r>
        <w:rPr>
          <w:rFonts w:ascii="Times New Roman" w:hAnsi="Times New Roman" w:cs="Times New Roman"/>
          <w:sz w:val="28"/>
          <w:szCs w:val="28"/>
        </w:rPr>
        <w:t>уются</w:t>
      </w:r>
      <w:r w:rsidRPr="009A5116">
        <w:rPr>
          <w:rFonts w:ascii="Times New Roman" w:hAnsi="Times New Roman" w:cs="Times New Roman"/>
          <w:sz w:val="28"/>
          <w:szCs w:val="28"/>
        </w:rPr>
        <w:t xml:space="preserve"> методы анализа и сравнительного исследования. Результаты данной работы могут быть полезными для разработчиков </w:t>
      </w:r>
      <w:r w:rsidR="007A6B50">
        <w:rPr>
          <w:rFonts w:ascii="Times New Roman" w:hAnsi="Times New Roman" w:cs="Times New Roman"/>
          <w:sz w:val="28"/>
          <w:szCs w:val="28"/>
        </w:rPr>
        <w:t>приложений</w:t>
      </w:r>
      <w:r w:rsidRPr="009A5116">
        <w:rPr>
          <w:rFonts w:ascii="Times New Roman" w:hAnsi="Times New Roman" w:cs="Times New Roman"/>
          <w:sz w:val="28"/>
          <w:szCs w:val="28"/>
        </w:rPr>
        <w:t>.</w:t>
      </w:r>
    </w:p>
    <w:p w14:paraId="2904CD75" w14:textId="2280AC64" w:rsidR="00A8788D" w:rsidRPr="00A8788D" w:rsidRDefault="00A8788D" w:rsidP="00A87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788D">
        <w:rPr>
          <w:rFonts w:ascii="Times New Roman" w:hAnsi="Times New Roman" w:cs="Times New Roman"/>
          <w:sz w:val="28"/>
          <w:szCs w:val="28"/>
        </w:rPr>
        <w:t>Информационной базой в данной работе являются знания, полученные в ходе выполнен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A8788D">
        <w:rPr>
          <w:rFonts w:ascii="Times New Roman" w:hAnsi="Times New Roman" w:cs="Times New Roman"/>
          <w:sz w:val="28"/>
          <w:szCs w:val="28"/>
        </w:rPr>
        <w:t xml:space="preserve"> практических работ в течение курса «</w:t>
      </w:r>
      <w:r w:rsidR="008F2EF9" w:rsidRPr="008F2EF9">
        <w:rPr>
          <w:rFonts w:ascii="Times New Roman" w:hAnsi="Times New Roman" w:cs="Times New Roman"/>
          <w:sz w:val="28"/>
          <w:szCs w:val="28"/>
        </w:rPr>
        <w:t>Архитектура клиент-серверных приложений</w:t>
      </w:r>
      <w:r w:rsidRPr="00A8788D">
        <w:rPr>
          <w:rFonts w:ascii="Times New Roman" w:hAnsi="Times New Roman" w:cs="Times New Roman"/>
          <w:sz w:val="28"/>
          <w:szCs w:val="28"/>
        </w:rPr>
        <w:t>», а также интернет-</w:t>
      </w:r>
      <w:r w:rsidR="00783A30">
        <w:rPr>
          <w:rFonts w:ascii="Times New Roman" w:hAnsi="Times New Roman" w:cs="Times New Roman"/>
          <w:sz w:val="28"/>
          <w:szCs w:val="28"/>
        </w:rPr>
        <w:t>ресурсы</w:t>
      </w:r>
      <w:r w:rsidRPr="00A8788D">
        <w:rPr>
          <w:rFonts w:ascii="Times New Roman" w:hAnsi="Times New Roman" w:cs="Times New Roman"/>
          <w:sz w:val="28"/>
          <w:szCs w:val="28"/>
        </w:rPr>
        <w:t>.</w:t>
      </w:r>
    </w:p>
    <w:p w14:paraId="7394DE00" w14:textId="0278AFDD" w:rsidR="00FA3BEA" w:rsidRDefault="00FA3BEA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114725">
        <w:rPr>
          <w:rFonts w:ascii="Times New Roman" w:hAnsi="Times New Roman" w:cs="Times New Roman"/>
          <w:sz w:val="28"/>
          <w:szCs w:val="28"/>
        </w:rPr>
        <w:t xml:space="preserve">с </w:t>
      </w:r>
      <w:r w:rsidR="00783A30">
        <w:rPr>
          <w:rFonts w:ascii="Times New Roman" w:hAnsi="Times New Roman" w:cs="Times New Roman"/>
          <w:sz w:val="28"/>
          <w:szCs w:val="28"/>
        </w:rPr>
        <w:t xml:space="preserve">описанием </w:t>
      </w:r>
      <w:r w:rsidR="008F2EF9">
        <w:rPr>
          <w:rFonts w:ascii="Times New Roman" w:hAnsi="Times New Roman" w:cs="Times New Roman"/>
          <w:sz w:val="28"/>
          <w:szCs w:val="28"/>
        </w:rPr>
        <w:t xml:space="preserve">предметной области </w:t>
      </w:r>
      <w:r w:rsidR="00AC1264">
        <w:rPr>
          <w:rFonts w:ascii="Times New Roman" w:hAnsi="Times New Roman" w:cs="Times New Roman"/>
          <w:sz w:val="28"/>
          <w:szCs w:val="28"/>
        </w:rPr>
        <w:t>расположена</w:t>
      </w:r>
      <w:r>
        <w:rPr>
          <w:rFonts w:ascii="Times New Roman" w:hAnsi="Times New Roman" w:cs="Times New Roman"/>
          <w:sz w:val="28"/>
          <w:szCs w:val="28"/>
        </w:rPr>
        <w:t xml:space="preserve"> основная информация о </w:t>
      </w:r>
      <w:r w:rsidR="00783A30">
        <w:rPr>
          <w:rFonts w:ascii="Times New Roman" w:hAnsi="Times New Roman" w:cs="Times New Roman"/>
          <w:sz w:val="28"/>
          <w:szCs w:val="28"/>
        </w:rPr>
        <w:t>проведенном анализе предметной области</w:t>
      </w:r>
      <w:r w:rsidR="008F2EF9">
        <w:rPr>
          <w:rFonts w:ascii="Times New Roman" w:hAnsi="Times New Roman" w:cs="Times New Roman"/>
          <w:sz w:val="28"/>
          <w:szCs w:val="28"/>
        </w:rPr>
        <w:t>, ф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ункциональные </w:t>
      </w:r>
      <w:r w:rsidR="008F2EF9">
        <w:rPr>
          <w:rFonts w:ascii="Times New Roman" w:hAnsi="Times New Roman" w:cs="Times New Roman"/>
          <w:sz w:val="28"/>
          <w:szCs w:val="28"/>
        </w:rPr>
        <w:t>и неф</w:t>
      </w:r>
      <w:r w:rsidR="008F2EF9" w:rsidRPr="008F2EF9">
        <w:rPr>
          <w:rFonts w:ascii="Times New Roman" w:hAnsi="Times New Roman" w:cs="Times New Roman"/>
          <w:sz w:val="28"/>
          <w:szCs w:val="28"/>
        </w:rPr>
        <w:t>ункциональные требования к системе</w:t>
      </w:r>
      <w:r w:rsidR="008F2EF9">
        <w:rPr>
          <w:rFonts w:ascii="Times New Roman" w:hAnsi="Times New Roman" w:cs="Times New Roman"/>
          <w:sz w:val="28"/>
          <w:szCs w:val="28"/>
        </w:rPr>
        <w:t>, а также ограничения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F231CC" w14:textId="3CC8875D" w:rsidR="00285F43" w:rsidRDefault="00285F43" w:rsidP="00285F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8F2EF9">
        <w:rPr>
          <w:rFonts w:ascii="Times New Roman" w:hAnsi="Times New Roman" w:cs="Times New Roman"/>
          <w:sz w:val="28"/>
          <w:szCs w:val="28"/>
        </w:rPr>
        <w:t>обзора архитектурных стилей</w:t>
      </w:r>
      <w:r w:rsidR="00783A30">
        <w:rPr>
          <w:rFonts w:ascii="Times New Roman" w:hAnsi="Times New Roman" w:cs="Times New Roman"/>
          <w:sz w:val="28"/>
          <w:szCs w:val="28"/>
        </w:rPr>
        <w:t xml:space="preserve"> указаны сведения о</w:t>
      </w:r>
      <w:r w:rsidR="008F2EF9">
        <w:rPr>
          <w:rFonts w:ascii="Times New Roman" w:hAnsi="Times New Roman" w:cs="Times New Roman"/>
          <w:sz w:val="28"/>
          <w:szCs w:val="28"/>
        </w:rPr>
        <w:t>б</w:t>
      </w:r>
      <w:r w:rsidR="00783A30">
        <w:rPr>
          <w:rFonts w:ascii="Times New Roman" w:hAnsi="Times New Roman" w:cs="Times New Roman"/>
          <w:sz w:val="28"/>
          <w:szCs w:val="28"/>
        </w:rPr>
        <w:t xml:space="preserve"> </w:t>
      </w:r>
      <w:r w:rsidR="008F2EF9">
        <w:rPr>
          <w:rFonts w:ascii="Times New Roman" w:hAnsi="Times New Roman" w:cs="Times New Roman"/>
          <w:sz w:val="28"/>
          <w:szCs w:val="28"/>
        </w:rPr>
        <w:t>оценке архитектурных стилей</w:t>
      </w:r>
      <w:r w:rsidR="00AC1264">
        <w:rPr>
          <w:rFonts w:ascii="Times New Roman" w:hAnsi="Times New Roman" w:cs="Times New Roman"/>
          <w:sz w:val="28"/>
          <w:szCs w:val="28"/>
        </w:rPr>
        <w:t>.</w:t>
      </w:r>
    </w:p>
    <w:p w14:paraId="07C7588E" w14:textId="5AFDCBB1" w:rsidR="008F2EF9" w:rsidRPr="00FA3BEA" w:rsidRDefault="008F2EF9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разделе разработки архитектуры описаны основные компоненты системы, связи между ними, схемы и модели данных компонентов.</w:t>
      </w:r>
    </w:p>
    <w:p w14:paraId="4EE70F49" w14:textId="77777777" w:rsidR="009A5116" w:rsidRDefault="009A511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5E1B8" w14:textId="12B656DA" w:rsidR="009A5116" w:rsidRPr="00DE4217" w:rsidRDefault="00DE4217" w:rsidP="00DE4217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182759006"/>
      <w:r w:rsidRPr="00DE42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 </w:t>
      </w:r>
      <w:r w:rsidR="009419DC" w:rsidRPr="000614A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ОПИСАНИЕ </w:t>
      </w:r>
      <w:r w:rsid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ПРЕДМЕТНОЙ ОБЛАСТИ</w:t>
      </w:r>
      <w:bookmarkEnd w:id="3"/>
    </w:p>
    <w:p w14:paraId="174AB064" w14:textId="601660A1" w:rsidR="00B048EC" w:rsidRPr="00C824D5" w:rsidRDefault="00DE4217" w:rsidP="00C824D5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182759007"/>
      <w:r w:rsidRPr="00C824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 </w:t>
      </w:r>
      <w:r w:rsidR="009419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  <w:bookmarkEnd w:id="4"/>
    </w:p>
    <w:p w14:paraId="47561049" w14:textId="2B92EE27" w:rsidR="00D6474C" w:rsidRDefault="00D6474C" w:rsidP="00412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42091B">
        <w:rPr>
          <w:rFonts w:ascii="Times New Roman" w:hAnsi="Times New Roman" w:cs="Times New Roman"/>
          <w:sz w:val="28"/>
          <w:szCs w:val="28"/>
        </w:rPr>
        <w:t xml:space="preserve">нализ предметной области проводился среди приложений на тематику </w:t>
      </w:r>
      <w:r w:rsidR="0042091B" w:rsidRPr="008555F7">
        <w:rPr>
          <w:rFonts w:ascii="Times New Roman" w:hAnsi="Times New Roman" w:cs="Times New Roman"/>
          <w:sz w:val="28"/>
          <w:szCs w:val="28"/>
        </w:rPr>
        <w:t>«</w:t>
      </w:r>
      <w:r w:rsidR="00AC2763">
        <w:rPr>
          <w:rFonts w:ascii="Times New Roman" w:hAnsi="Times New Roman" w:cs="Times New Roman"/>
          <w:sz w:val="28"/>
          <w:szCs w:val="28"/>
        </w:rPr>
        <w:t>М</w:t>
      </w:r>
      <w:r w:rsidR="00AC2763" w:rsidRPr="00AC2763">
        <w:rPr>
          <w:rFonts w:ascii="Times New Roman" w:hAnsi="Times New Roman" w:cs="Times New Roman"/>
          <w:sz w:val="28"/>
          <w:szCs w:val="28"/>
        </w:rPr>
        <w:t>ониторинга здоровья и ведения медицинских записей</w:t>
      </w:r>
      <w:r w:rsidR="0042091B" w:rsidRPr="008555F7">
        <w:rPr>
          <w:rFonts w:ascii="Times New Roman" w:hAnsi="Times New Roman" w:cs="Times New Roman"/>
          <w:sz w:val="28"/>
          <w:szCs w:val="28"/>
        </w:rPr>
        <w:t>»</w:t>
      </w:r>
      <w:r w:rsidR="0042091B" w:rsidRPr="00E56E89">
        <w:rPr>
          <w:rFonts w:ascii="Times New Roman" w:hAnsi="Times New Roman" w:cs="Times New Roman"/>
          <w:sz w:val="28"/>
          <w:szCs w:val="28"/>
        </w:rPr>
        <w:t>.</w:t>
      </w:r>
      <w:r w:rsidR="0042091B">
        <w:rPr>
          <w:rFonts w:ascii="Times New Roman" w:hAnsi="Times New Roman" w:cs="Times New Roman"/>
          <w:sz w:val="28"/>
          <w:szCs w:val="28"/>
        </w:rPr>
        <w:t xml:space="preserve"> Были выбраны </w:t>
      </w:r>
      <w:r w:rsidR="000A3256">
        <w:rPr>
          <w:rFonts w:ascii="Times New Roman" w:hAnsi="Times New Roman" w:cs="Times New Roman"/>
          <w:sz w:val="28"/>
          <w:szCs w:val="28"/>
        </w:rPr>
        <w:t>интернет-ресурсы</w:t>
      </w:r>
      <w:r w:rsidR="0042091B" w:rsidRPr="0042091B">
        <w:rPr>
          <w:rFonts w:ascii="Times New Roman" w:hAnsi="Times New Roman" w:cs="Times New Roman"/>
          <w:sz w:val="28"/>
          <w:szCs w:val="28"/>
        </w:rPr>
        <w:t>:</w:t>
      </w:r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F103E4">
        <w:rPr>
          <w:rFonts w:ascii="Times New Roman" w:hAnsi="Times New Roman" w:cs="Times New Roman"/>
          <w:sz w:val="28"/>
          <w:szCs w:val="28"/>
        </w:rPr>
        <w:t>ЕМИАС</w:t>
      </w:r>
      <w:r w:rsidR="00424C78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5</w:t>
      </w:r>
      <w:r w:rsidR="0042091B" w:rsidRPr="0042091B">
        <w:rPr>
          <w:rFonts w:ascii="Times New Roman" w:hAnsi="Times New Roman" w:cs="Times New Roman"/>
          <w:sz w:val="28"/>
          <w:szCs w:val="28"/>
        </w:rPr>
        <w:t>]</w:t>
      </w:r>
      <w:r w:rsidR="0042091B">
        <w:rPr>
          <w:rFonts w:ascii="Times New Roman" w:hAnsi="Times New Roman" w:cs="Times New Roman"/>
          <w:sz w:val="28"/>
          <w:szCs w:val="28"/>
        </w:rPr>
        <w:t xml:space="preserve">, </w:t>
      </w:r>
      <w:r w:rsidR="00F103E4">
        <w:rPr>
          <w:rFonts w:ascii="Times New Roman" w:hAnsi="Times New Roman" w:cs="Times New Roman"/>
          <w:sz w:val="28"/>
          <w:szCs w:val="28"/>
          <w:lang w:val="en-US"/>
        </w:rPr>
        <w:t>SmartMed</w:t>
      </w:r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6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 </w:t>
      </w:r>
      <w:r w:rsidR="0042091B">
        <w:rPr>
          <w:rFonts w:ascii="Times New Roman" w:hAnsi="Times New Roman" w:cs="Times New Roman"/>
          <w:sz w:val="28"/>
          <w:szCs w:val="28"/>
        </w:rPr>
        <w:t xml:space="preserve">и </w:t>
      </w:r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</w:t>
      </w:r>
      <w:r w:rsidR="007725F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cannet</w:t>
      </w:r>
      <w:r w:rsidR="007D09DF" w:rsidRPr="007D09DF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7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], </w:t>
      </w:r>
      <w:r w:rsidR="0042091B">
        <w:rPr>
          <w:rFonts w:ascii="Times New Roman" w:hAnsi="Times New Roman" w:cs="Times New Roman"/>
          <w:sz w:val="28"/>
          <w:szCs w:val="28"/>
        </w:rPr>
        <w:t>представленные на рисунках 1-3.</w:t>
      </w:r>
    </w:p>
    <w:p w14:paraId="2EFB244D" w14:textId="471DF62C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379DF42" wp14:editId="00742613">
            <wp:extent cx="5940425" cy="3227705"/>
            <wp:effectExtent l="0" t="0" r="3175" b="0"/>
            <wp:docPr id="60407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074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5FFB" w14:textId="5F4C0EA1" w:rsidR="0042091B" w:rsidRPr="008C2709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r w:rsidR="007D09DF">
        <w:rPr>
          <w:rFonts w:ascii="Times New Roman" w:hAnsi="Times New Roman" w:cs="Times New Roman"/>
          <w:sz w:val="28"/>
          <w:szCs w:val="28"/>
        </w:rPr>
        <w:t>ЕМИАС</w:t>
      </w:r>
    </w:p>
    <w:p w14:paraId="3DCA722F" w14:textId="74EB95B0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DA6D96" wp14:editId="61596CAD">
            <wp:extent cx="5940425" cy="3214081"/>
            <wp:effectExtent l="0" t="0" r="3175" b="5715"/>
            <wp:docPr id="81613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37081" name=""/>
                    <pic:cNvPicPr/>
                  </pic:nvPicPr>
                  <pic:blipFill rotWithShape="1">
                    <a:blip r:embed="rId9"/>
                    <a:srcRect t="715"/>
                    <a:stretch/>
                  </pic:blipFill>
                  <pic:spPr bwMode="auto">
                    <a:xfrm>
                      <a:off x="0" y="0"/>
                      <a:ext cx="5940425" cy="3214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CD6DD3" w14:textId="5EB33376" w:rsidR="0042091B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r w:rsidR="007D09DF">
        <w:rPr>
          <w:rFonts w:ascii="Times New Roman" w:hAnsi="Times New Roman" w:cs="Times New Roman"/>
          <w:sz w:val="28"/>
          <w:szCs w:val="28"/>
          <w:lang w:val="en-US"/>
        </w:rPr>
        <w:t>SmartMed</w:t>
      </w:r>
    </w:p>
    <w:p w14:paraId="7EAA56DA" w14:textId="2242C140" w:rsidR="0042091B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5FC6852" wp14:editId="07F480D3">
            <wp:extent cx="5914390" cy="3208851"/>
            <wp:effectExtent l="0" t="0" r="0" b="0"/>
            <wp:docPr id="313176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76743" name=""/>
                    <pic:cNvPicPr/>
                  </pic:nvPicPr>
                  <pic:blipFill rotWithShape="1">
                    <a:blip r:embed="rId10"/>
                    <a:srcRect t="716" r="434"/>
                    <a:stretch/>
                  </pic:blipFill>
                  <pic:spPr bwMode="auto">
                    <a:xfrm>
                      <a:off x="0" y="0"/>
                      <a:ext cx="5914663" cy="3208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1047D" w14:textId="60325AFB" w:rsidR="0042091B" w:rsidRPr="0042091B" w:rsidRDefault="0042091B" w:rsidP="00E21074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edscannet</w:t>
      </w:r>
    </w:p>
    <w:p w14:paraId="4F796EC3" w14:textId="4A7FA216" w:rsidR="0042091B" w:rsidRDefault="0042091B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перечисленные веб-приложение имеют </w:t>
      </w:r>
      <w:r w:rsidR="002B2B57">
        <w:rPr>
          <w:rFonts w:ascii="Times New Roman" w:hAnsi="Times New Roman" w:cs="Times New Roman"/>
          <w:sz w:val="28"/>
          <w:szCs w:val="28"/>
        </w:rPr>
        <w:t xml:space="preserve">регистрацию и вход в аккаунт, </w:t>
      </w:r>
      <w:r w:rsidR="007D09DF" w:rsidRPr="007D09DF">
        <w:rPr>
          <w:rFonts w:ascii="Times New Roman" w:hAnsi="Times New Roman" w:cs="Times New Roman"/>
          <w:sz w:val="28"/>
          <w:szCs w:val="28"/>
        </w:rPr>
        <w:t xml:space="preserve">возможность ведения профиля пользователя, а также хранения записей </w:t>
      </w:r>
      <w:r w:rsidR="007D09DF">
        <w:rPr>
          <w:rFonts w:ascii="Times New Roman" w:hAnsi="Times New Roman" w:cs="Times New Roman"/>
          <w:sz w:val="28"/>
          <w:szCs w:val="28"/>
        </w:rPr>
        <w:t xml:space="preserve">к специалистам </w:t>
      </w:r>
      <w:r w:rsidR="007D09DF" w:rsidRPr="007D09DF">
        <w:rPr>
          <w:rFonts w:ascii="Times New Roman" w:hAnsi="Times New Roman" w:cs="Times New Roman"/>
          <w:sz w:val="28"/>
          <w:szCs w:val="28"/>
        </w:rPr>
        <w:t>и доступа к личной статистике</w:t>
      </w:r>
      <w:r w:rsidR="002B2B57">
        <w:rPr>
          <w:rFonts w:ascii="Times New Roman" w:hAnsi="Times New Roman" w:cs="Times New Roman"/>
          <w:sz w:val="28"/>
          <w:szCs w:val="28"/>
        </w:rPr>
        <w:t>.</w:t>
      </w:r>
    </w:p>
    <w:p w14:paraId="73323385" w14:textId="2E88CC3C" w:rsidR="002B2B57" w:rsidRDefault="002B2B57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анализа данны</w:t>
      </w:r>
      <w:r w:rsidR="003D0DF6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веб-приложений следует отметить, что разрабатываемый веб</w:t>
      </w:r>
      <w:r w:rsidR="00EF769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ресурс данной тематики должен обладать следующими возможностями</w:t>
      </w:r>
      <w:r w:rsidRPr="002B2B57">
        <w:rPr>
          <w:rFonts w:ascii="Times New Roman" w:hAnsi="Times New Roman" w:cs="Times New Roman"/>
          <w:sz w:val="28"/>
          <w:szCs w:val="28"/>
        </w:rPr>
        <w:t>:</w:t>
      </w:r>
    </w:p>
    <w:p w14:paraId="7D33112B" w14:textId="6E4B8912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нового аккаунта,</w:t>
      </w:r>
    </w:p>
    <w:p w14:paraId="4CD66D93" w14:textId="0542986B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 в существующий аккаунт,</w:t>
      </w:r>
    </w:p>
    <w:p w14:paraId="66DDFC5D" w14:textId="367E2316" w:rsidR="00773267" w:rsidRDefault="0077326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аккаунта,</w:t>
      </w:r>
    </w:p>
    <w:p w14:paraId="2408C212" w14:textId="2169FCBF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ведение профиля пользователя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8468545" w14:textId="76481AD6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возможность добавления записе</w:t>
      </w:r>
      <w:r>
        <w:rPr>
          <w:rFonts w:ascii="Times New Roman" w:hAnsi="Times New Roman" w:cs="Times New Roman"/>
          <w:sz w:val="28"/>
          <w:szCs w:val="28"/>
        </w:rPr>
        <w:t>й к специалистам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E8A9352" w14:textId="44F5B12D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просмотр и анализ статистики здоровья</w:t>
      </w:r>
      <w:r w:rsidR="00773267">
        <w:rPr>
          <w:rFonts w:ascii="Times New Roman" w:hAnsi="Times New Roman" w:cs="Times New Roman"/>
          <w:sz w:val="28"/>
          <w:szCs w:val="28"/>
        </w:rPr>
        <w:t>.</w:t>
      </w:r>
    </w:p>
    <w:p w14:paraId="7A9DB847" w14:textId="55170A0F" w:rsidR="00BC0E4C" w:rsidRPr="00424C78" w:rsidRDefault="00467F7C" w:rsidP="003D5F8C">
      <w:pPr>
        <w:pStyle w:val="2"/>
        <w:numPr>
          <w:ilvl w:val="1"/>
          <w:numId w:val="9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182759008"/>
      <w:r w:rsidRP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требования к системе</w:t>
      </w:r>
      <w:bookmarkEnd w:id="5"/>
    </w:p>
    <w:p w14:paraId="1E4E6A1D" w14:textId="2195097F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Система мониторинга здоровья и ведения медицинских записей предоставляет пользователям возможность регистрации и управления своими медицинскими данными. Это включает создание профилей пациентов, где хранится текущие </w:t>
      </w:r>
      <w:r w:rsidR="00731A30">
        <w:rPr>
          <w:rFonts w:ascii="Times New Roman" w:hAnsi="Times New Roman" w:cs="Times New Roman"/>
          <w:sz w:val="28"/>
          <w:szCs w:val="28"/>
        </w:rPr>
        <w:t>записи к специалистам и личные медицинские данные</w:t>
      </w:r>
      <w:r w:rsidRPr="00424C78">
        <w:rPr>
          <w:rFonts w:ascii="Times New Roman" w:hAnsi="Times New Roman" w:cs="Times New Roman"/>
          <w:sz w:val="28"/>
          <w:szCs w:val="28"/>
        </w:rPr>
        <w:t>.</w:t>
      </w:r>
      <w:r w:rsidR="00CA0FF9">
        <w:rPr>
          <w:rFonts w:ascii="Times New Roman" w:hAnsi="Times New Roman" w:cs="Times New Roman"/>
          <w:sz w:val="28"/>
          <w:szCs w:val="28"/>
        </w:rPr>
        <w:t xml:space="preserve"> </w:t>
      </w:r>
      <w:r w:rsidRPr="00424C78">
        <w:rPr>
          <w:rFonts w:ascii="Times New Roman" w:hAnsi="Times New Roman" w:cs="Times New Roman"/>
          <w:sz w:val="28"/>
          <w:szCs w:val="28"/>
        </w:rPr>
        <w:t>Пользователи смогут обновлять эти данные.</w:t>
      </w:r>
    </w:p>
    <w:p w14:paraId="61923F8B" w14:textId="012792A6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lastRenderedPageBreak/>
        <w:t xml:space="preserve">Система предусматривает доступ на основе ролей, разделяя функциональность между пациентами и врачами. </w:t>
      </w:r>
      <w:r>
        <w:rPr>
          <w:rFonts w:ascii="Times New Roman" w:hAnsi="Times New Roman" w:cs="Times New Roman"/>
          <w:sz w:val="28"/>
          <w:szCs w:val="28"/>
        </w:rPr>
        <w:t xml:space="preserve">На данный момент функционал для врачей отсутствует, но </w:t>
      </w:r>
      <w:r w:rsidR="00731A30">
        <w:rPr>
          <w:rFonts w:ascii="Times New Roman" w:hAnsi="Times New Roman" w:cs="Times New Roman"/>
          <w:sz w:val="28"/>
          <w:szCs w:val="28"/>
        </w:rPr>
        <w:t>в дальнейшем планируется интегрировать е</w:t>
      </w:r>
      <w:r w:rsidR="009B3AC1">
        <w:rPr>
          <w:rFonts w:ascii="Times New Roman" w:hAnsi="Times New Roman" w:cs="Times New Roman"/>
          <w:sz w:val="28"/>
          <w:szCs w:val="28"/>
        </w:rPr>
        <w:t>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31A30">
        <w:rPr>
          <w:rFonts w:ascii="Times New Roman" w:hAnsi="Times New Roman" w:cs="Times New Roman"/>
          <w:sz w:val="28"/>
          <w:szCs w:val="28"/>
        </w:rPr>
        <w:t>в работу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2D9485" w14:textId="77777777" w:rsidR="00320254" w:rsidRPr="00320254" w:rsidRDefault="00320254" w:rsidP="00CA0FF9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82759009"/>
      <w:r w:rsidRPr="00320254">
        <w:rPr>
          <w:rFonts w:ascii="Times New Roman" w:hAnsi="Times New Roman" w:cs="Times New Roman"/>
          <w:b/>
          <w:bCs/>
          <w:sz w:val="28"/>
          <w:szCs w:val="28"/>
        </w:rPr>
        <w:t>1.3 Нефункциональные требования к системе</w:t>
      </w:r>
      <w:bookmarkEnd w:id="6"/>
    </w:p>
    <w:p w14:paraId="08C8FA65" w14:textId="77777777" w:rsidR="00CA59BE" w:rsidRDefault="00CA59BE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59BE">
        <w:rPr>
          <w:rFonts w:ascii="Times New Roman" w:hAnsi="Times New Roman" w:cs="Times New Roman"/>
          <w:sz w:val="28"/>
          <w:szCs w:val="28"/>
        </w:rPr>
        <w:t>Система должна обеспечивать высокую скорость работы, обрабатывая запросы с минимальными задержками и предоставляя доступ к медицинским записям в режиме реального времени. Это особенно важно при одновременном использовании системы несколькими пользователями.</w:t>
      </w:r>
    </w:p>
    <w:p w14:paraId="377FCC16" w14:textId="58BEAD36" w:rsidR="00424C78" w:rsidRPr="00424C78" w:rsidRDefault="0053766F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должна </w:t>
      </w:r>
      <w:r w:rsidR="00CA59BE" w:rsidRPr="00CA59BE">
        <w:rPr>
          <w:rFonts w:ascii="Times New Roman" w:hAnsi="Times New Roman" w:cs="Times New Roman"/>
          <w:sz w:val="28"/>
          <w:szCs w:val="28"/>
        </w:rPr>
        <w:t xml:space="preserve">легко </w:t>
      </w:r>
      <w:r>
        <w:rPr>
          <w:rFonts w:ascii="Times New Roman" w:hAnsi="Times New Roman" w:cs="Times New Roman"/>
          <w:sz w:val="28"/>
          <w:szCs w:val="28"/>
        </w:rPr>
        <w:t xml:space="preserve">масштабироваться и </w:t>
      </w:r>
      <w:r w:rsidR="00CA59BE" w:rsidRPr="00CA59BE">
        <w:rPr>
          <w:rFonts w:ascii="Times New Roman" w:hAnsi="Times New Roman" w:cs="Times New Roman"/>
          <w:sz w:val="28"/>
          <w:szCs w:val="28"/>
        </w:rPr>
        <w:t>адаптироваться к увеличению количества пользователей и объёма данных. Это позволит расширять возможности системы при добавлении новых функций, не влияя на её производительность.</w:t>
      </w:r>
    </w:p>
    <w:p w14:paraId="3FD82914" w14:textId="17D2ABFB" w:rsidR="00740B17" w:rsidRDefault="0053766F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с</w:t>
      </w:r>
      <w:r w:rsidR="000259EB" w:rsidRPr="000259EB">
        <w:rPr>
          <w:rFonts w:ascii="Times New Roman" w:hAnsi="Times New Roman" w:cs="Times New Roman"/>
          <w:sz w:val="28"/>
          <w:szCs w:val="28"/>
        </w:rPr>
        <w:t>истема должна быть устойчива к сбоям и продолжать функционировать даже при отказе отдельных компонентов. Для этого необходимо резервирование данных и распределённое управление процессами. Регулярное тестирование поможет выявлять проблемы на ранних этапах, что повысит надёжность системы и сократит время простоя.</w:t>
      </w:r>
    </w:p>
    <w:p w14:paraId="7759414E" w14:textId="312A0907" w:rsidR="00320254" w:rsidRPr="00320254" w:rsidRDefault="00320254" w:rsidP="003D5F8C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182759010"/>
      <w:r w:rsidRPr="00320254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320254">
        <w:rPr>
          <w:rFonts w:ascii="Times New Roman" w:hAnsi="Times New Roman" w:cs="Times New Roman"/>
          <w:b/>
          <w:bCs/>
          <w:sz w:val="28"/>
          <w:szCs w:val="28"/>
        </w:rPr>
        <w:t xml:space="preserve"> Ограничения системы</w:t>
      </w:r>
      <w:bookmarkEnd w:id="7"/>
    </w:p>
    <w:p w14:paraId="72EDC35C" w14:textId="37836966" w:rsidR="004C42AD" w:rsidRPr="00841271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>Ограничения системы касаются поддерживаемых форматов и единиц измерения, интеграций, доступа по ролям.</w:t>
      </w:r>
    </w:p>
    <w:p w14:paraId="3074CAA2" w14:textId="63ABC5BB" w:rsidR="004C42AD" w:rsidRPr="00841271" w:rsidRDefault="004C42AD" w:rsidP="000C07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 xml:space="preserve">Кроме того, система предусматривает ограничения доступа в зависимости от роли пользователя. Пациенты смогут редактировать только свои записи, а врачи </w:t>
      </w:r>
      <w:r w:rsidR="000C079C">
        <w:rPr>
          <w:rFonts w:ascii="Times New Roman" w:hAnsi="Times New Roman" w:cs="Times New Roman"/>
          <w:sz w:val="28"/>
          <w:szCs w:val="28"/>
        </w:rPr>
        <w:t>–</w:t>
      </w:r>
      <w:r w:rsidR="00A70551"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Pr="004C42AD">
        <w:rPr>
          <w:rFonts w:ascii="Times New Roman" w:hAnsi="Times New Roman" w:cs="Times New Roman"/>
          <w:sz w:val="28"/>
          <w:szCs w:val="28"/>
        </w:rPr>
        <w:t>только записи своих пациентов.</w:t>
      </w:r>
    </w:p>
    <w:p w14:paraId="1FBE920D" w14:textId="77777777" w:rsidR="00593F9C" w:rsidRPr="00593F9C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>С точки зрения технических ограничений, система будет функционировать в условиях ограниченных серверных ресурсов, таких как оперативная память и процессорное время. Это потребует оптимизации алгоритмов и минимизации нагрузки для поддержания стабильности.</w:t>
      </w:r>
    </w:p>
    <w:p w14:paraId="0B8E8385" w14:textId="6D3EDD59" w:rsidR="004C42AD" w:rsidRPr="004C42AD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lastRenderedPageBreak/>
        <w:t>Пропускная способность сети также может ограничивать передачу данных в реальном времени, особенно если система используется на слабых или удаленных серверах.</w:t>
      </w:r>
    </w:p>
    <w:p w14:paraId="2F3BA038" w14:textId="3DDF7B31" w:rsidR="00A534FE" w:rsidRPr="0007019A" w:rsidRDefault="00BC0E4C" w:rsidP="0032025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019A">
        <w:rPr>
          <w:rFonts w:ascii="Times New Roman" w:hAnsi="Times New Roman" w:cs="Times New Roman"/>
          <w:sz w:val="28"/>
          <w:szCs w:val="28"/>
        </w:rPr>
        <w:br w:type="page"/>
      </w:r>
    </w:p>
    <w:p w14:paraId="231D1E89" w14:textId="61D62DCD" w:rsidR="000713EE" w:rsidRDefault="000713EE" w:rsidP="000713EE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182759011"/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АРХИТЕКТУРНЫХ СТИЛЕЙ</w:t>
      </w:r>
      <w:bookmarkEnd w:id="8"/>
    </w:p>
    <w:p w14:paraId="18D9E91D" w14:textId="480AFAD6" w:rsidR="000713EE" w:rsidRDefault="000713EE" w:rsidP="000713E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82759012"/>
      <w:r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2.1 </w:t>
      </w:r>
      <w:r w:rsidR="00320254" w:rsidRP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Оценка архитектурных стилей</w:t>
      </w:r>
      <w:bookmarkEnd w:id="9"/>
    </w:p>
    <w:p w14:paraId="123A5AE6" w14:textId="20ABD166" w:rsidR="00735BB9" w:rsidRPr="008637A3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35BB9">
        <w:rPr>
          <w:rFonts w:ascii="Times New Roman" w:hAnsi="Times New Roman" w:cs="Times New Roman"/>
          <w:sz w:val="28"/>
          <w:szCs w:val="28"/>
        </w:rPr>
        <w:t>уществует множество архитектурных стилей, каждый из которых имеет свои особенности, преимущества и недостатки.</w:t>
      </w:r>
    </w:p>
    <w:p w14:paraId="7F2B6653" w14:textId="77EA6A90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Одним из самых распространенных является монолитная архитектура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 [9]</w:t>
      </w:r>
      <w:r w:rsidRPr="00735BB9">
        <w:rPr>
          <w:rFonts w:ascii="Times New Roman" w:hAnsi="Times New Roman" w:cs="Times New Roman"/>
          <w:sz w:val="28"/>
          <w:szCs w:val="28"/>
        </w:rPr>
        <w:t>.</w:t>
      </w:r>
      <w:r w:rsidR="000C079C">
        <w:rPr>
          <w:rFonts w:ascii="Times New Roman" w:hAnsi="Times New Roman" w:cs="Times New Roman"/>
          <w:sz w:val="28"/>
          <w:szCs w:val="28"/>
        </w:rPr>
        <w:t xml:space="preserve"> </w:t>
      </w:r>
      <w:r w:rsidRPr="00735BB9">
        <w:rPr>
          <w:rFonts w:ascii="Times New Roman" w:hAnsi="Times New Roman" w:cs="Times New Roman"/>
          <w:sz w:val="28"/>
          <w:szCs w:val="28"/>
        </w:rPr>
        <w:t xml:space="preserve">Она представляет собой единую систему, в которой все компоненты и функции приложения объединены в одном </w:t>
      </w:r>
      <w:r>
        <w:rPr>
          <w:rFonts w:ascii="Times New Roman" w:hAnsi="Times New Roman" w:cs="Times New Roman"/>
          <w:sz w:val="28"/>
          <w:szCs w:val="28"/>
        </w:rPr>
        <w:t>проекте</w:t>
      </w:r>
      <w:r w:rsidRPr="00735BB9">
        <w:rPr>
          <w:rFonts w:ascii="Times New Roman" w:hAnsi="Times New Roman" w:cs="Times New Roman"/>
          <w:sz w:val="28"/>
          <w:szCs w:val="28"/>
        </w:rPr>
        <w:t xml:space="preserve">. Ключевыми преимуществами монолита являются простота в разработке и развертывании, так как все части приложения находятся в одном месте, </w:t>
      </w:r>
      <w:r w:rsidR="000C079C">
        <w:rPr>
          <w:rFonts w:ascii="Times New Roman" w:hAnsi="Times New Roman" w:cs="Times New Roman"/>
          <w:sz w:val="28"/>
          <w:szCs w:val="28"/>
        </w:rPr>
        <w:t xml:space="preserve">минимальные затраты и сроки на разработку, </w:t>
      </w:r>
      <w:r w:rsidRPr="00735BB9">
        <w:rPr>
          <w:rFonts w:ascii="Times New Roman" w:hAnsi="Times New Roman" w:cs="Times New Roman"/>
          <w:sz w:val="28"/>
          <w:szCs w:val="28"/>
        </w:rPr>
        <w:t>а также легкость в тестировании, поскольку система тестируется как единое целое. Тем не менее, у монолитной архитектуры есть и недостатки, включая масштабировани</w:t>
      </w:r>
      <w:r w:rsidR="000C079C">
        <w:rPr>
          <w:rFonts w:ascii="Times New Roman" w:hAnsi="Times New Roman" w:cs="Times New Roman"/>
          <w:sz w:val="28"/>
          <w:szCs w:val="28"/>
        </w:rPr>
        <w:t>е</w:t>
      </w:r>
      <w:r w:rsidRPr="00735BB9">
        <w:rPr>
          <w:rFonts w:ascii="Times New Roman" w:hAnsi="Times New Roman" w:cs="Times New Roman"/>
          <w:sz w:val="28"/>
          <w:szCs w:val="28"/>
        </w:rPr>
        <w:t>. Для обработки увеличивающейся нагрузки необходимо масштабировать всю систему, а не отдельные компоненты. Это создает проблемы с обновлением</w:t>
      </w:r>
      <w:r w:rsidR="000C079C">
        <w:rPr>
          <w:rFonts w:ascii="Times New Roman" w:hAnsi="Times New Roman" w:cs="Times New Roman"/>
          <w:sz w:val="28"/>
          <w:szCs w:val="28"/>
        </w:rPr>
        <w:t xml:space="preserve">, так как </w:t>
      </w:r>
      <w:r w:rsidRPr="00735BB9">
        <w:rPr>
          <w:rFonts w:ascii="Times New Roman" w:hAnsi="Times New Roman" w:cs="Times New Roman"/>
          <w:sz w:val="28"/>
          <w:szCs w:val="28"/>
        </w:rPr>
        <w:t xml:space="preserve">изменения в одном компоненте могут повлиять на всю систему, увеличивая риск </w:t>
      </w:r>
      <w:r w:rsidR="000C079C">
        <w:rPr>
          <w:rFonts w:ascii="Times New Roman" w:hAnsi="Times New Roman" w:cs="Times New Roman"/>
          <w:sz w:val="28"/>
          <w:szCs w:val="28"/>
        </w:rPr>
        <w:t xml:space="preserve">ошибок и </w:t>
      </w:r>
      <w:r w:rsidRPr="00735BB9">
        <w:rPr>
          <w:rFonts w:ascii="Times New Roman" w:hAnsi="Times New Roman" w:cs="Times New Roman"/>
          <w:sz w:val="28"/>
          <w:szCs w:val="28"/>
        </w:rPr>
        <w:t xml:space="preserve">сбоев, а также ограничивает гибкость, так как различные технологии и языки программирования не могут быть использованы в рамках </w:t>
      </w:r>
      <w:r w:rsidR="000C079C">
        <w:rPr>
          <w:rFonts w:ascii="Times New Roman" w:hAnsi="Times New Roman" w:cs="Times New Roman"/>
          <w:sz w:val="28"/>
          <w:szCs w:val="28"/>
        </w:rPr>
        <w:t>одного проекта</w:t>
      </w:r>
      <w:r w:rsidRPr="00735BB9">
        <w:rPr>
          <w:rFonts w:ascii="Times New Roman" w:hAnsi="Times New Roman" w:cs="Times New Roman"/>
          <w:sz w:val="28"/>
          <w:szCs w:val="28"/>
        </w:rPr>
        <w:t>.</w:t>
      </w:r>
    </w:p>
    <w:p w14:paraId="3F016ACC" w14:textId="29D9D35E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Следующим архитектурным стилем является клиент-серверная архитектура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 [</w:t>
      </w:r>
      <w:r w:rsidR="00E60EF1" w:rsidRPr="00E60EF1">
        <w:rPr>
          <w:rFonts w:ascii="Times New Roman" w:hAnsi="Times New Roman" w:cs="Times New Roman"/>
          <w:sz w:val="28"/>
          <w:szCs w:val="28"/>
        </w:rPr>
        <w:t>9</w:t>
      </w:r>
      <w:r w:rsidR="001233E0" w:rsidRPr="001233E0">
        <w:rPr>
          <w:rFonts w:ascii="Times New Roman" w:hAnsi="Times New Roman" w:cs="Times New Roman"/>
          <w:sz w:val="28"/>
          <w:szCs w:val="28"/>
        </w:rPr>
        <w:t>]</w:t>
      </w:r>
      <w:r w:rsidRPr="00735BB9">
        <w:rPr>
          <w:rFonts w:ascii="Times New Roman" w:hAnsi="Times New Roman" w:cs="Times New Roman"/>
          <w:sz w:val="28"/>
          <w:szCs w:val="28"/>
        </w:rPr>
        <w:t xml:space="preserve">. В </w:t>
      </w:r>
      <w:r w:rsidR="000C079C">
        <w:rPr>
          <w:rFonts w:ascii="Times New Roman" w:hAnsi="Times New Roman" w:cs="Times New Roman"/>
          <w:sz w:val="28"/>
          <w:szCs w:val="28"/>
        </w:rPr>
        <w:t>данном</w:t>
      </w:r>
      <w:r w:rsidRPr="00735BB9">
        <w:rPr>
          <w:rFonts w:ascii="Times New Roman" w:hAnsi="Times New Roman" w:cs="Times New Roman"/>
          <w:sz w:val="28"/>
          <w:szCs w:val="28"/>
        </w:rPr>
        <w:t xml:space="preserve"> </w:t>
      </w:r>
      <w:r w:rsidR="000C079C">
        <w:rPr>
          <w:rFonts w:ascii="Times New Roman" w:hAnsi="Times New Roman" w:cs="Times New Roman"/>
          <w:sz w:val="28"/>
          <w:szCs w:val="28"/>
        </w:rPr>
        <w:t>стиле</w:t>
      </w:r>
      <w:r w:rsidRPr="00735BB9">
        <w:rPr>
          <w:rFonts w:ascii="Times New Roman" w:hAnsi="Times New Roman" w:cs="Times New Roman"/>
          <w:sz w:val="28"/>
          <w:szCs w:val="28"/>
        </w:rPr>
        <w:t xml:space="preserve"> приложение разделяется на две основные части: клиент, который запрашивает услуги, и сервер, который их предоставляет. Преимущества клиент-серверной архитектуры заключаются в четком разделении ролей между клиентом и сервером, что упрощает поддержку и развитие. Однако система имеет и свои недостатки, такие как зависимость от сети</w:t>
      </w:r>
      <w:r w:rsidR="000C079C">
        <w:rPr>
          <w:rFonts w:ascii="Times New Roman" w:hAnsi="Times New Roman" w:cs="Times New Roman"/>
          <w:sz w:val="28"/>
          <w:szCs w:val="28"/>
        </w:rPr>
        <w:t xml:space="preserve"> и количестве запросов на сервер только с клиента</w:t>
      </w:r>
      <w:r w:rsidRPr="00735BB9">
        <w:rPr>
          <w:rFonts w:ascii="Times New Roman" w:hAnsi="Times New Roman" w:cs="Times New Roman"/>
          <w:sz w:val="28"/>
          <w:szCs w:val="28"/>
        </w:rPr>
        <w:t>, что может негативно сказаться на производительности.</w:t>
      </w:r>
    </w:p>
    <w:p w14:paraId="346AFCA3" w14:textId="516A38C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Сервисно-ориентированная архитектура (SOA) </w:t>
      </w:r>
      <w:r w:rsidR="001233E0" w:rsidRPr="001233E0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10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] </w:t>
      </w:r>
      <w:r w:rsidRPr="00735BB9">
        <w:rPr>
          <w:rFonts w:ascii="Times New Roman" w:hAnsi="Times New Roman" w:cs="Times New Roman"/>
          <w:sz w:val="28"/>
          <w:szCs w:val="28"/>
        </w:rPr>
        <w:t xml:space="preserve">представляет собой стиль, в котором приложение строится как набор взаимосвязанных сервисов, каждый из которых выполняет определенную функцию. SOA позволяет повторно использовать компоненты, что снижает затраты на разработку, и обеспечивает гибкость в изменении и масштабировании отдельных сервисов.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>Однако управление взаимодействием между сервисами может быть сложным, и это требует значительных усилий для обеспечения совместимости</w:t>
      </w:r>
      <w:r w:rsidR="001233E0">
        <w:rPr>
          <w:rFonts w:ascii="Times New Roman" w:hAnsi="Times New Roman" w:cs="Times New Roman"/>
          <w:sz w:val="28"/>
          <w:szCs w:val="28"/>
        </w:rPr>
        <w:t xml:space="preserve"> всего приложения</w:t>
      </w:r>
      <w:r w:rsidRPr="00735BB9">
        <w:rPr>
          <w:rFonts w:ascii="Times New Roman" w:hAnsi="Times New Roman" w:cs="Times New Roman"/>
          <w:sz w:val="28"/>
          <w:szCs w:val="28"/>
        </w:rPr>
        <w:t>.</w:t>
      </w:r>
    </w:p>
    <w:p w14:paraId="076ABB9B" w14:textId="7275F461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В последни</w:t>
      </w:r>
      <w:r w:rsidR="001233E0">
        <w:rPr>
          <w:rFonts w:ascii="Times New Roman" w:hAnsi="Times New Roman" w:cs="Times New Roman"/>
          <w:sz w:val="28"/>
          <w:szCs w:val="28"/>
        </w:rPr>
        <w:t>е время</w:t>
      </w:r>
      <w:r w:rsidRPr="00735BB9">
        <w:rPr>
          <w:rFonts w:ascii="Times New Roman" w:hAnsi="Times New Roman" w:cs="Times New Roman"/>
          <w:sz w:val="28"/>
          <w:szCs w:val="28"/>
        </w:rPr>
        <w:t xml:space="preserve"> все большую популярность приобретает микросервисная архитектура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 [1</w:t>
      </w:r>
      <w:r w:rsidR="00E60EF1" w:rsidRPr="00E60EF1">
        <w:rPr>
          <w:rFonts w:ascii="Times New Roman" w:hAnsi="Times New Roman" w:cs="Times New Roman"/>
          <w:sz w:val="28"/>
          <w:szCs w:val="28"/>
        </w:rPr>
        <w:t>1</w:t>
      </w:r>
      <w:r w:rsidR="001233E0" w:rsidRPr="001233E0">
        <w:rPr>
          <w:rFonts w:ascii="Times New Roman" w:hAnsi="Times New Roman" w:cs="Times New Roman"/>
          <w:sz w:val="28"/>
          <w:szCs w:val="28"/>
        </w:rPr>
        <w:t>]</w:t>
      </w:r>
      <w:r w:rsidRPr="00735BB9">
        <w:rPr>
          <w:rFonts w:ascii="Times New Roman" w:hAnsi="Times New Roman" w:cs="Times New Roman"/>
          <w:sz w:val="28"/>
          <w:szCs w:val="28"/>
        </w:rPr>
        <w:t xml:space="preserve">, которая является </w:t>
      </w:r>
      <w:r w:rsidR="001233E0">
        <w:rPr>
          <w:rFonts w:ascii="Times New Roman" w:hAnsi="Times New Roman" w:cs="Times New Roman"/>
          <w:sz w:val="28"/>
          <w:szCs w:val="28"/>
        </w:rPr>
        <w:t xml:space="preserve">дальнейшем развитием </w:t>
      </w:r>
      <w:r w:rsidRPr="00735BB9">
        <w:rPr>
          <w:rFonts w:ascii="Times New Roman" w:hAnsi="Times New Roman" w:cs="Times New Roman"/>
          <w:sz w:val="28"/>
          <w:szCs w:val="28"/>
        </w:rPr>
        <w:t xml:space="preserve">SOA. Она предполагает, что приложение делится на множество небольших, </w:t>
      </w:r>
      <w:r w:rsidR="001233E0">
        <w:rPr>
          <w:rFonts w:ascii="Times New Roman" w:hAnsi="Times New Roman" w:cs="Times New Roman"/>
          <w:sz w:val="28"/>
          <w:szCs w:val="28"/>
        </w:rPr>
        <w:t>самостоятельных</w:t>
      </w:r>
      <w:r w:rsidRPr="00735BB9">
        <w:rPr>
          <w:rFonts w:ascii="Times New Roman" w:hAnsi="Times New Roman" w:cs="Times New Roman"/>
          <w:sz w:val="28"/>
          <w:szCs w:val="28"/>
        </w:rPr>
        <w:t xml:space="preserve"> сервисов, каждый из которых отвечает за свою</w:t>
      </w:r>
      <w:r w:rsidR="001233E0">
        <w:rPr>
          <w:rFonts w:ascii="Times New Roman" w:hAnsi="Times New Roman" w:cs="Times New Roman"/>
          <w:sz w:val="28"/>
          <w:szCs w:val="28"/>
        </w:rPr>
        <w:t xml:space="preserve"> сферу деятельности</w:t>
      </w:r>
      <w:r w:rsidRPr="00735BB9">
        <w:rPr>
          <w:rFonts w:ascii="Times New Roman" w:hAnsi="Times New Roman" w:cs="Times New Roman"/>
          <w:sz w:val="28"/>
          <w:szCs w:val="28"/>
        </w:rPr>
        <w:t>. Микросервисы обеспечивают высокую гибкость и возможность использования различных технологий и языков программирования для каждого сервиса. Также микросервисы упрощают развертывание и обновление, поскольку команды могут разворачивать и обновлять сервисы независимо друг от друга. Однако такое разнообразие сервисов может усложнить управление системой и вызвать трудности с тестированием и отладкой.</w:t>
      </w:r>
    </w:p>
    <w:p w14:paraId="0C9A2CDA" w14:textId="25304FCC" w:rsidR="00735BB9" w:rsidRDefault="00735BB9" w:rsidP="00B378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 контексте разработки приложения для мониторинга здоровья и ведения медицинских записей выбор микросервисной архитектуры обоснован несколькими ключевыми факторами. </w:t>
      </w:r>
      <w:r w:rsidR="001233E0">
        <w:rPr>
          <w:rFonts w:ascii="Times New Roman" w:hAnsi="Times New Roman" w:cs="Times New Roman"/>
          <w:sz w:val="28"/>
          <w:szCs w:val="28"/>
        </w:rPr>
        <w:t>В</w:t>
      </w:r>
      <w:r w:rsidRPr="00735BB9">
        <w:rPr>
          <w:rFonts w:ascii="Times New Roman" w:hAnsi="Times New Roman" w:cs="Times New Roman"/>
          <w:sz w:val="28"/>
          <w:szCs w:val="28"/>
        </w:rPr>
        <w:t xml:space="preserve"> сфере здравоохранения необходимо быстро адаптироваться к изменениям в бизнес-требованиях и объемах данных. Микросервисы позволяют независимо масштабировать различные части системы, такие как модули для обработки данных о пациентах или записи на прием к врачу, в зависимости от нагрузки. </w:t>
      </w:r>
    </w:p>
    <w:p w14:paraId="24ABDA3D" w14:textId="4A556AFC" w:rsidR="00735BB9" w:rsidRPr="00735BB9" w:rsidRDefault="001233E0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Такая</w:t>
      </w:r>
      <w:r w:rsidR="00735BB9" w:rsidRPr="00735BB9">
        <w:rPr>
          <w:rFonts w:ascii="Times New Roman" w:hAnsi="Times New Roman" w:cs="Times New Roman"/>
          <w:sz w:val="28"/>
          <w:szCs w:val="28"/>
        </w:rPr>
        <w:t xml:space="preserve"> архитектура обеспечивает разделение ответственности, что позволяет различным командам сосредоточиться на разработке и поддержке отдельных сервисов. Это особенно полезно в медицинских приложениях, где различные аспекты требуют специализированного подхода.</w:t>
      </w:r>
    </w:p>
    <w:p w14:paraId="7127F06C" w14:textId="77777777" w:rsidR="001B5BD7" w:rsidRDefault="00735BB9" w:rsidP="00B378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5BB9">
        <w:rPr>
          <w:rFonts w:ascii="Times New Roman" w:hAnsi="Times New Roman" w:cs="Times New Roman"/>
          <w:sz w:val="28"/>
          <w:szCs w:val="28"/>
        </w:rPr>
        <w:t>Кроме того, микросервисная архитектура позволяет использовать разные технологии для разных сервисов, что дает возможность выбирать наиболее подходящие инструменты для каждой задачи. Это может улучшить производительность и поддержку. Еще одним важным преимуществом является устойчивость к сбоям</w:t>
      </w:r>
      <w:r w:rsidR="00794CC8">
        <w:rPr>
          <w:rFonts w:ascii="Times New Roman" w:hAnsi="Times New Roman" w:cs="Times New Roman"/>
          <w:sz w:val="28"/>
          <w:szCs w:val="28"/>
        </w:rPr>
        <w:t>, так как</w:t>
      </w:r>
      <w:r w:rsidRPr="00735BB9">
        <w:rPr>
          <w:rFonts w:ascii="Times New Roman" w:hAnsi="Times New Roman" w:cs="Times New Roman"/>
          <w:sz w:val="28"/>
          <w:szCs w:val="28"/>
        </w:rPr>
        <w:t xml:space="preserve"> если один из микросервисов выходит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>из строя, это не влияет на работоспособность всей системы, и важные бизнес-функции могут продолжать работать, обеспечивая пользователям доступ к необходимым услугам.</w:t>
      </w:r>
    </w:p>
    <w:p w14:paraId="453AD68E" w14:textId="51A20D1D" w:rsidR="0044752F" w:rsidRDefault="001B5BD7" w:rsidP="001B5B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микросервисная архитектура полностью удовлетворяет функциональным, нефункциональным требованиям системы, так как данная архитектура сможет </w:t>
      </w:r>
      <w:r w:rsidRPr="00CA59BE">
        <w:rPr>
          <w:rFonts w:ascii="Times New Roman" w:hAnsi="Times New Roman" w:cs="Times New Roman"/>
          <w:sz w:val="28"/>
          <w:szCs w:val="28"/>
        </w:rPr>
        <w:t>обеспечи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CA59BE">
        <w:rPr>
          <w:rFonts w:ascii="Times New Roman" w:hAnsi="Times New Roman" w:cs="Times New Roman"/>
          <w:sz w:val="28"/>
          <w:szCs w:val="28"/>
        </w:rPr>
        <w:t xml:space="preserve"> высокую скорость работы, обрабатывая запросы с минимальными задержками</w:t>
      </w:r>
      <w:r>
        <w:rPr>
          <w:rFonts w:ascii="Times New Roman" w:hAnsi="Times New Roman" w:cs="Times New Roman"/>
          <w:sz w:val="28"/>
          <w:szCs w:val="28"/>
        </w:rPr>
        <w:t xml:space="preserve">, может </w:t>
      </w:r>
      <w:r w:rsidRPr="00CA59BE">
        <w:rPr>
          <w:rFonts w:ascii="Times New Roman" w:hAnsi="Times New Roman" w:cs="Times New Roman"/>
          <w:sz w:val="28"/>
          <w:szCs w:val="28"/>
        </w:rPr>
        <w:t xml:space="preserve">легко </w:t>
      </w:r>
      <w:r>
        <w:rPr>
          <w:rFonts w:ascii="Times New Roman" w:hAnsi="Times New Roman" w:cs="Times New Roman"/>
          <w:sz w:val="28"/>
          <w:szCs w:val="28"/>
        </w:rPr>
        <w:t xml:space="preserve">масштабироваться и </w:t>
      </w:r>
      <w:r w:rsidRPr="00CA59BE">
        <w:rPr>
          <w:rFonts w:ascii="Times New Roman" w:hAnsi="Times New Roman" w:cs="Times New Roman"/>
          <w:sz w:val="28"/>
          <w:szCs w:val="28"/>
        </w:rPr>
        <w:t>адаптироваться к увеличению количества пользователей и объёма данных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CA59BE">
        <w:rPr>
          <w:rFonts w:ascii="Times New Roman" w:hAnsi="Times New Roman" w:cs="Times New Roman"/>
          <w:sz w:val="28"/>
          <w:szCs w:val="28"/>
        </w:rPr>
        <w:t>позволит расширять возможности системы при добавлении новых функций</w:t>
      </w:r>
      <w:r w:rsidR="00783163">
        <w:rPr>
          <w:rFonts w:ascii="Times New Roman" w:hAnsi="Times New Roman" w:cs="Times New Roman"/>
          <w:sz w:val="28"/>
          <w:szCs w:val="28"/>
        </w:rPr>
        <w:t>, путем добавления новых сервисов</w:t>
      </w:r>
      <w:r w:rsidRPr="00CA59BE">
        <w:rPr>
          <w:rFonts w:ascii="Times New Roman" w:hAnsi="Times New Roman" w:cs="Times New Roman"/>
          <w:sz w:val="28"/>
          <w:szCs w:val="28"/>
        </w:rPr>
        <w:t>, не влияя на её производительность.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40EB88" w14:textId="36E2B518" w:rsidR="001B5BD7" w:rsidRPr="00424C78" w:rsidRDefault="0044752F" w:rsidP="001B5B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конце концов</w:t>
      </w:r>
      <w:r w:rsidR="001B5BD7">
        <w:rPr>
          <w:rFonts w:ascii="Times New Roman" w:hAnsi="Times New Roman" w:cs="Times New Roman"/>
          <w:sz w:val="28"/>
          <w:szCs w:val="28"/>
        </w:rPr>
        <w:t>, одним из важных требований, которое выполн</w:t>
      </w:r>
      <w:r>
        <w:rPr>
          <w:rFonts w:ascii="Times New Roman" w:hAnsi="Times New Roman" w:cs="Times New Roman"/>
          <w:sz w:val="28"/>
          <w:szCs w:val="28"/>
        </w:rPr>
        <w:t>яется</w:t>
      </w:r>
      <w:r w:rsidR="001B5BD7">
        <w:rPr>
          <w:rFonts w:ascii="Times New Roman" w:hAnsi="Times New Roman" w:cs="Times New Roman"/>
          <w:sz w:val="28"/>
          <w:szCs w:val="28"/>
        </w:rPr>
        <w:t xml:space="preserve"> микросервисн</w:t>
      </w:r>
      <w:r>
        <w:rPr>
          <w:rFonts w:ascii="Times New Roman" w:hAnsi="Times New Roman" w:cs="Times New Roman"/>
          <w:sz w:val="28"/>
          <w:szCs w:val="28"/>
        </w:rPr>
        <w:t>ой</w:t>
      </w:r>
      <w:r w:rsidR="001B5BD7">
        <w:rPr>
          <w:rFonts w:ascii="Times New Roman" w:hAnsi="Times New Roman" w:cs="Times New Roman"/>
          <w:sz w:val="28"/>
          <w:szCs w:val="28"/>
        </w:rPr>
        <w:t xml:space="preserve"> архитектур</w:t>
      </w:r>
      <w:r>
        <w:rPr>
          <w:rFonts w:ascii="Times New Roman" w:hAnsi="Times New Roman" w:cs="Times New Roman"/>
          <w:sz w:val="28"/>
          <w:szCs w:val="28"/>
        </w:rPr>
        <w:t>ой</w:t>
      </w:r>
      <w:r w:rsidR="001B5BD7">
        <w:rPr>
          <w:rFonts w:ascii="Times New Roman" w:hAnsi="Times New Roman" w:cs="Times New Roman"/>
          <w:sz w:val="28"/>
          <w:szCs w:val="28"/>
        </w:rPr>
        <w:t xml:space="preserve">, является </w:t>
      </w:r>
      <w:r w:rsidR="001B5BD7" w:rsidRPr="000259EB">
        <w:rPr>
          <w:rFonts w:ascii="Times New Roman" w:hAnsi="Times New Roman" w:cs="Times New Roman"/>
          <w:sz w:val="28"/>
          <w:szCs w:val="28"/>
        </w:rPr>
        <w:t>устойчив</w:t>
      </w:r>
      <w:r w:rsidR="001B5BD7">
        <w:rPr>
          <w:rFonts w:ascii="Times New Roman" w:hAnsi="Times New Roman" w:cs="Times New Roman"/>
          <w:sz w:val="28"/>
          <w:szCs w:val="28"/>
        </w:rPr>
        <w:t>ость системы</w:t>
      </w:r>
      <w:r w:rsidR="001B5BD7" w:rsidRPr="000259EB">
        <w:rPr>
          <w:rFonts w:ascii="Times New Roman" w:hAnsi="Times New Roman" w:cs="Times New Roman"/>
          <w:sz w:val="28"/>
          <w:szCs w:val="28"/>
        </w:rPr>
        <w:t xml:space="preserve"> к сбоям и </w:t>
      </w:r>
      <w:r w:rsidR="001B5BD7">
        <w:rPr>
          <w:rFonts w:ascii="Times New Roman" w:hAnsi="Times New Roman" w:cs="Times New Roman"/>
          <w:sz w:val="28"/>
          <w:szCs w:val="28"/>
        </w:rPr>
        <w:t xml:space="preserve">способность </w:t>
      </w:r>
      <w:r w:rsidR="001B5BD7" w:rsidRPr="000259EB">
        <w:rPr>
          <w:rFonts w:ascii="Times New Roman" w:hAnsi="Times New Roman" w:cs="Times New Roman"/>
          <w:sz w:val="28"/>
          <w:szCs w:val="28"/>
        </w:rPr>
        <w:t>продолжать функционировать даже при отказе отдельных компонентов.</w:t>
      </w:r>
    </w:p>
    <w:p w14:paraId="5B1FC9EC" w14:textId="499880EB" w:rsidR="00841271" w:rsidRDefault="00841271" w:rsidP="00B378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3ECEAA" w14:textId="614C0EE7" w:rsidR="009419DC" w:rsidRDefault="009419DC" w:rsidP="009419DC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8275901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РАЗРАБОТКА </w:t>
      </w:r>
      <w:r w:rsid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АРХИТЕКТУРЫ</w:t>
      </w:r>
      <w:bookmarkEnd w:id="10"/>
    </w:p>
    <w:p w14:paraId="1D8B3E5B" w14:textId="7503666C" w:rsidR="009419DC" w:rsidRDefault="006A62E8" w:rsidP="009419DC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8275901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.1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Основные компоненты системы</w:t>
      </w:r>
      <w:bookmarkEnd w:id="11"/>
    </w:p>
    <w:p w14:paraId="4EBF9E0F" w14:textId="2B1AF85B" w:rsidR="002F73C0" w:rsidRPr="002F73C0" w:rsidRDefault="002F73C0" w:rsidP="002F73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73C0">
        <w:rPr>
          <w:rFonts w:ascii="Times New Roman" w:hAnsi="Times New Roman" w:cs="Times New Roman"/>
          <w:sz w:val="28"/>
          <w:szCs w:val="28"/>
        </w:rPr>
        <w:t>Основные компоненты системы включают в себя следующие элементы:</w:t>
      </w:r>
    </w:p>
    <w:p w14:paraId="281F8283" w14:textId="374EAAA4" w:rsidR="002F73C0" w:rsidRPr="00D90414" w:rsidRDefault="00D90414" w:rsidP="00D90414">
      <w:pPr>
        <w:pStyle w:val="a9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к</w:t>
      </w:r>
      <w:r w:rsidR="002F73C0" w:rsidRPr="00D90414">
        <w:rPr>
          <w:rFonts w:ascii="Times New Roman" w:hAnsi="Times New Roman" w:cs="Times New Roman"/>
          <w:sz w:val="28"/>
          <w:szCs w:val="28"/>
        </w:rPr>
        <w:t>лиентское приложение, предоставляющ</w:t>
      </w:r>
      <w:r w:rsidR="003870DE">
        <w:rPr>
          <w:rFonts w:ascii="Times New Roman" w:hAnsi="Times New Roman" w:cs="Times New Roman"/>
          <w:sz w:val="28"/>
          <w:szCs w:val="28"/>
        </w:rPr>
        <w:t>ее</w:t>
      </w:r>
      <w:r w:rsidR="002F73C0" w:rsidRPr="00D90414">
        <w:rPr>
          <w:rFonts w:ascii="Times New Roman" w:hAnsi="Times New Roman" w:cs="Times New Roman"/>
          <w:sz w:val="28"/>
          <w:szCs w:val="28"/>
        </w:rPr>
        <w:t xml:space="preserve"> пользователям доступ к функциональности системы. Оно позволяет пользователям</w:t>
      </w:r>
      <w:r w:rsidR="00B60A6B">
        <w:rPr>
          <w:rFonts w:ascii="Times New Roman" w:hAnsi="Times New Roman" w:cs="Times New Roman"/>
          <w:sz w:val="28"/>
          <w:szCs w:val="28"/>
        </w:rPr>
        <w:t xml:space="preserve"> взаимодействовать с функционалом системы, например, </w:t>
      </w:r>
      <w:r w:rsidR="002F73C0" w:rsidRPr="00D90414">
        <w:rPr>
          <w:rFonts w:ascii="Times New Roman" w:hAnsi="Times New Roman" w:cs="Times New Roman"/>
          <w:sz w:val="28"/>
          <w:szCs w:val="28"/>
        </w:rPr>
        <w:t>регистрироваться, входить в личный кабинет, управлять медицинскими данными, записываться на прием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353E9B68" w14:textId="3851B7B9" w:rsidR="00D90414" w:rsidRDefault="00744E18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EA39A8" w:rsidRPr="00EA39A8">
        <w:rPr>
          <w:rFonts w:ascii="Times New Roman" w:hAnsi="Times New Roman" w:cs="Times New Roman"/>
          <w:sz w:val="28"/>
          <w:szCs w:val="28"/>
        </w:rPr>
        <w:t>-</w:t>
      </w:r>
      <w:r w:rsidR="00EA39A8">
        <w:rPr>
          <w:rFonts w:ascii="Times New Roman" w:hAnsi="Times New Roman" w:cs="Times New Roman"/>
          <w:sz w:val="28"/>
          <w:szCs w:val="28"/>
        </w:rPr>
        <w:t xml:space="preserve">шлюз </w:t>
      </w:r>
      <w:r w:rsidR="003870DE" w:rsidRPr="003870DE">
        <w:rPr>
          <w:rFonts w:ascii="Times New Roman" w:hAnsi="Times New Roman" w:cs="Times New Roman"/>
          <w:sz w:val="28"/>
          <w:szCs w:val="28"/>
        </w:rPr>
        <w:t>выполняет роль единой точки входа для всех клиентских запросов к микросервисам системы. Он служит промежуточным слоем между клиентским приложением и внутренними сервисами, улучшая управление потоками данных;</w:t>
      </w:r>
    </w:p>
    <w:p w14:paraId="5BDEA5FE" w14:textId="4262F408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аутентификации, отвечающий за управление учетными записями пользователей, аутентификацию и авторизацию. Он обеспечивает безопасность данных и контроль доступа к системе</w:t>
      </w:r>
      <w:r w:rsidRPr="003870DE">
        <w:rPr>
          <w:rFonts w:ascii="Times New Roman" w:hAnsi="Times New Roman" w:cs="Times New Roman"/>
          <w:sz w:val="28"/>
          <w:szCs w:val="28"/>
        </w:rPr>
        <w:t>;</w:t>
      </w:r>
    </w:p>
    <w:p w14:paraId="0792E947" w14:textId="33173712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управления медицинскими данными, который обрабатывает все операции, связанные с медицинскими записями, такими как создание, обновление и хранение данных о пациентах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A0C00C4" w14:textId="26EBCEFB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записями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</w:t>
      </w:r>
      <w:r w:rsidR="00486C2E">
        <w:rPr>
          <w:rFonts w:ascii="Times New Roman" w:hAnsi="Times New Roman" w:cs="Times New Roman"/>
          <w:sz w:val="28"/>
          <w:szCs w:val="28"/>
        </w:rPr>
        <w:t>к врачам</w:t>
      </w:r>
      <w:r w:rsidR="00B803F1">
        <w:rPr>
          <w:rFonts w:ascii="Times New Roman" w:hAnsi="Times New Roman" w:cs="Times New Roman"/>
          <w:sz w:val="28"/>
          <w:szCs w:val="28"/>
        </w:rPr>
        <w:t xml:space="preserve">, отвечающий </w:t>
      </w:r>
      <w:r w:rsidR="00486C2E" w:rsidRPr="00486C2E">
        <w:rPr>
          <w:rFonts w:ascii="Times New Roman" w:hAnsi="Times New Roman" w:cs="Times New Roman"/>
          <w:sz w:val="28"/>
          <w:szCs w:val="28"/>
        </w:rPr>
        <w:t>за организацию, планирование и обработку записей пользователей на прием к врачам, что способствует упрощению процесса обращения пациентов за медицинской помощью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9862CFB" w14:textId="310FC68A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персоналом</w:t>
      </w:r>
      <w:r w:rsidR="00B803F1">
        <w:rPr>
          <w:rFonts w:ascii="Times New Roman" w:hAnsi="Times New Roman" w:cs="Times New Roman"/>
          <w:sz w:val="28"/>
          <w:szCs w:val="28"/>
        </w:rPr>
        <w:t>, предназначенный для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управлени</w:t>
      </w:r>
      <w:r w:rsidR="00B803F1">
        <w:rPr>
          <w:rFonts w:ascii="Times New Roman" w:hAnsi="Times New Roman" w:cs="Times New Roman"/>
          <w:sz w:val="28"/>
          <w:szCs w:val="28"/>
        </w:rPr>
        <w:t>я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данными о медицинском персонале</w:t>
      </w:r>
      <w:r w:rsidR="00486C2E">
        <w:rPr>
          <w:rFonts w:ascii="Times New Roman" w:hAnsi="Times New Roman" w:cs="Times New Roman"/>
          <w:sz w:val="28"/>
          <w:szCs w:val="28"/>
        </w:rPr>
        <w:t>, осуществление добавления записи в базу данных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43B414AD" w14:textId="1C300146" w:rsidR="002F73C0" w:rsidRPr="00D90414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б</w:t>
      </w:r>
      <w:r w:rsidR="002F73C0" w:rsidRPr="002F73C0">
        <w:rPr>
          <w:rFonts w:ascii="Times New Roman" w:hAnsi="Times New Roman" w:cs="Times New Roman"/>
          <w:sz w:val="28"/>
          <w:szCs w:val="28"/>
        </w:rPr>
        <w:t>аз</w:t>
      </w:r>
      <w:r w:rsidRPr="00D90414">
        <w:rPr>
          <w:rFonts w:ascii="Times New Roman" w:hAnsi="Times New Roman" w:cs="Times New Roman"/>
          <w:sz w:val="28"/>
          <w:szCs w:val="28"/>
        </w:rPr>
        <w:t>ы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данных, </w:t>
      </w:r>
      <w:r w:rsidR="009D568F">
        <w:rPr>
          <w:rFonts w:ascii="Times New Roman" w:hAnsi="Times New Roman" w:cs="Times New Roman"/>
          <w:sz w:val="28"/>
          <w:szCs w:val="28"/>
        </w:rPr>
        <w:t>для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</w:t>
      </w:r>
      <w:r w:rsidR="009D568F">
        <w:rPr>
          <w:rFonts w:ascii="Times New Roman" w:hAnsi="Times New Roman" w:cs="Times New Roman"/>
          <w:sz w:val="28"/>
          <w:szCs w:val="28"/>
        </w:rPr>
        <w:t>хранения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вс</w:t>
      </w:r>
      <w:r w:rsidR="009D568F">
        <w:rPr>
          <w:rFonts w:ascii="Times New Roman" w:hAnsi="Times New Roman" w:cs="Times New Roman"/>
          <w:sz w:val="28"/>
          <w:szCs w:val="28"/>
        </w:rPr>
        <w:t>ей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информаци</w:t>
      </w:r>
      <w:r w:rsidR="009D568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отдельно для каждого сервиса</w:t>
      </w:r>
      <w:r w:rsidR="002F73C0" w:rsidRPr="002F73C0">
        <w:rPr>
          <w:rFonts w:ascii="Times New Roman" w:hAnsi="Times New Roman" w:cs="Times New Roman"/>
          <w:sz w:val="28"/>
          <w:szCs w:val="28"/>
        </w:rPr>
        <w:t>.</w:t>
      </w:r>
    </w:p>
    <w:p w14:paraId="322B17E8" w14:textId="4E91B624" w:rsidR="009419DC" w:rsidRPr="00667A1F" w:rsidRDefault="006A62E8" w:rsidP="009419DC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8275901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667A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.2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Взаимодействие между компонентами</w:t>
      </w:r>
      <w:bookmarkEnd w:id="12"/>
    </w:p>
    <w:p w14:paraId="20757E24" w14:textId="033B5402" w:rsidR="001D5FC8" w:rsidRPr="00FC20A3" w:rsidRDefault="001D5FC8" w:rsidP="00FC20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FC8">
        <w:rPr>
          <w:rFonts w:ascii="Times New Roman" w:hAnsi="Times New Roman" w:cs="Times New Roman"/>
          <w:sz w:val="28"/>
          <w:szCs w:val="28"/>
        </w:rPr>
        <w:t xml:space="preserve">Взаимодействие между компонентами системы осуществляется через </w:t>
      </w:r>
      <w:r w:rsidR="00841271">
        <w:rPr>
          <w:rFonts w:ascii="Times New Roman" w:hAnsi="Times New Roman" w:cs="Times New Roman"/>
          <w:sz w:val="28"/>
          <w:szCs w:val="28"/>
        </w:rPr>
        <w:t xml:space="preserve">технологии </w:t>
      </w:r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="00C55807">
        <w:rPr>
          <w:rFonts w:ascii="Times New Roman" w:hAnsi="Times New Roman" w:cs="Times New Roman"/>
          <w:sz w:val="28"/>
          <w:szCs w:val="28"/>
        </w:rPr>
        <w:t xml:space="preserve"> </w:t>
      </w:r>
      <w:r w:rsidR="00C55807" w:rsidRPr="00C55807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2</w:t>
      </w:r>
      <w:r w:rsidR="00C55807" w:rsidRPr="00C55807">
        <w:rPr>
          <w:rFonts w:ascii="Times New Roman" w:hAnsi="Times New Roman" w:cs="Times New Roman"/>
          <w:sz w:val="28"/>
          <w:szCs w:val="28"/>
        </w:rPr>
        <w:t>]</w:t>
      </w:r>
      <w:r w:rsidRPr="001D5FC8">
        <w:rPr>
          <w:rFonts w:ascii="Times New Roman" w:hAnsi="Times New Roman" w:cs="Times New Roman"/>
          <w:sz w:val="28"/>
          <w:szCs w:val="28"/>
        </w:rPr>
        <w:t xml:space="preserve">, gRPC </w:t>
      </w:r>
      <w:r w:rsidR="00C55807" w:rsidRPr="00C55807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3</w:t>
      </w:r>
      <w:r w:rsidR="00C55807" w:rsidRPr="00C55807">
        <w:rPr>
          <w:rFonts w:ascii="Times New Roman" w:hAnsi="Times New Roman" w:cs="Times New Roman"/>
          <w:sz w:val="28"/>
          <w:szCs w:val="28"/>
        </w:rPr>
        <w:t xml:space="preserve">]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C55807" w:rsidRPr="00C55807">
        <w:rPr>
          <w:rFonts w:ascii="Times New Roman" w:hAnsi="Times New Roman" w:cs="Times New Roman"/>
          <w:sz w:val="28"/>
          <w:szCs w:val="28"/>
        </w:rPr>
        <w:t xml:space="preserve"> [1</w:t>
      </w:r>
      <w:r w:rsidR="00E60EF1" w:rsidRPr="00E60EF1">
        <w:rPr>
          <w:rFonts w:ascii="Times New Roman" w:hAnsi="Times New Roman" w:cs="Times New Roman"/>
          <w:sz w:val="28"/>
          <w:szCs w:val="28"/>
        </w:rPr>
        <w:t>4</w:t>
      </w:r>
      <w:r w:rsidR="00C55807" w:rsidRPr="00C55807">
        <w:rPr>
          <w:rFonts w:ascii="Times New Roman" w:hAnsi="Times New Roman" w:cs="Times New Roman"/>
          <w:sz w:val="28"/>
          <w:szCs w:val="28"/>
        </w:rPr>
        <w:t>]</w:t>
      </w:r>
      <w:r w:rsidRPr="001D5FC8">
        <w:rPr>
          <w:rFonts w:ascii="Times New Roman" w:hAnsi="Times New Roman" w:cs="Times New Roman"/>
          <w:sz w:val="28"/>
          <w:szCs w:val="28"/>
        </w:rPr>
        <w:t xml:space="preserve">, что позволяет обеспечить эффективный обмен данными. </w:t>
      </w:r>
      <w:r w:rsidR="00FC20A3">
        <w:rPr>
          <w:rFonts w:ascii="Times New Roman" w:hAnsi="Times New Roman" w:cs="Times New Roman"/>
          <w:sz w:val="28"/>
          <w:szCs w:val="28"/>
        </w:rPr>
        <w:t xml:space="preserve">На рисунке 4, в виде </w:t>
      </w:r>
      <w:r w:rsidR="00FC20A3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FC20A3">
        <w:rPr>
          <w:rFonts w:ascii="Times New Roman" w:hAnsi="Times New Roman" w:cs="Times New Roman"/>
          <w:sz w:val="28"/>
          <w:szCs w:val="28"/>
        </w:rPr>
        <w:t xml:space="preserve">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5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="00FC20A3">
        <w:rPr>
          <w:rFonts w:ascii="Times New Roman" w:hAnsi="Times New Roman" w:cs="Times New Roman"/>
          <w:sz w:val="28"/>
          <w:szCs w:val="28"/>
        </w:rPr>
        <w:lastRenderedPageBreak/>
        <w:t>диаграммы компонентов, отображено</w:t>
      </w:r>
      <w:r w:rsidR="00FC20A3" w:rsidRPr="00FC20A3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взаимодействие компонентов системы друг с другом.</w:t>
      </w:r>
    </w:p>
    <w:p w14:paraId="40C423B5" w14:textId="7351F726" w:rsidR="00C51158" w:rsidRPr="00C51158" w:rsidRDefault="00C51158" w:rsidP="00C51158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C5115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07DD5D" wp14:editId="0422C4B4">
            <wp:extent cx="5940425" cy="3564890"/>
            <wp:effectExtent l="0" t="0" r="3175" b="0"/>
            <wp:docPr id="134955655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46C44" w14:textId="2E15503D" w:rsidR="00981253" w:rsidRPr="00981253" w:rsidRDefault="00981253" w:rsidP="007210E5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C20A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Диаграмма компонентов</w:t>
      </w:r>
      <w:r w:rsidR="000D2339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14:paraId="72AA6694" w14:textId="58CE3533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182759016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Сценарии в</w:t>
      </w:r>
      <w:r w:rsidR="002F73C0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заимодействи</w:t>
      </w:r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я с </w:t>
      </w:r>
      <w:r w:rsidR="000A325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компонентами системы</w:t>
      </w:r>
      <w:bookmarkEnd w:id="13"/>
    </w:p>
    <w:p w14:paraId="5B2A33B3" w14:textId="13AE31E2" w:rsidR="009419DC" w:rsidRDefault="000A3256" w:rsidP="00280950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пользования разрабатываемой системой, пользователь может различными способами взаимодействовать с компонентами системы</w:t>
      </w:r>
      <w:r w:rsidR="007F4A39">
        <w:rPr>
          <w:rFonts w:ascii="Times New Roman" w:hAnsi="Times New Roman" w:cs="Times New Roman"/>
          <w:sz w:val="28"/>
          <w:szCs w:val="28"/>
        </w:rPr>
        <w:t>. Различные сценарии поведения системы описаны</w:t>
      </w:r>
      <w:r w:rsidR="00F43A51">
        <w:rPr>
          <w:rFonts w:ascii="Times New Roman" w:hAnsi="Times New Roman" w:cs="Times New Roman"/>
          <w:sz w:val="28"/>
          <w:szCs w:val="28"/>
        </w:rPr>
        <w:t xml:space="preserve"> с помощью диаграмм последовательности</w:t>
      </w:r>
      <w:r w:rsidRPr="000A325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вход в аккаунт (рисунок 5), регистрация аккаунта (рисунок 6), добавление медицинских данных в личный аккаунт (рисунок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), запись к врачу (рисунок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), получение всех своих записей (рисунок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5B684E4" w14:textId="453485F4" w:rsidR="00F43A51" w:rsidRPr="00F43A51" w:rsidRDefault="00941346" w:rsidP="00941346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4134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E6B2CB" wp14:editId="0F434764">
            <wp:extent cx="5940425" cy="3826510"/>
            <wp:effectExtent l="0" t="0" r="3175" b="0"/>
            <wp:docPr id="16958529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4FC44" w14:textId="1E52465A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>Сценарий</w:t>
      </w:r>
      <w:r>
        <w:rPr>
          <w:rFonts w:ascii="Times New Roman" w:hAnsi="Times New Roman" w:cs="Times New Roman"/>
          <w:sz w:val="28"/>
          <w:szCs w:val="28"/>
        </w:rPr>
        <w:t xml:space="preserve"> для входа в аккаунт</w:t>
      </w:r>
    </w:p>
    <w:p w14:paraId="6256450C" w14:textId="21959FA8" w:rsidR="00F43A51" w:rsidRPr="00F43A51" w:rsidRDefault="00BA6807" w:rsidP="00BA6807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A68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5B57FC" wp14:editId="24108D7F">
            <wp:extent cx="5940425" cy="3267075"/>
            <wp:effectExtent l="0" t="0" r="3175" b="0"/>
            <wp:docPr id="3608801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FA1F" w14:textId="079374D5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>
        <w:rPr>
          <w:rFonts w:ascii="Times New Roman" w:hAnsi="Times New Roman" w:cs="Times New Roman"/>
          <w:sz w:val="28"/>
          <w:szCs w:val="28"/>
        </w:rPr>
        <w:t>для регистрации аккаунта</w:t>
      </w:r>
    </w:p>
    <w:p w14:paraId="18786251" w14:textId="5FF08502" w:rsidR="00C27B8A" w:rsidRPr="00C27B8A" w:rsidRDefault="00C27B8A" w:rsidP="00C27B8A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27B8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DA799D" wp14:editId="2FEB2713">
            <wp:extent cx="5940425" cy="4662805"/>
            <wp:effectExtent l="0" t="0" r="3175" b="0"/>
            <wp:docPr id="6316987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1B689" w14:textId="4B0263F4" w:rsidR="00857182" w:rsidRDefault="00857182" w:rsidP="00F43A51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добавления медицинских данных в личный аккаунт</w:t>
      </w:r>
    </w:p>
    <w:p w14:paraId="6FC626CA" w14:textId="5F621507" w:rsidR="00103F59" w:rsidRPr="00103F59" w:rsidRDefault="00103F59" w:rsidP="00103F5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03F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666890" wp14:editId="16FAD5DC">
            <wp:extent cx="5940425" cy="4658995"/>
            <wp:effectExtent l="0" t="0" r="3175" b="0"/>
            <wp:docPr id="18209289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5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E6534" w14:textId="29B790B1" w:rsidR="00421903" w:rsidRPr="00421903" w:rsidRDefault="00421903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записи к врачу</w:t>
      </w:r>
    </w:p>
    <w:p w14:paraId="0F2CE8EF" w14:textId="5888E1F1" w:rsidR="00103F59" w:rsidRPr="00103F59" w:rsidRDefault="00103F59" w:rsidP="00103F5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03F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538548" wp14:editId="71B0640A">
            <wp:extent cx="5940425" cy="4480560"/>
            <wp:effectExtent l="0" t="0" r="3175" b="0"/>
            <wp:docPr id="17643020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774C1" w14:textId="16C1BF9B" w:rsidR="000A69A9" w:rsidRPr="00421903" w:rsidRDefault="000A69A9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получения всех своих записей</w:t>
      </w:r>
    </w:p>
    <w:p w14:paraId="02AEA29D" w14:textId="573A9777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182759017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Модель базы данных</w:t>
      </w:r>
      <w:bookmarkEnd w:id="14"/>
    </w:p>
    <w:p w14:paraId="1C518E18" w14:textId="5EA9DFFA" w:rsidR="009419DC" w:rsidRPr="00103F59" w:rsidRDefault="00D12272" w:rsidP="009419DC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системе реализована работа с базой данных с помощью СУБД PostgreSQL. Каждый сервис имеет свою собственную базу данных, что соответствует принципам микросервисной архитектуры. </w:t>
      </w:r>
      <w:r w:rsidR="00A504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</w:t>
      </w: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рисунках 10–13</w:t>
      </w:r>
      <w:r w:rsidR="00A504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представлены модели баз дынных для каждого сервиса, их структура, типы данных для каждого атрибута и связи между таблицами</w:t>
      </w: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5778C60" w14:textId="3BD273CB" w:rsidR="00B93E42" w:rsidRPr="00533A71" w:rsidRDefault="00A504A7" w:rsidP="00B93E4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B1107C" wp14:editId="763C5B01">
            <wp:extent cx="5940425" cy="1981200"/>
            <wp:effectExtent l="0" t="0" r="3175" b="0"/>
            <wp:docPr id="277238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387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13D95" w14:textId="6E1D1E88" w:rsidR="00B93E42" w:rsidRPr="00103F59" w:rsidRDefault="00B93E42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3F59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103F59">
        <w:rPr>
          <w:rFonts w:ascii="Times New Roman" w:hAnsi="Times New Roman" w:cs="Times New Roman"/>
          <w:sz w:val="28"/>
          <w:szCs w:val="28"/>
        </w:rPr>
        <w:t xml:space="preserve">Модель базы данных сервиса </w:t>
      </w:r>
      <w:r w:rsidR="00D12272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13007C77" w14:textId="41BCFEAE" w:rsidR="009600AC" w:rsidRPr="00533A71" w:rsidRDefault="00A504A7" w:rsidP="009600A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833D05" wp14:editId="0F46869A">
            <wp:extent cx="5940425" cy="3133090"/>
            <wp:effectExtent l="0" t="0" r="3175" b="0"/>
            <wp:docPr id="203890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087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390D0" w14:textId="49C074D0" w:rsidR="009600AC" w:rsidRPr="009A71C9" w:rsidRDefault="009600AC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3F59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12272">
        <w:rPr>
          <w:rFonts w:ascii="Times New Roman" w:hAnsi="Times New Roman" w:cs="Times New Roman"/>
          <w:sz w:val="28"/>
          <w:szCs w:val="28"/>
        </w:rPr>
        <w:t>Модель базы данных сервиса медицинских данных</w:t>
      </w:r>
    </w:p>
    <w:p w14:paraId="6EC1DCA0" w14:textId="7B79A0B3" w:rsidR="00F408B4" w:rsidRPr="00533A71" w:rsidRDefault="00A504A7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7001F" wp14:editId="7B637E03">
            <wp:extent cx="5940425" cy="3611880"/>
            <wp:effectExtent l="0" t="0" r="3175" b="7620"/>
            <wp:docPr id="125110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051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D2D9" w14:textId="35D53447" w:rsidR="00F408B4" w:rsidRPr="00D60E10" w:rsidRDefault="00F408B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03F59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12272">
        <w:rPr>
          <w:rFonts w:ascii="Times New Roman" w:hAnsi="Times New Roman" w:cs="Times New Roman"/>
          <w:sz w:val="28"/>
          <w:szCs w:val="28"/>
        </w:rPr>
        <w:t>Модель базы данных сервиса записей к врачам</w:t>
      </w:r>
    </w:p>
    <w:p w14:paraId="0850D061" w14:textId="6F81A447" w:rsidR="00F408B4" w:rsidRPr="00533A71" w:rsidRDefault="00A504A7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8824BD" wp14:editId="508193DC">
            <wp:extent cx="5940425" cy="3384550"/>
            <wp:effectExtent l="0" t="0" r="3175" b="6350"/>
            <wp:docPr id="2030709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094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43D44" w14:textId="2A28B26F" w:rsidR="00A504A7" w:rsidRPr="00C251D0" w:rsidRDefault="00F408B4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03F59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D12272">
        <w:rPr>
          <w:rFonts w:ascii="Times New Roman" w:hAnsi="Times New Roman" w:cs="Times New Roman"/>
          <w:sz w:val="28"/>
          <w:szCs w:val="28"/>
        </w:rPr>
        <w:t xml:space="preserve"> Модель базы данных сервиса управления персоналом</w:t>
      </w:r>
    </w:p>
    <w:p w14:paraId="7FC4F6DF" w14:textId="5D2AE497" w:rsidR="009419DC" w:rsidRPr="0045362A" w:rsidRDefault="006A62E8" w:rsidP="009419DC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182759018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Физическая инфраструктура</w:t>
      </w:r>
      <w:bookmarkEnd w:id="15"/>
    </w:p>
    <w:p w14:paraId="5EEF04F3" w14:textId="0A1434F3" w:rsidR="00D06564" w:rsidRDefault="00D06564" w:rsidP="00F668A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разработки и развертывания </w:t>
      </w:r>
      <w:r w:rsidR="00B378EE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можно использовать различные типы физической инфраструктуры, такие как серверы под управлением операционных систем Linux или Windows,</w:t>
      </w:r>
      <w:r w:rsidR="00B378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VPS или традиционные веб-хостинги.</w:t>
      </w:r>
    </w:p>
    <w:p w14:paraId="3C56CB26" w14:textId="76E8C3CC" w:rsidR="009F37B0" w:rsidRDefault="00D06564" w:rsidP="00F668A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Однако в рамках данного </w:t>
      </w:r>
      <w:r w:rsidR="009D568F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планируется использовать метод контейнеризации с помощью Docker и Docker Compose</w:t>
      </w:r>
      <w:r w:rsidR="00995502" w:rsidRPr="009955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[4]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где для каждого сервиса будет сформирован отдельный образ самого сервиса и базы данных</w:t>
      </w: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3B8F8D" w14:textId="5AA9D095" w:rsidR="00D06564" w:rsidRPr="002F73C0" w:rsidRDefault="00D06564" w:rsidP="00D0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>Контейнеризация предоставляет ряд преимуществ, в частности</w:t>
      </w:r>
      <w:r w:rsidRPr="002F73C0">
        <w:rPr>
          <w:rFonts w:ascii="Times New Roman" w:hAnsi="Times New Roman" w:cs="Times New Roman"/>
          <w:sz w:val="28"/>
          <w:szCs w:val="28"/>
        </w:rPr>
        <w:t>:</w:t>
      </w:r>
    </w:p>
    <w:p w14:paraId="7DFEF7B9" w14:textId="20F19D7F" w:rsidR="00D06564" w:rsidRPr="00D90414" w:rsidRDefault="00D06564" w:rsidP="00D06564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D06564">
        <w:rPr>
          <w:rFonts w:ascii="Times New Roman" w:hAnsi="Times New Roman" w:cs="Times New Roman"/>
          <w:sz w:val="28"/>
          <w:szCs w:val="28"/>
        </w:rPr>
        <w:t xml:space="preserve">онтейнеры можно легко перемещать между различными </w:t>
      </w:r>
      <w:r w:rsidR="008C6EB7">
        <w:rPr>
          <w:rFonts w:ascii="Times New Roman" w:hAnsi="Times New Roman" w:cs="Times New Roman"/>
          <w:sz w:val="28"/>
          <w:szCs w:val="28"/>
        </w:rPr>
        <w:t>этапами разработки</w:t>
      </w:r>
      <w:r w:rsidRPr="00D06564">
        <w:rPr>
          <w:rFonts w:ascii="Times New Roman" w:hAnsi="Times New Roman" w:cs="Times New Roman"/>
          <w:sz w:val="28"/>
          <w:szCs w:val="28"/>
        </w:rPr>
        <w:t xml:space="preserve">, при этом окружение и зависимости приложения остаются идентичными. Это снижает вероятность возникновения проблем, связанных с </w:t>
      </w:r>
      <w:r w:rsidR="008C6EB7" w:rsidRPr="008C6EB7">
        <w:rPr>
          <w:rFonts w:ascii="Times New Roman" w:hAnsi="Times New Roman" w:cs="Times New Roman"/>
          <w:sz w:val="28"/>
          <w:szCs w:val="28"/>
        </w:rPr>
        <w:t xml:space="preserve">настройкой </w:t>
      </w:r>
      <w:r w:rsidRPr="00D06564">
        <w:rPr>
          <w:rFonts w:ascii="Times New Roman" w:hAnsi="Times New Roman" w:cs="Times New Roman"/>
          <w:sz w:val="28"/>
          <w:szCs w:val="28"/>
        </w:rPr>
        <w:t>среды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39727CCD" w14:textId="71ECE084" w:rsidR="00D06564" w:rsidRDefault="00D06564" w:rsidP="00D0656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>Docker и Docker Compose позволяют автоматизировать развертывание приложений с минимальными усилиями. Один файл конфигурации может описывать всю архитектуру приложения, включая необходимые контейнеры, их связи и параметры запуска</w:t>
      </w:r>
      <w:r w:rsidR="008C6EB7">
        <w:rPr>
          <w:rFonts w:ascii="Times New Roman" w:hAnsi="Times New Roman" w:cs="Times New Roman"/>
          <w:sz w:val="28"/>
          <w:szCs w:val="28"/>
        </w:rPr>
        <w:t>, настройки сети</w:t>
      </w:r>
      <w:r w:rsidR="006B26F9">
        <w:rPr>
          <w:rFonts w:ascii="Times New Roman" w:hAnsi="Times New Roman" w:cs="Times New Roman"/>
          <w:sz w:val="28"/>
          <w:szCs w:val="28"/>
        </w:rPr>
        <w:t>.</w:t>
      </w:r>
    </w:p>
    <w:p w14:paraId="3973785E" w14:textId="77777777" w:rsidR="009419DC" w:rsidRDefault="009419DC" w:rsidP="009419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F2502C" w14:textId="6346BAB5" w:rsidR="00320254" w:rsidRDefault="000E38BD" w:rsidP="00320254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82759019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 ОЦЕНКА ПАТТЕРНОВ ПРОЕКТИРОВАНИЯ</w:t>
      </w:r>
      <w:bookmarkEnd w:id="16"/>
    </w:p>
    <w:p w14:paraId="0A100160" w14:textId="2C5AC66F" w:rsidR="00080F4B" w:rsidRDefault="00D06564" w:rsidP="00BB0E45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>Оценка паттернов проектирования в данном приложении выявляет ключевые преимущества и ограничения.</w:t>
      </w:r>
      <w:r w:rsidR="00BB0E45">
        <w:rPr>
          <w:rFonts w:ascii="Times New Roman" w:hAnsi="Times New Roman" w:cs="Times New Roman"/>
          <w:sz w:val="28"/>
          <w:szCs w:val="28"/>
        </w:rPr>
        <w:t xml:space="preserve"> </w:t>
      </w:r>
      <w:r w:rsidR="00080F4B">
        <w:rPr>
          <w:rFonts w:ascii="Times New Roman" w:hAnsi="Times New Roman" w:cs="Times New Roman"/>
          <w:sz w:val="28"/>
          <w:szCs w:val="28"/>
        </w:rPr>
        <w:t xml:space="preserve">В условиях использования </w:t>
      </w:r>
      <w:r w:rsidR="00080F4B" w:rsidRPr="00D06564">
        <w:rPr>
          <w:rFonts w:ascii="Times New Roman" w:hAnsi="Times New Roman" w:cs="Times New Roman"/>
          <w:sz w:val="28"/>
          <w:szCs w:val="28"/>
        </w:rPr>
        <w:t>микросервисной архитектуры</w:t>
      </w:r>
      <w:r w:rsidR="00080F4B">
        <w:rPr>
          <w:rFonts w:ascii="Times New Roman" w:hAnsi="Times New Roman" w:cs="Times New Roman"/>
          <w:sz w:val="28"/>
          <w:szCs w:val="28"/>
        </w:rPr>
        <w:t xml:space="preserve"> предусмотрены определенные паттерны проектирования</w:t>
      </w:r>
      <w:r w:rsidR="00010EEF" w:rsidRPr="00010EEF">
        <w:rPr>
          <w:rFonts w:ascii="Times New Roman" w:hAnsi="Times New Roman" w:cs="Times New Roman"/>
          <w:sz w:val="28"/>
          <w:szCs w:val="28"/>
        </w:rPr>
        <w:t xml:space="preserve"> [1</w:t>
      </w:r>
      <w:r w:rsidR="00E60EF1" w:rsidRPr="00E60EF1">
        <w:rPr>
          <w:rFonts w:ascii="Times New Roman" w:hAnsi="Times New Roman" w:cs="Times New Roman"/>
          <w:sz w:val="28"/>
          <w:szCs w:val="28"/>
        </w:rPr>
        <w:t>6</w:t>
      </w:r>
      <w:r w:rsidR="00744E18" w:rsidRPr="00744E18">
        <w:rPr>
          <w:rFonts w:ascii="Times New Roman" w:hAnsi="Times New Roman" w:cs="Times New Roman"/>
          <w:sz w:val="28"/>
          <w:szCs w:val="28"/>
        </w:rPr>
        <w:t>]</w:t>
      </w:r>
      <w:r w:rsidR="00080F4B">
        <w:rPr>
          <w:rFonts w:ascii="Times New Roman" w:hAnsi="Times New Roman" w:cs="Times New Roman"/>
          <w:sz w:val="28"/>
          <w:szCs w:val="28"/>
        </w:rPr>
        <w:t>.</w:t>
      </w:r>
    </w:p>
    <w:p w14:paraId="5DC9725F" w14:textId="1A3A25AB" w:rsidR="00080F4B" w:rsidRDefault="00080F4B" w:rsidP="00FE1105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80F4B">
        <w:rPr>
          <w:rFonts w:ascii="Times New Roman" w:hAnsi="Times New Roman" w:cs="Times New Roman"/>
          <w:sz w:val="28"/>
          <w:szCs w:val="28"/>
        </w:rPr>
        <w:t>аттерн Strangler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представленный на рисунке 14, </w:t>
      </w:r>
      <w:r w:rsidRPr="00080F4B">
        <w:rPr>
          <w:rFonts w:ascii="Times New Roman" w:hAnsi="Times New Roman" w:cs="Times New Roman"/>
          <w:sz w:val="28"/>
          <w:szCs w:val="28"/>
        </w:rPr>
        <w:t>предназначен для постепенного перехода к микросервисной архитектуре от монолитного приложения. Старая функциональность заменяется новыми сервисами, и последние используются после завершения работы, в то время как первые вытесняются.</w:t>
      </w:r>
    </w:p>
    <w:p w14:paraId="055CDDFA" w14:textId="4270CB60" w:rsid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в разрабатываемой системе данный паттерн не имеет места быть, так как система изначально реализовывалась с упором на микросервисную архитектуру.</w:t>
      </w:r>
    </w:p>
    <w:p w14:paraId="71251EA4" w14:textId="1544EEBB" w:rsidR="00080F4B" w:rsidRPr="00533A71" w:rsidRDefault="00080F4B" w:rsidP="00080F4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AC7A9B3" wp14:editId="5D00D447">
            <wp:extent cx="4389214" cy="4872942"/>
            <wp:effectExtent l="0" t="0" r="0" b="4445"/>
            <wp:docPr id="213288870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756" cy="488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5615B" w14:textId="40FCC2BE" w:rsidR="00080F4B" w:rsidRDefault="00080F4B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Представление паттерна </w:t>
      </w:r>
      <w:r w:rsidRPr="00080F4B">
        <w:rPr>
          <w:rFonts w:ascii="Times New Roman" w:hAnsi="Times New Roman" w:cs="Times New Roman"/>
          <w:sz w:val="28"/>
          <w:szCs w:val="28"/>
        </w:rPr>
        <w:t>Strangler</w:t>
      </w:r>
    </w:p>
    <w:p w14:paraId="4DDAB179" w14:textId="745FA516" w:rsidR="00080F4B" w:rsidRDefault="00080F4B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0F4B">
        <w:rPr>
          <w:rFonts w:ascii="Times New Roman" w:hAnsi="Times New Roman" w:cs="Times New Roman"/>
          <w:sz w:val="28"/>
          <w:szCs w:val="28"/>
        </w:rPr>
        <w:lastRenderedPageBreak/>
        <w:t xml:space="preserve">Паттерн API-шлюз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080F4B">
        <w:rPr>
          <w:rFonts w:ascii="Times New Roman" w:hAnsi="Times New Roman" w:cs="Times New Roman"/>
          <w:sz w:val="28"/>
          <w:szCs w:val="28"/>
        </w:rPr>
        <w:t>ApiGateway</w:t>
      </w:r>
      <w:r>
        <w:rPr>
          <w:rFonts w:ascii="Times New Roman" w:hAnsi="Times New Roman" w:cs="Times New Roman"/>
          <w:sz w:val="28"/>
          <w:szCs w:val="28"/>
        </w:rPr>
        <w:t xml:space="preserve">), изображенный на рисунке 15, </w:t>
      </w:r>
      <w:r w:rsidRPr="00080F4B">
        <w:rPr>
          <w:rFonts w:ascii="Times New Roman" w:hAnsi="Times New Roman" w:cs="Times New Roman"/>
          <w:sz w:val="28"/>
          <w:szCs w:val="28"/>
        </w:rPr>
        <w:t xml:space="preserve">в данном случае играет важную роль в координации взаимодействий между </w:t>
      </w:r>
      <w:r>
        <w:rPr>
          <w:rFonts w:ascii="Times New Roman" w:hAnsi="Times New Roman" w:cs="Times New Roman"/>
          <w:sz w:val="28"/>
          <w:szCs w:val="28"/>
        </w:rPr>
        <w:t>клиентом</w:t>
      </w:r>
      <w:r w:rsidRPr="00080F4B">
        <w:rPr>
          <w:rFonts w:ascii="Times New Roman" w:hAnsi="Times New Roman" w:cs="Times New Roman"/>
          <w:sz w:val="28"/>
          <w:szCs w:val="28"/>
        </w:rPr>
        <w:t xml:space="preserve"> и различными микросервисами, упрощая управление и обеспечивая единое точку доступа для запросов</w:t>
      </w:r>
      <w:r w:rsidR="00A3713B">
        <w:rPr>
          <w:rFonts w:ascii="Times New Roman" w:hAnsi="Times New Roman" w:cs="Times New Roman"/>
          <w:sz w:val="28"/>
          <w:szCs w:val="28"/>
        </w:rPr>
        <w:t xml:space="preserve"> с клиента</w:t>
      </w:r>
      <w:r w:rsidRPr="00080F4B">
        <w:rPr>
          <w:rFonts w:ascii="Times New Roman" w:hAnsi="Times New Roman" w:cs="Times New Roman"/>
          <w:sz w:val="28"/>
          <w:szCs w:val="28"/>
        </w:rPr>
        <w:t>. ApiGateway также помогает с балансировкой нагрузки и, при необходимости, с авторизацией, повышая общую безопасность и управляемость. API-шлюз не предоставляет сервисы внешнему миру напрямую, чтобы обеспечить их безопасность. Все вопросы, связанные с безопасностью, решаются на шлюзе, и только аутентифицированные клиенты получают доступ.</w:t>
      </w:r>
    </w:p>
    <w:p w14:paraId="1DCBCF86" w14:textId="45F61A6C" w:rsidR="00080F4B" w:rsidRPr="00533A71" w:rsidRDefault="00080F4B" w:rsidP="00080F4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0F8D4E8" wp14:editId="1CA1BED5">
            <wp:extent cx="4115161" cy="2997843"/>
            <wp:effectExtent l="0" t="0" r="0" b="0"/>
            <wp:docPr id="12998504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075" cy="3014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51708" w14:textId="14C36E80" w:rsidR="00080F4B" w:rsidRDefault="00080F4B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Представление паттерна </w:t>
      </w:r>
      <w:r w:rsidRPr="00080F4B">
        <w:rPr>
          <w:rFonts w:ascii="Times New Roman" w:hAnsi="Times New Roman" w:cs="Times New Roman"/>
          <w:sz w:val="28"/>
          <w:szCs w:val="28"/>
        </w:rPr>
        <w:t>API-шлюз</w:t>
      </w:r>
    </w:p>
    <w:p w14:paraId="2CA705FA" w14:textId="415B35FE" w:rsidR="00080F4B" w:rsidRPr="00080F4B" w:rsidRDefault="00065787" w:rsidP="00065787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5787">
        <w:rPr>
          <w:rFonts w:ascii="Times New Roman" w:hAnsi="Times New Roman" w:cs="Times New Roman"/>
          <w:sz w:val="28"/>
          <w:szCs w:val="28"/>
        </w:rPr>
        <w:t xml:space="preserve">Некоторые запросы требуют обращения к нескольким сервисам, что увеличивает время общения клиента с сервисами. </w:t>
      </w:r>
      <w:r>
        <w:rPr>
          <w:rFonts w:ascii="Times New Roman" w:hAnsi="Times New Roman" w:cs="Times New Roman"/>
          <w:sz w:val="28"/>
          <w:szCs w:val="28"/>
        </w:rPr>
        <w:t>Паттерн 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  <w:r>
        <w:rPr>
          <w:rFonts w:ascii="Times New Roman" w:hAnsi="Times New Roman" w:cs="Times New Roman"/>
          <w:sz w:val="28"/>
          <w:szCs w:val="28"/>
        </w:rPr>
        <w:t>, представленный на рисунке 16,</w:t>
      </w:r>
      <w:r w:rsidRPr="00065787">
        <w:rPr>
          <w:rFonts w:ascii="Times New Roman" w:hAnsi="Times New Roman" w:cs="Times New Roman"/>
          <w:sz w:val="28"/>
          <w:szCs w:val="28"/>
        </w:rPr>
        <w:t xml:space="preserve"> может общаться со всеми сервисами и возвращать ответ после агрегации, чтобы сократить обширное общение клиента с сервисами.</w:t>
      </w:r>
    </w:p>
    <w:p w14:paraId="789327CF" w14:textId="6B464E02" w:rsidR="00065787" w:rsidRPr="00533A71" w:rsidRDefault="00065787" w:rsidP="00065787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1A5DCD3" wp14:editId="300721A0">
            <wp:extent cx="4276845" cy="3115628"/>
            <wp:effectExtent l="0" t="0" r="0" b="8890"/>
            <wp:docPr id="15888075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737" cy="3135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B186D" w14:textId="4FD2B0AC" w:rsidR="00065787" w:rsidRDefault="00065787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Представление паттерна 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</w:p>
    <w:p w14:paraId="2A5D71F0" w14:textId="77986050" w:rsidR="00080F4B" w:rsidRPr="00C251D0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65787">
        <w:rPr>
          <w:rFonts w:ascii="Times New Roman" w:hAnsi="Times New Roman" w:cs="Times New Roman"/>
          <w:sz w:val="28"/>
          <w:szCs w:val="28"/>
        </w:rPr>
        <w:t>аттерн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Saga</w:t>
      </w:r>
      <w:r>
        <w:rPr>
          <w:rFonts w:ascii="Times New Roman" w:hAnsi="Times New Roman" w:cs="Times New Roman"/>
          <w:sz w:val="28"/>
          <w:szCs w:val="28"/>
        </w:rPr>
        <w:t>, изображенный на рисунке 17,</w:t>
      </w:r>
      <w:r w:rsidRPr="00065787">
        <w:rPr>
          <w:rFonts w:ascii="Times New Roman" w:hAnsi="Times New Roman" w:cs="Times New Roman"/>
          <w:sz w:val="28"/>
          <w:szCs w:val="28"/>
        </w:rPr>
        <w:t xml:space="preserve"> помогает в управлении транзакциями, где локальные транзакции в каждом сервисе (saga) выполняются, и выдают событие для следующего сервиса, чтобы начать транзакцию. Если какая-либо из транзакций терпит неудачу, серия транзакций, компенсирующих предыдущую транзакцию, будет выполнена saga, чтобы отменить все изменения, сделанные локальными транзакциями, предшествующими этой.</w:t>
      </w:r>
    </w:p>
    <w:p w14:paraId="28B0DFE5" w14:textId="60110E55" w:rsidR="00065787" w:rsidRDefault="00065787" w:rsidP="00D83F8A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Существуют </w:t>
      </w:r>
      <w:r w:rsidRPr="00065787">
        <w:rPr>
          <w:rFonts w:ascii="Times New Roman" w:hAnsi="Times New Roman" w:cs="Times New Roman"/>
          <w:sz w:val="28"/>
          <w:szCs w:val="28"/>
        </w:rPr>
        <w:t>два способа реализации паттерна Sagа: хореографи</w:t>
      </w:r>
      <w:r>
        <w:rPr>
          <w:rFonts w:ascii="Times New Roman" w:hAnsi="Times New Roman" w:cs="Times New Roman"/>
          <w:sz w:val="28"/>
          <w:szCs w:val="28"/>
        </w:rPr>
        <w:t>я и о</w:t>
      </w:r>
      <w:r w:rsidRPr="00065787">
        <w:rPr>
          <w:rFonts w:ascii="Times New Roman" w:hAnsi="Times New Roman" w:cs="Times New Roman"/>
          <w:sz w:val="28"/>
          <w:szCs w:val="28"/>
        </w:rPr>
        <w:t>ркестрирование.</w:t>
      </w:r>
      <w:r w:rsidR="00D83F8A">
        <w:rPr>
          <w:rFonts w:ascii="Times New Roman" w:hAnsi="Times New Roman" w:cs="Times New Roman"/>
          <w:sz w:val="28"/>
          <w:szCs w:val="28"/>
        </w:rPr>
        <w:t xml:space="preserve"> </w:t>
      </w:r>
      <w:r w:rsidRPr="00065787">
        <w:rPr>
          <w:rFonts w:ascii="Times New Roman" w:hAnsi="Times New Roman" w:cs="Times New Roman"/>
          <w:sz w:val="28"/>
          <w:szCs w:val="28"/>
        </w:rPr>
        <w:t>В хореографии точка управления не централизована, что означает, что каждый сервис будет публиковать сообщение или событие для других сервисов, запуская локальную транзакцию.</w:t>
      </w:r>
    </w:p>
    <w:p w14:paraId="04D28C3E" w14:textId="041A7EE2" w:rsid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5787">
        <w:rPr>
          <w:rFonts w:ascii="Times New Roman" w:hAnsi="Times New Roman" w:cs="Times New Roman"/>
          <w:sz w:val="28"/>
          <w:szCs w:val="28"/>
        </w:rPr>
        <w:t>Оркестрирование обеспечивает способ управления участниками saga, сообщая каждому сервису о локальной транзакции, которую ему необходимо выполнить. На событийной основе операции для saga и транзакций обрабатываются оркестратором saga. Состояние отдельной задачи управляется saga, и в случае сбоя он выполнит транзакцию, чтобы компенсировать предыдущие транзакции.</w:t>
      </w:r>
    </w:p>
    <w:p w14:paraId="72FAE661" w14:textId="587FD3AA" w:rsidR="00065787" w:rsidRP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разрабатываемой системе данный паттерн не используется, так как использование данного паттерна в текущей системе некорректно, избыточно с точки зрения самой архитектуры и расхода ресурсов системы.</w:t>
      </w:r>
    </w:p>
    <w:p w14:paraId="71AF2722" w14:textId="101E8ED1" w:rsidR="00065787" w:rsidRPr="00533A71" w:rsidRDefault="00065787" w:rsidP="00065787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CDF1D2B" wp14:editId="5451E387">
            <wp:extent cx="5940425" cy="2664460"/>
            <wp:effectExtent l="0" t="0" r="3175" b="2540"/>
            <wp:docPr id="27777726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6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3C35" w14:textId="021D07F2" w:rsidR="00065787" w:rsidRPr="00065787" w:rsidRDefault="00065787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 – Представление паттерна </w:t>
      </w:r>
      <w:r>
        <w:rPr>
          <w:rFonts w:ascii="Times New Roman" w:hAnsi="Times New Roman" w:cs="Times New Roman"/>
          <w:sz w:val="28"/>
          <w:szCs w:val="28"/>
          <w:lang w:val="en-US"/>
        </w:rPr>
        <w:t>Saga</w:t>
      </w:r>
    </w:p>
    <w:p w14:paraId="3BE37478" w14:textId="41AC6BBD" w:rsidR="00080F4B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Паттерн «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 xml:space="preserve">» </w:t>
      </w:r>
      <w:r w:rsidR="00F40711">
        <w:rPr>
          <w:rFonts w:ascii="Times New Roman" w:hAnsi="Times New Roman" w:cs="Times New Roman"/>
          <w:sz w:val="28"/>
          <w:szCs w:val="28"/>
        </w:rPr>
        <w:t>весьма успешно используется в разрабатываемой системе, ведь н</w:t>
      </w:r>
      <w:r w:rsidRPr="00065787">
        <w:rPr>
          <w:rFonts w:ascii="Times New Roman" w:hAnsi="Times New Roman" w:cs="Times New Roman"/>
          <w:sz w:val="28"/>
          <w:szCs w:val="28"/>
        </w:rPr>
        <w:t>екоторые запросы</w:t>
      </w:r>
      <w:r w:rsidR="00F40711">
        <w:rPr>
          <w:rFonts w:ascii="Times New Roman" w:hAnsi="Times New Roman" w:cs="Times New Roman"/>
          <w:sz w:val="28"/>
          <w:szCs w:val="28"/>
        </w:rPr>
        <w:t xml:space="preserve"> требуют взаимодействия между собой нескольких сервисов, и, чтобы минимизировать нагрузку и увеличить время отклика системы, используется данных </w:t>
      </w:r>
      <w:r w:rsidR="00D83F8A">
        <w:rPr>
          <w:rFonts w:ascii="Times New Roman" w:hAnsi="Times New Roman" w:cs="Times New Roman"/>
          <w:sz w:val="28"/>
          <w:szCs w:val="28"/>
        </w:rPr>
        <w:t>паттерн</w:t>
      </w:r>
      <w:r w:rsidRPr="00065787">
        <w:rPr>
          <w:rFonts w:ascii="Times New Roman" w:hAnsi="Times New Roman" w:cs="Times New Roman"/>
          <w:sz w:val="28"/>
          <w:szCs w:val="28"/>
        </w:rPr>
        <w:t xml:space="preserve">. Для таких запросов должен быть предусмотрен асинхронный механизм с использованием служб брокера сообщений, </w:t>
      </w:r>
      <w:r w:rsidR="00D83F8A">
        <w:rPr>
          <w:rFonts w:ascii="Times New Roman" w:hAnsi="Times New Roman" w:cs="Times New Roman"/>
          <w:sz w:val="28"/>
          <w:szCs w:val="28"/>
        </w:rPr>
        <w:t>например</w:t>
      </w:r>
      <w:r w:rsidRPr="000657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Pr="00065787">
        <w:rPr>
          <w:rFonts w:ascii="Times New Roman" w:hAnsi="Times New Roman" w:cs="Times New Roman"/>
          <w:sz w:val="28"/>
          <w:szCs w:val="28"/>
        </w:rPr>
        <w:t>.</w:t>
      </w:r>
      <w:r w:rsidR="00F40711">
        <w:rPr>
          <w:rFonts w:ascii="Times New Roman" w:hAnsi="Times New Roman" w:cs="Times New Roman"/>
          <w:sz w:val="28"/>
          <w:szCs w:val="28"/>
        </w:rPr>
        <w:t xml:space="preserve"> Пример применения данного паттерна представлен на рисунке 18</w:t>
      </w:r>
      <w:r w:rsidRPr="00065787">
        <w:rPr>
          <w:rFonts w:ascii="Times New Roman" w:hAnsi="Times New Roman" w:cs="Times New Roman"/>
          <w:sz w:val="28"/>
          <w:szCs w:val="28"/>
        </w:rPr>
        <w:t>.</w:t>
      </w:r>
    </w:p>
    <w:p w14:paraId="7857CD53" w14:textId="219B6E91" w:rsidR="00F40711" w:rsidRPr="00533A71" w:rsidRDefault="00F40711" w:rsidP="00F4071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2122CD" wp14:editId="11C3B700">
            <wp:extent cx="5940425" cy="1934210"/>
            <wp:effectExtent l="0" t="0" r="3175" b="8890"/>
            <wp:docPr id="24825244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CDD84" w14:textId="53867DA1" w:rsidR="00F40711" w:rsidRDefault="00F40711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 Представление паттерна «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70F58FC" w14:textId="4625ECC7" w:rsidR="00F40711" w:rsidRPr="00065787" w:rsidRDefault="00F40711" w:rsidP="00F4071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проведя анализ известных паттернов, были выявлены несколько паттернов для разрабатываемой системы, чтобы улучшить </w:t>
      </w:r>
      <w:r>
        <w:rPr>
          <w:rFonts w:ascii="Times New Roman" w:hAnsi="Times New Roman" w:cs="Times New Roman"/>
          <w:sz w:val="28"/>
          <w:szCs w:val="28"/>
        </w:rPr>
        <w:lastRenderedPageBreak/>
        <w:t>взаимодействие сервисов, быстродействие, и дальнейшую масштабируемость, а именно паттерны</w:t>
      </w:r>
      <w:r w:rsidRPr="00F40711">
        <w:rPr>
          <w:rFonts w:ascii="Times New Roman" w:hAnsi="Times New Roman" w:cs="Times New Roman"/>
          <w:sz w:val="28"/>
          <w:szCs w:val="28"/>
        </w:rPr>
        <w:t xml:space="preserve">: </w:t>
      </w:r>
      <w:r w:rsidRPr="00080F4B">
        <w:rPr>
          <w:rFonts w:ascii="Times New Roman" w:hAnsi="Times New Roman" w:cs="Times New Roman"/>
          <w:sz w:val="28"/>
          <w:szCs w:val="28"/>
        </w:rPr>
        <w:t>API-шлюз</w:t>
      </w:r>
      <w:r w:rsidRPr="00F4071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EE4319" w14:textId="3E1E1A1E" w:rsidR="00841271" w:rsidRDefault="00841271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CB8AAF" w14:textId="5CD55443" w:rsidR="000E38BD" w:rsidRPr="00C251D0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18275902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 ОБОСНОВАНИЕ ВЫБОРА ТЕХНОЛОГИЙ</w:t>
      </w:r>
      <w:bookmarkEnd w:id="17"/>
    </w:p>
    <w:p w14:paraId="6AFD8D11" w14:textId="7B06479F" w:rsidR="00265494" w:rsidRPr="00D06EA2" w:rsidRDefault="00265494" w:rsidP="00265494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8" w:name="_Toc182759021"/>
      <w:r w:rsidRPr="00D06EA2">
        <w:rPr>
          <w:rFonts w:ascii="Times New Roman" w:hAnsi="Times New Roman" w:cs="Times New Roman"/>
          <w:b/>
          <w:bCs/>
          <w:sz w:val="28"/>
          <w:szCs w:val="28"/>
        </w:rPr>
        <w:t>5.1 Серверная часть</w:t>
      </w:r>
      <w:bookmarkEnd w:id="18"/>
    </w:p>
    <w:p w14:paraId="0E2330B1" w14:textId="6A2D680C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>При выборе технологий для реализации микросервисной архитектуры стоит рассмотреть несколько популярных языков программирования и их фреймворки, так как каждый язык обладает собственными преимуществами и недостатками для создания сложных распределенных систем.</w:t>
      </w:r>
    </w:p>
    <w:p w14:paraId="770FA4AE" w14:textId="6ADDBDE4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>Один из широко используемых языков для микросервисов – Java. Его ключевыми преимуществами являются зрелость экосистемы, обширная база библиотек и фреймворков, а также активное сообщество разработчиков. На Java доступ</w:t>
      </w:r>
      <w:r w:rsidR="002F623F">
        <w:rPr>
          <w:rFonts w:ascii="Times New Roman" w:hAnsi="Times New Roman" w:cs="Times New Roman"/>
          <w:sz w:val="28"/>
          <w:szCs w:val="28"/>
        </w:rPr>
        <w:t>ен</w:t>
      </w:r>
      <w:r w:rsidRPr="00BE657E">
        <w:rPr>
          <w:rFonts w:ascii="Times New Roman" w:hAnsi="Times New Roman" w:cs="Times New Roman"/>
          <w:sz w:val="28"/>
          <w:szCs w:val="28"/>
        </w:rPr>
        <w:t xml:space="preserve"> фреймворк Spring Boot </w:t>
      </w:r>
      <w:r w:rsidR="00D01474" w:rsidRPr="00D01474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7</w:t>
      </w:r>
      <w:r w:rsidR="00D01474" w:rsidRPr="00D01474">
        <w:rPr>
          <w:rFonts w:ascii="Times New Roman" w:hAnsi="Times New Roman" w:cs="Times New Roman"/>
          <w:sz w:val="28"/>
          <w:szCs w:val="28"/>
        </w:rPr>
        <w:t>]</w:t>
      </w:r>
      <w:r w:rsidRPr="00BE657E">
        <w:rPr>
          <w:rFonts w:ascii="Times New Roman" w:hAnsi="Times New Roman" w:cs="Times New Roman"/>
          <w:sz w:val="28"/>
          <w:szCs w:val="28"/>
        </w:rPr>
        <w:t>, которы</w:t>
      </w:r>
      <w:r w:rsidR="002F623F">
        <w:rPr>
          <w:rFonts w:ascii="Times New Roman" w:hAnsi="Times New Roman" w:cs="Times New Roman"/>
          <w:sz w:val="28"/>
          <w:szCs w:val="28"/>
        </w:rPr>
        <w:t>й</w:t>
      </w:r>
      <w:r w:rsidRPr="00BE657E">
        <w:rPr>
          <w:rFonts w:ascii="Times New Roman" w:hAnsi="Times New Roman" w:cs="Times New Roman"/>
          <w:sz w:val="28"/>
          <w:szCs w:val="28"/>
        </w:rPr>
        <w:t xml:space="preserve"> предлага</w:t>
      </w:r>
      <w:r w:rsidR="002F623F">
        <w:rPr>
          <w:rFonts w:ascii="Times New Roman" w:hAnsi="Times New Roman" w:cs="Times New Roman"/>
          <w:sz w:val="28"/>
          <w:szCs w:val="28"/>
        </w:rPr>
        <w:t>е</w:t>
      </w:r>
      <w:r w:rsidRPr="00BE657E">
        <w:rPr>
          <w:rFonts w:ascii="Times New Roman" w:hAnsi="Times New Roman" w:cs="Times New Roman"/>
          <w:sz w:val="28"/>
          <w:szCs w:val="28"/>
        </w:rPr>
        <w:t>т инструменты для создания и управления микросервисами. Однако Java может быть избыточно ресурсоемкой, что приводит к высоким требованиям по памяти и производительности, особенно в условиях масштабирования.</w:t>
      </w:r>
    </w:p>
    <w:p w14:paraId="2E2D91C3" w14:textId="099E4D23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>Python</w:t>
      </w:r>
      <w:r w:rsidR="00D01474">
        <w:rPr>
          <w:rFonts w:ascii="Times New Roman" w:hAnsi="Times New Roman" w:cs="Times New Roman"/>
          <w:sz w:val="28"/>
          <w:szCs w:val="28"/>
        </w:rPr>
        <w:t xml:space="preserve"> </w:t>
      </w:r>
      <w:r w:rsidRPr="00BE657E">
        <w:rPr>
          <w:rFonts w:ascii="Times New Roman" w:hAnsi="Times New Roman" w:cs="Times New Roman"/>
          <w:sz w:val="28"/>
          <w:szCs w:val="28"/>
        </w:rPr>
        <w:t xml:space="preserve">также является популярным выбором для создания микросервисов. Его простота и высокая скорость разработки привлекают разработчиков. Для микросервисной архитектуры на Python часто используется фреймворк Django </w:t>
      </w:r>
      <w:r w:rsidR="00D01474" w:rsidRPr="00995502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8</w:t>
      </w:r>
      <w:r w:rsidR="00D01474" w:rsidRPr="00995502">
        <w:rPr>
          <w:rFonts w:ascii="Times New Roman" w:hAnsi="Times New Roman" w:cs="Times New Roman"/>
          <w:sz w:val="28"/>
          <w:szCs w:val="28"/>
        </w:rPr>
        <w:t xml:space="preserve">] </w:t>
      </w:r>
      <w:r w:rsidRPr="00BE657E">
        <w:rPr>
          <w:rFonts w:ascii="Times New Roman" w:hAnsi="Times New Roman" w:cs="Times New Roman"/>
          <w:sz w:val="28"/>
          <w:szCs w:val="28"/>
        </w:rPr>
        <w:t>или его более легковесная версия Flask, которая подходит для простых и небольших сервисов. Однако Python уступает в производительности и не предоставляет такой же высокой многозадачности, как другие языки, что ограничивает его возможности в сильно нагруженных системах.</w:t>
      </w:r>
    </w:p>
    <w:p w14:paraId="253DA4B5" w14:textId="6A6FBA24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Node.js </w:t>
      </w:r>
      <w:r w:rsidR="00995502" w:rsidRPr="00995502">
        <w:rPr>
          <w:rFonts w:ascii="Times New Roman" w:hAnsi="Times New Roman" w:cs="Times New Roman"/>
          <w:sz w:val="28"/>
          <w:szCs w:val="28"/>
        </w:rPr>
        <w:t>[</w:t>
      </w:r>
      <w:r w:rsidR="00514CA3" w:rsidRPr="00514CA3">
        <w:rPr>
          <w:rFonts w:ascii="Times New Roman" w:hAnsi="Times New Roman" w:cs="Times New Roman"/>
          <w:sz w:val="28"/>
          <w:szCs w:val="28"/>
        </w:rPr>
        <w:t>19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] </w:t>
      </w:r>
      <w:r w:rsidRPr="00BE657E">
        <w:rPr>
          <w:rFonts w:ascii="Times New Roman" w:hAnsi="Times New Roman" w:cs="Times New Roman"/>
          <w:sz w:val="28"/>
          <w:szCs w:val="28"/>
        </w:rPr>
        <w:t xml:space="preserve">позволяет писать серверную логику на JavaScript и особенно хорошо подходит для высоконагруженных приложений с большим числом соединений. Такие фреймворки, как Express.js и Nest.js, предлагают хорошие возможности для создания микросервисов на основе событийной модели. Основным плюсом Node.js является его асинхронность и поддержка масштабирования, но данный </w:t>
      </w:r>
      <w:r w:rsidR="00681703">
        <w:rPr>
          <w:rFonts w:ascii="Times New Roman" w:hAnsi="Times New Roman" w:cs="Times New Roman"/>
          <w:sz w:val="28"/>
          <w:szCs w:val="28"/>
        </w:rPr>
        <w:t>набор технолгий</w:t>
      </w:r>
      <w:r w:rsidRPr="00BE657E">
        <w:rPr>
          <w:rFonts w:ascii="Times New Roman" w:hAnsi="Times New Roman" w:cs="Times New Roman"/>
          <w:sz w:val="28"/>
          <w:szCs w:val="28"/>
        </w:rPr>
        <w:t xml:space="preserve"> менее оптимален для процессорных задач и требует значительных усилий для обеспечения безопасности и устойчивости.</w:t>
      </w:r>
    </w:p>
    <w:p w14:paraId="48E47671" w14:textId="0ACEA24E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lastRenderedPageBreak/>
        <w:t>Golang (Go)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 [1]</w:t>
      </w:r>
      <w:r w:rsidRPr="00BE657E">
        <w:rPr>
          <w:rFonts w:ascii="Times New Roman" w:hAnsi="Times New Roman" w:cs="Times New Roman"/>
          <w:sz w:val="28"/>
          <w:szCs w:val="28"/>
        </w:rPr>
        <w:t xml:space="preserve">, напротив, стал одним из предпочтительных языков для микросервисной архитектуры благодаря своей производительности, встроенной поддержке параллелизма и низким требованиям к ресурсам. Go был разработан с целью упрощения написания надежного, многопоточного кода, что делает его особенно подходящим для микросервисов, которые должны обрабатывать большое количество запросов в условиях минимальных задержек. </w:t>
      </w:r>
      <w:r w:rsidR="00681703">
        <w:rPr>
          <w:rFonts w:ascii="Times New Roman" w:hAnsi="Times New Roman" w:cs="Times New Roman"/>
          <w:sz w:val="28"/>
          <w:szCs w:val="28"/>
        </w:rPr>
        <w:t>Одним из популярных</w:t>
      </w:r>
      <w:r w:rsidRPr="00BE657E">
        <w:rPr>
          <w:rFonts w:ascii="Times New Roman" w:hAnsi="Times New Roman" w:cs="Times New Roman"/>
          <w:sz w:val="28"/>
          <w:szCs w:val="28"/>
        </w:rPr>
        <w:t xml:space="preserve"> фреймворко</w:t>
      </w:r>
      <w:r w:rsidR="00681703">
        <w:rPr>
          <w:rFonts w:ascii="Times New Roman" w:hAnsi="Times New Roman" w:cs="Times New Roman"/>
          <w:sz w:val="28"/>
          <w:szCs w:val="28"/>
        </w:rPr>
        <w:t>в</w:t>
      </w:r>
      <w:r w:rsidRPr="00BE657E">
        <w:rPr>
          <w:rFonts w:ascii="Times New Roman" w:hAnsi="Times New Roman" w:cs="Times New Roman"/>
          <w:sz w:val="28"/>
          <w:szCs w:val="28"/>
        </w:rPr>
        <w:t xml:space="preserve"> для микросервисов на Go является Gin 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[2] </w:t>
      </w:r>
      <w:r w:rsidRPr="00BE657E">
        <w:rPr>
          <w:rFonts w:ascii="Times New Roman" w:hAnsi="Times New Roman" w:cs="Times New Roman"/>
          <w:sz w:val="28"/>
          <w:szCs w:val="28"/>
        </w:rPr>
        <w:t>– высокопроизводительный HTTP-фреймворк с минималистичным, но мощным набором функций. Gin обеспечивает быструю маршрутизацию, удобные инструменты для работы с запросами и поддерживает обработку ошибок, что делает его отличным выбором для построения API.</w:t>
      </w:r>
    </w:p>
    <w:p w14:paraId="7FA099D9" w14:textId="1644EEE4" w:rsid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>Сравнивая Golang с другими языками, можно выделить его простоту, высокую производительность и надежность, особенно в плане параллельной обработки запросов. Это особенно важно для микросервисов, которые должны быть независимыми, масштабируемыми и легко тестируемыми. Gin</w:t>
      </w:r>
      <w:r w:rsidR="00F22D2F">
        <w:rPr>
          <w:rFonts w:ascii="Times New Roman" w:hAnsi="Times New Roman" w:cs="Times New Roman"/>
          <w:sz w:val="28"/>
          <w:szCs w:val="28"/>
        </w:rPr>
        <w:t xml:space="preserve"> же </w:t>
      </w:r>
      <w:r w:rsidRPr="00BE657E">
        <w:rPr>
          <w:rFonts w:ascii="Times New Roman" w:hAnsi="Times New Roman" w:cs="Times New Roman"/>
          <w:sz w:val="28"/>
          <w:szCs w:val="28"/>
        </w:rPr>
        <w:t xml:space="preserve">обладает </w:t>
      </w:r>
      <w:r w:rsidR="00F22D2F">
        <w:rPr>
          <w:rFonts w:ascii="Times New Roman" w:hAnsi="Times New Roman" w:cs="Times New Roman"/>
          <w:sz w:val="28"/>
          <w:szCs w:val="28"/>
        </w:rPr>
        <w:t>простым</w:t>
      </w:r>
      <w:r w:rsidRPr="00BE657E">
        <w:rPr>
          <w:rFonts w:ascii="Times New Roman" w:hAnsi="Times New Roman" w:cs="Times New Roman"/>
          <w:sz w:val="28"/>
          <w:szCs w:val="28"/>
        </w:rPr>
        <w:t xml:space="preserve"> интерфейсом и позволяет сократить количество кода, необходимого для создания микросервисов. </w:t>
      </w:r>
      <w:r w:rsidR="00F22D2F">
        <w:rPr>
          <w:rFonts w:ascii="Times New Roman" w:hAnsi="Times New Roman" w:cs="Times New Roman"/>
          <w:sz w:val="28"/>
          <w:szCs w:val="28"/>
        </w:rPr>
        <w:t>Так</w:t>
      </w:r>
      <w:r w:rsidRPr="00BE657E">
        <w:rPr>
          <w:rFonts w:ascii="Times New Roman" w:hAnsi="Times New Roman" w:cs="Times New Roman"/>
          <w:sz w:val="28"/>
          <w:szCs w:val="28"/>
        </w:rPr>
        <w:t xml:space="preserve">, комбинация Golang и Gin </w:t>
      </w:r>
      <w:r w:rsidR="00F22D2F">
        <w:rPr>
          <w:rFonts w:ascii="Times New Roman" w:hAnsi="Times New Roman" w:cs="Times New Roman"/>
          <w:sz w:val="28"/>
          <w:szCs w:val="28"/>
        </w:rPr>
        <w:t>является</w:t>
      </w:r>
      <w:r w:rsidRPr="00BE657E">
        <w:rPr>
          <w:rFonts w:ascii="Times New Roman" w:hAnsi="Times New Roman" w:cs="Times New Roman"/>
          <w:sz w:val="28"/>
          <w:szCs w:val="28"/>
        </w:rPr>
        <w:t xml:space="preserve"> оптимальным выбором для построения высокопроизводительных и масштабируемых микросервисов.</w:t>
      </w:r>
    </w:p>
    <w:p w14:paraId="6EAB901D" w14:textId="7989A775" w:rsidR="00D06EA2" w:rsidRPr="00BE657E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9" w:name="_Toc182759022"/>
      <w:r w:rsidRPr="00D06EA2">
        <w:rPr>
          <w:rFonts w:ascii="Times New Roman" w:hAnsi="Times New Roman" w:cs="Times New Roman"/>
          <w:b/>
          <w:bCs/>
          <w:sz w:val="28"/>
          <w:szCs w:val="28"/>
        </w:rPr>
        <w:t>5.2 Клиентская часть</w:t>
      </w:r>
      <w:bookmarkEnd w:id="19"/>
    </w:p>
    <w:p w14:paraId="64861CB0" w14:textId="64978FA9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>При выборе технологий для создания интерфейсов веб-приложений часто рассматриваются несколько популярных JavaScript-библиотек и фреймворков. Каждая из них имеет свои сильные и слабые стороны, влияющие на удобство разработки, производительность и возможности расширения.</w:t>
      </w:r>
    </w:p>
    <w:p w14:paraId="0807681A" w14:textId="283D3D41" w:rsidR="00265494" w:rsidRPr="00265494" w:rsidRDefault="002C30DD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Фреймворк </w:t>
      </w:r>
      <w:r w:rsidR="00265494" w:rsidRPr="00265494">
        <w:rPr>
          <w:rFonts w:ascii="Times New Roman" w:hAnsi="Times New Roman" w:cs="Times New Roman"/>
          <w:sz w:val="28"/>
          <w:szCs w:val="28"/>
        </w:rPr>
        <w:t>Angular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833C33">
        <w:rPr>
          <w:rFonts w:ascii="Times New Roman" w:hAnsi="Times New Roman" w:cs="Times New Roman"/>
          <w:sz w:val="28"/>
          <w:szCs w:val="28"/>
        </w:rPr>
        <w:t>0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65494" w:rsidRPr="00265494">
        <w:rPr>
          <w:rFonts w:ascii="Times New Roman" w:hAnsi="Times New Roman" w:cs="Times New Roman"/>
          <w:sz w:val="28"/>
          <w:szCs w:val="28"/>
        </w:rPr>
        <w:t xml:space="preserve">предоставляет мощный набор инструментов для создания сложных, масштабируемых приложений с глубокой структурой. Angular предлагает полный набор функций, таких как маршрутизация, управление состоянием и инъекция зависимостей, что делает его идеальным для крупных проектов. Однако, из-за высокой сложности и наличия жестких </w:t>
      </w:r>
      <w:r w:rsidR="00265494" w:rsidRPr="00265494">
        <w:rPr>
          <w:rFonts w:ascii="Times New Roman" w:hAnsi="Times New Roman" w:cs="Times New Roman"/>
          <w:sz w:val="28"/>
          <w:szCs w:val="28"/>
        </w:rPr>
        <w:lastRenderedPageBreak/>
        <w:t xml:space="preserve">архитектурных требований, Angular требует более </w:t>
      </w:r>
      <w:r>
        <w:rPr>
          <w:rFonts w:ascii="Times New Roman" w:hAnsi="Times New Roman" w:cs="Times New Roman"/>
          <w:sz w:val="28"/>
          <w:szCs w:val="28"/>
        </w:rPr>
        <w:t xml:space="preserve">глубокого </w:t>
      </w:r>
      <w:r w:rsidR="00265494" w:rsidRPr="00265494">
        <w:rPr>
          <w:rFonts w:ascii="Times New Roman" w:hAnsi="Times New Roman" w:cs="Times New Roman"/>
          <w:sz w:val="28"/>
          <w:szCs w:val="28"/>
        </w:rPr>
        <w:t>обучения, и его использование может быть избыточным для менее сложных приложений.</w:t>
      </w:r>
    </w:p>
    <w:p w14:paraId="1F3170F5" w14:textId="02253A2D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>Vue.js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833C33">
        <w:rPr>
          <w:rFonts w:ascii="Times New Roman" w:hAnsi="Times New Roman" w:cs="Times New Roman"/>
          <w:sz w:val="28"/>
          <w:szCs w:val="28"/>
        </w:rPr>
        <w:t>1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 w:rsidRPr="00265494">
        <w:rPr>
          <w:rFonts w:ascii="Times New Roman" w:hAnsi="Times New Roman" w:cs="Times New Roman"/>
          <w:sz w:val="28"/>
          <w:szCs w:val="28"/>
        </w:rPr>
        <w:t xml:space="preserve"> выделяется своей простотой и гибкостью. Этот фреймворк легко осваивается, имеет простой синтаксис и предоставляет достаточный набор инструментов для создания интерфейсов любой сложности. Vue также поддерживает двухстороннюю привязку данных и предоставляет возможности для расширения через плагины. Тем не менее, Vue менее распространен в крупных корпоративных приложениях, и у него </w:t>
      </w:r>
      <w:r w:rsidR="002C30DD">
        <w:rPr>
          <w:rFonts w:ascii="Times New Roman" w:hAnsi="Times New Roman" w:cs="Times New Roman"/>
          <w:sz w:val="28"/>
          <w:szCs w:val="28"/>
        </w:rPr>
        <w:t xml:space="preserve">нет </w:t>
      </w:r>
      <w:r w:rsidRPr="00265494">
        <w:rPr>
          <w:rFonts w:ascii="Times New Roman" w:hAnsi="Times New Roman" w:cs="Times New Roman"/>
          <w:sz w:val="28"/>
          <w:szCs w:val="28"/>
        </w:rPr>
        <w:t>большой экосистемы и сообщества, что иногда ограничивает доступные решения.</w:t>
      </w:r>
    </w:p>
    <w:p w14:paraId="46C733BB" w14:textId="39410769" w:rsidR="00265494" w:rsidRPr="00265494" w:rsidRDefault="002C30DD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Библиотека </w:t>
      </w:r>
      <w:r w:rsidR="00265494" w:rsidRPr="00265494">
        <w:rPr>
          <w:rFonts w:ascii="Times New Roman" w:hAnsi="Times New Roman" w:cs="Times New Roman"/>
          <w:sz w:val="28"/>
          <w:szCs w:val="28"/>
        </w:rPr>
        <w:t>React</w:t>
      </w:r>
      <w:r w:rsidR="002F623F">
        <w:rPr>
          <w:rFonts w:ascii="Times New Roman" w:hAnsi="Times New Roman" w:cs="Times New Roman"/>
          <w:sz w:val="28"/>
          <w:szCs w:val="28"/>
        </w:rPr>
        <w:t xml:space="preserve"> </w:t>
      </w:r>
      <w:r w:rsidR="002F623F" w:rsidRPr="00995502">
        <w:rPr>
          <w:rFonts w:ascii="Times New Roman" w:hAnsi="Times New Roman" w:cs="Times New Roman"/>
          <w:sz w:val="28"/>
          <w:szCs w:val="28"/>
        </w:rPr>
        <w:t>[2</w:t>
      </w:r>
      <w:r w:rsidR="00833C33">
        <w:rPr>
          <w:rFonts w:ascii="Times New Roman" w:hAnsi="Times New Roman" w:cs="Times New Roman"/>
          <w:sz w:val="28"/>
          <w:szCs w:val="28"/>
        </w:rPr>
        <w:t>2</w:t>
      </w:r>
      <w:r w:rsidR="002F623F" w:rsidRPr="00995502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65494" w:rsidRPr="00265494">
        <w:rPr>
          <w:rFonts w:ascii="Times New Roman" w:hAnsi="Times New Roman" w:cs="Times New Roman"/>
          <w:sz w:val="28"/>
          <w:szCs w:val="28"/>
        </w:rPr>
        <w:t>стал</w:t>
      </w:r>
      <w:r>
        <w:rPr>
          <w:rFonts w:ascii="Times New Roman" w:hAnsi="Times New Roman" w:cs="Times New Roman"/>
          <w:sz w:val="28"/>
          <w:szCs w:val="28"/>
        </w:rPr>
        <w:t>а</w:t>
      </w:r>
      <w:r w:rsidR="00265494" w:rsidRPr="00265494">
        <w:rPr>
          <w:rFonts w:ascii="Times New Roman" w:hAnsi="Times New Roman" w:cs="Times New Roman"/>
          <w:sz w:val="28"/>
          <w:szCs w:val="28"/>
        </w:rPr>
        <w:t xml:space="preserve"> одним из наиболее популярных выборов для создания интерфейсов, особенно в проектах с компонентной архитектурой. React предоставляет </w:t>
      </w:r>
      <w:r>
        <w:rPr>
          <w:rFonts w:ascii="Times New Roman" w:hAnsi="Times New Roman" w:cs="Times New Roman"/>
          <w:sz w:val="28"/>
          <w:szCs w:val="28"/>
        </w:rPr>
        <w:t>компонентный</w:t>
      </w:r>
      <w:r w:rsidR="00265494" w:rsidRPr="00265494">
        <w:rPr>
          <w:rFonts w:ascii="Times New Roman" w:hAnsi="Times New Roman" w:cs="Times New Roman"/>
          <w:sz w:val="28"/>
          <w:szCs w:val="28"/>
        </w:rPr>
        <w:t xml:space="preserve"> подход к построению интерфейсов, что упрощает управление состоянием и позволяет создавать модульные, переиспользуемые компоненты. Однако React представляет собой библиотеку, а не полноценный фреймворк, поэтому разработчики зачастую вынуждены дополнительно интегрировать инструменты для управления состоянием, маршрутизации и тестирования.</w:t>
      </w:r>
    </w:p>
    <w:p w14:paraId="6864DCE6" w14:textId="2779BAEC" w:rsidR="00D06EA2" w:rsidRDefault="00265494" w:rsidP="00D06EA2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>Сравнивая React с другими решениями, можно выделить его простоту, гибкость и широкую поддержку со стороны сообщества. Благодаря компонентной архитектуре и</w:t>
      </w:r>
      <w:r w:rsidR="002C30DD">
        <w:rPr>
          <w:rFonts w:ascii="Times New Roman" w:hAnsi="Times New Roman" w:cs="Times New Roman"/>
          <w:sz w:val="28"/>
          <w:szCs w:val="28"/>
        </w:rPr>
        <w:t xml:space="preserve"> развитой экосистеме</w:t>
      </w:r>
      <w:r w:rsidRPr="00265494">
        <w:rPr>
          <w:rFonts w:ascii="Times New Roman" w:hAnsi="Times New Roman" w:cs="Times New Roman"/>
          <w:sz w:val="28"/>
          <w:szCs w:val="28"/>
        </w:rPr>
        <w:t>, React предоставляет разработчикам возможность быстро строить сложные пользовательские интерфейсы и поддерживать их в актуальном состоянии.</w:t>
      </w:r>
    </w:p>
    <w:p w14:paraId="18D9F936" w14:textId="49116CBD" w:rsidR="00D06EA2" w:rsidRPr="00D06EA2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0" w:name="_Toc182759023"/>
      <w:r w:rsidRPr="00D06EA2">
        <w:rPr>
          <w:rFonts w:ascii="Times New Roman" w:hAnsi="Times New Roman" w:cs="Times New Roman"/>
          <w:b/>
          <w:bCs/>
          <w:sz w:val="28"/>
          <w:szCs w:val="28"/>
        </w:rPr>
        <w:t>5.3 Технологии передачи данных</w:t>
      </w:r>
      <w:bookmarkEnd w:id="20"/>
    </w:p>
    <w:p w14:paraId="237C0886" w14:textId="018C4133" w:rsidR="00265494" w:rsidRPr="00265494" w:rsidRDefault="00265494" w:rsidP="00D06EA2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GraphQL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514CA3" w:rsidRPr="00514CA3">
        <w:rPr>
          <w:rFonts w:ascii="Times New Roman" w:hAnsi="Times New Roman" w:cs="Times New Roman"/>
          <w:sz w:val="28"/>
          <w:szCs w:val="28"/>
        </w:rPr>
        <w:t>2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="00BE45FD" w:rsidRPr="00BE657E">
        <w:rPr>
          <w:rFonts w:ascii="Times New Roman" w:hAnsi="Times New Roman" w:cs="Times New Roman"/>
          <w:sz w:val="28"/>
          <w:szCs w:val="28"/>
        </w:rPr>
        <w:t xml:space="preserve">– </w:t>
      </w:r>
      <w:r w:rsidR="00BE45FD">
        <w:rPr>
          <w:rFonts w:ascii="Times New Roman" w:hAnsi="Times New Roman" w:cs="Times New Roman"/>
          <w:sz w:val="28"/>
          <w:szCs w:val="28"/>
        </w:rPr>
        <w:t>это</w:t>
      </w:r>
      <w:r w:rsidRPr="00265494">
        <w:rPr>
          <w:rFonts w:ascii="Times New Roman" w:hAnsi="Times New Roman" w:cs="Times New Roman"/>
          <w:sz w:val="28"/>
          <w:szCs w:val="28"/>
        </w:rPr>
        <w:t xml:space="preserve"> язык запросов, разработанный для более гибкого и эффективного взаимодействия между клиентом и сервером. В отличие от традиционного REST, где каждый запрос возвращает фиксированные данные, GraphQL позволяет клиенту запрашивать только те поля и данные, которые ему необходимы, что сокращает объем передаваемых данных и снижает нагрузку на сеть. Основными преимуществами GraphQL являются гибкость и </w:t>
      </w:r>
      <w:r w:rsidRPr="00265494">
        <w:rPr>
          <w:rFonts w:ascii="Times New Roman" w:hAnsi="Times New Roman" w:cs="Times New Roman"/>
          <w:sz w:val="28"/>
          <w:szCs w:val="28"/>
        </w:rPr>
        <w:lastRenderedPageBreak/>
        <w:t xml:space="preserve">возможность создавать комплексные запросы, однако его настройка и обслуживание может быть сложнее </w:t>
      </w:r>
      <w:r w:rsidR="00BE45FD">
        <w:rPr>
          <w:rFonts w:ascii="Times New Roman" w:hAnsi="Times New Roman" w:cs="Times New Roman"/>
          <w:sz w:val="28"/>
          <w:szCs w:val="28"/>
        </w:rPr>
        <w:t>относительно</w:t>
      </w:r>
      <w:r w:rsidRPr="00265494">
        <w:rPr>
          <w:rFonts w:ascii="Times New Roman" w:hAnsi="Times New Roman" w:cs="Times New Roman"/>
          <w:sz w:val="28"/>
          <w:szCs w:val="28"/>
        </w:rPr>
        <w:t xml:space="preserve"> REST.</w:t>
      </w:r>
    </w:p>
    <w:p w14:paraId="685FB014" w14:textId="154C0D0C" w:rsidR="00265494" w:rsidRPr="00C251D0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gRPC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514CA3" w:rsidRPr="00514CA3">
        <w:rPr>
          <w:rFonts w:ascii="Times New Roman" w:hAnsi="Times New Roman" w:cs="Times New Roman"/>
          <w:sz w:val="28"/>
          <w:szCs w:val="28"/>
        </w:rPr>
        <w:t>3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="00BE45FD" w:rsidRPr="00BE657E">
        <w:rPr>
          <w:rFonts w:ascii="Times New Roman" w:hAnsi="Times New Roman" w:cs="Times New Roman"/>
          <w:sz w:val="28"/>
          <w:szCs w:val="28"/>
        </w:rPr>
        <w:t xml:space="preserve">– </w:t>
      </w:r>
      <w:r w:rsidRPr="00265494">
        <w:rPr>
          <w:rFonts w:ascii="Times New Roman" w:hAnsi="Times New Roman" w:cs="Times New Roman"/>
          <w:sz w:val="28"/>
          <w:szCs w:val="28"/>
        </w:rPr>
        <w:t>открытый фреймворк, ориентированный на высокопроизводительное взаимодействие между сервисами. gRPC использует Protocol Buffers для сериализации данных, что делает его легковесным и экономит пропускную способность. Одним из преимуществ gRPC является возможность работы в режиме реального времени, когда каждый сервис может отправлять и получать данные одновременно. Этот протокол особенно полезен для микросервисов, требующих высокой производительности и возможности многозадачности.</w:t>
      </w:r>
    </w:p>
    <w:p w14:paraId="02A8E61D" w14:textId="690B5D54" w:rsidR="00841271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RabbitMQ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514CA3" w:rsidRPr="00514CA3">
        <w:rPr>
          <w:rFonts w:ascii="Times New Roman" w:hAnsi="Times New Roman" w:cs="Times New Roman"/>
          <w:sz w:val="28"/>
          <w:szCs w:val="28"/>
        </w:rPr>
        <w:t>4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="00BE45FD" w:rsidRPr="00BE657E">
        <w:rPr>
          <w:rFonts w:ascii="Times New Roman" w:hAnsi="Times New Roman" w:cs="Times New Roman"/>
          <w:sz w:val="28"/>
          <w:szCs w:val="28"/>
        </w:rPr>
        <w:t xml:space="preserve">– </w:t>
      </w:r>
      <w:r w:rsidRPr="00265494">
        <w:rPr>
          <w:rFonts w:ascii="Times New Roman" w:hAnsi="Times New Roman" w:cs="Times New Roman"/>
          <w:sz w:val="28"/>
          <w:szCs w:val="28"/>
        </w:rPr>
        <w:t>брокер сообщений, который управляет асинхронной передачей данных между сервисами. В RabbitMQ сообщения помещаются в очереди, которые могут прослушивать другие сервисы, обрабатывая сообщения по мере их поступления. Основными преимуществами RabbitMQ являются его высокая стабильность, гибкость обмена сообщениями и возможность поддержки множества протоколов</w:t>
      </w:r>
      <w:r w:rsidR="00EF7698" w:rsidRPr="00EF7698">
        <w:rPr>
          <w:rFonts w:ascii="Times New Roman" w:hAnsi="Times New Roman" w:cs="Times New Roman"/>
          <w:sz w:val="28"/>
          <w:szCs w:val="28"/>
        </w:rPr>
        <w:t xml:space="preserve">, </w:t>
      </w:r>
      <w:r w:rsidRPr="00265494">
        <w:rPr>
          <w:rFonts w:ascii="Times New Roman" w:hAnsi="Times New Roman" w:cs="Times New Roman"/>
          <w:sz w:val="28"/>
          <w:szCs w:val="28"/>
        </w:rPr>
        <w:t>например, AMQP.</w:t>
      </w:r>
    </w:p>
    <w:p w14:paraId="6811C51F" w14:textId="05E453D2" w:rsidR="00D06EA2" w:rsidRPr="00D06EA2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1" w:name="_Toc182759024"/>
      <w:r w:rsidRPr="00D06EA2">
        <w:rPr>
          <w:rFonts w:ascii="Times New Roman" w:hAnsi="Times New Roman" w:cs="Times New Roman"/>
          <w:b/>
          <w:bCs/>
          <w:sz w:val="28"/>
          <w:szCs w:val="28"/>
        </w:rPr>
        <w:t>5.4 Базы данных</w:t>
      </w:r>
      <w:bookmarkEnd w:id="21"/>
    </w:p>
    <w:p w14:paraId="7BAF7CAA" w14:textId="6BDD01E4" w:rsidR="00BE45FD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>При выборе базы данных для микросервисной архитектуры или любого масштабного приложения важно учитывать различные факторы: надежность, производительность, возможность масштабирования, поддержка транзакций.</w:t>
      </w:r>
    </w:p>
    <w:p w14:paraId="347CE1B4" w14:textId="4A24BE2D" w:rsidR="00D06EA2" w:rsidRPr="00D06EA2" w:rsidRDefault="00BE45FD" w:rsidP="00BE45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>PostgreSQL – это реляционная база данных с открытым исходным кодом, которая имеет отличную репутацию за свою надежность</w:t>
      </w:r>
      <w:r>
        <w:rPr>
          <w:rFonts w:ascii="Times New Roman" w:hAnsi="Times New Roman" w:cs="Times New Roman"/>
          <w:sz w:val="28"/>
          <w:szCs w:val="28"/>
        </w:rPr>
        <w:t>.</w:t>
      </w:r>
      <w:r w:rsidR="00D06EA2" w:rsidRPr="00D06EA2">
        <w:rPr>
          <w:rFonts w:ascii="Times New Roman" w:hAnsi="Times New Roman" w:cs="Times New Roman"/>
          <w:sz w:val="28"/>
          <w:szCs w:val="28"/>
        </w:rPr>
        <w:t xml:space="preserve"> PostgreSQL выделяется своей гибкостью, мощностью и широкой функциональностью, что делает её одним из лучших решений для современных приложений. Она поддерживает сложные SQL-запросы, транзакции и предоставляет обширный набор встроенных функций для работы с данными. </w:t>
      </w:r>
    </w:p>
    <w:p w14:paraId="2A286C2D" w14:textId="70A8DCCB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>Сравнивая PostgreSQL с другими популярными базами данных, можно выделить её преимущества перед MySQL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514CA3" w:rsidRPr="00514CA3">
        <w:rPr>
          <w:rFonts w:ascii="Times New Roman" w:hAnsi="Times New Roman" w:cs="Times New Roman"/>
          <w:sz w:val="28"/>
          <w:szCs w:val="28"/>
        </w:rPr>
        <w:t>3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 w:rsidRPr="00D06EA2">
        <w:rPr>
          <w:rFonts w:ascii="Times New Roman" w:hAnsi="Times New Roman" w:cs="Times New Roman"/>
          <w:sz w:val="28"/>
          <w:szCs w:val="28"/>
        </w:rPr>
        <w:t xml:space="preserve"> и SQLite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514CA3" w:rsidRPr="00514CA3">
        <w:rPr>
          <w:rFonts w:ascii="Times New Roman" w:hAnsi="Times New Roman" w:cs="Times New Roman"/>
          <w:sz w:val="28"/>
          <w:szCs w:val="28"/>
        </w:rPr>
        <w:t>4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 w:rsidRPr="00D06EA2">
        <w:rPr>
          <w:rFonts w:ascii="Times New Roman" w:hAnsi="Times New Roman" w:cs="Times New Roman"/>
          <w:sz w:val="28"/>
          <w:szCs w:val="28"/>
        </w:rPr>
        <w:t xml:space="preserve">. MySQL часто используется в веб-приложениях из-за её высокой скорости, но PostgreSQL обеспечивает более строгую поддержку стандартов SQL и предоставляет </w:t>
      </w:r>
      <w:r w:rsidRPr="00D06EA2">
        <w:rPr>
          <w:rFonts w:ascii="Times New Roman" w:hAnsi="Times New Roman" w:cs="Times New Roman"/>
          <w:sz w:val="28"/>
          <w:szCs w:val="28"/>
        </w:rPr>
        <w:lastRenderedPageBreak/>
        <w:t>дополнительные функции, такие как индексы на выражениях и возможности полнотекстового поиска, что делает её мощнее и гибче. В отличие от SQLite, которая является легковесной базой данных и подходит для небольших проектов или прототипов, PostgreSQL масштабируется и поддерживает работу с большими объемами данных, что делает её подходящей для крупных и высоконагруженных систем.</w:t>
      </w:r>
    </w:p>
    <w:p w14:paraId="5AE57907" w14:textId="0130AD0F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>С точки зрения микросервисной архитектуры PostgreSQL также поддерживает шардинг и репликацию, что позволяет распределять нагрузку и обеспечивать высокую доступность. Это критично для приложений, которым требуется отказоустойчивость и возможность горизонтального масштабирования.</w:t>
      </w:r>
    </w:p>
    <w:p w14:paraId="2E2B60F3" w14:textId="2F812B2B" w:rsidR="00D06EA2" w:rsidRPr="00D06EA2" w:rsidRDefault="00D06EA2" w:rsidP="00D06EA2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182759025"/>
      <w:r w:rsidRPr="00D06EA2">
        <w:rPr>
          <w:rFonts w:ascii="Times New Roman" w:hAnsi="Times New Roman" w:cs="Times New Roman"/>
          <w:b/>
          <w:bCs/>
          <w:color w:val="auto"/>
          <w:sz w:val="28"/>
          <w:szCs w:val="28"/>
        </w:rPr>
        <w:t>5.5 Разв</w:t>
      </w:r>
      <w:r w:rsidR="00D65077">
        <w:rPr>
          <w:rFonts w:ascii="Times New Roman" w:hAnsi="Times New Roman" w:cs="Times New Roman"/>
          <w:b/>
          <w:bCs/>
          <w:color w:val="auto"/>
          <w:sz w:val="28"/>
          <w:szCs w:val="28"/>
        </w:rPr>
        <w:t>орачивание</w:t>
      </w:r>
      <w:bookmarkEnd w:id="22"/>
    </w:p>
    <w:p w14:paraId="27FA31A8" w14:textId="5ED487F4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Docker </w:t>
      </w:r>
      <w:r w:rsidR="00845FB6" w:rsidRPr="00D06EA2">
        <w:rPr>
          <w:rFonts w:ascii="Times New Roman" w:hAnsi="Times New Roman" w:cs="Times New Roman"/>
          <w:sz w:val="28"/>
          <w:szCs w:val="28"/>
        </w:rPr>
        <w:t xml:space="preserve">– </w:t>
      </w:r>
      <w:r w:rsidRPr="00D06EA2">
        <w:rPr>
          <w:rFonts w:ascii="Times New Roman" w:hAnsi="Times New Roman" w:cs="Times New Roman"/>
          <w:sz w:val="28"/>
          <w:szCs w:val="28"/>
        </w:rPr>
        <w:t>платформа для контейнеризации, которая позволяет разработчикам упаковывать приложения и все их зависимости в изолированные контейнеры. Контейнеры представляют собой легковесные и независимые среды, содержащие код приложения, библиотеки, файлы конфигурации и другие зависимости, что делает их легкими для развертывания на различных системах. Контейнеры могут запускаться в изолированных пространствах на одном и том же сервере, благодаря чему достигается эффективное использование ресурсов.</w:t>
      </w:r>
    </w:p>
    <w:p w14:paraId="444FD239" w14:textId="68C4D0EE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>Основное преимущество Docker заключается в том, что контейнеры делают приложения независимыми от конфигураций операционной системы и оборудования, что позволяет избежать распространенных проблем с совместимостью. Это значительно ускоряет процесс разработки, тестирования и развертывания приложений, особенно в условиях микросервисной архитектуры, где каждое приложение или его часть может быть развернуто в отдельном контейнере.</w:t>
      </w:r>
    </w:p>
    <w:p w14:paraId="1AA7E0D5" w14:textId="371FE85B" w:rsidR="00D06EA2" w:rsidRPr="00C251D0" w:rsidRDefault="00D06EA2" w:rsidP="00D06EA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>Кроме того, Docker позволяет эффективно масштабировать приложения</w:t>
      </w:r>
      <w:r w:rsidR="002A030C">
        <w:rPr>
          <w:rFonts w:ascii="Times New Roman" w:hAnsi="Times New Roman" w:cs="Times New Roman"/>
          <w:sz w:val="28"/>
          <w:szCs w:val="28"/>
        </w:rPr>
        <w:t>, так как</w:t>
      </w:r>
      <w:r w:rsidRPr="00D06EA2">
        <w:rPr>
          <w:rFonts w:ascii="Times New Roman" w:hAnsi="Times New Roman" w:cs="Times New Roman"/>
          <w:sz w:val="28"/>
          <w:szCs w:val="28"/>
        </w:rPr>
        <w:t xml:space="preserve"> контейнеры легковеснее виртуальных машин</w:t>
      </w:r>
      <w:r w:rsidR="002A030C">
        <w:rPr>
          <w:rFonts w:ascii="Times New Roman" w:hAnsi="Times New Roman" w:cs="Times New Roman"/>
          <w:sz w:val="28"/>
          <w:szCs w:val="28"/>
        </w:rPr>
        <w:t>.</w:t>
      </w:r>
    </w:p>
    <w:p w14:paraId="5F15ADD0" w14:textId="1497F758" w:rsidR="00841271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29365B" w14:textId="69E9E016" w:rsidR="000E38BD" w:rsidRDefault="000E38BD" w:rsidP="000E38BD">
      <w:pPr>
        <w:pStyle w:val="a9"/>
        <w:spacing w:after="0" w:line="360" w:lineRule="auto"/>
        <w:ind w:left="708" w:firstLine="1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18275902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 </w:t>
      </w:r>
      <w:r w:rsidRPr="000E38BD">
        <w:rPr>
          <w:rFonts w:ascii="Times New Roman" w:hAnsi="Times New Roman" w:cs="Times New Roman"/>
          <w:b/>
          <w:bCs/>
          <w:sz w:val="28"/>
          <w:szCs w:val="28"/>
        </w:rPr>
        <w:t>РАЗРАБОТКА И РАЗВОРАЧИВАНИЕ</w:t>
      </w:r>
      <w:bookmarkEnd w:id="23"/>
    </w:p>
    <w:p w14:paraId="06DBAB83" w14:textId="0AF6153B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182759027"/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6.1 Разработка сервиса </w:t>
      </w:r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AuthService</w:t>
      </w:r>
      <w:bookmarkEnd w:id="24"/>
    </w:p>
    <w:p w14:paraId="5BC187A2" w14:textId="479D9370" w:rsidR="00841271" w:rsidRDefault="00450C91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анализа предметной области, выбора подходящей архитектуры и ее составления, описания компонентов системы и сценариев взаимодействия с системой, выбора необходимых</w:t>
      </w:r>
      <w:r w:rsidR="00494E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технологий, необходимо</w:t>
      </w:r>
      <w:r w:rsidRPr="00450C91">
        <w:rPr>
          <w:rFonts w:ascii="Times New Roman" w:hAnsi="Times New Roman" w:cs="Times New Roman"/>
          <w:sz w:val="28"/>
          <w:szCs w:val="28"/>
        </w:rPr>
        <w:t xml:space="preserve"> приступить к непосредственной реализации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A07DC2" w14:textId="77777777" w:rsidR="00745894" w:rsidRDefault="00450C91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Начиная с серверной части приложения, реализуем основные сервисы нашей системы</w:t>
      </w:r>
      <w:r w:rsidR="001D0990">
        <w:rPr>
          <w:rFonts w:ascii="Times New Roman" w:hAnsi="Times New Roman" w:cs="Times New Roman"/>
          <w:sz w:val="28"/>
          <w:szCs w:val="28"/>
        </w:rPr>
        <w:t>.</w:t>
      </w:r>
      <w:r w:rsidR="00745894">
        <w:rPr>
          <w:rFonts w:ascii="Times New Roman" w:hAnsi="Times New Roman" w:cs="Times New Roman"/>
          <w:sz w:val="28"/>
          <w:szCs w:val="28"/>
        </w:rPr>
        <w:t xml:space="preserve"> Так как программный код сервисов весьма обширный, следовательно выделим основные части каждого сервиса. </w:t>
      </w:r>
    </w:p>
    <w:p w14:paraId="37EA7238" w14:textId="111530D7" w:rsidR="00450C91" w:rsidRPr="00745894" w:rsidRDefault="00745894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19-2</w:t>
      </w:r>
      <w:r w:rsidR="00B2454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AuthService</w:t>
      </w:r>
      <w:r>
        <w:rPr>
          <w:rFonts w:ascii="Times New Roman" w:hAnsi="Times New Roman" w:cs="Times New Roman"/>
          <w:sz w:val="28"/>
          <w:szCs w:val="28"/>
        </w:rPr>
        <w:t>, отвечающего за авторизацию/аутентификацию пользователей, а также предоставление личной информации пользователя.</w:t>
      </w:r>
    </w:p>
    <w:p w14:paraId="46B3479F" w14:textId="28E70688" w:rsidR="00450C91" w:rsidRPr="00533A71" w:rsidRDefault="0030385C" w:rsidP="00450C9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FC3373" wp14:editId="0E2B2996">
            <wp:extent cx="5937885" cy="3895090"/>
            <wp:effectExtent l="0" t="0" r="5715" b="0"/>
            <wp:docPr id="1790220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89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26B82" w14:textId="6615C311" w:rsidR="00450C91" w:rsidRDefault="00450C91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</w:t>
      </w:r>
      <w:r w:rsidR="00745894">
        <w:rPr>
          <w:rFonts w:ascii="Times New Roman" w:hAnsi="Times New Roman" w:cs="Times New Roman"/>
          <w:sz w:val="28"/>
          <w:szCs w:val="28"/>
        </w:rPr>
        <w:t>Функционал парольного менеджера</w:t>
      </w:r>
    </w:p>
    <w:p w14:paraId="05484961" w14:textId="2487DF90" w:rsidR="00745894" w:rsidRPr="00533A71" w:rsidRDefault="004354A5" w:rsidP="007458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44DCA5" wp14:editId="48028A7E">
            <wp:extent cx="5937885" cy="4178300"/>
            <wp:effectExtent l="0" t="0" r="5715" b="0"/>
            <wp:docPr id="52122401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7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3BA4C" w14:textId="550E6827" w:rsidR="00745894" w:rsidRDefault="0074589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 Функционал менеджера ролей</w:t>
      </w:r>
    </w:p>
    <w:p w14:paraId="5154DA38" w14:textId="39274235" w:rsidR="00745894" w:rsidRPr="00533A71" w:rsidRDefault="004354A5" w:rsidP="007458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55DB01" wp14:editId="4498E8C9">
            <wp:extent cx="5937885" cy="4149725"/>
            <wp:effectExtent l="0" t="0" r="5715" b="3175"/>
            <wp:docPr id="137017515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4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476ED" w14:textId="7C1733BE" w:rsidR="00745894" w:rsidRPr="00745894" w:rsidRDefault="0074589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21 – Функционал менеджера ролей</w:t>
      </w:r>
      <w:r w:rsidR="00245498">
        <w:rPr>
          <w:rFonts w:ascii="Times New Roman" w:hAnsi="Times New Roman" w:cs="Times New Roman"/>
          <w:sz w:val="28"/>
          <w:szCs w:val="28"/>
        </w:rPr>
        <w:t xml:space="preserve"> пользователей</w:t>
      </w:r>
    </w:p>
    <w:p w14:paraId="43D7329B" w14:textId="023B72D4" w:rsidR="00245498" w:rsidRPr="00533A71" w:rsidRDefault="00793381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2A1831" wp14:editId="5A1C1416">
            <wp:extent cx="5937885" cy="3999230"/>
            <wp:effectExtent l="0" t="0" r="5715" b="1270"/>
            <wp:docPr id="99421238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99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D2F76" w14:textId="5488E72E" w:rsidR="00245498" w:rsidRDefault="00245498" w:rsidP="00B4123B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 – Функционал менеджера пользователей</w:t>
      </w:r>
    </w:p>
    <w:p w14:paraId="6C3CD260" w14:textId="03A5B70D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182759028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HealthService</w:t>
      </w:r>
      <w:bookmarkEnd w:id="25"/>
    </w:p>
    <w:p w14:paraId="722C2D80" w14:textId="0003C22D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</w:t>
      </w:r>
      <w:r w:rsidR="00B24547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F3C44">
        <w:rPr>
          <w:rFonts w:ascii="Times New Roman" w:hAnsi="Times New Roman" w:cs="Times New Roman"/>
          <w:sz w:val="28"/>
          <w:szCs w:val="28"/>
        </w:rPr>
        <w:t>2</w:t>
      </w:r>
      <w:r w:rsidR="00B2454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r w:rsidR="000F3C44">
        <w:rPr>
          <w:rFonts w:ascii="Times New Roman" w:hAnsi="Times New Roman" w:cs="Times New Roman"/>
          <w:sz w:val="28"/>
          <w:szCs w:val="28"/>
          <w:lang w:val="en-US"/>
        </w:rPr>
        <w:t>Health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0F3C44">
        <w:rPr>
          <w:rFonts w:ascii="Times New Roman" w:hAnsi="Times New Roman" w:cs="Times New Roman"/>
          <w:sz w:val="28"/>
          <w:szCs w:val="28"/>
        </w:rPr>
        <w:t xml:space="preserve">управление медицинскими записями </w:t>
      </w:r>
      <w:r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23DA8A67" w14:textId="1CA44613" w:rsidR="00245498" w:rsidRPr="00533A71" w:rsidRDefault="006748ED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16586C" wp14:editId="18532256">
            <wp:extent cx="5301205" cy="3606702"/>
            <wp:effectExtent l="0" t="0" r="0" b="0"/>
            <wp:docPr id="150590599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9211" cy="3625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C517C" w14:textId="182C7D03" w:rsidR="00245498" w:rsidRDefault="00245498" w:rsidP="00B4123B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F3C44">
        <w:rPr>
          <w:rFonts w:ascii="Times New Roman" w:hAnsi="Times New Roman" w:cs="Times New Roman"/>
          <w:sz w:val="28"/>
          <w:szCs w:val="28"/>
        </w:rPr>
        <w:t>2</w:t>
      </w:r>
      <w:r w:rsidR="00B2454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0F3C44">
        <w:rPr>
          <w:rFonts w:ascii="Times New Roman" w:hAnsi="Times New Roman" w:cs="Times New Roman"/>
          <w:sz w:val="28"/>
          <w:szCs w:val="28"/>
        </w:rPr>
        <w:t>компонента взаимодействия с базой данных</w:t>
      </w:r>
    </w:p>
    <w:p w14:paraId="0D638E2F" w14:textId="4E791172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182759029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6.3 Разработка сервиса </w:t>
      </w:r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NoteService</w:t>
      </w:r>
      <w:bookmarkEnd w:id="26"/>
    </w:p>
    <w:p w14:paraId="78A7CB3E" w14:textId="0E131E9C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A167AC">
        <w:rPr>
          <w:rFonts w:ascii="Times New Roman" w:hAnsi="Times New Roman" w:cs="Times New Roman"/>
          <w:sz w:val="28"/>
          <w:szCs w:val="28"/>
        </w:rPr>
        <w:t>2</w:t>
      </w:r>
      <w:r w:rsidR="00B2454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-2</w:t>
      </w:r>
      <w:r w:rsidR="007C009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r w:rsidR="00A167AC">
        <w:rPr>
          <w:rFonts w:ascii="Times New Roman" w:hAnsi="Times New Roman" w:cs="Times New Roman"/>
          <w:sz w:val="28"/>
          <w:szCs w:val="28"/>
          <w:lang w:val="en-US"/>
        </w:rPr>
        <w:t>Note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A167AC">
        <w:rPr>
          <w:rFonts w:ascii="Times New Roman" w:hAnsi="Times New Roman" w:cs="Times New Roman"/>
          <w:sz w:val="28"/>
          <w:szCs w:val="28"/>
        </w:rPr>
        <w:t>управление записями пользователя к врачам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2CFF03" w14:textId="452A61CA" w:rsidR="00245498" w:rsidRPr="00533A71" w:rsidRDefault="006748ED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01E415" wp14:editId="31E0DAB6">
            <wp:extent cx="5376198" cy="3507129"/>
            <wp:effectExtent l="0" t="0" r="0" b="0"/>
            <wp:docPr id="185211957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863" cy="350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FE8BC" w14:textId="5952A4CB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167AC">
        <w:rPr>
          <w:rFonts w:ascii="Times New Roman" w:hAnsi="Times New Roman" w:cs="Times New Roman"/>
          <w:sz w:val="28"/>
          <w:szCs w:val="28"/>
        </w:rPr>
        <w:t>2</w:t>
      </w:r>
      <w:r w:rsidR="00B2454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A167AC">
        <w:rPr>
          <w:rFonts w:ascii="Times New Roman" w:hAnsi="Times New Roman" w:cs="Times New Roman"/>
          <w:sz w:val="28"/>
          <w:szCs w:val="28"/>
        </w:rPr>
        <w:t>управления записями</w:t>
      </w:r>
    </w:p>
    <w:p w14:paraId="1BD05B8D" w14:textId="4815E5FF" w:rsidR="00245498" w:rsidRPr="00533A71" w:rsidRDefault="0062610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2506D8" wp14:editId="09C0BD17">
            <wp:extent cx="5415035" cy="3871732"/>
            <wp:effectExtent l="0" t="0" r="0" b="0"/>
            <wp:docPr id="16404631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98" cy="3884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4EF3D" w14:textId="01D4B732" w:rsidR="00245498" w:rsidRDefault="00245498" w:rsidP="001E13C6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8376B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A167AC">
        <w:rPr>
          <w:rFonts w:ascii="Times New Roman" w:hAnsi="Times New Roman" w:cs="Times New Roman"/>
          <w:sz w:val="28"/>
          <w:szCs w:val="28"/>
        </w:rPr>
        <w:t xml:space="preserve"> Функционал управления записями</w:t>
      </w:r>
    </w:p>
    <w:p w14:paraId="34682086" w14:textId="2C2C4749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7" w:name="_Toc182759030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CrewService</w:t>
      </w:r>
      <w:bookmarkEnd w:id="27"/>
    </w:p>
    <w:p w14:paraId="0E1A93C2" w14:textId="7324DA4D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</w:t>
      </w:r>
      <w:r w:rsidR="008376B3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r w:rsidR="00BB686B">
        <w:rPr>
          <w:rFonts w:ascii="Times New Roman" w:hAnsi="Times New Roman" w:cs="Times New Roman"/>
          <w:sz w:val="28"/>
          <w:szCs w:val="28"/>
          <w:lang w:val="en-US"/>
        </w:rPr>
        <w:t>Crew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BB686B">
        <w:rPr>
          <w:rFonts w:ascii="Times New Roman" w:hAnsi="Times New Roman" w:cs="Times New Roman"/>
          <w:sz w:val="28"/>
          <w:szCs w:val="28"/>
        </w:rPr>
        <w:t>управление данными персонала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A341EF" w14:textId="158F19B0" w:rsidR="00245498" w:rsidRPr="00533A71" w:rsidRDefault="006700A5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DA8504" wp14:editId="6C4B086C">
            <wp:extent cx="5937885" cy="4091940"/>
            <wp:effectExtent l="0" t="0" r="5715" b="3810"/>
            <wp:docPr id="36370668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09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53A1B" w14:textId="390B4971" w:rsidR="00245498" w:rsidRDefault="00245498" w:rsidP="006700A5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парольного менеджера</w:t>
      </w:r>
    </w:p>
    <w:p w14:paraId="3270A9D5" w14:textId="5DBB7AC5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82759031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ApiGateway</w:t>
      </w:r>
      <w:bookmarkEnd w:id="28"/>
    </w:p>
    <w:p w14:paraId="71A7A765" w14:textId="0FA1DBEA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</w:t>
      </w:r>
      <w:r w:rsidR="000008CA">
        <w:rPr>
          <w:rFonts w:ascii="Times New Roman" w:hAnsi="Times New Roman" w:cs="Times New Roman"/>
          <w:sz w:val="28"/>
          <w:szCs w:val="28"/>
        </w:rPr>
        <w:t xml:space="preserve">, а именно обработчики </w:t>
      </w:r>
      <w:r w:rsidR="000008CA"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="000008C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008CA">
        <w:rPr>
          <w:rFonts w:ascii="Times New Roman" w:hAnsi="Times New Roman" w:cs="Times New Roman"/>
          <w:sz w:val="28"/>
          <w:szCs w:val="28"/>
        </w:rPr>
        <w:t xml:space="preserve">которые дальше взаимодействуют с сервисами с помощью </w:t>
      </w:r>
      <w:r w:rsidR="000008CA">
        <w:rPr>
          <w:rFonts w:ascii="Times New Roman" w:hAnsi="Times New Roman" w:cs="Times New Roman"/>
          <w:sz w:val="28"/>
          <w:szCs w:val="28"/>
          <w:lang w:val="en-US"/>
        </w:rPr>
        <w:t>gRPC</w:t>
      </w:r>
      <w:r w:rsidR="000008CA" w:rsidRPr="000008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сервиса </w:t>
      </w:r>
      <w:r w:rsidR="00BB686B">
        <w:rPr>
          <w:rFonts w:ascii="Times New Roman" w:hAnsi="Times New Roman" w:cs="Times New Roman"/>
          <w:sz w:val="28"/>
          <w:szCs w:val="28"/>
          <w:lang w:val="en-US"/>
        </w:rPr>
        <w:t>ApiGateway</w:t>
      </w:r>
      <w:r>
        <w:rPr>
          <w:rFonts w:ascii="Times New Roman" w:hAnsi="Times New Roman" w:cs="Times New Roman"/>
          <w:sz w:val="28"/>
          <w:szCs w:val="28"/>
        </w:rPr>
        <w:t>, отвечающего за</w:t>
      </w:r>
      <w:r w:rsidR="00BB686B" w:rsidRPr="00BB686B">
        <w:rPr>
          <w:rFonts w:ascii="Times New Roman" w:hAnsi="Times New Roman" w:cs="Times New Roman"/>
          <w:sz w:val="28"/>
          <w:szCs w:val="28"/>
        </w:rPr>
        <w:t xml:space="preserve"> </w:t>
      </w:r>
      <w:r w:rsidR="00BB686B">
        <w:rPr>
          <w:rFonts w:ascii="Times New Roman" w:hAnsi="Times New Roman" w:cs="Times New Roman"/>
          <w:sz w:val="28"/>
          <w:szCs w:val="28"/>
        </w:rPr>
        <w:t>передачу запроса с клиента на определенный сервис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CDBC36" w14:textId="56864964" w:rsidR="00245498" w:rsidRPr="00533A71" w:rsidRDefault="006700A5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378EC9" wp14:editId="0D321CC4">
            <wp:extent cx="5937885" cy="3524250"/>
            <wp:effectExtent l="0" t="0" r="5715" b="0"/>
            <wp:docPr id="115243157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A3A76" w14:textId="45A48530" w:rsidR="00245498" w:rsidRPr="000008CA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1561885A" w14:textId="02C2A8FB" w:rsidR="00245498" w:rsidRPr="00533A71" w:rsidRDefault="006700A5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5B79B1" wp14:editId="3AAC659A">
            <wp:extent cx="5937885" cy="3495675"/>
            <wp:effectExtent l="0" t="0" r="5715" b="9525"/>
            <wp:docPr id="178138424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8A31C" w14:textId="2D066647" w:rsidR="00245498" w:rsidRDefault="00245498" w:rsidP="00F17C48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71A4D1D3" w14:textId="148BBA3A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182759032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</w:t>
      </w:r>
      <w:r>
        <w:rPr>
          <w:rFonts w:ascii="Times New Roman" w:hAnsi="Times New Roman" w:cs="Times New Roman"/>
          <w:b/>
          <w:bCs/>
          <w:sz w:val="28"/>
          <w:szCs w:val="28"/>
        </w:rPr>
        <w:t>клиента</w:t>
      </w:r>
      <w:bookmarkEnd w:id="29"/>
    </w:p>
    <w:p w14:paraId="09E6C6DA" w14:textId="3AFAFF3C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29</w:t>
      </w:r>
      <w:r>
        <w:rPr>
          <w:rFonts w:ascii="Times New Roman" w:hAnsi="Times New Roman" w:cs="Times New Roman"/>
          <w:sz w:val="28"/>
          <w:szCs w:val="28"/>
        </w:rPr>
        <w:t>-</w:t>
      </w:r>
      <w:r w:rsidR="00B24547">
        <w:rPr>
          <w:rFonts w:ascii="Times New Roman" w:hAnsi="Times New Roman" w:cs="Times New Roman"/>
          <w:sz w:val="28"/>
          <w:szCs w:val="28"/>
        </w:rPr>
        <w:t>3</w:t>
      </w:r>
      <w:r w:rsidR="008376B3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</w:t>
      </w:r>
      <w:r w:rsidR="002F4B3B">
        <w:rPr>
          <w:rFonts w:ascii="Times New Roman" w:hAnsi="Times New Roman" w:cs="Times New Roman"/>
          <w:sz w:val="28"/>
          <w:szCs w:val="28"/>
        </w:rPr>
        <w:t xml:space="preserve">клиента системы на </w:t>
      </w:r>
      <w:r w:rsidR="002F4B3B"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</w:rPr>
        <w:t>, отвечающего</w:t>
      </w:r>
      <w:r w:rsidR="002F4B3B" w:rsidRPr="002F4B3B">
        <w:rPr>
          <w:rFonts w:ascii="Times New Roman" w:hAnsi="Times New Roman" w:cs="Times New Roman"/>
          <w:sz w:val="28"/>
          <w:szCs w:val="28"/>
        </w:rPr>
        <w:t xml:space="preserve"> </w:t>
      </w:r>
      <w:r w:rsidR="002F4B3B">
        <w:rPr>
          <w:rFonts w:ascii="Times New Roman" w:hAnsi="Times New Roman" w:cs="Times New Roman"/>
          <w:sz w:val="28"/>
          <w:szCs w:val="28"/>
        </w:rPr>
        <w:t>за предоставление пользователю интерфейса взаимодействия с системой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674D0B" w14:textId="0625389A" w:rsidR="00245498" w:rsidRPr="00533A71" w:rsidRDefault="006700A5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EE607F" wp14:editId="1BB19170">
            <wp:extent cx="5937885" cy="2789555"/>
            <wp:effectExtent l="0" t="0" r="5715" b="0"/>
            <wp:docPr id="194944824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78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39383" w14:textId="21785026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29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Маршрутизатор конечных точек</w:t>
      </w:r>
    </w:p>
    <w:p w14:paraId="7F3ECD72" w14:textId="4A323331" w:rsidR="00245498" w:rsidRPr="00533A71" w:rsidRDefault="006700A5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484ADB" wp14:editId="1FA2F8DF">
            <wp:extent cx="5937885" cy="4120515"/>
            <wp:effectExtent l="0" t="0" r="5715" b="0"/>
            <wp:docPr id="25616104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2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C8BD9" w14:textId="66D4DF47" w:rsidR="00245498" w:rsidRDefault="00245498" w:rsidP="00B2454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Код для страницы аккаунта пользователя</w:t>
      </w:r>
    </w:p>
    <w:p w14:paraId="165F6570" w14:textId="1DA7BC52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182759033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Разворачивание</w:t>
      </w:r>
      <w:bookmarkEnd w:id="30"/>
    </w:p>
    <w:p w14:paraId="40115FD9" w14:textId="5C69CA88" w:rsidR="00245498" w:rsidRPr="0016547D" w:rsidRDefault="002F4B3B" w:rsidP="002F4B3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для каждого сервиса написан </w:t>
      </w:r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r>
        <w:rPr>
          <w:rFonts w:ascii="Times New Roman" w:hAnsi="Times New Roman" w:cs="Times New Roman"/>
          <w:sz w:val="28"/>
          <w:szCs w:val="28"/>
        </w:rPr>
        <w:t xml:space="preserve"> для создания образа сервиса. Чтобы развернуть разработанную систему необходимо прописать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r>
        <w:rPr>
          <w:rFonts w:ascii="Times New Roman" w:hAnsi="Times New Roman" w:cs="Times New Roman"/>
          <w:sz w:val="28"/>
          <w:szCs w:val="28"/>
        </w:rPr>
        <w:t>, представленный на рисунк</w:t>
      </w:r>
      <w:r w:rsidR="00B24547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, который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используется утилитой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>
        <w:rPr>
          <w:rFonts w:ascii="Times New Roman" w:hAnsi="Times New Roman" w:cs="Times New Roman"/>
          <w:sz w:val="28"/>
          <w:szCs w:val="28"/>
        </w:rPr>
        <w:t>, который создает моно</w:t>
      </w:r>
      <w:r w:rsidR="005E310A">
        <w:rPr>
          <w:rFonts w:ascii="Times New Roman" w:hAnsi="Times New Roman" w:cs="Times New Roman"/>
          <w:sz w:val="28"/>
          <w:szCs w:val="28"/>
        </w:rPr>
        <w:t>контейнер, содержащий в себе контейнеры всех сервисов, баз данных и брокера</w:t>
      </w:r>
      <w:r w:rsidR="00494EB9">
        <w:rPr>
          <w:rFonts w:ascii="Times New Roman" w:hAnsi="Times New Roman" w:cs="Times New Roman"/>
          <w:sz w:val="28"/>
          <w:szCs w:val="28"/>
        </w:rPr>
        <w:t xml:space="preserve"> сообщений</w:t>
      </w:r>
      <w:r w:rsidR="005E310A">
        <w:rPr>
          <w:rFonts w:ascii="Times New Roman" w:hAnsi="Times New Roman" w:cs="Times New Roman"/>
          <w:sz w:val="28"/>
          <w:szCs w:val="28"/>
        </w:rPr>
        <w:t xml:space="preserve">, созданные из собранных заранее </w:t>
      </w:r>
      <w:r w:rsidR="005E310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5E310A" w:rsidRPr="005E310A">
        <w:rPr>
          <w:rFonts w:ascii="Times New Roman" w:hAnsi="Times New Roman" w:cs="Times New Roman"/>
          <w:sz w:val="28"/>
          <w:szCs w:val="28"/>
        </w:rPr>
        <w:t xml:space="preserve"> </w:t>
      </w:r>
      <w:r w:rsidR="005E310A">
        <w:rPr>
          <w:rFonts w:ascii="Times New Roman" w:hAnsi="Times New Roman" w:cs="Times New Roman"/>
          <w:sz w:val="28"/>
          <w:szCs w:val="28"/>
        </w:rPr>
        <w:t>образов</w:t>
      </w:r>
      <w:r w:rsidR="005E310A" w:rsidRPr="005E310A">
        <w:rPr>
          <w:rFonts w:ascii="Times New Roman" w:hAnsi="Times New Roman" w:cs="Times New Roman"/>
          <w:sz w:val="28"/>
          <w:szCs w:val="28"/>
        </w:rPr>
        <w:t>.</w:t>
      </w:r>
    </w:p>
    <w:p w14:paraId="0764E977" w14:textId="7D3740EA" w:rsidR="005E310A" w:rsidRPr="00533A71" w:rsidRDefault="006700A5" w:rsidP="005E310A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A71A53" wp14:editId="6878CC01">
            <wp:extent cx="5937885" cy="3854450"/>
            <wp:effectExtent l="0" t="0" r="5715" b="0"/>
            <wp:docPr id="24070607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D2491" w14:textId="49E20B39" w:rsidR="005E310A" w:rsidRPr="00245498" w:rsidRDefault="005E310A" w:rsidP="00B2454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A70551">
        <w:rPr>
          <w:rFonts w:ascii="Times New Roman" w:hAnsi="Times New Roman" w:cs="Times New Roman"/>
          <w:sz w:val="28"/>
          <w:szCs w:val="28"/>
        </w:rPr>
        <w:t xml:space="preserve">Содержимое файла 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A70551" w:rsidRPr="002F4B3B">
        <w:rPr>
          <w:rFonts w:ascii="Times New Roman" w:hAnsi="Times New Roman" w:cs="Times New Roman"/>
          <w:sz w:val="28"/>
          <w:szCs w:val="28"/>
        </w:rPr>
        <w:t>-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A70551" w:rsidRPr="002F4B3B">
        <w:rPr>
          <w:rFonts w:ascii="Times New Roman" w:hAnsi="Times New Roman" w:cs="Times New Roman"/>
          <w:sz w:val="28"/>
          <w:szCs w:val="28"/>
        </w:rPr>
        <w:t>.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yml</w:t>
      </w:r>
    </w:p>
    <w:p w14:paraId="3460FA09" w14:textId="79AC10D7" w:rsidR="005E310A" w:rsidRPr="008B350C" w:rsidRDefault="00D65077" w:rsidP="002F4B3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34</w:t>
      </w:r>
      <w:r>
        <w:rPr>
          <w:rFonts w:ascii="Times New Roman" w:hAnsi="Times New Roman" w:cs="Times New Roman"/>
          <w:sz w:val="28"/>
          <w:szCs w:val="28"/>
        </w:rPr>
        <w:t xml:space="preserve"> показан</w:t>
      </w:r>
      <w:r w:rsidR="008B350C">
        <w:rPr>
          <w:rFonts w:ascii="Times New Roman" w:hAnsi="Times New Roman" w:cs="Times New Roman"/>
          <w:sz w:val="28"/>
          <w:szCs w:val="28"/>
        </w:rPr>
        <w:t>ы этапы сборки образов сервисов системы, создание необходимой инфраструктуры и контейнеров из образов на локальном сервере.</w:t>
      </w:r>
    </w:p>
    <w:p w14:paraId="4165D669" w14:textId="7FE735B0" w:rsidR="008B350C" w:rsidRPr="00533A71" w:rsidRDefault="006700A5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0E54AC" wp14:editId="18FEBEB7">
            <wp:extent cx="5937885" cy="4103370"/>
            <wp:effectExtent l="0" t="0" r="5715" b="0"/>
            <wp:docPr id="149138351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0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5D32" w14:textId="479B21B3" w:rsidR="008B350C" w:rsidRPr="00245498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 xml:space="preserve"> – Сборка образов и контейнеров</w:t>
      </w:r>
    </w:p>
    <w:p w14:paraId="05E6EEA6" w14:textId="0CF0815A" w:rsidR="008B350C" w:rsidRPr="00533A71" w:rsidRDefault="006700A5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659222" wp14:editId="537A1124">
            <wp:extent cx="5937885" cy="3310255"/>
            <wp:effectExtent l="0" t="0" r="5715" b="4445"/>
            <wp:docPr id="3752301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31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E0045" w14:textId="0D2EDA15" w:rsidR="008B350C" w:rsidRPr="0016547D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33</w:t>
      </w:r>
      <w:r>
        <w:rPr>
          <w:rFonts w:ascii="Times New Roman" w:hAnsi="Times New Roman" w:cs="Times New Roman"/>
          <w:sz w:val="28"/>
          <w:szCs w:val="28"/>
        </w:rPr>
        <w:t xml:space="preserve"> – Список образов компонентов системы 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B35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47037F88" w14:textId="150323EA" w:rsidR="008B350C" w:rsidRPr="00533A71" w:rsidRDefault="006700A5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62FC72" wp14:editId="195CB7C8">
            <wp:extent cx="5937885" cy="3304540"/>
            <wp:effectExtent l="0" t="0" r="5715" b="0"/>
            <wp:docPr id="69294283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04FEE" w14:textId="738C1CF8" w:rsidR="008B350C" w:rsidRPr="008B350C" w:rsidRDefault="008B350C" w:rsidP="008B350C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34</w:t>
      </w:r>
      <w:r>
        <w:rPr>
          <w:rFonts w:ascii="Times New Roman" w:hAnsi="Times New Roman" w:cs="Times New Roman"/>
          <w:sz w:val="28"/>
          <w:szCs w:val="28"/>
        </w:rPr>
        <w:t xml:space="preserve"> – Список контейнеров 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B35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1BA05061" w14:textId="010DBDDA" w:rsidR="008B350C" w:rsidRDefault="00AE0794" w:rsidP="008B3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Домашняя страница запущенного приложение представлена</w:t>
      </w:r>
      <w:r w:rsidR="008B350C">
        <w:rPr>
          <w:rFonts w:ascii="Times New Roman" w:hAnsi="Times New Roman" w:cs="Times New Roman"/>
          <w:sz w:val="28"/>
          <w:szCs w:val="28"/>
        </w:rPr>
        <w:t xml:space="preserve"> на рисунк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="008376B3">
        <w:rPr>
          <w:rFonts w:ascii="Times New Roman" w:hAnsi="Times New Roman" w:cs="Times New Roman"/>
          <w:sz w:val="28"/>
          <w:szCs w:val="28"/>
        </w:rPr>
        <w:t>35</w:t>
      </w:r>
      <w:r w:rsidR="008B350C">
        <w:rPr>
          <w:rFonts w:ascii="Times New Roman" w:hAnsi="Times New Roman" w:cs="Times New Roman"/>
          <w:sz w:val="28"/>
          <w:szCs w:val="28"/>
        </w:rPr>
        <w:t>.</w:t>
      </w:r>
    </w:p>
    <w:p w14:paraId="3ADBA7E4" w14:textId="4C1795FF" w:rsidR="008B350C" w:rsidRPr="00604206" w:rsidRDefault="007740DB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740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E23BE4" wp14:editId="1C3DC885">
            <wp:extent cx="5573210" cy="2076177"/>
            <wp:effectExtent l="0" t="0" r="8890" b="635"/>
            <wp:docPr id="879058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582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4199" cy="20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49A2A" w14:textId="5ECE9F2F" w:rsidR="008B350C" w:rsidRPr="00245498" w:rsidRDefault="008B350C" w:rsidP="00AE0794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8376B3">
        <w:rPr>
          <w:rFonts w:ascii="Times New Roman" w:hAnsi="Times New Roman" w:cs="Times New Roman"/>
          <w:sz w:val="28"/>
          <w:szCs w:val="28"/>
        </w:rPr>
        <w:t xml:space="preserve"> 35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94EB9">
        <w:rPr>
          <w:rFonts w:ascii="Times New Roman" w:hAnsi="Times New Roman" w:cs="Times New Roman"/>
          <w:sz w:val="28"/>
          <w:szCs w:val="28"/>
        </w:rPr>
        <w:t xml:space="preserve">Домашняя </w:t>
      </w:r>
      <w:r>
        <w:rPr>
          <w:rFonts w:ascii="Times New Roman" w:hAnsi="Times New Roman" w:cs="Times New Roman"/>
          <w:sz w:val="28"/>
          <w:szCs w:val="28"/>
        </w:rPr>
        <w:t>страница приложения</w:t>
      </w:r>
    </w:p>
    <w:p w14:paraId="2AB15CB8" w14:textId="77777777" w:rsidR="00841271" w:rsidRPr="0016547D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ED308E" w14:textId="1E8A933C" w:rsidR="000E38BD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1" w:name="_Toc182759034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7 ТЕСТИРОВАНИЕ</w:t>
      </w:r>
      <w:bookmarkEnd w:id="31"/>
    </w:p>
    <w:p w14:paraId="640C3F75" w14:textId="1255ED0C" w:rsidR="00841271" w:rsidRDefault="003A10B4" w:rsidP="000E38BD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Проведем модульное тестирование кода разработанного приложения. Для этого к каждому сервису напишем ряд </w:t>
      </w:r>
      <w:r w:rsidR="00444AF2">
        <w:rPr>
          <w:rFonts w:ascii="Times New Roman" w:hAnsi="Times New Roman" w:cs="Times New Roman"/>
          <w:sz w:val="28"/>
          <w:szCs w:val="28"/>
        </w:rPr>
        <w:t xml:space="preserve">модульных </w:t>
      </w:r>
      <w:r>
        <w:rPr>
          <w:rFonts w:ascii="Times New Roman" w:hAnsi="Times New Roman" w:cs="Times New Roman"/>
          <w:sz w:val="28"/>
          <w:szCs w:val="28"/>
        </w:rPr>
        <w:t>тестов, для тестирования основного функционала</w:t>
      </w:r>
      <w:r w:rsidR="00444AF2">
        <w:rPr>
          <w:rFonts w:ascii="Times New Roman" w:hAnsi="Times New Roman" w:cs="Times New Roman"/>
          <w:sz w:val="28"/>
          <w:szCs w:val="28"/>
        </w:rPr>
        <w:t xml:space="preserve"> каждого сервиса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5E9D06" w14:textId="0D24D32A" w:rsidR="00444AF2" w:rsidRDefault="00444AF2" w:rsidP="000E38BD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36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39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AuthService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617FC6" w14:textId="7EE487A2" w:rsidR="00444AF2" w:rsidRPr="00533A71" w:rsidRDefault="006700A5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485BBC" wp14:editId="337732CC">
            <wp:extent cx="5937885" cy="3929380"/>
            <wp:effectExtent l="0" t="0" r="5715" b="0"/>
            <wp:docPr id="176024952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92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5343E" w14:textId="75DE07C3" w:rsidR="00444AF2" w:rsidRDefault="00444AF2" w:rsidP="00444AF2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36</w:t>
      </w:r>
      <w:r>
        <w:rPr>
          <w:rFonts w:ascii="Times New Roman" w:hAnsi="Times New Roman" w:cs="Times New Roman"/>
          <w:sz w:val="28"/>
          <w:szCs w:val="28"/>
        </w:rPr>
        <w:t xml:space="preserve"> – Тесты 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4AF2">
        <w:rPr>
          <w:rFonts w:ascii="Times New Roman" w:hAnsi="Times New Roman" w:cs="Times New Roman"/>
          <w:sz w:val="28"/>
          <w:szCs w:val="28"/>
        </w:rPr>
        <w:t>PasswordManager</w:t>
      </w:r>
    </w:p>
    <w:p w14:paraId="65A2352B" w14:textId="315DFF97" w:rsidR="00444AF2" w:rsidRPr="00533A71" w:rsidRDefault="006700A5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FA63B4" wp14:editId="385BB5E6">
            <wp:extent cx="5937885" cy="4109085"/>
            <wp:effectExtent l="0" t="0" r="5715" b="5715"/>
            <wp:docPr id="356978194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0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E9C33" w14:textId="3AA0768C" w:rsidR="00444AF2" w:rsidRPr="00917FC1" w:rsidRDefault="00444AF2" w:rsidP="00444AF2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17FC1">
        <w:rPr>
          <w:rFonts w:ascii="Times New Roman" w:hAnsi="Times New Roman" w:cs="Times New Roman"/>
          <w:sz w:val="28"/>
          <w:szCs w:val="28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37</w:t>
      </w:r>
      <w:r w:rsidRPr="00917FC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917FC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917FC1">
        <w:rPr>
          <w:rFonts w:ascii="Times New Roman" w:hAnsi="Times New Roman" w:cs="Times New Roman"/>
          <w:sz w:val="28"/>
          <w:szCs w:val="28"/>
        </w:rPr>
        <w:t xml:space="preserve"> </w:t>
      </w:r>
      <w:r w:rsidR="00917FC1" w:rsidRPr="00917FC1">
        <w:rPr>
          <w:rFonts w:ascii="Times New Roman" w:hAnsi="Times New Roman" w:cs="Times New Roman"/>
          <w:sz w:val="28"/>
          <w:szCs w:val="28"/>
          <w:lang w:val="en-US"/>
        </w:rPr>
        <w:t>UserManager</w:t>
      </w:r>
    </w:p>
    <w:p w14:paraId="73CAE6CD" w14:textId="57318439" w:rsidR="00444AF2" w:rsidRPr="00917FC1" w:rsidRDefault="006700A5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12ABB0" wp14:editId="5541C50E">
            <wp:extent cx="5937885" cy="4114800"/>
            <wp:effectExtent l="0" t="0" r="5715" b="0"/>
            <wp:docPr id="174586380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5451A" w14:textId="49DF9B96" w:rsidR="00444AF2" w:rsidRPr="008B350C" w:rsidRDefault="00444AF2" w:rsidP="00444AF2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38</w:t>
      </w:r>
      <w:r>
        <w:rPr>
          <w:rFonts w:ascii="Times New Roman" w:hAnsi="Times New Roman" w:cs="Times New Roman"/>
          <w:sz w:val="28"/>
          <w:szCs w:val="28"/>
        </w:rPr>
        <w:t xml:space="preserve"> – Тесты для</w:t>
      </w:r>
      <w:r w:rsidR="00917FC1" w:rsidRPr="00917FC1">
        <w:rPr>
          <w:rFonts w:ascii="Times New Roman" w:hAnsi="Times New Roman" w:cs="Times New Roman"/>
          <w:sz w:val="28"/>
          <w:szCs w:val="28"/>
        </w:rPr>
        <w:t xml:space="preserve"> </w:t>
      </w:r>
      <w:r w:rsidR="00917FC1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444AF2">
        <w:rPr>
          <w:rFonts w:ascii="Times New Roman" w:hAnsi="Times New Roman" w:cs="Times New Roman"/>
          <w:sz w:val="28"/>
          <w:szCs w:val="28"/>
        </w:rPr>
        <w:t>Manager</w:t>
      </w:r>
    </w:p>
    <w:p w14:paraId="0B5EED0D" w14:textId="29B93867" w:rsidR="00444AF2" w:rsidRPr="00533A71" w:rsidRDefault="006700A5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999322C" wp14:editId="0092F409">
            <wp:extent cx="5937885" cy="1267146"/>
            <wp:effectExtent l="0" t="0" r="5715" b="9525"/>
            <wp:docPr id="46664429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367"/>
                    <a:stretch/>
                  </pic:blipFill>
                  <pic:spPr bwMode="auto">
                    <a:xfrm>
                      <a:off x="0" y="0"/>
                      <a:ext cx="5937885" cy="1267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B8BAB4" w14:textId="07844AA5" w:rsidR="00444AF2" w:rsidRDefault="00444AF2" w:rsidP="00E563CF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39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</w:t>
      </w:r>
      <w:r w:rsidR="00917FC1">
        <w:rPr>
          <w:rFonts w:ascii="Times New Roman" w:hAnsi="Times New Roman" w:cs="Times New Roman"/>
          <w:sz w:val="28"/>
          <w:szCs w:val="28"/>
        </w:rPr>
        <w:t xml:space="preserve">успешного </w:t>
      </w:r>
      <w:r>
        <w:rPr>
          <w:rFonts w:ascii="Times New Roman" w:hAnsi="Times New Roman" w:cs="Times New Roman"/>
          <w:sz w:val="28"/>
          <w:szCs w:val="28"/>
        </w:rPr>
        <w:t>прохождения тестов</w:t>
      </w:r>
    </w:p>
    <w:p w14:paraId="10507911" w14:textId="2A0A4859" w:rsidR="00E563CF" w:rsidRDefault="00E563CF" w:rsidP="00E563CF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HealthService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412A9C" w14:textId="7F7C0934" w:rsidR="00E563CF" w:rsidRPr="00533A71" w:rsidRDefault="006700A5" w:rsidP="00E563C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FA4C37" wp14:editId="68722ED8">
            <wp:extent cx="5937885" cy="4022090"/>
            <wp:effectExtent l="0" t="0" r="5715" b="0"/>
            <wp:docPr id="188039975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02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C8DAC" w14:textId="75A5EAA1" w:rsidR="00E563CF" w:rsidRPr="00E563CF" w:rsidRDefault="00E563CF" w:rsidP="00E563CF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40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>HealthService</w:t>
      </w:r>
    </w:p>
    <w:p w14:paraId="18DF47DC" w14:textId="247B3084" w:rsidR="00E563CF" w:rsidRPr="00533A71" w:rsidRDefault="006700A5" w:rsidP="00E563C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1D889F" wp14:editId="2FBA988D">
            <wp:extent cx="5937885" cy="845185"/>
            <wp:effectExtent l="0" t="0" r="5715" b="0"/>
            <wp:docPr id="1735832911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84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48469" w14:textId="3F47B6C3" w:rsidR="00E563CF" w:rsidRPr="00444AF2" w:rsidRDefault="00E563CF" w:rsidP="009D4DBE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успешного прохождения тестов</w:t>
      </w:r>
    </w:p>
    <w:p w14:paraId="7CBEE3D4" w14:textId="3B4D8F85" w:rsidR="009D4DBE" w:rsidRDefault="009D4DBE" w:rsidP="009D4DBE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42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43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NoteService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373A0C" w14:textId="085AFC00" w:rsidR="009D4DBE" w:rsidRPr="00533A71" w:rsidRDefault="006700A5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F7B31F" wp14:editId="56D018F9">
            <wp:extent cx="5937885" cy="3900805"/>
            <wp:effectExtent l="0" t="0" r="5715" b="4445"/>
            <wp:docPr id="341073286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90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AA5EA" w14:textId="1681E1F9" w:rsidR="009D4DBE" w:rsidRPr="009D4DBE" w:rsidRDefault="009D4DBE" w:rsidP="009D4DBE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42</w:t>
      </w:r>
      <w:r w:rsidRPr="009D4D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Note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>Service</w:t>
      </w:r>
    </w:p>
    <w:p w14:paraId="227BEDC2" w14:textId="041EB889" w:rsidR="009D4DBE" w:rsidRPr="00533A71" w:rsidRDefault="006700A5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2423F0" wp14:editId="61223231">
            <wp:extent cx="5937885" cy="931979"/>
            <wp:effectExtent l="0" t="0" r="5715" b="1905"/>
            <wp:docPr id="1796187418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399"/>
                    <a:stretch/>
                  </pic:blipFill>
                  <pic:spPr bwMode="auto">
                    <a:xfrm>
                      <a:off x="0" y="0"/>
                      <a:ext cx="5937885" cy="931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5CE699" w14:textId="56E84142" w:rsidR="009D4DBE" w:rsidRPr="00444AF2" w:rsidRDefault="009D4DBE" w:rsidP="006700A5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43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успешного прохождения тестов</w:t>
      </w:r>
    </w:p>
    <w:p w14:paraId="4A2675EA" w14:textId="0CFF7E03" w:rsidR="009D4DBE" w:rsidRDefault="009D4DBE" w:rsidP="009D4DBE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44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45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CrewService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08680D4" w14:textId="35DF5220" w:rsidR="009D4DBE" w:rsidRPr="00533A71" w:rsidRDefault="006700A5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9DA62D" wp14:editId="37EDB902">
            <wp:extent cx="5937885" cy="3090545"/>
            <wp:effectExtent l="0" t="0" r="5715" b="0"/>
            <wp:docPr id="70550277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9114C" w14:textId="72922FEF" w:rsidR="009D4DBE" w:rsidRPr="009D4DBE" w:rsidRDefault="009D4DBE" w:rsidP="009D4DBE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44</w:t>
      </w:r>
      <w:r w:rsidRPr="009D4D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Crew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>Service</w:t>
      </w:r>
    </w:p>
    <w:p w14:paraId="0DE940A4" w14:textId="02A4EBC6" w:rsidR="009D4DBE" w:rsidRPr="00533A71" w:rsidRDefault="006700A5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A2EAC5" wp14:editId="00C78E26">
            <wp:extent cx="5937885" cy="1979295"/>
            <wp:effectExtent l="0" t="0" r="5715" b="1905"/>
            <wp:docPr id="152689869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97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1979D" w14:textId="2A969801" w:rsidR="009D4DBE" w:rsidRPr="00444AF2" w:rsidRDefault="009D4DBE" w:rsidP="009D4DBE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45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успешного прохождения тестов</w:t>
      </w:r>
    </w:p>
    <w:p w14:paraId="51D70213" w14:textId="0033CB4D" w:rsidR="00E563CF" w:rsidRDefault="00524B94" w:rsidP="00E563CF">
      <w:pPr>
        <w:pStyle w:val="a9"/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проведем ручные тесты на работоспособность приложения. Тестирование представлено на рисунках </w:t>
      </w:r>
      <w:r w:rsidR="008376B3">
        <w:rPr>
          <w:rFonts w:ascii="Times New Roman" w:hAnsi="Times New Roman" w:cs="Times New Roman"/>
          <w:sz w:val="28"/>
          <w:szCs w:val="28"/>
        </w:rPr>
        <w:t>46</w:t>
      </w:r>
      <w:r w:rsidR="009029CB"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48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A90066" w14:textId="77777777" w:rsidR="00524B94" w:rsidRPr="00533A71" w:rsidRDefault="00524B94" w:rsidP="00524B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654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FFD419" wp14:editId="3778CBD4">
            <wp:extent cx="5567423" cy="2232325"/>
            <wp:effectExtent l="0" t="0" r="0" b="0"/>
            <wp:docPr id="415253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4469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74627" cy="223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12657" w14:textId="13A592CF" w:rsidR="00524B94" w:rsidRPr="008B350C" w:rsidRDefault="00524B94" w:rsidP="00524B94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37724A">
        <w:rPr>
          <w:rFonts w:ascii="Times New Roman" w:hAnsi="Times New Roman" w:cs="Times New Roman"/>
          <w:sz w:val="28"/>
          <w:szCs w:val="28"/>
        </w:rPr>
        <w:t>Тестирование регистрации нового аккаунта</w:t>
      </w:r>
    </w:p>
    <w:p w14:paraId="556B3B66" w14:textId="77777777" w:rsidR="00524B94" w:rsidRPr="00533A71" w:rsidRDefault="00524B94" w:rsidP="00524B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6154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873509" wp14:editId="5D0A5490">
            <wp:extent cx="5683170" cy="3090964"/>
            <wp:effectExtent l="0" t="0" r="0" b="0"/>
            <wp:docPr id="1908774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5095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92059" cy="309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2A1A2" w14:textId="12C94988" w:rsidR="00524B94" w:rsidRPr="008B350C" w:rsidRDefault="00524B94" w:rsidP="00524B94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37724A">
        <w:rPr>
          <w:rFonts w:ascii="Times New Roman" w:hAnsi="Times New Roman" w:cs="Times New Roman"/>
          <w:sz w:val="28"/>
          <w:szCs w:val="28"/>
        </w:rPr>
        <w:t>Тестирование добавления новой записи</w:t>
      </w:r>
    </w:p>
    <w:p w14:paraId="648F74B4" w14:textId="77777777" w:rsidR="00524B94" w:rsidRPr="00533A71" w:rsidRDefault="00524B94" w:rsidP="00524B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615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5AFE4A" wp14:editId="6DDA3EE3">
            <wp:extent cx="5631083" cy="2142279"/>
            <wp:effectExtent l="0" t="0" r="8255" b="0"/>
            <wp:docPr id="1135822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47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55796" cy="215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07B6" w14:textId="6D165D57" w:rsidR="00524B94" w:rsidRPr="008B350C" w:rsidRDefault="00524B94" w:rsidP="00524B94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37724A">
        <w:rPr>
          <w:rFonts w:ascii="Times New Roman" w:hAnsi="Times New Roman" w:cs="Times New Roman"/>
          <w:sz w:val="28"/>
          <w:szCs w:val="28"/>
        </w:rPr>
        <w:t>Тестирование вывода всех записей пользователя</w:t>
      </w:r>
    </w:p>
    <w:p w14:paraId="37A00947" w14:textId="7E5AE2A1" w:rsidR="00841271" w:rsidRPr="00444AF2" w:rsidRDefault="00841271" w:rsidP="00E563CF">
      <w:pPr>
        <w:pStyle w:val="a9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E8E60C" w14:textId="114AF5FC" w:rsidR="00DB4B5C" w:rsidRDefault="00614EE5" w:rsidP="00344532">
      <w:pPr>
        <w:pStyle w:val="a9"/>
        <w:spacing w:after="0" w:line="360" w:lineRule="auto"/>
        <w:ind w:left="0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182759035"/>
      <w:r w:rsidRPr="00614EE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32"/>
    </w:p>
    <w:p w14:paraId="41CEB9AB" w14:textId="07DC0681" w:rsidR="003D73B0" w:rsidRDefault="00344532" w:rsidP="00542DD3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разработки </w:t>
      </w:r>
      <w:r w:rsidR="002C30D2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F1C73">
        <w:rPr>
          <w:rFonts w:ascii="Times New Roman" w:hAnsi="Times New Roman" w:cs="Times New Roman"/>
          <w:sz w:val="28"/>
          <w:szCs w:val="28"/>
        </w:rPr>
        <w:t xml:space="preserve">была </w:t>
      </w:r>
      <w:r w:rsidR="003F3449">
        <w:rPr>
          <w:rFonts w:ascii="Times New Roman" w:hAnsi="Times New Roman" w:cs="Times New Roman"/>
          <w:sz w:val="28"/>
          <w:szCs w:val="28"/>
        </w:rPr>
        <w:t>выполнена цель и поставленные задачи</w:t>
      </w:r>
      <w:r w:rsidR="006F1C73">
        <w:rPr>
          <w:rFonts w:ascii="Times New Roman" w:hAnsi="Times New Roman" w:cs="Times New Roman"/>
          <w:sz w:val="28"/>
          <w:szCs w:val="28"/>
        </w:rPr>
        <w:t xml:space="preserve">, </w:t>
      </w:r>
      <w:r w:rsidR="009F47EB" w:rsidRPr="00E042A4">
        <w:rPr>
          <w:rFonts w:ascii="Times New Roman" w:hAnsi="Times New Roman" w:cs="Times New Roman"/>
          <w:sz w:val="28"/>
          <w:szCs w:val="28"/>
        </w:rPr>
        <w:t>проанализирова</w:t>
      </w:r>
      <w:r w:rsidR="009F47EB">
        <w:rPr>
          <w:rFonts w:ascii="Times New Roman" w:hAnsi="Times New Roman" w:cs="Times New Roman"/>
          <w:sz w:val="28"/>
          <w:szCs w:val="28"/>
        </w:rPr>
        <w:t>н</w:t>
      </w:r>
      <w:r w:rsidR="00794CC8">
        <w:rPr>
          <w:rFonts w:ascii="Times New Roman" w:hAnsi="Times New Roman" w:cs="Times New Roman"/>
          <w:sz w:val="28"/>
          <w:szCs w:val="28"/>
        </w:rPr>
        <w:t>ы</w:t>
      </w:r>
      <w:r w:rsidR="009F47EB" w:rsidRPr="00E042A4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9F47EB">
        <w:rPr>
          <w:rFonts w:ascii="Times New Roman" w:hAnsi="Times New Roman" w:cs="Times New Roman"/>
          <w:sz w:val="28"/>
          <w:szCs w:val="28"/>
        </w:rPr>
        <w:t>ая</w:t>
      </w:r>
      <w:r w:rsidR="009F47EB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9F47EB">
        <w:rPr>
          <w:rFonts w:ascii="Times New Roman" w:hAnsi="Times New Roman" w:cs="Times New Roman"/>
          <w:sz w:val="28"/>
          <w:szCs w:val="28"/>
        </w:rPr>
        <w:t>ь</w:t>
      </w:r>
      <w:r w:rsidR="00794CC8">
        <w:rPr>
          <w:rFonts w:ascii="Times New Roman" w:hAnsi="Times New Roman" w:cs="Times New Roman"/>
          <w:sz w:val="28"/>
          <w:szCs w:val="28"/>
        </w:rPr>
        <w:t>, архитектура и инструментарий</w:t>
      </w:r>
      <w:r w:rsidR="009F47EB"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приложения, р</w:t>
      </w:r>
      <w:r w:rsidR="009F47EB" w:rsidRPr="004D1455">
        <w:rPr>
          <w:rFonts w:ascii="Times New Roman" w:hAnsi="Times New Roman" w:cs="Times New Roman"/>
          <w:sz w:val="28"/>
          <w:szCs w:val="28"/>
        </w:rPr>
        <w:t>азработа</w:t>
      </w:r>
      <w:r w:rsidR="009F47EB">
        <w:rPr>
          <w:rFonts w:ascii="Times New Roman" w:hAnsi="Times New Roman" w:cs="Times New Roman"/>
          <w:sz w:val="28"/>
          <w:szCs w:val="28"/>
        </w:rPr>
        <w:t>но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приложение с использование</w:t>
      </w:r>
      <w:r w:rsidR="009F47EB">
        <w:rPr>
          <w:rFonts w:ascii="Times New Roman" w:hAnsi="Times New Roman" w:cs="Times New Roman"/>
          <w:sz w:val="28"/>
          <w:szCs w:val="28"/>
        </w:rPr>
        <w:t>м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выбранн</w:t>
      </w:r>
      <w:r w:rsidR="00794CC8">
        <w:rPr>
          <w:rFonts w:ascii="Times New Roman" w:hAnsi="Times New Roman" w:cs="Times New Roman"/>
          <w:sz w:val="28"/>
          <w:szCs w:val="28"/>
        </w:rPr>
        <w:t>ой архитектуры и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средств</w:t>
      </w:r>
      <w:r w:rsidR="009F47EB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4D1455">
        <w:rPr>
          <w:rFonts w:ascii="Times New Roman" w:hAnsi="Times New Roman" w:cs="Times New Roman"/>
          <w:sz w:val="28"/>
          <w:szCs w:val="28"/>
        </w:rPr>
        <w:t>разработки</w:t>
      </w:r>
      <w:r w:rsidR="00494EB9">
        <w:rPr>
          <w:rFonts w:ascii="Times New Roman" w:hAnsi="Times New Roman" w:cs="Times New Roman"/>
          <w:sz w:val="28"/>
          <w:szCs w:val="28"/>
        </w:rPr>
        <w:t xml:space="preserve">, </w:t>
      </w:r>
      <w:r w:rsidR="009F47EB">
        <w:rPr>
          <w:rFonts w:ascii="Times New Roman" w:hAnsi="Times New Roman" w:cs="Times New Roman"/>
          <w:sz w:val="28"/>
          <w:szCs w:val="28"/>
        </w:rPr>
        <w:t>п</w:t>
      </w:r>
      <w:r w:rsidR="009F47EB" w:rsidRPr="001A7E06">
        <w:rPr>
          <w:rFonts w:ascii="Times New Roman" w:hAnsi="Times New Roman" w:cs="Times New Roman"/>
          <w:sz w:val="28"/>
          <w:szCs w:val="28"/>
        </w:rPr>
        <w:t>рове</w:t>
      </w:r>
      <w:r w:rsidR="009F47EB">
        <w:rPr>
          <w:rFonts w:ascii="Times New Roman" w:hAnsi="Times New Roman" w:cs="Times New Roman"/>
          <w:sz w:val="28"/>
          <w:szCs w:val="28"/>
        </w:rPr>
        <w:t>дено</w:t>
      </w:r>
      <w:r w:rsidR="009F47EB" w:rsidRPr="001A7E06">
        <w:rPr>
          <w:rFonts w:ascii="Times New Roman" w:hAnsi="Times New Roman" w:cs="Times New Roman"/>
          <w:sz w:val="28"/>
          <w:szCs w:val="28"/>
        </w:rPr>
        <w:t xml:space="preserve"> тестирование приложения</w:t>
      </w:r>
      <w:r w:rsidR="00494EB9">
        <w:rPr>
          <w:rFonts w:ascii="Times New Roman" w:hAnsi="Times New Roman" w:cs="Times New Roman"/>
          <w:sz w:val="28"/>
          <w:szCs w:val="28"/>
        </w:rPr>
        <w:t xml:space="preserve"> модульным и ручным методами</w:t>
      </w:r>
      <w:r w:rsidR="009F47EB">
        <w:rPr>
          <w:rFonts w:ascii="Times New Roman" w:hAnsi="Times New Roman" w:cs="Times New Roman"/>
          <w:sz w:val="28"/>
          <w:szCs w:val="28"/>
        </w:rPr>
        <w:t>.</w:t>
      </w:r>
      <w:r w:rsidR="009023A2">
        <w:rPr>
          <w:rFonts w:ascii="Times New Roman" w:hAnsi="Times New Roman" w:cs="Times New Roman"/>
          <w:sz w:val="28"/>
          <w:szCs w:val="28"/>
        </w:rPr>
        <w:t xml:space="preserve"> Разработанное приложение работает стабильно и предоставляет интуитивно понятный функционал для пользователей.</w:t>
      </w:r>
    </w:p>
    <w:p w14:paraId="7F5A5851" w14:textId="39E792DF" w:rsidR="00C20F0C" w:rsidRDefault="00C20F0C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</w:t>
      </w:r>
      <w:r w:rsidR="00C05B21">
        <w:rPr>
          <w:rFonts w:ascii="Times New Roman" w:hAnsi="Times New Roman" w:cs="Times New Roman"/>
          <w:sz w:val="28"/>
          <w:szCs w:val="28"/>
        </w:rPr>
        <w:t>ое приложение</w:t>
      </w:r>
      <w:r>
        <w:rPr>
          <w:rFonts w:ascii="Times New Roman" w:hAnsi="Times New Roman" w:cs="Times New Roman"/>
          <w:sz w:val="28"/>
          <w:szCs w:val="28"/>
        </w:rPr>
        <w:t xml:space="preserve"> был</w:t>
      </w:r>
      <w:r w:rsidR="00C05B2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развернуто</w:t>
      </w:r>
      <w:r w:rsidR="003B12F0">
        <w:rPr>
          <w:rFonts w:ascii="Times New Roman" w:hAnsi="Times New Roman" w:cs="Times New Roman"/>
          <w:sz w:val="28"/>
          <w:szCs w:val="28"/>
        </w:rPr>
        <w:t xml:space="preserve"> на локальном хостинге персонального </w:t>
      </w:r>
      <w:r w:rsidR="001B5C31">
        <w:rPr>
          <w:rFonts w:ascii="Times New Roman" w:hAnsi="Times New Roman" w:cs="Times New Roman"/>
          <w:sz w:val="28"/>
          <w:szCs w:val="28"/>
        </w:rPr>
        <w:t>компьютера</w:t>
      </w:r>
      <w:r w:rsidR="00C05B21" w:rsidRPr="00C05B21">
        <w:rPr>
          <w:rFonts w:ascii="Times New Roman" w:hAnsi="Times New Roman" w:cs="Times New Roman"/>
          <w:sz w:val="28"/>
          <w:szCs w:val="28"/>
        </w:rPr>
        <w:t>.</w:t>
      </w:r>
      <w:r w:rsidRPr="00C20F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Тесты показали положительную оценку с точки зрения </w:t>
      </w:r>
      <w:r w:rsidR="00C05B21">
        <w:rPr>
          <w:rFonts w:ascii="Times New Roman" w:hAnsi="Times New Roman" w:cs="Times New Roman"/>
          <w:sz w:val="28"/>
          <w:szCs w:val="28"/>
        </w:rPr>
        <w:t>корректности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C05B21">
        <w:rPr>
          <w:rFonts w:ascii="Times New Roman" w:hAnsi="Times New Roman" w:cs="Times New Roman"/>
          <w:sz w:val="28"/>
          <w:szCs w:val="28"/>
        </w:rPr>
        <w:t>оптимизации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3D4DD5" w14:textId="63ED8545" w:rsidR="001C2672" w:rsidRDefault="001C2672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ознакомления разработанн</w:t>
      </w:r>
      <w:r w:rsidR="00780DBF">
        <w:rPr>
          <w:rFonts w:ascii="Times New Roman" w:hAnsi="Times New Roman" w:cs="Times New Roman"/>
          <w:sz w:val="28"/>
          <w:szCs w:val="28"/>
        </w:rPr>
        <w:t>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7BF7">
        <w:rPr>
          <w:rFonts w:ascii="Times New Roman" w:hAnsi="Times New Roman" w:cs="Times New Roman"/>
          <w:sz w:val="28"/>
          <w:szCs w:val="28"/>
        </w:rPr>
        <w:t>приложени</w:t>
      </w:r>
      <w:r w:rsidR="00780DBF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>, представлены ссылк</w:t>
      </w:r>
      <w:r w:rsidR="003B12F0">
        <w:rPr>
          <w:rFonts w:ascii="Times New Roman" w:hAnsi="Times New Roman" w:cs="Times New Roman"/>
          <w:sz w:val="28"/>
          <w:szCs w:val="28"/>
        </w:rPr>
        <w:t xml:space="preserve">а </w:t>
      </w:r>
      <w:r w:rsidR="001F04B0">
        <w:rPr>
          <w:rFonts w:ascii="Times New Roman" w:hAnsi="Times New Roman" w:cs="Times New Roman"/>
          <w:sz w:val="28"/>
          <w:szCs w:val="28"/>
        </w:rPr>
        <w:t>на программный</w:t>
      </w:r>
      <w:r>
        <w:rPr>
          <w:rFonts w:ascii="Times New Roman" w:hAnsi="Times New Roman" w:cs="Times New Roman"/>
          <w:sz w:val="28"/>
          <w:szCs w:val="28"/>
        </w:rPr>
        <w:t xml:space="preserve"> код данного </w:t>
      </w:r>
      <w:r w:rsidR="00780DBF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615FEC">
        <w:rPr>
          <w:rFonts w:ascii="Times New Roman" w:hAnsi="Times New Roman" w:cs="Times New Roman"/>
          <w:sz w:val="28"/>
          <w:szCs w:val="28"/>
        </w:rPr>
        <w:t xml:space="preserve"> </w:t>
      </w:r>
      <w:hyperlink r:id="rId56" w:history="1">
        <w:r w:rsidR="00615FEC" w:rsidRPr="00615FEC">
          <w:rPr>
            <w:rStyle w:val="a8"/>
            <w:rFonts w:ascii="Times New Roman" w:hAnsi="Times New Roman" w:cs="Times New Roman"/>
            <w:sz w:val="28"/>
            <w:szCs w:val="28"/>
          </w:rPr>
          <w:t>https://github.com/Peygy/MedApp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4D0C4C8C" w14:textId="16F96250" w:rsidR="003D73B0" w:rsidRDefault="003D73B0" w:rsidP="001C2672">
      <w:pPr>
        <w:pStyle w:val="a9"/>
        <w:spacing w:after="12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0E90" w14:textId="0D5D53DC" w:rsidR="00D37AF5" w:rsidRPr="00846188" w:rsidRDefault="003D73B0" w:rsidP="00846188">
      <w:pPr>
        <w:pStyle w:val="a9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182759036"/>
      <w:r w:rsidRPr="003D73B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</w:t>
      </w:r>
      <w:r w:rsidR="0010090F">
        <w:rPr>
          <w:rFonts w:ascii="Times New Roman" w:hAnsi="Times New Roman" w:cs="Times New Roman"/>
          <w:b/>
          <w:bCs/>
          <w:sz w:val="28"/>
          <w:szCs w:val="28"/>
        </w:rPr>
        <w:t>ОВАНН</w:t>
      </w:r>
      <w:r w:rsidRPr="003D73B0">
        <w:rPr>
          <w:rFonts w:ascii="Times New Roman" w:hAnsi="Times New Roman" w:cs="Times New Roman"/>
          <w:b/>
          <w:bCs/>
          <w:sz w:val="28"/>
          <w:szCs w:val="28"/>
        </w:rPr>
        <w:t>ЫХ ИСТОЧНИКОВ</w:t>
      </w:r>
      <w:bookmarkEnd w:id="33"/>
    </w:p>
    <w:p w14:paraId="29886E61" w14:textId="3421E8B4" w:rsidR="00520359" w:rsidRPr="00520359" w:rsidRDefault="00744E18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Golang</w:t>
      </w:r>
      <w:r w:rsidRPr="00744E18">
        <w:rPr>
          <w:rFonts w:ascii="Times New Roman" w:hAnsi="Times New Roman" w:cs="Times New Roman"/>
          <w:sz w:val="28"/>
          <w:szCs w:val="28"/>
        </w:rPr>
        <w:t xml:space="preserve"> Documentation / [Электронный ресурс] // go.dev : [сайт]. — URL: </w:t>
      </w:r>
      <w:hyperlink r:id="rId57" w:history="1">
        <w:r w:rsidRPr="00744E18">
          <w:rPr>
            <w:rStyle w:val="a8"/>
            <w:rFonts w:ascii="Times New Roman" w:hAnsi="Times New Roman" w:cs="Times New Roman"/>
            <w:sz w:val="28"/>
            <w:szCs w:val="28"/>
          </w:rPr>
          <w:t>https://go.dev/doc</w:t>
        </w:r>
      </w:hyperlink>
      <w:r w:rsidRPr="00744E18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7725FD" w:rsidRPr="007725FD">
        <w:rPr>
          <w:rFonts w:ascii="Times New Roman" w:hAnsi="Times New Roman" w:cs="Times New Roman"/>
          <w:sz w:val="28"/>
          <w:szCs w:val="28"/>
        </w:rPr>
        <w:t>24</w:t>
      </w:r>
      <w:r w:rsidRPr="00744E18">
        <w:rPr>
          <w:rFonts w:ascii="Times New Roman" w:hAnsi="Times New Roman" w:cs="Times New Roman"/>
          <w:sz w:val="28"/>
          <w:szCs w:val="28"/>
        </w:rPr>
        <w:t>.</w:t>
      </w:r>
      <w:r w:rsidR="007725FD" w:rsidRPr="007725FD">
        <w:rPr>
          <w:rFonts w:ascii="Times New Roman" w:hAnsi="Times New Roman" w:cs="Times New Roman"/>
          <w:sz w:val="28"/>
          <w:szCs w:val="28"/>
        </w:rPr>
        <w:t>09</w:t>
      </w:r>
      <w:r w:rsidRPr="00744E18">
        <w:rPr>
          <w:rFonts w:ascii="Times New Roman" w:hAnsi="Times New Roman" w:cs="Times New Roman"/>
          <w:sz w:val="28"/>
          <w:szCs w:val="28"/>
        </w:rPr>
        <w:t>.2024).</w:t>
      </w:r>
    </w:p>
    <w:p w14:paraId="71FF37A8" w14:textId="58D6142D" w:rsidR="00520359" w:rsidRPr="005B48CE" w:rsidRDefault="00744E18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E18">
        <w:rPr>
          <w:rFonts w:ascii="Times New Roman" w:hAnsi="Times New Roman" w:cs="Times New Roman"/>
          <w:sz w:val="28"/>
          <w:szCs w:val="28"/>
        </w:rPr>
        <w:t xml:space="preserve">Gin Documentation / [Электронный ресурс] // gin-gonic.com : [сайт]. — URL: </w:t>
      </w:r>
      <w:hyperlink r:id="rId58" w:history="1">
        <w:r w:rsidRPr="00744E18">
          <w:rPr>
            <w:rStyle w:val="a8"/>
            <w:rFonts w:ascii="Times New Roman" w:hAnsi="Times New Roman" w:cs="Times New Roman"/>
            <w:sz w:val="28"/>
            <w:szCs w:val="28"/>
          </w:rPr>
          <w:t>https://gin-gonic.com/docs</w:t>
        </w:r>
      </w:hyperlink>
      <w:r w:rsidRPr="00744E18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7725FD" w:rsidRPr="007725FD">
        <w:rPr>
          <w:rFonts w:ascii="Times New Roman" w:hAnsi="Times New Roman" w:cs="Times New Roman"/>
          <w:sz w:val="28"/>
          <w:szCs w:val="28"/>
        </w:rPr>
        <w:t>24</w:t>
      </w:r>
      <w:r w:rsidRPr="00744E18">
        <w:rPr>
          <w:rFonts w:ascii="Times New Roman" w:hAnsi="Times New Roman" w:cs="Times New Roman"/>
          <w:sz w:val="28"/>
          <w:szCs w:val="28"/>
        </w:rPr>
        <w:t>.</w:t>
      </w:r>
      <w:r w:rsidR="007725FD" w:rsidRPr="007725FD">
        <w:rPr>
          <w:rFonts w:ascii="Times New Roman" w:hAnsi="Times New Roman" w:cs="Times New Roman"/>
          <w:sz w:val="28"/>
          <w:szCs w:val="28"/>
        </w:rPr>
        <w:t>09</w:t>
      </w:r>
      <w:r w:rsidRPr="00744E18">
        <w:rPr>
          <w:rFonts w:ascii="Times New Roman" w:hAnsi="Times New Roman" w:cs="Times New Roman"/>
          <w:sz w:val="28"/>
          <w:szCs w:val="28"/>
        </w:rPr>
        <w:t>.2024).</w:t>
      </w:r>
    </w:p>
    <w:p w14:paraId="67071F9D" w14:textId="40B4D88C" w:rsidR="00520359" w:rsidRPr="00321C4B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48C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21C4B">
        <w:rPr>
          <w:rFonts w:ascii="Times New Roman" w:hAnsi="Times New Roman" w:cs="Times New Roman"/>
          <w:sz w:val="28"/>
          <w:szCs w:val="28"/>
        </w:rPr>
        <w:t xml:space="preserve"> 16.2 </w:t>
      </w:r>
      <w:r w:rsidRPr="005B48CE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Pr="00AD1ED0">
        <w:rPr>
          <w:rFonts w:ascii="Times New Roman" w:hAnsi="Times New Roman" w:cs="Times New Roman"/>
          <w:sz w:val="28"/>
          <w:szCs w:val="28"/>
        </w:rPr>
        <w:t xml:space="preserve">/ [Электронный ресурс] //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AD1ED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AD1ED0">
        <w:rPr>
          <w:rFonts w:ascii="Times New Roman" w:hAnsi="Times New Roman" w:cs="Times New Roman"/>
          <w:sz w:val="28"/>
          <w:szCs w:val="28"/>
        </w:rPr>
        <w:t xml:space="preserve"> : [сайт]. — URL: </w:t>
      </w:r>
      <w:hyperlink r:id="rId59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postgresql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current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Pr="007725FD">
        <w:rPr>
          <w:rFonts w:ascii="Times New Roman" w:hAnsi="Times New Roman" w:cs="Times New Roman"/>
          <w:sz w:val="28"/>
          <w:szCs w:val="28"/>
        </w:rPr>
        <w:t>24</w:t>
      </w:r>
      <w:r w:rsidRPr="00321C4B">
        <w:rPr>
          <w:rFonts w:ascii="Times New Roman" w:hAnsi="Times New Roman" w:cs="Times New Roman"/>
          <w:sz w:val="28"/>
          <w:szCs w:val="28"/>
        </w:rPr>
        <w:t>.</w:t>
      </w:r>
      <w:r w:rsidRPr="007725FD">
        <w:rPr>
          <w:rFonts w:ascii="Times New Roman" w:hAnsi="Times New Roman" w:cs="Times New Roman"/>
          <w:sz w:val="28"/>
          <w:szCs w:val="28"/>
        </w:rPr>
        <w:t>09</w:t>
      </w:r>
      <w:r w:rsidRPr="00321C4B">
        <w:rPr>
          <w:rFonts w:ascii="Times New Roman" w:hAnsi="Times New Roman" w:cs="Times New Roman"/>
          <w:sz w:val="28"/>
          <w:szCs w:val="28"/>
        </w:rPr>
        <w:t>.2024</w:t>
      </w:r>
      <w:r w:rsidRPr="00AD1ED0">
        <w:rPr>
          <w:rFonts w:ascii="Times New Roman" w:hAnsi="Times New Roman" w:cs="Times New Roman"/>
          <w:sz w:val="28"/>
          <w:szCs w:val="28"/>
        </w:rPr>
        <w:t>).</w:t>
      </w:r>
    </w:p>
    <w:p w14:paraId="170EF80B" w14:textId="5E89DF95" w:rsidR="00E60EF1" w:rsidRPr="00E60EF1" w:rsidRDefault="00AD1ED0" w:rsidP="00E60EF1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73887">
        <w:rPr>
          <w:rFonts w:ascii="Times New Roman" w:hAnsi="Times New Roman" w:cs="Times New Roman"/>
          <w:sz w:val="28"/>
          <w:szCs w:val="28"/>
        </w:rPr>
        <w:t xml:space="preserve"> </w:t>
      </w:r>
      <w:r w:rsidRPr="00FE4A84">
        <w:rPr>
          <w:rFonts w:ascii="Times New Roman" w:hAnsi="Times New Roman" w:cs="Times New Roman"/>
          <w:sz w:val="28"/>
          <w:szCs w:val="28"/>
          <w:lang w:val="en-US"/>
        </w:rPr>
        <w:t>Manuals</w:t>
      </w:r>
      <w:r w:rsidRPr="00520359">
        <w:rPr>
          <w:rFonts w:ascii="Times New Roman" w:hAnsi="Times New Roman" w:cs="Times New Roman"/>
          <w:sz w:val="28"/>
          <w:szCs w:val="28"/>
        </w:rPr>
        <w:t xml:space="preserve"> </w:t>
      </w:r>
      <w:r w:rsidRPr="00AD1ED0">
        <w:rPr>
          <w:rFonts w:ascii="Times New Roman" w:hAnsi="Times New Roman" w:cs="Times New Roman"/>
          <w:sz w:val="28"/>
          <w:szCs w:val="28"/>
        </w:rPr>
        <w:t xml:space="preserve">/ [Электронный ресурс] // </w:t>
      </w:r>
      <w:hyperlink r:id="rId60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https://docs.docker.com/manuals/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: [сайт]. — URL: https://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AD1ED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AD1ED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Pr="007725FD">
        <w:rPr>
          <w:rFonts w:ascii="Times New Roman" w:hAnsi="Times New Roman" w:cs="Times New Roman"/>
          <w:sz w:val="28"/>
          <w:szCs w:val="28"/>
        </w:rPr>
        <w:t>24</w:t>
      </w:r>
      <w:r w:rsidRPr="00520359">
        <w:rPr>
          <w:rFonts w:ascii="Times New Roman" w:hAnsi="Times New Roman" w:cs="Times New Roman"/>
          <w:sz w:val="28"/>
          <w:szCs w:val="28"/>
        </w:rPr>
        <w:t>.</w:t>
      </w:r>
      <w:r w:rsidRPr="007725FD">
        <w:rPr>
          <w:rFonts w:ascii="Times New Roman" w:hAnsi="Times New Roman" w:cs="Times New Roman"/>
          <w:sz w:val="28"/>
          <w:szCs w:val="28"/>
        </w:rPr>
        <w:t>09</w:t>
      </w:r>
      <w:r w:rsidRPr="00520359">
        <w:rPr>
          <w:rFonts w:ascii="Times New Roman" w:hAnsi="Times New Roman" w:cs="Times New Roman"/>
          <w:sz w:val="28"/>
          <w:szCs w:val="28"/>
        </w:rPr>
        <w:t>.2024</w:t>
      </w:r>
      <w:r w:rsidRPr="00AD1ED0">
        <w:rPr>
          <w:rFonts w:ascii="Times New Roman" w:hAnsi="Times New Roman" w:cs="Times New Roman"/>
          <w:sz w:val="28"/>
          <w:szCs w:val="28"/>
        </w:rPr>
        <w:t>).</w:t>
      </w:r>
    </w:p>
    <w:p w14:paraId="2A49DE8F" w14:textId="5B1EE3B1" w:rsidR="00520359" w:rsidRPr="00520359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ЕМИАС / [Электронный ресурс] // emias.info : [сайт]. — URL: </w:t>
      </w:r>
      <w:hyperlink r:id="rId61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https://emias.info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22.10.2024).</w:t>
      </w:r>
    </w:p>
    <w:p w14:paraId="6EEBDD74" w14:textId="494FD6A7" w:rsidR="00520359" w:rsidRPr="00520359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SmartMed / [Электронный ресурс] // medsi.ru : [сайт]. — URL: </w:t>
      </w:r>
      <w:hyperlink r:id="rId62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https://medsi.ru/lands/smartmed.php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22.10.2024).</w:t>
      </w:r>
    </w:p>
    <w:p w14:paraId="581B485F" w14:textId="77777777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MedScannet / [Электронный ресурс] // medscannet.ru : [сайт]. — URL: </w:t>
      </w:r>
      <w:hyperlink r:id="rId63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https://medscannet.ru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22.10.2024).</w:t>
      </w:r>
    </w:p>
    <w:p w14:paraId="35B883BD" w14:textId="5BF15530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Monolithic Architecture - System Design / [Электронный ресурс] // geeksforgeeks.org : [сайт]. — URL: </w:t>
      </w:r>
      <w:hyperlink r:id="rId64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https://www.geeksforgeeks.org/monolithic-architecture-system-design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11918230" w14:textId="07F46EA4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Клиент-серверная архитектура в картинках / [Электронный ресурс] // habr.com : [сайт]. — URL: </w:t>
      </w:r>
      <w:hyperlink r:id="rId65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https://habr.com/ru/articles/495698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7E8DEA5A" w14:textId="74596211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Сервис-ориентированная архитектура (SOA) / [Электронный ресурс] // habr.com : [сайт]. — URL: </w:t>
      </w:r>
      <w:hyperlink r:id="rId66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https://habr.com/ru/companies/vk/articles/342526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25177764" w14:textId="0A845F78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Просто о микросервисах / [Электронный ресурс] // habr.com : [сайт]. — URL: </w:t>
      </w:r>
      <w:hyperlink r:id="rId67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https://habr.com/ru/companies/raiffeisenbank/articles/346380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6CFEC615" w14:textId="7F0A648E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lastRenderedPageBreak/>
        <w:t xml:space="preserve">Что же такое этот GraphQL? / [Электронный ресурс] // habr.com : [сайт]. — URL: </w:t>
      </w:r>
      <w:hyperlink r:id="rId68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https://habr.com/ru/articles/326986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7C79032C" w14:textId="4C6F4195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Introduction to gRPC / [Электронный ресурс] // grpc.io : [сайт]. — URL: </w:t>
      </w:r>
      <w:hyperlink r:id="rId69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https://grpc.io/docs/what-is-grpc/introduction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0F3CCB1E" w14:textId="2E38E7BB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RabbitMQ Tutorials / [Электронный ресурс] // rabbitmq.com : [сайт]. — URL: </w:t>
      </w:r>
      <w:hyperlink r:id="rId70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https://www.rabbitmq.com/tutorials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0211E860" w14:textId="662EC808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Язык диаграмм / [Электронный ресурс] // habr.com : [сайт]. — URL: </w:t>
      </w:r>
      <w:hyperlink r:id="rId71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https://habr.com/ru/companies/skyeng/articles/702024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25.10.2024).</w:t>
      </w:r>
    </w:p>
    <w:p w14:paraId="788EB525" w14:textId="3FF4BE04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Микросервисная архитектура, ее паттерны проектирования и особенности / [Электронный ресурс] // habr.com : [сайт]. — URL: </w:t>
      </w:r>
      <w:hyperlink r:id="rId72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https://habr.com/ru/companies/serverspace/articles/692916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35292DB2" w14:textId="114016EE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Spring. Экспертное мнение о плюсах и минусах самого популярного Java-фреймворка / [Электронный ресурс] // habr.com : [сайт]. — URL: </w:t>
      </w:r>
      <w:hyperlink r:id="rId73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https://habr.com/ru/companies/slurm/articles/698780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25.09.2024).</w:t>
      </w:r>
    </w:p>
    <w:p w14:paraId="623C83F6" w14:textId="02A4EBB6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Плюсы и минусы Django / [Электронный ресурс] // habr.com : [сайт]. — URL: </w:t>
      </w:r>
      <w:hyperlink r:id="rId74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https://habr.com/ru/articles/473042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25.09.2024).</w:t>
      </w:r>
    </w:p>
    <w:p w14:paraId="730DDBA2" w14:textId="09305284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Что такое Node.js и зачем ее изучать / [Электронный ресурс] // sky.pro : [сайт]. — URL: </w:t>
      </w:r>
      <w:hyperlink r:id="rId75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https://sky.pro/media/chto-takoe-node-js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25.09.2024).</w:t>
      </w:r>
    </w:p>
    <w:p w14:paraId="16AFA6B5" w14:textId="05E063E0" w:rsidR="003008E7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AngularJS API Docs / [Электронный ресурс] // docs.angularjs.org : [сайт]. — URL: </w:t>
      </w:r>
      <w:hyperlink r:id="rId76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https://docs.angularjs.org/api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4A35D766" w14:textId="45E244F3" w:rsidR="003008E7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8E7">
        <w:rPr>
          <w:rFonts w:ascii="Times New Roman" w:hAnsi="Times New Roman" w:cs="Times New Roman"/>
          <w:sz w:val="28"/>
          <w:szCs w:val="28"/>
        </w:rPr>
        <w:t xml:space="preserve">Introduction </w:t>
      </w:r>
      <w:r w:rsidR="00514CA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514CA3" w:rsidRPr="00514CA3">
        <w:rPr>
          <w:rFonts w:ascii="Times New Roman" w:hAnsi="Times New Roman" w:cs="Times New Roman"/>
          <w:sz w:val="28"/>
          <w:szCs w:val="28"/>
        </w:rPr>
        <w:t>.</w:t>
      </w:r>
      <w:r w:rsidR="00514CA3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514CA3" w:rsidRPr="00514CA3">
        <w:rPr>
          <w:rFonts w:ascii="Times New Roman" w:hAnsi="Times New Roman" w:cs="Times New Roman"/>
          <w:sz w:val="28"/>
          <w:szCs w:val="28"/>
        </w:rPr>
        <w:t xml:space="preserve"> </w:t>
      </w:r>
      <w:r w:rsidRPr="003008E7">
        <w:rPr>
          <w:rFonts w:ascii="Times New Roman" w:hAnsi="Times New Roman" w:cs="Times New Roman"/>
          <w:sz w:val="28"/>
          <w:szCs w:val="28"/>
        </w:rPr>
        <w:t xml:space="preserve">/ [Электронный ресурс] // vuejs.org : [сайт]. — URL: </w:t>
      </w:r>
      <w:hyperlink r:id="rId77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https://vuejs.org/guide/introduction.html</w:t>
        </w:r>
      </w:hyperlink>
      <w:r w:rsidRPr="003008E7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2C96C0D1" w14:textId="77777777" w:rsidR="002F623F" w:rsidRPr="00AD1ED0" w:rsidRDefault="002F623F" w:rsidP="002F623F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React Documentation / [Электронный ресурс] // react.dev : [сайт]. — URL: </w:t>
      </w:r>
      <w:hyperlink r:id="rId78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https://react.dev/learn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3CE5A37C" w14:textId="262718B7" w:rsidR="003008E7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8E7">
        <w:rPr>
          <w:rFonts w:ascii="Times New Roman" w:hAnsi="Times New Roman" w:cs="Times New Roman"/>
          <w:sz w:val="28"/>
          <w:szCs w:val="28"/>
        </w:rPr>
        <w:lastRenderedPageBreak/>
        <w:t xml:space="preserve">MySQL Docs / [Электронный ресурс] // dev.mysql.com : [сайт]. — URL: </w:t>
      </w:r>
      <w:hyperlink r:id="rId79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https://dev.mysql.com/doc</w:t>
        </w:r>
      </w:hyperlink>
      <w:r w:rsidRPr="003008E7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28872D1F" w14:textId="7A7E8019" w:rsidR="00520359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8E7">
        <w:rPr>
          <w:rFonts w:ascii="Times New Roman" w:hAnsi="Times New Roman" w:cs="Times New Roman"/>
          <w:sz w:val="28"/>
          <w:szCs w:val="28"/>
        </w:rPr>
        <w:t xml:space="preserve">SQLite Documentation / [Электронный ресурс] // www.sqlite.org : [сайт]. — URL: </w:t>
      </w:r>
      <w:hyperlink r:id="rId80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https://www.sqlite.org/docs.html</w:t>
        </w:r>
      </w:hyperlink>
      <w:r w:rsidRPr="003008E7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sectPr w:rsidR="00520359" w:rsidRPr="003008E7" w:rsidSect="008637A3">
      <w:footerReference w:type="default" r:id="rId81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3E21CB" w14:textId="77777777" w:rsidR="00582438" w:rsidRDefault="00582438" w:rsidP="00325EB9">
      <w:pPr>
        <w:spacing w:after="0" w:line="240" w:lineRule="auto"/>
      </w:pPr>
      <w:r>
        <w:separator/>
      </w:r>
    </w:p>
  </w:endnote>
  <w:endnote w:type="continuationSeparator" w:id="0">
    <w:p w14:paraId="533AE3C3" w14:textId="77777777" w:rsidR="00582438" w:rsidRDefault="00582438" w:rsidP="00325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18540579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EC0A100" w14:textId="77777777" w:rsidR="00EA7256" w:rsidRPr="000924F0" w:rsidRDefault="00EA7256" w:rsidP="000924F0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325EB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325EB9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325EB9">
          <w:rPr>
            <w:rFonts w:ascii="Times New Roman" w:hAnsi="Times New Roman" w:cs="Times New Roman"/>
            <w:sz w:val="28"/>
            <w:szCs w:val="28"/>
          </w:rPr>
          <w:t>2</w: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386B9D" w14:textId="77777777" w:rsidR="00582438" w:rsidRDefault="00582438" w:rsidP="00325EB9">
      <w:pPr>
        <w:spacing w:after="0" w:line="240" w:lineRule="auto"/>
      </w:pPr>
      <w:r>
        <w:separator/>
      </w:r>
    </w:p>
  </w:footnote>
  <w:footnote w:type="continuationSeparator" w:id="0">
    <w:p w14:paraId="45C5AA84" w14:textId="77777777" w:rsidR="00582438" w:rsidRDefault="00582438" w:rsidP="00325E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DE0ED8"/>
    <w:multiLevelType w:val="hybridMultilevel"/>
    <w:tmpl w:val="5896CBA6"/>
    <w:lvl w:ilvl="0" w:tplc="9016400C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B891287"/>
    <w:multiLevelType w:val="hybridMultilevel"/>
    <w:tmpl w:val="E4B6B7CE"/>
    <w:lvl w:ilvl="0" w:tplc="CF742A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3856574"/>
    <w:multiLevelType w:val="hybridMultilevel"/>
    <w:tmpl w:val="724087FE"/>
    <w:lvl w:ilvl="0" w:tplc="998C209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CBD057D"/>
    <w:multiLevelType w:val="multilevel"/>
    <w:tmpl w:val="17E87486"/>
    <w:styleLink w:val="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887D97"/>
    <w:multiLevelType w:val="multilevel"/>
    <w:tmpl w:val="A62C58F0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2E907730"/>
    <w:multiLevelType w:val="hybridMultilevel"/>
    <w:tmpl w:val="E474F17E"/>
    <w:lvl w:ilvl="0" w:tplc="BE925804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876525"/>
    <w:multiLevelType w:val="hybridMultilevel"/>
    <w:tmpl w:val="E0A0F562"/>
    <w:lvl w:ilvl="0" w:tplc="42EA5B4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B086967"/>
    <w:multiLevelType w:val="multilevel"/>
    <w:tmpl w:val="D8EA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D7447BE"/>
    <w:multiLevelType w:val="hybridMultilevel"/>
    <w:tmpl w:val="C7A8269E"/>
    <w:lvl w:ilvl="0" w:tplc="9A7899E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35D03C8"/>
    <w:multiLevelType w:val="hybridMultilevel"/>
    <w:tmpl w:val="5F327D96"/>
    <w:lvl w:ilvl="0" w:tplc="8A6608A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8D5607"/>
    <w:multiLevelType w:val="hybridMultilevel"/>
    <w:tmpl w:val="147421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73B45"/>
    <w:multiLevelType w:val="multilevel"/>
    <w:tmpl w:val="D0A4C3F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58C72650"/>
    <w:multiLevelType w:val="multilevel"/>
    <w:tmpl w:val="6A6AF368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CF02A91"/>
    <w:multiLevelType w:val="multilevel"/>
    <w:tmpl w:val="6A6AF368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D926343"/>
    <w:multiLevelType w:val="hybridMultilevel"/>
    <w:tmpl w:val="4FD4E554"/>
    <w:lvl w:ilvl="0" w:tplc="09986AC6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07697C"/>
    <w:multiLevelType w:val="hybridMultilevel"/>
    <w:tmpl w:val="8130AAE0"/>
    <w:lvl w:ilvl="0" w:tplc="2376D5BE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0166AA7"/>
    <w:multiLevelType w:val="multilevel"/>
    <w:tmpl w:val="E68AFB1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suff w:val="space"/>
      <w:lvlText w:val="%1.%2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</w:rPr>
    </w:lvl>
  </w:abstractNum>
  <w:abstractNum w:abstractNumId="17" w15:restartNumberingAfterBreak="0">
    <w:nsid w:val="6CE25EF7"/>
    <w:multiLevelType w:val="hybridMultilevel"/>
    <w:tmpl w:val="C74AF0C6"/>
    <w:lvl w:ilvl="0" w:tplc="5C128F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DCD3314"/>
    <w:multiLevelType w:val="hybridMultilevel"/>
    <w:tmpl w:val="7D98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5961EC"/>
    <w:multiLevelType w:val="hybridMultilevel"/>
    <w:tmpl w:val="0AD01EB8"/>
    <w:lvl w:ilvl="0" w:tplc="76C28C26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48A3501"/>
    <w:multiLevelType w:val="multilevel"/>
    <w:tmpl w:val="30E0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A530245"/>
    <w:multiLevelType w:val="hybridMultilevel"/>
    <w:tmpl w:val="62CA5E16"/>
    <w:lvl w:ilvl="0" w:tplc="BF0E16E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8325389">
    <w:abstractNumId w:val="11"/>
  </w:num>
  <w:num w:numId="2" w16cid:durableId="2092969668">
    <w:abstractNumId w:val="4"/>
  </w:num>
  <w:num w:numId="3" w16cid:durableId="758796996">
    <w:abstractNumId w:val="1"/>
  </w:num>
  <w:num w:numId="4" w16cid:durableId="1160195006">
    <w:abstractNumId w:val="10"/>
  </w:num>
  <w:num w:numId="5" w16cid:durableId="674458292">
    <w:abstractNumId w:val="9"/>
  </w:num>
  <w:num w:numId="6" w16cid:durableId="1162429321">
    <w:abstractNumId w:val="2"/>
  </w:num>
  <w:num w:numId="7" w16cid:durableId="45110951">
    <w:abstractNumId w:val="7"/>
  </w:num>
  <w:num w:numId="8" w16cid:durableId="150098670">
    <w:abstractNumId w:val="20"/>
  </w:num>
  <w:num w:numId="9" w16cid:durableId="1725593158">
    <w:abstractNumId w:val="16"/>
  </w:num>
  <w:num w:numId="10" w16cid:durableId="224293732">
    <w:abstractNumId w:val="15"/>
  </w:num>
  <w:num w:numId="11" w16cid:durableId="1453936300">
    <w:abstractNumId w:val="0"/>
  </w:num>
  <w:num w:numId="12" w16cid:durableId="1189299498">
    <w:abstractNumId w:val="21"/>
  </w:num>
  <w:num w:numId="13" w16cid:durableId="887035736">
    <w:abstractNumId w:val="5"/>
  </w:num>
  <w:num w:numId="14" w16cid:durableId="953488722">
    <w:abstractNumId w:val="17"/>
  </w:num>
  <w:num w:numId="15" w16cid:durableId="1306206792">
    <w:abstractNumId w:val="8"/>
  </w:num>
  <w:num w:numId="16" w16cid:durableId="1985157304">
    <w:abstractNumId w:val="19"/>
  </w:num>
  <w:num w:numId="17" w16cid:durableId="2014406651">
    <w:abstractNumId w:val="14"/>
  </w:num>
  <w:num w:numId="18" w16cid:durableId="280497700">
    <w:abstractNumId w:val="6"/>
  </w:num>
  <w:num w:numId="19" w16cid:durableId="983123723">
    <w:abstractNumId w:val="18"/>
  </w:num>
  <w:num w:numId="20" w16cid:durableId="1230844700">
    <w:abstractNumId w:val="13"/>
  </w:num>
  <w:num w:numId="21" w16cid:durableId="963730409">
    <w:abstractNumId w:val="3"/>
  </w:num>
  <w:num w:numId="22" w16cid:durableId="19453052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EEE"/>
    <w:rsid w:val="000008CA"/>
    <w:rsid w:val="00001129"/>
    <w:rsid w:val="00004FBD"/>
    <w:rsid w:val="00010EEF"/>
    <w:rsid w:val="00021DEF"/>
    <w:rsid w:val="000259EB"/>
    <w:rsid w:val="00031907"/>
    <w:rsid w:val="000437B5"/>
    <w:rsid w:val="00054901"/>
    <w:rsid w:val="000614A8"/>
    <w:rsid w:val="00065787"/>
    <w:rsid w:val="00065B96"/>
    <w:rsid w:val="0007019A"/>
    <w:rsid w:val="000713EE"/>
    <w:rsid w:val="00072A28"/>
    <w:rsid w:val="000735C0"/>
    <w:rsid w:val="000768ED"/>
    <w:rsid w:val="000778C8"/>
    <w:rsid w:val="00080F4B"/>
    <w:rsid w:val="00081203"/>
    <w:rsid w:val="000819D1"/>
    <w:rsid w:val="000837E1"/>
    <w:rsid w:val="00084EF4"/>
    <w:rsid w:val="0008758C"/>
    <w:rsid w:val="0009237A"/>
    <w:rsid w:val="000924F0"/>
    <w:rsid w:val="000A3256"/>
    <w:rsid w:val="000A69A9"/>
    <w:rsid w:val="000A6EAA"/>
    <w:rsid w:val="000B1473"/>
    <w:rsid w:val="000C079C"/>
    <w:rsid w:val="000C45AA"/>
    <w:rsid w:val="000D1A57"/>
    <w:rsid w:val="000D2339"/>
    <w:rsid w:val="000D2444"/>
    <w:rsid w:val="000D2713"/>
    <w:rsid w:val="000D5853"/>
    <w:rsid w:val="000E38BD"/>
    <w:rsid w:val="000F0643"/>
    <w:rsid w:val="000F3C44"/>
    <w:rsid w:val="0010090F"/>
    <w:rsid w:val="00103F59"/>
    <w:rsid w:val="00111A74"/>
    <w:rsid w:val="00114725"/>
    <w:rsid w:val="00121415"/>
    <w:rsid w:val="001233E0"/>
    <w:rsid w:val="001417F4"/>
    <w:rsid w:val="00151AC5"/>
    <w:rsid w:val="00152541"/>
    <w:rsid w:val="00157230"/>
    <w:rsid w:val="0016547D"/>
    <w:rsid w:val="00175149"/>
    <w:rsid w:val="00197320"/>
    <w:rsid w:val="001A3883"/>
    <w:rsid w:val="001A71E5"/>
    <w:rsid w:val="001A7E06"/>
    <w:rsid w:val="001B3339"/>
    <w:rsid w:val="001B3BDA"/>
    <w:rsid w:val="001B5346"/>
    <w:rsid w:val="001B5BD7"/>
    <w:rsid w:val="001B5C31"/>
    <w:rsid w:val="001C2672"/>
    <w:rsid w:val="001C3BEF"/>
    <w:rsid w:val="001C6B01"/>
    <w:rsid w:val="001D0990"/>
    <w:rsid w:val="001D18C4"/>
    <w:rsid w:val="001D5FC8"/>
    <w:rsid w:val="001E0FD9"/>
    <w:rsid w:val="001E13C6"/>
    <w:rsid w:val="001E4133"/>
    <w:rsid w:val="001E7B50"/>
    <w:rsid w:val="001F04B0"/>
    <w:rsid w:val="001F19FF"/>
    <w:rsid w:val="001F3319"/>
    <w:rsid w:val="00200F29"/>
    <w:rsid w:val="00201B69"/>
    <w:rsid w:val="002035FA"/>
    <w:rsid w:val="00213BB9"/>
    <w:rsid w:val="0022144E"/>
    <w:rsid w:val="0022521C"/>
    <w:rsid w:val="002316DA"/>
    <w:rsid w:val="002364DC"/>
    <w:rsid w:val="0023757C"/>
    <w:rsid w:val="0023785C"/>
    <w:rsid w:val="002413E5"/>
    <w:rsid w:val="00241E6A"/>
    <w:rsid w:val="00245498"/>
    <w:rsid w:val="002465DA"/>
    <w:rsid w:val="00246B2C"/>
    <w:rsid w:val="00257F07"/>
    <w:rsid w:val="00265494"/>
    <w:rsid w:val="002706D3"/>
    <w:rsid w:val="00273EC3"/>
    <w:rsid w:val="00280950"/>
    <w:rsid w:val="002859F3"/>
    <w:rsid w:val="00285F43"/>
    <w:rsid w:val="00290683"/>
    <w:rsid w:val="00292ED5"/>
    <w:rsid w:val="00293A89"/>
    <w:rsid w:val="002977AC"/>
    <w:rsid w:val="002A030C"/>
    <w:rsid w:val="002A4754"/>
    <w:rsid w:val="002B2B57"/>
    <w:rsid w:val="002B7CF3"/>
    <w:rsid w:val="002C2F54"/>
    <w:rsid w:val="002C30D2"/>
    <w:rsid w:val="002C30DD"/>
    <w:rsid w:val="002C6F2B"/>
    <w:rsid w:val="002D4A4F"/>
    <w:rsid w:val="002D697E"/>
    <w:rsid w:val="002E3AB4"/>
    <w:rsid w:val="002E4789"/>
    <w:rsid w:val="002F3C8A"/>
    <w:rsid w:val="002F3DC2"/>
    <w:rsid w:val="002F45D8"/>
    <w:rsid w:val="002F4B3B"/>
    <w:rsid w:val="002F5454"/>
    <w:rsid w:val="002F623F"/>
    <w:rsid w:val="002F73C0"/>
    <w:rsid w:val="003001B1"/>
    <w:rsid w:val="003008E7"/>
    <w:rsid w:val="0030385C"/>
    <w:rsid w:val="0030637B"/>
    <w:rsid w:val="003178C4"/>
    <w:rsid w:val="00317C61"/>
    <w:rsid w:val="00320254"/>
    <w:rsid w:val="00321C4B"/>
    <w:rsid w:val="003234F3"/>
    <w:rsid w:val="00325EB9"/>
    <w:rsid w:val="00337A72"/>
    <w:rsid w:val="00340F2F"/>
    <w:rsid w:val="00340FF5"/>
    <w:rsid w:val="00344532"/>
    <w:rsid w:val="003445AC"/>
    <w:rsid w:val="00346B3F"/>
    <w:rsid w:val="0035203F"/>
    <w:rsid w:val="00354895"/>
    <w:rsid w:val="0036027C"/>
    <w:rsid w:val="00371005"/>
    <w:rsid w:val="00373007"/>
    <w:rsid w:val="0037724A"/>
    <w:rsid w:val="00386401"/>
    <w:rsid w:val="003870DE"/>
    <w:rsid w:val="00392E97"/>
    <w:rsid w:val="00396541"/>
    <w:rsid w:val="00397A03"/>
    <w:rsid w:val="003A10B4"/>
    <w:rsid w:val="003B12F0"/>
    <w:rsid w:val="003B4D6C"/>
    <w:rsid w:val="003B583F"/>
    <w:rsid w:val="003C07F1"/>
    <w:rsid w:val="003C1EEB"/>
    <w:rsid w:val="003D07E1"/>
    <w:rsid w:val="003D0DF6"/>
    <w:rsid w:val="003D5F8C"/>
    <w:rsid w:val="003D73B0"/>
    <w:rsid w:val="003E257B"/>
    <w:rsid w:val="003F109B"/>
    <w:rsid w:val="003F3449"/>
    <w:rsid w:val="003F6928"/>
    <w:rsid w:val="0040401A"/>
    <w:rsid w:val="00405340"/>
    <w:rsid w:val="004103ED"/>
    <w:rsid w:val="00410EEE"/>
    <w:rsid w:val="004121B4"/>
    <w:rsid w:val="00412653"/>
    <w:rsid w:val="0041501C"/>
    <w:rsid w:val="0042091B"/>
    <w:rsid w:val="00421903"/>
    <w:rsid w:val="00424C78"/>
    <w:rsid w:val="004354A5"/>
    <w:rsid w:val="00444AF2"/>
    <w:rsid w:val="0044752F"/>
    <w:rsid w:val="00450156"/>
    <w:rsid w:val="00450C91"/>
    <w:rsid w:val="004516D9"/>
    <w:rsid w:val="00452CF1"/>
    <w:rsid w:val="0045362A"/>
    <w:rsid w:val="004545B7"/>
    <w:rsid w:val="00455F2D"/>
    <w:rsid w:val="00461621"/>
    <w:rsid w:val="00462B0F"/>
    <w:rsid w:val="00466C67"/>
    <w:rsid w:val="00466D22"/>
    <w:rsid w:val="00467F7C"/>
    <w:rsid w:val="004742F8"/>
    <w:rsid w:val="00474FDF"/>
    <w:rsid w:val="00482BF6"/>
    <w:rsid w:val="00484E36"/>
    <w:rsid w:val="00485A78"/>
    <w:rsid w:val="00485E29"/>
    <w:rsid w:val="00486C2E"/>
    <w:rsid w:val="0049262C"/>
    <w:rsid w:val="0049264A"/>
    <w:rsid w:val="00494EB9"/>
    <w:rsid w:val="00495870"/>
    <w:rsid w:val="004A53F1"/>
    <w:rsid w:val="004B3EAB"/>
    <w:rsid w:val="004B66A8"/>
    <w:rsid w:val="004C42AD"/>
    <w:rsid w:val="004C547F"/>
    <w:rsid w:val="004D1455"/>
    <w:rsid w:val="004E5409"/>
    <w:rsid w:val="004E79B5"/>
    <w:rsid w:val="004F2D58"/>
    <w:rsid w:val="004F4C22"/>
    <w:rsid w:val="004F53CB"/>
    <w:rsid w:val="004F7E29"/>
    <w:rsid w:val="00503480"/>
    <w:rsid w:val="0050655C"/>
    <w:rsid w:val="00510CC3"/>
    <w:rsid w:val="00514CA3"/>
    <w:rsid w:val="00515041"/>
    <w:rsid w:val="005166C7"/>
    <w:rsid w:val="005169D0"/>
    <w:rsid w:val="00520359"/>
    <w:rsid w:val="00524B94"/>
    <w:rsid w:val="00527E2F"/>
    <w:rsid w:val="005322B2"/>
    <w:rsid w:val="00533A71"/>
    <w:rsid w:val="0053766F"/>
    <w:rsid w:val="00542DD3"/>
    <w:rsid w:val="00550870"/>
    <w:rsid w:val="00550E97"/>
    <w:rsid w:val="00561AEF"/>
    <w:rsid w:val="0056673F"/>
    <w:rsid w:val="00572D2B"/>
    <w:rsid w:val="005764A3"/>
    <w:rsid w:val="00577925"/>
    <w:rsid w:val="00582438"/>
    <w:rsid w:val="00590C43"/>
    <w:rsid w:val="005921E1"/>
    <w:rsid w:val="00592867"/>
    <w:rsid w:val="00593F9C"/>
    <w:rsid w:val="0059522C"/>
    <w:rsid w:val="00596108"/>
    <w:rsid w:val="005A2E39"/>
    <w:rsid w:val="005A333D"/>
    <w:rsid w:val="005A7382"/>
    <w:rsid w:val="005B48CE"/>
    <w:rsid w:val="005D0F74"/>
    <w:rsid w:val="005D29DF"/>
    <w:rsid w:val="005D36D3"/>
    <w:rsid w:val="005D718A"/>
    <w:rsid w:val="005E310A"/>
    <w:rsid w:val="005E4853"/>
    <w:rsid w:val="00600687"/>
    <w:rsid w:val="0060118B"/>
    <w:rsid w:val="006011FD"/>
    <w:rsid w:val="00604206"/>
    <w:rsid w:val="0061421C"/>
    <w:rsid w:val="00614EE5"/>
    <w:rsid w:val="00615FEC"/>
    <w:rsid w:val="006253DC"/>
    <w:rsid w:val="0062610B"/>
    <w:rsid w:val="006270C4"/>
    <w:rsid w:val="00630B47"/>
    <w:rsid w:val="006319C4"/>
    <w:rsid w:val="00631F6B"/>
    <w:rsid w:val="006360E9"/>
    <w:rsid w:val="00637091"/>
    <w:rsid w:val="00640033"/>
    <w:rsid w:val="00654C2F"/>
    <w:rsid w:val="006603A4"/>
    <w:rsid w:val="006617CE"/>
    <w:rsid w:val="00667A1F"/>
    <w:rsid w:val="006700A5"/>
    <w:rsid w:val="006711C9"/>
    <w:rsid w:val="00673936"/>
    <w:rsid w:val="006748ED"/>
    <w:rsid w:val="006768C7"/>
    <w:rsid w:val="00681703"/>
    <w:rsid w:val="00691F36"/>
    <w:rsid w:val="00694E9B"/>
    <w:rsid w:val="006975FD"/>
    <w:rsid w:val="00697FDE"/>
    <w:rsid w:val="006A39BA"/>
    <w:rsid w:val="006A62E8"/>
    <w:rsid w:val="006A798D"/>
    <w:rsid w:val="006A7C25"/>
    <w:rsid w:val="006B26F9"/>
    <w:rsid w:val="006B367C"/>
    <w:rsid w:val="006B3972"/>
    <w:rsid w:val="006B3F70"/>
    <w:rsid w:val="006C6F1E"/>
    <w:rsid w:val="006D4516"/>
    <w:rsid w:val="006D7177"/>
    <w:rsid w:val="006E2CD6"/>
    <w:rsid w:val="006E6E7D"/>
    <w:rsid w:val="006F0197"/>
    <w:rsid w:val="006F1C73"/>
    <w:rsid w:val="006F3DCF"/>
    <w:rsid w:val="007020BC"/>
    <w:rsid w:val="007066F5"/>
    <w:rsid w:val="00714CF6"/>
    <w:rsid w:val="007210E5"/>
    <w:rsid w:val="00722193"/>
    <w:rsid w:val="00731A30"/>
    <w:rsid w:val="00731FE0"/>
    <w:rsid w:val="00735BB9"/>
    <w:rsid w:val="00740B17"/>
    <w:rsid w:val="00744E18"/>
    <w:rsid w:val="00745894"/>
    <w:rsid w:val="0075013D"/>
    <w:rsid w:val="00754FEF"/>
    <w:rsid w:val="00761252"/>
    <w:rsid w:val="0076245E"/>
    <w:rsid w:val="00766902"/>
    <w:rsid w:val="007725FD"/>
    <w:rsid w:val="00773267"/>
    <w:rsid w:val="007740DB"/>
    <w:rsid w:val="00775808"/>
    <w:rsid w:val="0077725B"/>
    <w:rsid w:val="007772AD"/>
    <w:rsid w:val="00780DBF"/>
    <w:rsid w:val="00782FFD"/>
    <w:rsid w:val="00783163"/>
    <w:rsid w:val="00783A30"/>
    <w:rsid w:val="00787962"/>
    <w:rsid w:val="00793381"/>
    <w:rsid w:val="0079351D"/>
    <w:rsid w:val="00794108"/>
    <w:rsid w:val="00794CC8"/>
    <w:rsid w:val="007A64AD"/>
    <w:rsid w:val="007A6B50"/>
    <w:rsid w:val="007B152C"/>
    <w:rsid w:val="007C0093"/>
    <w:rsid w:val="007C0DBA"/>
    <w:rsid w:val="007C1AF6"/>
    <w:rsid w:val="007C6719"/>
    <w:rsid w:val="007C7B7C"/>
    <w:rsid w:val="007C7FDE"/>
    <w:rsid w:val="007D09DF"/>
    <w:rsid w:val="007D1E38"/>
    <w:rsid w:val="007D305A"/>
    <w:rsid w:val="007D4BF3"/>
    <w:rsid w:val="007D5A21"/>
    <w:rsid w:val="007D5D22"/>
    <w:rsid w:val="007E42E9"/>
    <w:rsid w:val="007E4DB0"/>
    <w:rsid w:val="007E56E1"/>
    <w:rsid w:val="007F47D4"/>
    <w:rsid w:val="007F4A39"/>
    <w:rsid w:val="007F788B"/>
    <w:rsid w:val="00805FA6"/>
    <w:rsid w:val="00806C8C"/>
    <w:rsid w:val="0080716A"/>
    <w:rsid w:val="00817EB9"/>
    <w:rsid w:val="00820640"/>
    <w:rsid w:val="00833C33"/>
    <w:rsid w:val="008376B3"/>
    <w:rsid w:val="00837A3B"/>
    <w:rsid w:val="008407E2"/>
    <w:rsid w:val="00841271"/>
    <w:rsid w:val="00845FB6"/>
    <w:rsid w:val="00846188"/>
    <w:rsid w:val="00847DC7"/>
    <w:rsid w:val="008555F7"/>
    <w:rsid w:val="00855F1A"/>
    <w:rsid w:val="00857182"/>
    <w:rsid w:val="00861B3F"/>
    <w:rsid w:val="008637A3"/>
    <w:rsid w:val="00867BF7"/>
    <w:rsid w:val="0087045A"/>
    <w:rsid w:val="00871218"/>
    <w:rsid w:val="00873659"/>
    <w:rsid w:val="00873887"/>
    <w:rsid w:val="008813FA"/>
    <w:rsid w:val="00882EA9"/>
    <w:rsid w:val="0088342E"/>
    <w:rsid w:val="0088473A"/>
    <w:rsid w:val="0088661D"/>
    <w:rsid w:val="00886C00"/>
    <w:rsid w:val="008923F3"/>
    <w:rsid w:val="00892A4C"/>
    <w:rsid w:val="0089736E"/>
    <w:rsid w:val="008A0058"/>
    <w:rsid w:val="008A18DA"/>
    <w:rsid w:val="008A51F4"/>
    <w:rsid w:val="008B350C"/>
    <w:rsid w:val="008B4FBC"/>
    <w:rsid w:val="008C2709"/>
    <w:rsid w:val="008C6B76"/>
    <w:rsid w:val="008C6EB7"/>
    <w:rsid w:val="008C7272"/>
    <w:rsid w:val="008D1015"/>
    <w:rsid w:val="008D2664"/>
    <w:rsid w:val="008D28A2"/>
    <w:rsid w:val="008D2ED6"/>
    <w:rsid w:val="008E1AA0"/>
    <w:rsid w:val="008F2EF9"/>
    <w:rsid w:val="008F6A8E"/>
    <w:rsid w:val="009023A2"/>
    <w:rsid w:val="009029CB"/>
    <w:rsid w:val="00904B34"/>
    <w:rsid w:val="00910A9C"/>
    <w:rsid w:val="00917FC1"/>
    <w:rsid w:val="0092101E"/>
    <w:rsid w:val="00921356"/>
    <w:rsid w:val="00925561"/>
    <w:rsid w:val="00926759"/>
    <w:rsid w:val="009302CE"/>
    <w:rsid w:val="009327A7"/>
    <w:rsid w:val="00935559"/>
    <w:rsid w:val="009363A2"/>
    <w:rsid w:val="009403C0"/>
    <w:rsid w:val="00941346"/>
    <w:rsid w:val="009419DC"/>
    <w:rsid w:val="009433C1"/>
    <w:rsid w:val="00955E3C"/>
    <w:rsid w:val="00957580"/>
    <w:rsid w:val="009600AC"/>
    <w:rsid w:val="00960B12"/>
    <w:rsid w:val="00966619"/>
    <w:rsid w:val="0096720F"/>
    <w:rsid w:val="009705D3"/>
    <w:rsid w:val="00971F38"/>
    <w:rsid w:val="0097478E"/>
    <w:rsid w:val="00981253"/>
    <w:rsid w:val="0098566C"/>
    <w:rsid w:val="00986461"/>
    <w:rsid w:val="00986E88"/>
    <w:rsid w:val="00995502"/>
    <w:rsid w:val="009A5116"/>
    <w:rsid w:val="009A71C9"/>
    <w:rsid w:val="009B0E70"/>
    <w:rsid w:val="009B3AC1"/>
    <w:rsid w:val="009B73CB"/>
    <w:rsid w:val="009B7B1D"/>
    <w:rsid w:val="009C22E8"/>
    <w:rsid w:val="009C2D70"/>
    <w:rsid w:val="009D4DBE"/>
    <w:rsid w:val="009D568F"/>
    <w:rsid w:val="009E0A1A"/>
    <w:rsid w:val="009F0D35"/>
    <w:rsid w:val="009F2189"/>
    <w:rsid w:val="009F37B0"/>
    <w:rsid w:val="009F47EB"/>
    <w:rsid w:val="009F50D1"/>
    <w:rsid w:val="009F7F7B"/>
    <w:rsid w:val="00A132EA"/>
    <w:rsid w:val="00A153A4"/>
    <w:rsid w:val="00A167AC"/>
    <w:rsid w:val="00A1789B"/>
    <w:rsid w:val="00A21709"/>
    <w:rsid w:val="00A330A2"/>
    <w:rsid w:val="00A35641"/>
    <w:rsid w:val="00A36ED0"/>
    <w:rsid w:val="00A3713B"/>
    <w:rsid w:val="00A41409"/>
    <w:rsid w:val="00A504A7"/>
    <w:rsid w:val="00A534FE"/>
    <w:rsid w:val="00A55D42"/>
    <w:rsid w:val="00A60626"/>
    <w:rsid w:val="00A61382"/>
    <w:rsid w:val="00A63931"/>
    <w:rsid w:val="00A640B2"/>
    <w:rsid w:val="00A65041"/>
    <w:rsid w:val="00A701FA"/>
    <w:rsid w:val="00A70551"/>
    <w:rsid w:val="00A72655"/>
    <w:rsid w:val="00A74688"/>
    <w:rsid w:val="00A81C49"/>
    <w:rsid w:val="00A860FC"/>
    <w:rsid w:val="00A8788D"/>
    <w:rsid w:val="00A91D94"/>
    <w:rsid w:val="00A92D72"/>
    <w:rsid w:val="00A94628"/>
    <w:rsid w:val="00A97060"/>
    <w:rsid w:val="00A97B77"/>
    <w:rsid w:val="00AA6CC3"/>
    <w:rsid w:val="00AB1C51"/>
    <w:rsid w:val="00AC1264"/>
    <w:rsid w:val="00AC1F63"/>
    <w:rsid w:val="00AC2763"/>
    <w:rsid w:val="00AD1ED0"/>
    <w:rsid w:val="00AD5B56"/>
    <w:rsid w:val="00AE0794"/>
    <w:rsid w:val="00AE0FDF"/>
    <w:rsid w:val="00AE4872"/>
    <w:rsid w:val="00AE4CD5"/>
    <w:rsid w:val="00AE653C"/>
    <w:rsid w:val="00B0214F"/>
    <w:rsid w:val="00B02BD4"/>
    <w:rsid w:val="00B048EC"/>
    <w:rsid w:val="00B14958"/>
    <w:rsid w:val="00B1498A"/>
    <w:rsid w:val="00B176E7"/>
    <w:rsid w:val="00B23EEC"/>
    <w:rsid w:val="00B24547"/>
    <w:rsid w:val="00B24651"/>
    <w:rsid w:val="00B25C49"/>
    <w:rsid w:val="00B26328"/>
    <w:rsid w:val="00B36304"/>
    <w:rsid w:val="00B378B1"/>
    <w:rsid w:val="00B378EE"/>
    <w:rsid w:val="00B4123B"/>
    <w:rsid w:val="00B457ED"/>
    <w:rsid w:val="00B50BF2"/>
    <w:rsid w:val="00B577B1"/>
    <w:rsid w:val="00B60A6B"/>
    <w:rsid w:val="00B803F1"/>
    <w:rsid w:val="00B82DD7"/>
    <w:rsid w:val="00B83D7B"/>
    <w:rsid w:val="00B83E57"/>
    <w:rsid w:val="00B93E42"/>
    <w:rsid w:val="00BA6807"/>
    <w:rsid w:val="00BB0E45"/>
    <w:rsid w:val="00BB35AF"/>
    <w:rsid w:val="00BB686B"/>
    <w:rsid w:val="00BB75E4"/>
    <w:rsid w:val="00BB7DBC"/>
    <w:rsid w:val="00BC072A"/>
    <w:rsid w:val="00BC0E4C"/>
    <w:rsid w:val="00BC12FA"/>
    <w:rsid w:val="00BE45FD"/>
    <w:rsid w:val="00BE657E"/>
    <w:rsid w:val="00BF070E"/>
    <w:rsid w:val="00BF1FDF"/>
    <w:rsid w:val="00BF7E5A"/>
    <w:rsid w:val="00BF7EA9"/>
    <w:rsid w:val="00C02F5B"/>
    <w:rsid w:val="00C03D5C"/>
    <w:rsid w:val="00C05B21"/>
    <w:rsid w:val="00C1217C"/>
    <w:rsid w:val="00C138E1"/>
    <w:rsid w:val="00C20F0C"/>
    <w:rsid w:val="00C239E7"/>
    <w:rsid w:val="00C251D0"/>
    <w:rsid w:val="00C27A96"/>
    <w:rsid w:val="00C27B8A"/>
    <w:rsid w:val="00C32FD8"/>
    <w:rsid w:val="00C34F9E"/>
    <w:rsid w:val="00C35BF7"/>
    <w:rsid w:val="00C36B0E"/>
    <w:rsid w:val="00C41992"/>
    <w:rsid w:val="00C42DE8"/>
    <w:rsid w:val="00C43D92"/>
    <w:rsid w:val="00C45297"/>
    <w:rsid w:val="00C51158"/>
    <w:rsid w:val="00C53DA2"/>
    <w:rsid w:val="00C55807"/>
    <w:rsid w:val="00C56518"/>
    <w:rsid w:val="00C61545"/>
    <w:rsid w:val="00C63624"/>
    <w:rsid w:val="00C65B63"/>
    <w:rsid w:val="00C67F99"/>
    <w:rsid w:val="00C72119"/>
    <w:rsid w:val="00C75325"/>
    <w:rsid w:val="00C77ADB"/>
    <w:rsid w:val="00C824D5"/>
    <w:rsid w:val="00C9319A"/>
    <w:rsid w:val="00C97EE5"/>
    <w:rsid w:val="00CA02B4"/>
    <w:rsid w:val="00CA0FF9"/>
    <w:rsid w:val="00CA2842"/>
    <w:rsid w:val="00CA335F"/>
    <w:rsid w:val="00CA59BE"/>
    <w:rsid w:val="00CA5DB2"/>
    <w:rsid w:val="00CB1EEA"/>
    <w:rsid w:val="00CB41FB"/>
    <w:rsid w:val="00CB4DDB"/>
    <w:rsid w:val="00CB7168"/>
    <w:rsid w:val="00CB7440"/>
    <w:rsid w:val="00CD1EDC"/>
    <w:rsid w:val="00CD5818"/>
    <w:rsid w:val="00CE3215"/>
    <w:rsid w:val="00CE47FA"/>
    <w:rsid w:val="00CE4AE4"/>
    <w:rsid w:val="00CF2377"/>
    <w:rsid w:val="00D01474"/>
    <w:rsid w:val="00D055B4"/>
    <w:rsid w:val="00D059DE"/>
    <w:rsid w:val="00D06564"/>
    <w:rsid w:val="00D06EA2"/>
    <w:rsid w:val="00D07C05"/>
    <w:rsid w:val="00D12272"/>
    <w:rsid w:val="00D20FD7"/>
    <w:rsid w:val="00D2368C"/>
    <w:rsid w:val="00D35247"/>
    <w:rsid w:val="00D37AF5"/>
    <w:rsid w:val="00D46DD7"/>
    <w:rsid w:val="00D53903"/>
    <w:rsid w:val="00D56690"/>
    <w:rsid w:val="00D57CDE"/>
    <w:rsid w:val="00D60D91"/>
    <w:rsid w:val="00D60E10"/>
    <w:rsid w:val="00D62FD1"/>
    <w:rsid w:val="00D6474C"/>
    <w:rsid w:val="00D65077"/>
    <w:rsid w:val="00D7365B"/>
    <w:rsid w:val="00D765E5"/>
    <w:rsid w:val="00D83F8A"/>
    <w:rsid w:val="00D87502"/>
    <w:rsid w:val="00D87786"/>
    <w:rsid w:val="00D90414"/>
    <w:rsid w:val="00D90D97"/>
    <w:rsid w:val="00D91639"/>
    <w:rsid w:val="00D95CC1"/>
    <w:rsid w:val="00DA15A0"/>
    <w:rsid w:val="00DB1658"/>
    <w:rsid w:val="00DB437D"/>
    <w:rsid w:val="00DB4B5C"/>
    <w:rsid w:val="00DC735E"/>
    <w:rsid w:val="00DD2D2F"/>
    <w:rsid w:val="00DD5E26"/>
    <w:rsid w:val="00DE1BEF"/>
    <w:rsid w:val="00DE4217"/>
    <w:rsid w:val="00DF2F9C"/>
    <w:rsid w:val="00DF3D98"/>
    <w:rsid w:val="00E01285"/>
    <w:rsid w:val="00E028F8"/>
    <w:rsid w:val="00E042A4"/>
    <w:rsid w:val="00E11E4B"/>
    <w:rsid w:val="00E21074"/>
    <w:rsid w:val="00E22BFF"/>
    <w:rsid w:val="00E246D2"/>
    <w:rsid w:val="00E41EAF"/>
    <w:rsid w:val="00E44AB7"/>
    <w:rsid w:val="00E47C3E"/>
    <w:rsid w:val="00E52873"/>
    <w:rsid w:val="00E54A2C"/>
    <w:rsid w:val="00E55425"/>
    <w:rsid w:val="00E559F2"/>
    <w:rsid w:val="00E563CF"/>
    <w:rsid w:val="00E56E89"/>
    <w:rsid w:val="00E60EF1"/>
    <w:rsid w:val="00E637B2"/>
    <w:rsid w:val="00E66FA6"/>
    <w:rsid w:val="00E66FC3"/>
    <w:rsid w:val="00E73203"/>
    <w:rsid w:val="00EA39A8"/>
    <w:rsid w:val="00EA3B47"/>
    <w:rsid w:val="00EA49FF"/>
    <w:rsid w:val="00EA6FCA"/>
    <w:rsid w:val="00EA7256"/>
    <w:rsid w:val="00EB3827"/>
    <w:rsid w:val="00EB5414"/>
    <w:rsid w:val="00EB5776"/>
    <w:rsid w:val="00EB6C96"/>
    <w:rsid w:val="00ED30A1"/>
    <w:rsid w:val="00ED38F2"/>
    <w:rsid w:val="00EE0C7A"/>
    <w:rsid w:val="00EE0EAF"/>
    <w:rsid w:val="00EE0F50"/>
    <w:rsid w:val="00EF0EE8"/>
    <w:rsid w:val="00EF7698"/>
    <w:rsid w:val="00F00865"/>
    <w:rsid w:val="00F04EED"/>
    <w:rsid w:val="00F103E4"/>
    <w:rsid w:val="00F1422F"/>
    <w:rsid w:val="00F17C48"/>
    <w:rsid w:val="00F21B9C"/>
    <w:rsid w:val="00F22D2F"/>
    <w:rsid w:val="00F3040C"/>
    <w:rsid w:val="00F37028"/>
    <w:rsid w:val="00F37244"/>
    <w:rsid w:val="00F40711"/>
    <w:rsid w:val="00F408B4"/>
    <w:rsid w:val="00F43A51"/>
    <w:rsid w:val="00F45959"/>
    <w:rsid w:val="00F512C5"/>
    <w:rsid w:val="00F668A4"/>
    <w:rsid w:val="00F73FD8"/>
    <w:rsid w:val="00F74CB0"/>
    <w:rsid w:val="00F8696E"/>
    <w:rsid w:val="00F91677"/>
    <w:rsid w:val="00F95E01"/>
    <w:rsid w:val="00FA3BEA"/>
    <w:rsid w:val="00FA5D7C"/>
    <w:rsid w:val="00FA6A8B"/>
    <w:rsid w:val="00FB2760"/>
    <w:rsid w:val="00FB5AC8"/>
    <w:rsid w:val="00FC20A3"/>
    <w:rsid w:val="00FC2124"/>
    <w:rsid w:val="00FC2247"/>
    <w:rsid w:val="00FC37CF"/>
    <w:rsid w:val="00FD2EA7"/>
    <w:rsid w:val="00FD3730"/>
    <w:rsid w:val="00FD60C5"/>
    <w:rsid w:val="00FE1105"/>
    <w:rsid w:val="00FE2AC5"/>
    <w:rsid w:val="00FE3361"/>
    <w:rsid w:val="00FE4A84"/>
    <w:rsid w:val="00FE5AA4"/>
    <w:rsid w:val="00FE76B3"/>
    <w:rsid w:val="00FF1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CE008E"/>
  <w15:chartTrackingRefBased/>
  <w15:docId w15:val="{527FB985-90AE-4900-B1D9-70A1E17C0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D7"/>
  </w:style>
  <w:style w:type="paragraph" w:styleId="10">
    <w:name w:val="heading 1"/>
    <w:basedOn w:val="a"/>
    <w:next w:val="a"/>
    <w:link w:val="11"/>
    <w:uiPriority w:val="9"/>
    <w:qFormat/>
    <w:rsid w:val="00B048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824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2E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25EB9"/>
  </w:style>
  <w:style w:type="paragraph" w:styleId="a5">
    <w:name w:val="footer"/>
    <w:basedOn w:val="a"/>
    <w:link w:val="a6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25EB9"/>
  </w:style>
  <w:style w:type="character" w:customStyle="1" w:styleId="11">
    <w:name w:val="Заголовок 1 Знак"/>
    <w:basedOn w:val="a0"/>
    <w:link w:val="10"/>
    <w:uiPriority w:val="9"/>
    <w:rsid w:val="00B048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0"/>
    <w:next w:val="a"/>
    <w:uiPriority w:val="39"/>
    <w:unhideWhenUsed/>
    <w:qFormat/>
    <w:rsid w:val="00B048EC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9302CE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character" w:styleId="a8">
    <w:name w:val="Hyperlink"/>
    <w:basedOn w:val="a0"/>
    <w:uiPriority w:val="99"/>
    <w:unhideWhenUsed/>
    <w:rsid w:val="00B048EC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B048EC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7066F5"/>
    <w:pPr>
      <w:tabs>
        <w:tab w:val="right" w:leader="dot" w:pos="9345"/>
      </w:tabs>
      <w:spacing w:after="100"/>
      <w:ind w:left="220"/>
    </w:pPr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D87786"/>
    <w:pPr>
      <w:tabs>
        <w:tab w:val="right" w:leader="dot" w:pos="9345"/>
      </w:tabs>
      <w:spacing w:after="100" w:line="360" w:lineRule="auto"/>
      <w:ind w:left="440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C824D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Subtitle"/>
    <w:basedOn w:val="a"/>
    <w:next w:val="a"/>
    <w:link w:val="ab"/>
    <w:uiPriority w:val="11"/>
    <w:qFormat/>
    <w:rsid w:val="005D36D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5D36D3"/>
    <w:rPr>
      <w:rFonts w:eastAsiaTheme="minorEastAsia"/>
      <w:color w:val="5A5A5A" w:themeColor="text1" w:themeTint="A5"/>
      <w:spacing w:val="15"/>
    </w:rPr>
  </w:style>
  <w:style w:type="table" w:styleId="ac">
    <w:name w:val="Table Grid"/>
    <w:basedOn w:val="a1"/>
    <w:uiPriority w:val="39"/>
    <w:rsid w:val="00820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C35BF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C35BF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C35BF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C35BF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C35BF7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C35B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C35BF7"/>
    <w:rPr>
      <w:rFonts w:ascii="Segoe UI" w:hAnsi="Segoe UI" w:cs="Segoe UI"/>
      <w:sz w:val="18"/>
      <w:szCs w:val="18"/>
    </w:rPr>
  </w:style>
  <w:style w:type="character" w:styleId="af4">
    <w:name w:val="Unresolved Mention"/>
    <w:basedOn w:val="a0"/>
    <w:uiPriority w:val="99"/>
    <w:semiHidden/>
    <w:unhideWhenUsed/>
    <w:rsid w:val="00C35BF7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C35BF7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292E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numbering" w:customStyle="1" w:styleId="1">
    <w:name w:val="Текущий список1"/>
    <w:uiPriority w:val="99"/>
    <w:rsid w:val="00D90414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3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48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1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03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96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0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31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8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68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7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73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4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0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0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2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2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4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99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4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0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hyperlink" Target="https://medscannet.ru" TargetMode="External"/><Relationship Id="rId68" Type="http://schemas.openxmlformats.org/officeDocument/2006/relationships/hyperlink" Target="https://habr.com/ru/articles/326986" TargetMode="External"/><Relationship Id="rId76" Type="http://schemas.openxmlformats.org/officeDocument/2006/relationships/hyperlink" Target="https://docs.angularjs.org/api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habr.com/ru/companies/skyeng/articles/702024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yperlink" Target="https://gin-gonic.com/docs" TargetMode="External"/><Relationship Id="rId66" Type="http://schemas.openxmlformats.org/officeDocument/2006/relationships/hyperlink" Target="https://habr.com/ru/companies/vk/articles/342526" TargetMode="External"/><Relationship Id="rId74" Type="http://schemas.openxmlformats.org/officeDocument/2006/relationships/hyperlink" Target="https://habr.com/ru/articles/473042" TargetMode="External"/><Relationship Id="rId79" Type="http://schemas.openxmlformats.org/officeDocument/2006/relationships/hyperlink" Target="https://dev.mysql.com/doc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emias.info" TargetMode="External"/><Relationship Id="rId82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s://docs.docker.com/manuals/" TargetMode="External"/><Relationship Id="rId65" Type="http://schemas.openxmlformats.org/officeDocument/2006/relationships/hyperlink" Target="https://habr.com/ru/articles/495698" TargetMode="External"/><Relationship Id="rId73" Type="http://schemas.openxmlformats.org/officeDocument/2006/relationships/hyperlink" Target="https://habr.com/ru/companies/slurm/articles/698780" TargetMode="External"/><Relationship Id="rId78" Type="http://schemas.openxmlformats.org/officeDocument/2006/relationships/hyperlink" Target="https://react.dev/learn" TargetMode="External"/><Relationship Id="rId8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github.com/Peygy/MedApp" TargetMode="External"/><Relationship Id="rId64" Type="http://schemas.openxmlformats.org/officeDocument/2006/relationships/hyperlink" Target="https://www.geeksforgeeks.org/monolithic-architecture-system-design" TargetMode="External"/><Relationship Id="rId69" Type="http://schemas.openxmlformats.org/officeDocument/2006/relationships/hyperlink" Target="https://grpc.io/docs/what-is-grpc/introduction" TargetMode="External"/><Relationship Id="rId77" Type="http://schemas.openxmlformats.org/officeDocument/2006/relationships/hyperlink" Target="https://vuejs.org/guide/introduction.html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s://habr.com/ru/companies/serverspace/articles/692916" TargetMode="External"/><Relationship Id="rId80" Type="http://schemas.openxmlformats.org/officeDocument/2006/relationships/hyperlink" Target="https://www.sqlite.org/docs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www.postgresql.org/docs/current/" TargetMode="External"/><Relationship Id="rId67" Type="http://schemas.openxmlformats.org/officeDocument/2006/relationships/hyperlink" Target="https://habr.com/ru/companies/raiffeisenbank/articles/346380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medsi.ru/lands/smartmed.php" TargetMode="External"/><Relationship Id="rId70" Type="http://schemas.openxmlformats.org/officeDocument/2006/relationships/hyperlink" Target="https://www.rabbitmq.com/tutorials" TargetMode="External"/><Relationship Id="rId75" Type="http://schemas.openxmlformats.org/officeDocument/2006/relationships/hyperlink" Target="https://sky.pro/media/chto-takoe-node-js" TargetMode="External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go.dev/doc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15028-DE15-4765-9874-B3BAF26C4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1395</TotalTime>
  <Pages>51</Pages>
  <Words>6374</Words>
  <Characters>36338</Characters>
  <Application>Microsoft Office Word</Application>
  <DocSecurity>0</DocSecurity>
  <Lines>302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Лёня</dc:creator>
  <cp:keywords/>
  <dc:description/>
  <cp:lastModifiedBy>Лёня Исаков</cp:lastModifiedBy>
  <cp:revision>109</cp:revision>
  <cp:lastPrinted>2024-11-24T11:50:00Z</cp:lastPrinted>
  <dcterms:created xsi:type="dcterms:W3CDTF">2024-11-04T11:11:00Z</dcterms:created>
  <dcterms:modified xsi:type="dcterms:W3CDTF">2024-12-01T09:13:00Z</dcterms:modified>
</cp:coreProperties>
</file>