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b/>
          <w:bCs/>
          <w:color w:val="333333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333333"/>
          <w:sz w:val="36"/>
          <w:szCs w:val="36"/>
          <w:bdr w:val="none" w:color="auto" w:sz="0" w:space="0"/>
          <w:shd w:val="clear" w:fill="FFFFFF"/>
          <w:lang w:eastAsia="zh-CN"/>
        </w:rPr>
        <w:t>国土资源部</w:t>
      </w:r>
      <w:r>
        <w:rPr>
          <w:rFonts w:hint="eastAsia" w:ascii="宋体" w:hAnsi="宋体" w:eastAsia="宋体" w:cs="宋体"/>
          <w:b/>
          <w:bCs/>
          <w:color w:val="333333"/>
          <w:sz w:val="36"/>
          <w:szCs w:val="36"/>
          <w:bdr w:val="none" w:color="auto" w:sz="0" w:space="0"/>
          <w:shd w:val="clear" w:fill="FFFFFF"/>
        </w:rPr>
        <w:t>关于印发《矿产资源储量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b/>
          <w:bCs/>
          <w:color w:val="333333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333333"/>
          <w:sz w:val="36"/>
          <w:szCs w:val="36"/>
          <w:bdr w:val="none" w:color="auto" w:sz="0" w:space="0"/>
          <w:shd w:val="clear" w:fill="FFFFFF"/>
        </w:rPr>
        <w:t>规模划分标准》的通知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jc w:val="center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国土资发〔2000〕133号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jc w:val="both"/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各省、自治区、直辖市地质矿产厅(局)、资源(储)委：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both"/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根据中华人民共和国矿产资源法第十六条第六款规定，我部组织制定了《矿产资源储量规模划分标准》，现予印发执行。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jc w:val="right"/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  <w:lang w:eastAsia="zh-CN"/>
        </w:rPr>
        <w:t>中华人民共和国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国土资源部　　　　　　　　　　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jc w:val="right"/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  <w:lang w:val="en-US" w:eastAsia="zh-CN"/>
        </w:rPr>
        <w:t>2000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年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月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  <w:lang w:val="en-US" w:eastAsia="zh-CN"/>
        </w:rPr>
        <w:t>24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日　　</w:t>
      </w:r>
    </w:p>
    <w:p>
      <w:pPr>
        <w:ind w:left="-1" w:leftChars="-171" w:hanging="358" w:hangingChars="128"/>
        <w:rPr>
          <w:rStyle w:val="25"/>
          <w:rFonts w:ascii="ˎ̥" w:hAnsi="ˎ̥"/>
          <w:b w:val="0"/>
          <w:sz w:val="28"/>
          <w:szCs w:val="28"/>
        </w:rPr>
      </w:pPr>
      <w:bookmarkStart w:id="1" w:name="_GoBack"/>
      <w:bookmarkEnd w:id="1"/>
    </w:p>
    <w:p>
      <w:pPr>
        <w:ind w:firstLine="2094" w:firstLineChars="745"/>
        <w:rPr>
          <w:rStyle w:val="25"/>
          <w:rFonts w:hint="eastAsia" w:ascii="ˎ̥" w:hAnsi="ˎ̥"/>
          <w:sz w:val="28"/>
          <w:szCs w:val="28"/>
        </w:rPr>
      </w:pPr>
      <w:bookmarkStart w:id="0" w:name="_Toc137544495"/>
      <w:r>
        <w:rPr>
          <w:rStyle w:val="25"/>
          <w:rFonts w:hint="eastAsia" w:ascii="ˎ̥" w:hAnsi="ˎ̥"/>
          <w:sz w:val="28"/>
          <w:szCs w:val="28"/>
        </w:rPr>
        <w:t>矿产资源储量规模划分标准</w:t>
      </w:r>
      <w:bookmarkEnd w:id="0"/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287"/>
        <w:gridCol w:w="98"/>
        <w:gridCol w:w="55"/>
        <w:gridCol w:w="1332"/>
        <w:gridCol w:w="1385"/>
        <w:gridCol w:w="1388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序号</w:t>
            </w:r>
          </w:p>
        </w:tc>
        <w:tc>
          <w:tcPr>
            <w:tcW w:w="833" w:type="pct"/>
            <w:gridSpan w:val="2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矿种名称</w:t>
            </w:r>
          </w:p>
        </w:tc>
        <w:tc>
          <w:tcPr>
            <w:tcW w:w="833" w:type="pct"/>
            <w:gridSpan w:val="2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单位</w:t>
            </w:r>
          </w:p>
        </w:tc>
        <w:tc>
          <w:tcPr>
            <w:tcW w:w="2501" w:type="pct"/>
            <w:gridSpan w:val="3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833" w:type="pct"/>
            <w:gridSpan w:val="2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33" w:type="pct"/>
            <w:gridSpan w:val="2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大型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中型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小型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4167" w:type="pct"/>
            <w:gridSpan w:val="7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77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(煤田)</w:t>
            </w:r>
          </w:p>
        </w:tc>
        <w:tc>
          <w:tcPr>
            <w:tcW w:w="892" w:type="pct"/>
            <w:gridSpan w:val="3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原煤(亿吨)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10～50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77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(矿区)</w:t>
            </w:r>
          </w:p>
        </w:tc>
        <w:tc>
          <w:tcPr>
            <w:tcW w:w="892" w:type="pct"/>
            <w:gridSpan w:val="3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原煤(亿吨)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2～5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77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(井田)</w:t>
            </w:r>
          </w:p>
        </w:tc>
        <w:tc>
          <w:tcPr>
            <w:tcW w:w="892" w:type="pct"/>
            <w:gridSpan w:val="3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原煤(亿吨)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0.5～1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77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油页岩</w:t>
            </w:r>
          </w:p>
        </w:tc>
        <w:tc>
          <w:tcPr>
            <w:tcW w:w="892" w:type="pct"/>
            <w:gridSpan w:val="3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矿石(亿吨)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2～20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3</w:t>
            </w:r>
          </w:p>
        </w:tc>
        <w:tc>
          <w:tcPr>
            <w:tcW w:w="77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石油</w:t>
            </w:r>
          </w:p>
        </w:tc>
        <w:tc>
          <w:tcPr>
            <w:tcW w:w="892" w:type="pct"/>
            <w:gridSpan w:val="3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原油(万吨)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1000～10000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4</w:t>
            </w:r>
          </w:p>
        </w:tc>
        <w:tc>
          <w:tcPr>
            <w:tcW w:w="77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天然气</w:t>
            </w:r>
          </w:p>
        </w:tc>
        <w:tc>
          <w:tcPr>
            <w:tcW w:w="892" w:type="pct"/>
            <w:gridSpan w:val="3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气量(亿立方米)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≥300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50～300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5</w:t>
            </w:r>
          </w:p>
        </w:tc>
        <w:tc>
          <w:tcPr>
            <w:tcW w:w="4167" w:type="pct"/>
            <w:gridSpan w:val="7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77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(地浸砂岩型)</w:t>
            </w:r>
          </w:p>
        </w:tc>
        <w:tc>
          <w:tcPr>
            <w:tcW w:w="892" w:type="pct"/>
            <w:gridSpan w:val="3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金属(吨)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3000～10000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77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(其他类型)</w:t>
            </w:r>
          </w:p>
        </w:tc>
        <w:tc>
          <w:tcPr>
            <w:tcW w:w="892" w:type="pct"/>
            <w:gridSpan w:val="3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金属(吨)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≥3000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1000～3000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6</w:t>
            </w:r>
          </w:p>
        </w:tc>
        <w:tc>
          <w:tcPr>
            <w:tcW w:w="77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地热</w:t>
            </w:r>
          </w:p>
        </w:tc>
        <w:tc>
          <w:tcPr>
            <w:tcW w:w="892" w:type="pct"/>
            <w:gridSpan w:val="3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电(热)能(兆瓦)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10～50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7</w:t>
            </w:r>
          </w:p>
        </w:tc>
        <w:tc>
          <w:tcPr>
            <w:tcW w:w="4167" w:type="pct"/>
            <w:gridSpan w:val="7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77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(贫矿)</w:t>
            </w:r>
          </w:p>
        </w:tc>
        <w:tc>
          <w:tcPr>
            <w:tcW w:w="892" w:type="pct"/>
            <w:gridSpan w:val="3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矿石(亿吨)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0.1～1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77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(富矿)</w:t>
            </w:r>
          </w:p>
        </w:tc>
        <w:tc>
          <w:tcPr>
            <w:tcW w:w="892" w:type="pct"/>
            <w:gridSpan w:val="3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矿石(亿吨)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≥0.5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0.05～0.5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8</w:t>
            </w:r>
          </w:p>
        </w:tc>
        <w:tc>
          <w:tcPr>
            <w:tcW w:w="77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锰</w:t>
            </w:r>
          </w:p>
        </w:tc>
        <w:tc>
          <w:tcPr>
            <w:tcW w:w="892" w:type="pct"/>
            <w:gridSpan w:val="3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9</w:t>
            </w:r>
          </w:p>
        </w:tc>
        <w:tc>
          <w:tcPr>
            <w:tcW w:w="77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铬铁矿</w:t>
            </w:r>
          </w:p>
        </w:tc>
        <w:tc>
          <w:tcPr>
            <w:tcW w:w="892" w:type="pct"/>
            <w:gridSpan w:val="3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</w:t>
            </w:r>
          </w:p>
        </w:tc>
        <w:tc>
          <w:tcPr>
            <w:tcW w:w="77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钒</w:t>
            </w:r>
          </w:p>
        </w:tc>
        <w:tc>
          <w:tcPr>
            <w:tcW w:w="892" w:type="pct"/>
            <w:gridSpan w:val="3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V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O</w:t>
            </w:r>
            <w:r>
              <w:rPr>
                <w:rFonts w:hint="eastAsia" w:hAnsi="宋体"/>
                <w:vertAlign w:val="subscript"/>
              </w:rPr>
              <w:t>5</w:t>
            </w:r>
            <w:r>
              <w:rPr>
                <w:rFonts w:hint="eastAsia" w:hAnsi="宋体"/>
              </w:rPr>
              <w:t>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10～100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11</w:t>
            </w:r>
          </w:p>
        </w:tc>
        <w:tc>
          <w:tcPr>
            <w:tcW w:w="4167" w:type="pct"/>
            <w:gridSpan w:val="7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gridSpan w:val="3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(金红石原生矿)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TiO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5～20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</w:t>
            </w:r>
          </w:p>
        </w:tc>
      </w:tr>
    </w:tbl>
    <w:p>
      <w:pPr>
        <w:pStyle w:val="2"/>
        <w:jc w:val="right"/>
        <w:rPr>
          <w:rFonts w:hint="eastAsia" w:hAnsi="宋体"/>
        </w:rPr>
      </w:pPr>
      <w:r>
        <w:rPr>
          <w:rFonts w:hint="eastAsia" w:hAnsi="宋体"/>
        </w:rPr>
        <w:t>续表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440"/>
        <w:gridCol w:w="1332"/>
        <w:gridCol w:w="1385"/>
        <w:gridCol w:w="1388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序号</w:t>
            </w:r>
          </w:p>
        </w:tc>
        <w:tc>
          <w:tcPr>
            <w:tcW w:w="866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矿种名称</w:t>
            </w:r>
          </w:p>
        </w:tc>
        <w:tc>
          <w:tcPr>
            <w:tcW w:w="801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单位</w:t>
            </w:r>
          </w:p>
        </w:tc>
        <w:tc>
          <w:tcPr>
            <w:tcW w:w="2501" w:type="pct"/>
            <w:gridSpan w:val="3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vMerge w:val="continue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01" w:type="pct"/>
            <w:vMerge w:val="continue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大型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中型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小型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11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(金红石砂矿)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2～10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(钛铁矿原生矿)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TiO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50～500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(钛铁矿砂矿)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20～100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12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铜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金属(万吨)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10～50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13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铅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金属(万吨)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10～50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14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锌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金属(万吨)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10～50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15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铝土矿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16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镍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金属(万吨)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2～10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17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钴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金属(万吨)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0.2～2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18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钨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WO</w:t>
            </w:r>
            <w:r>
              <w:rPr>
                <w:rFonts w:hint="eastAsia" w:hAnsi="宋体"/>
                <w:vertAlign w:val="subscript"/>
              </w:rPr>
              <w:t>3</w:t>
            </w:r>
            <w:r>
              <w:rPr>
                <w:rFonts w:hint="eastAsia" w:hAnsi="宋体"/>
              </w:rPr>
              <w:t>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1～5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19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锡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金属(万吨)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≥4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0.5～4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铋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金属(万吨)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1～5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21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钼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金属(万吨)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1～10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22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汞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金属(吨)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23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锑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金属(万吨)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1～10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24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镁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(冶镁白云岩)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(冶镁菱镁矿)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1000～5000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25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铂族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金属(吨)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2～10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26</w:t>
            </w:r>
          </w:p>
        </w:tc>
        <w:tc>
          <w:tcPr>
            <w:tcW w:w="4167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(岩金)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金属(吨)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5～50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(砂金)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金属(吨)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≥8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2～8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27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银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金属(吨)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28</w:t>
            </w:r>
          </w:p>
        </w:tc>
        <w:tc>
          <w:tcPr>
            <w:tcW w:w="4167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(原生矿)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Nb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O</w:t>
            </w:r>
            <w:r>
              <w:rPr>
                <w:rFonts w:hint="eastAsia" w:hAnsi="宋体"/>
                <w:vertAlign w:val="subscript"/>
              </w:rPr>
              <w:t>5</w:t>
            </w:r>
            <w:r>
              <w:rPr>
                <w:rFonts w:hint="eastAsia" w:hAnsi="宋体"/>
              </w:rPr>
              <w:t>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1～10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(砂矿)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29</w:t>
            </w:r>
          </w:p>
        </w:tc>
        <w:tc>
          <w:tcPr>
            <w:tcW w:w="4167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(原生矿)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Ta2O5(吨)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(砂矿)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30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铍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BeO(吨)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2000～10000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31</w:t>
            </w:r>
          </w:p>
        </w:tc>
        <w:tc>
          <w:tcPr>
            <w:tcW w:w="4167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(矿物锂矿)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Li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O(万吨)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1～10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(盐湖锂矿)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LiCl(万吨)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10～50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32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锆(锆英石)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5～20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</w:t>
            </w:r>
          </w:p>
        </w:tc>
      </w:tr>
    </w:tbl>
    <w:p>
      <w:pPr>
        <w:pStyle w:val="2"/>
        <w:ind w:firstLine="420"/>
        <w:jc w:val="right"/>
        <w:rPr>
          <w:rFonts w:hint="eastAsia" w:hAnsi="宋体"/>
        </w:rPr>
      </w:pPr>
      <w:r>
        <w:rPr>
          <w:rFonts w:hint="eastAsia" w:hAnsi="宋体"/>
        </w:rPr>
        <w:t>继表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440"/>
        <w:gridCol w:w="1332"/>
        <w:gridCol w:w="1385"/>
        <w:gridCol w:w="1388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序号</w:t>
            </w:r>
          </w:p>
        </w:tc>
        <w:tc>
          <w:tcPr>
            <w:tcW w:w="866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矿种名称</w:t>
            </w:r>
          </w:p>
        </w:tc>
        <w:tc>
          <w:tcPr>
            <w:tcW w:w="801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单位</w:t>
            </w:r>
          </w:p>
        </w:tc>
        <w:tc>
          <w:tcPr>
            <w:tcW w:w="2501" w:type="pct"/>
            <w:gridSpan w:val="3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vMerge w:val="continue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01" w:type="pct"/>
            <w:vMerge w:val="continue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大型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中型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小型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33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锶(天青石)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S</w:t>
            </w:r>
            <w:r>
              <w:rPr>
                <w:rFonts w:hint="eastAsia" w:hAnsi="宋体"/>
                <w:vertAlign w:val="subscript"/>
              </w:rPr>
              <w:t>r</w:t>
            </w:r>
            <w:r>
              <w:rPr>
                <w:rFonts w:hint="eastAsia" w:hAnsi="宋体"/>
              </w:rPr>
              <w:t>SO</w:t>
            </w:r>
            <w:r>
              <w:rPr>
                <w:rFonts w:hint="eastAsia" w:hAnsi="宋体"/>
                <w:vertAlign w:val="subscript"/>
              </w:rPr>
              <w:t>4</w:t>
            </w:r>
            <w:r>
              <w:rPr>
                <w:rFonts w:hint="eastAsia" w:hAnsi="宋体"/>
              </w:rPr>
              <w:t>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5～20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34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铷(盐湖中的铷另计)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Rb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O(吨)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35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铯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Cs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O(吨)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36</w:t>
            </w:r>
          </w:p>
        </w:tc>
        <w:tc>
          <w:tcPr>
            <w:tcW w:w="4167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稀土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vMerge w:val="restar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(砂矿)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独居石(吨)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1000～10000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vMerge w:val="continue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磷钇矿(吨)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500～5000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(原生矿)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TR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O</w:t>
            </w:r>
            <w:r>
              <w:rPr>
                <w:rFonts w:hint="eastAsia" w:hAnsi="宋体"/>
                <w:vertAlign w:val="subscript"/>
              </w:rPr>
              <w:t>3</w:t>
            </w:r>
            <w:r>
              <w:rPr>
                <w:rFonts w:hint="eastAsia" w:hAnsi="宋体"/>
              </w:rPr>
              <w:t>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5～50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(风化壳矿床)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(铈族氧化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物)(万吨)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1～10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(风化壳矿床)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(钇族氧化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物)(万吨)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0.5～5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37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钪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Sc(吨)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2～10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38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锗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Ge(吨)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50～200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39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镓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Ga(吨)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400～2000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40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铟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In(吨)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41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铊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Tl(吨)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42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铪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Hf(吨)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43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铼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Re(吨)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5～50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44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镉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Cd(吨)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≥3000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500～3000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45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硒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Se(吨)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46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碲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Te(吨)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47</w:t>
            </w:r>
          </w:p>
        </w:tc>
        <w:tc>
          <w:tcPr>
            <w:tcW w:w="4167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金刚石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(原生矿)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矿物(万克拉)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20～100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(砂矿)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矿物(万克拉)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10～50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48</w:t>
            </w:r>
          </w:p>
        </w:tc>
        <w:tc>
          <w:tcPr>
            <w:tcW w:w="4167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石墨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(晶质)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20～100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(隐晶质)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49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磷矿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500～5000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自然硫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S(万吨)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51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硫铁矿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≥3000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200～3000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52</w:t>
            </w:r>
          </w:p>
        </w:tc>
        <w:tc>
          <w:tcPr>
            <w:tcW w:w="4167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钾盐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(固态)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KCl(万吨)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(液态)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KCl(万吨)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500～5000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</w:tbl>
    <w:p>
      <w:pPr>
        <w:pStyle w:val="2"/>
        <w:ind w:firstLine="420"/>
        <w:jc w:val="right"/>
        <w:rPr>
          <w:rFonts w:hint="eastAsia" w:hAnsi="宋体"/>
        </w:rPr>
      </w:pPr>
      <w:r>
        <w:rPr>
          <w:rFonts w:hint="eastAsia" w:hAnsi="宋体"/>
        </w:rPr>
        <w:t>续表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41"/>
        <w:gridCol w:w="1399"/>
        <w:gridCol w:w="1512"/>
        <w:gridCol w:w="1354"/>
        <w:gridCol w:w="1359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07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序号</w:t>
            </w:r>
          </w:p>
        </w:tc>
        <w:tc>
          <w:tcPr>
            <w:tcW w:w="841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矿种名称</w:t>
            </w:r>
          </w:p>
        </w:tc>
        <w:tc>
          <w:tcPr>
            <w:tcW w:w="909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单位</w:t>
            </w:r>
          </w:p>
        </w:tc>
        <w:tc>
          <w:tcPr>
            <w:tcW w:w="2443" w:type="pct"/>
            <w:gridSpan w:val="3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07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41" w:type="pct"/>
            <w:vMerge w:val="continue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909" w:type="pct"/>
            <w:vMerge w:val="continue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大型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中型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小型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53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硼(内生硼矿)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B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O</w:t>
            </w:r>
            <w:r>
              <w:rPr>
                <w:rFonts w:hint="eastAsia" w:hAnsi="宋体"/>
                <w:vertAlign w:val="subscript"/>
              </w:rPr>
              <w:t>3</w:t>
            </w:r>
            <w:r>
              <w:rPr>
                <w:rFonts w:hint="eastAsia" w:hAnsi="宋体"/>
              </w:rPr>
              <w:t>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10～50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07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54</w:t>
            </w:r>
          </w:p>
        </w:tc>
        <w:tc>
          <w:tcPr>
            <w:tcW w:w="4193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水晶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07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(压电水晶)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单晶(吨)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0.2～2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07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(熔炼水晶)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10～100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07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(光学水晶)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≥0.5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0.05～0.5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07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(工艺水晶)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≥0.5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0.05～0.5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55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刚玉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0.1～1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56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蓝晶石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50～200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57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硅灰石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20～100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58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钠硝石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NaNO</w:t>
            </w:r>
            <w:r>
              <w:rPr>
                <w:rFonts w:hint="eastAsia" w:hAnsi="宋体"/>
                <w:vertAlign w:val="subscript"/>
              </w:rPr>
              <w:t>3</w:t>
            </w:r>
            <w:r>
              <w:rPr>
                <w:rFonts w:hint="eastAsia" w:hAnsi="宋体"/>
              </w:rPr>
              <w:t>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100～500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59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滑石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100～500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07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60</w:t>
            </w:r>
          </w:p>
        </w:tc>
        <w:tc>
          <w:tcPr>
            <w:tcW w:w="4193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石棉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07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(超基性岩型)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50～500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07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(镁质碳酸盐型)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10～50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61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蓝石棉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100～1000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62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云母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工业原料云母(吨)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63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钾长石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10～100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64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石榴子石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50～500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65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叶蜡石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50～200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66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蛭石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20～100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67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沸石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500～5000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68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明矾石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07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69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芒硝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Na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SO</w:t>
            </w:r>
            <w:r>
              <w:rPr>
                <w:rFonts w:hint="eastAsia" w:hAnsi="宋体"/>
                <w:vertAlign w:val="subscript"/>
              </w:rPr>
              <w:t>4</w:t>
            </w:r>
            <w:r>
              <w:rPr>
                <w:rFonts w:hint="eastAsia" w:hAnsi="宋体"/>
              </w:rPr>
              <w:t>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100～1000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07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(钙芒硝)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Na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SO</w:t>
            </w:r>
            <w:r>
              <w:rPr>
                <w:rFonts w:hint="eastAsia" w:hAnsi="宋体"/>
                <w:vertAlign w:val="subscript"/>
              </w:rPr>
              <w:t>4</w:t>
            </w:r>
            <w:r>
              <w:rPr>
                <w:rFonts w:hint="eastAsia" w:hAnsi="宋体"/>
              </w:rPr>
              <w:t>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1000～10000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70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石膏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≥3000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1000～3000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71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重晶石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72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毒重石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73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天然碱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(Na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CO</w:t>
            </w:r>
            <w:r>
              <w:rPr>
                <w:rFonts w:hint="eastAsia" w:hAnsi="宋体"/>
                <w:vertAlign w:val="subscript"/>
              </w:rPr>
              <w:t>3</w:t>
            </w:r>
            <w:r>
              <w:rPr>
                <w:rFonts w:hint="eastAsia" w:hAnsi="宋体"/>
              </w:rPr>
              <w:t>+NaHCO</w:t>
            </w:r>
            <w:r>
              <w:rPr>
                <w:rFonts w:hint="eastAsia" w:hAnsi="宋体"/>
                <w:vertAlign w:val="subscript"/>
              </w:rPr>
              <w:t>3</w:t>
            </w:r>
            <w:r>
              <w:rPr>
                <w:rFonts w:hint="eastAsia" w:hAnsi="宋体"/>
              </w:rPr>
              <w:t>)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(万吨)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74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冰洲石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0.1～1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7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75</w:t>
            </w:r>
          </w:p>
        </w:tc>
        <w:tc>
          <w:tcPr>
            <w:tcW w:w="84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菱镁矿</w:t>
            </w:r>
          </w:p>
        </w:tc>
        <w:tc>
          <w:tcPr>
            <w:tcW w:w="909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矿石(亿吨)</w:t>
            </w:r>
          </w:p>
        </w:tc>
        <w:tc>
          <w:tcPr>
            <w:tcW w:w="81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≥0.5</w:t>
            </w:r>
          </w:p>
        </w:tc>
        <w:tc>
          <w:tcPr>
            <w:tcW w:w="817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0.1～0.5</w:t>
            </w:r>
          </w:p>
        </w:tc>
        <w:tc>
          <w:tcPr>
            <w:tcW w:w="81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＜0.1</w:t>
            </w:r>
          </w:p>
        </w:tc>
      </w:tr>
    </w:tbl>
    <w:p>
      <w:pPr>
        <w:pStyle w:val="2"/>
        <w:ind w:firstLine="420"/>
        <w:rPr>
          <w:rFonts w:hint="eastAsia" w:hAnsi="宋体"/>
        </w:rPr>
      </w:pPr>
    </w:p>
    <w:p>
      <w:pPr>
        <w:pStyle w:val="2"/>
        <w:ind w:firstLine="420"/>
        <w:jc w:val="right"/>
        <w:rPr>
          <w:rFonts w:hint="eastAsia" w:hAnsi="宋体"/>
        </w:rPr>
      </w:pPr>
      <w:r>
        <w:rPr>
          <w:rFonts w:hint="eastAsia" w:hAnsi="宋体"/>
        </w:rPr>
        <w:t>续表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83"/>
        <w:gridCol w:w="1439"/>
        <w:gridCol w:w="1331"/>
        <w:gridCol w:w="1384"/>
        <w:gridCol w:w="1385"/>
        <w:gridCol w:w="138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restart"/>
            <w:tcBorders>
              <w:top w:val="single" w:color="auto" w:sz="8" w:space="0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序号</w:t>
            </w:r>
          </w:p>
        </w:tc>
        <w:tc>
          <w:tcPr>
            <w:tcW w:w="866" w:type="pct"/>
            <w:vMerge w:val="restart"/>
            <w:tcBorders>
              <w:top w:val="single" w:color="auto" w:sz="8" w:space="0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矿种名称</w:t>
            </w:r>
          </w:p>
        </w:tc>
        <w:tc>
          <w:tcPr>
            <w:tcW w:w="801" w:type="pct"/>
            <w:vMerge w:val="restart"/>
            <w:tcBorders>
              <w:top w:val="single" w:color="auto" w:sz="8" w:space="0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单位</w:t>
            </w:r>
          </w:p>
        </w:tc>
        <w:tc>
          <w:tcPr>
            <w:tcW w:w="2501" w:type="pct"/>
            <w:gridSpan w:val="3"/>
            <w:tcBorders>
              <w:top w:val="single" w:color="auto" w:sz="8" w:space="0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vMerge w:val="continue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01" w:type="pct"/>
            <w:vMerge w:val="continue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大型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中型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小型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76</w:t>
            </w:r>
          </w:p>
        </w:tc>
        <w:tc>
          <w:tcPr>
            <w:tcW w:w="4167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萤石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(普通萤石)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CaF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20～100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(光学萤石)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矿物(吨)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0.1～1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77</w:t>
            </w:r>
          </w:p>
        </w:tc>
        <w:tc>
          <w:tcPr>
            <w:tcW w:w="4167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石灰岩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(电石用灰岩)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(制碱用灰岩)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(化肥用灰岩)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(熔剂用灰岩)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矿石(亿吨)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≥0.5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0.1～0.5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(玻璃用灰岩)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(制灰用灰岩)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矿石(亿吨)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≥0.1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0.02～0.1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(水泥用灰岩，包括白垩)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矿石(亿吨)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≥0.8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0.15～0.8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78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泥灰岩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矿石(亿吨)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≥0.5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0.1～0.5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79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含钾岩石(包括含钾砂页岩)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矿石(亿吨)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0.2～1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80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白云岩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(冶金用)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(化肥用)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(玻璃用)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矿石(亿吨)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≥0.5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0.1～0.5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81</w:t>
            </w:r>
          </w:p>
        </w:tc>
        <w:tc>
          <w:tcPr>
            <w:tcW w:w="4167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硅质原料(包括石英岩、砂岩、天然石英砂、脉石英、粉石英)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(冶金用)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(水泥配料用)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(水泥标准砂)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(玻璃用)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(铸型用)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(砖瓦用)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  <w:spacing w:val="-20"/>
              </w:rPr>
            </w:pPr>
            <w:r>
              <w:rPr>
                <w:rFonts w:hint="eastAsia" w:hAnsi="宋体"/>
                <w:spacing w:val="-20"/>
              </w:rPr>
              <w:t>矿石(万立方米)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(建筑用)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  <w:spacing w:val="-20"/>
              </w:rPr>
            </w:pPr>
            <w:r>
              <w:rPr>
                <w:rFonts w:hint="eastAsia" w:hAnsi="宋体"/>
                <w:spacing w:val="-20"/>
              </w:rPr>
              <w:t>矿石(万立方米)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1000～5000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(化肥用)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2000～10000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(陶瓷用)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20～100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82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天然油石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10～100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83</w:t>
            </w: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硅藻土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84</w:t>
            </w:r>
          </w:p>
        </w:tc>
        <w:tc>
          <w:tcPr>
            <w:tcW w:w="4167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页岩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(砖瓦用)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  <w:spacing w:val="-20"/>
              </w:rPr>
            </w:pPr>
            <w:r>
              <w:rPr>
                <w:rFonts w:hint="eastAsia" w:hAnsi="宋体"/>
                <w:spacing w:val="-20"/>
              </w:rPr>
              <w:t>矿石(万立方米)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33" w:type="pct"/>
            <w:vMerge w:val="continue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66" w:type="pct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(水泥配料用)</w:t>
            </w:r>
          </w:p>
        </w:tc>
        <w:tc>
          <w:tcPr>
            <w:tcW w:w="801" w:type="pct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pStyle w:val="2"/>
              <w:rPr>
                <w:rFonts w:hint="eastAsia" w:hAnsi="宋体"/>
                <w:spacing w:val="-20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≥5000</w:t>
            </w:r>
          </w:p>
        </w:tc>
        <w:tc>
          <w:tcPr>
            <w:tcW w:w="834" w:type="pct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500～5000</w:t>
            </w:r>
          </w:p>
        </w:tc>
        <w:tc>
          <w:tcPr>
            <w:tcW w:w="834" w:type="pct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</w:tbl>
    <w:p>
      <w:pPr>
        <w:pStyle w:val="2"/>
        <w:ind w:firstLine="420"/>
        <w:rPr>
          <w:rFonts w:hint="eastAsia" w:hAnsi="宋体"/>
        </w:rPr>
      </w:pPr>
    </w:p>
    <w:p>
      <w:pPr>
        <w:pStyle w:val="2"/>
        <w:ind w:firstLine="420"/>
        <w:jc w:val="right"/>
        <w:rPr>
          <w:rFonts w:hint="eastAsia" w:hAnsi="宋体"/>
        </w:rPr>
      </w:pPr>
      <w:r>
        <w:rPr>
          <w:rFonts w:hint="eastAsia" w:hAnsi="宋体"/>
        </w:rPr>
        <w:t>续表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519"/>
        <w:gridCol w:w="1332"/>
        <w:gridCol w:w="1385"/>
        <w:gridCol w:w="138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85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序号</w:t>
            </w:r>
          </w:p>
        </w:tc>
        <w:tc>
          <w:tcPr>
            <w:tcW w:w="913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矿种名称</w:t>
            </w:r>
          </w:p>
        </w:tc>
        <w:tc>
          <w:tcPr>
            <w:tcW w:w="801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单位</w:t>
            </w:r>
          </w:p>
        </w:tc>
        <w:tc>
          <w:tcPr>
            <w:tcW w:w="2501" w:type="pct"/>
            <w:gridSpan w:val="3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85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913" w:type="pct"/>
            <w:vMerge w:val="continue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01" w:type="pct"/>
            <w:vMerge w:val="continue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大型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中型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小型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5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85</w:t>
            </w: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高岭土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(包括陶瓷土)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5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86</w:t>
            </w: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耐火粘土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5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87</w:t>
            </w: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凹凸棒石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5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88</w:t>
            </w: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海泡石粘土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(包括伊利石粘土、累托石粘土)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100～500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5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89</w:t>
            </w: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膨润土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500～5000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5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90</w:t>
            </w: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铁矾土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85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91</w:t>
            </w:r>
          </w:p>
        </w:tc>
        <w:tc>
          <w:tcPr>
            <w:tcW w:w="4215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其他粘土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85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(铸型用粘土)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85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(砖瓦用粘土)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85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  <w:spacing w:val="-10"/>
              </w:rPr>
            </w:pPr>
            <w:r>
              <w:rPr>
                <w:rFonts w:hint="eastAsia" w:hAnsi="宋体"/>
                <w:spacing w:val="-10"/>
              </w:rPr>
              <w:t>(水泥配料用粘土)</w:t>
            </w:r>
          </w:p>
          <w:p>
            <w:pPr>
              <w:pStyle w:val="2"/>
              <w:rPr>
                <w:rFonts w:hint="eastAsia" w:hAnsi="宋体"/>
                <w:spacing w:val="-10"/>
              </w:rPr>
            </w:pPr>
            <w:r>
              <w:rPr>
                <w:rFonts w:hint="eastAsia" w:hAnsi="宋体"/>
                <w:spacing w:val="-10"/>
              </w:rPr>
              <w:t>(水泥配料用红土)</w:t>
            </w:r>
          </w:p>
          <w:p>
            <w:pPr>
              <w:pStyle w:val="2"/>
              <w:rPr>
                <w:rFonts w:hint="eastAsia" w:hAnsi="宋体"/>
                <w:spacing w:val="-10"/>
              </w:rPr>
            </w:pPr>
            <w:r>
              <w:rPr>
                <w:rFonts w:hint="eastAsia" w:hAnsi="宋体"/>
                <w:spacing w:val="-10"/>
              </w:rPr>
              <w:t>(水泥配料用黄土)</w:t>
            </w:r>
          </w:p>
          <w:p>
            <w:pPr>
              <w:pStyle w:val="2"/>
              <w:rPr>
                <w:rFonts w:hint="eastAsia" w:hAnsi="宋体"/>
                <w:spacing w:val="-10"/>
              </w:rPr>
            </w:pPr>
            <w:r>
              <w:rPr>
                <w:rFonts w:hint="eastAsia" w:hAnsi="宋体"/>
                <w:spacing w:val="-10"/>
              </w:rPr>
              <w:t>(水泥配料用泥岩)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85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  <w:spacing w:val="-10"/>
              </w:rPr>
            </w:pPr>
            <w:r>
              <w:rPr>
                <w:rFonts w:hint="eastAsia" w:hAnsi="宋体"/>
                <w:spacing w:val="-10"/>
              </w:rPr>
              <w:t>(保温材料用粘土)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50～200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5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92</w:t>
            </w: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  <w:spacing w:val="-10"/>
              </w:rPr>
            </w:pPr>
            <w:r>
              <w:rPr>
                <w:rFonts w:hint="eastAsia" w:hAnsi="宋体"/>
                <w:spacing w:val="-10"/>
              </w:rPr>
              <w:t>橄榄岩(化肥用)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矿石(亿吨)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0.1～1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85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93</w:t>
            </w:r>
          </w:p>
        </w:tc>
        <w:tc>
          <w:tcPr>
            <w:tcW w:w="4215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蛇纹岩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85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(化肥用)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矿石(亿吨)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0.1～1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85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(熔剂用)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矿石(亿吨)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≥0.5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0.1～0.5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5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94</w:t>
            </w: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玄武岩(铸石用)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85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95</w:t>
            </w:r>
          </w:p>
        </w:tc>
        <w:tc>
          <w:tcPr>
            <w:tcW w:w="4215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辉绿岩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85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(铸石用)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85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(水泥用)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5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96</w:t>
            </w: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水泥混合材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(安山玢岩)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(闪长玢岩)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5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97</w:t>
            </w: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建筑用石材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  <w:spacing w:val="-10"/>
              </w:rPr>
            </w:pPr>
            <w:r>
              <w:rPr>
                <w:rFonts w:hint="eastAsia" w:hAnsi="宋体"/>
                <w:spacing w:val="-10"/>
              </w:rPr>
              <w:t>矿石(万立方米)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1000～5000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5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98</w:t>
            </w: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饰面用石材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  <w:spacing w:val="-10"/>
              </w:rPr>
            </w:pPr>
            <w:r>
              <w:rPr>
                <w:rFonts w:hint="eastAsia" w:hAnsi="宋体"/>
                <w:spacing w:val="-10"/>
              </w:rPr>
              <w:t>矿石(万立方米)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5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99</w:t>
            </w: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珍珠岩(包括黑曜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岩、松脂岩)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500～2000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85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</w:t>
            </w:r>
          </w:p>
        </w:tc>
        <w:tc>
          <w:tcPr>
            <w:tcW w:w="91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浮石</w:t>
            </w:r>
          </w:p>
        </w:tc>
        <w:tc>
          <w:tcPr>
            <w:tcW w:w="801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≥300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50～300</w:t>
            </w:r>
          </w:p>
        </w:tc>
        <w:tc>
          <w:tcPr>
            <w:tcW w:w="83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</w:t>
            </w:r>
          </w:p>
        </w:tc>
      </w:tr>
    </w:tbl>
    <w:p>
      <w:pPr>
        <w:pStyle w:val="2"/>
        <w:ind w:firstLine="420"/>
        <w:rPr>
          <w:rFonts w:hint="eastAsia" w:hAnsi="宋体"/>
        </w:rPr>
      </w:pPr>
    </w:p>
    <w:p>
      <w:pPr>
        <w:pStyle w:val="2"/>
        <w:ind w:firstLine="420"/>
        <w:jc w:val="right"/>
        <w:rPr>
          <w:rFonts w:hint="eastAsia" w:hAnsi="宋体"/>
        </w:rPr>
      </w:pPr>
      <w:r>
        <w:rPr>
          <w:rFonts w:hint="eastAsia" w:hAnsi="宋体"/>
        </w:rPr>
        <w:t>续表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2"/>
        <w:gridCol w:w="1415"/>
        <w:gridCol w:w="1420"/>
        <w:gridCol w:w="1369"/>
        <w:gridCol w:w="1372"/>
        <w:gridCol w:w="136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20" w:type="pct"/>
            <w:vMerge w:val="restart"/>
            <w:tcBorders>
              <w:top w:val="single" w:color="auto" w:sz="8" w:space="0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序号</w:t>
            </w:r>
          </w:p>
        </w:tc>
        <w:tc>
          <w:tcPr>
            <w:tcW w:w="852" w:type="pct"/>
            <w:vMerge w:val="restart"/>
            <w:tcBorders>
              <w:top w:val="single" w:color="auto" w:sz="8" w:space="0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矿种名称</w:t>
            </w:r>
          </w:p>
        </w:tc>
        <w:tc>
          <w:tcPr>
            <w:tcW w:w="855" w:type="pct"/>
            <w:vMerge w:val="restart"/>
            <w:tcBorders>
              <w:top w:val="single" w:color="auto" w:sz="8" w:space="0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单位</w:t>
            </w:r>
          </w:p>
        </w:tc>
        <w:tc>
          <w:tcPr>
            <w:tcW w:w="2473" w:type="pct"/>
            <w:gridSpan w:val="3"/>
            <w:tcBorders>
              <w:top w:val="single" w:color="auto" w:sz="8" w:space="0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52" w:type="pct"/>
            <w:vMerge w:val="continue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55" w:type="pct"/>
            <w:vMerge w:val="continue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大型</w:t>
            </w: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中型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小型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0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101</w:t>
            </w: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粗面岩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(水泥用)</w:t>
            </w:r>
          </w:p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(铸石用)</w:t>
            </w: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20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102</w:t>
            </w:r>
          </w:p>
        </w:tc>
        <w:tc>
          <w:tcPr>
            <w:tcW w:w="4180" w:type="pct"/>
            <w:gridSpan w:val="5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凝灰岩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(玻璃用)</w:t>
            </w: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(水泥用)</w:t>
            </w: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200～1000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20" w:type="pct"/>
            <w:vMerge w:val="restar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103</w:t>
            </w: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大理石</w:t>
            </w: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(水泥用)</w:t>
            </w: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200～2000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(玻璃用)</w:t>
            </w: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≥5000</w:t>
            </w: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1000～5000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0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104</w:t>
            </w: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板岩(水泥配料用)</w:t>
            </w: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≥2000</w:t>
            </w: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200～2000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0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105</w:t>
            </w: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泥炭</w:t>
            </w: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矿石(万吨)</w:t>
            </w: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</w:t>
            </w: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100～1000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0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106</w:t>
            </w: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矿盐(包括地下卤水)</w:t>
            </w: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NaCl(亿吨)</w:t>
            </w: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</w:t>
            </w: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1～10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0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107</w:t>
            </w: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镁盐</w:t>
            </w: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MgCl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/MgSO</w:t>
            </w:r>
            <w:r>
              <w:rPr>
                <w:rFonts w:hint="eastAsia" w:hAnsi="宋体"/>
                <w:vertAlign w:val="subscript"/>
              </w:rPr>
              <w:t>4</w:t>
            </w:r>
            <w:r>
              <w:rPr>
                <w:rFonts w:hint="eastAsia" w:hAnsi="宋体"/>
              </w:rPr>
              <w:t>(万吨)</w:t>
            </w: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≥5000</w:t>
            </w: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1000～5000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0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108</w:t>
            </w: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碘</w:t>
            </w: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碘(吨)</w:t>
            </w: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≥5000</w:t>
            </w: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500～5000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0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109</w:t>
            </w: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溴</w:t>
            </w: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溴(吨)</w:t>
            </w: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≥50000</w:t>
            </w: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5000～50000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0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110</w:t>
            </w: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砷</w:t>
            </w: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砷(万吨)</w:t>
            </w: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</w:t>
            </w: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0.5～5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＜0.5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0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111</w:t>
            </w: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地下水</w:t>
            </w: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允许开采量(立方米/日)</w:t>
            </w: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≥100000</w:t>
            </w: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10000～100000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＜10000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0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112</w:t>
            </w: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矿泉水</w:t>
            </w: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允许开采量(立方米/日)</w:t>
            </w: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≥5000</w:t>
            </w: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500～5000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0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113</w:t>
            </w: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二氧化碳气</w:t>
            </w: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气量(亿立方米)</w:t>
            </w: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≥300</w:t>
            </w: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50～300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  <w:r>
              <w:rPr>
                <w:rFonts w:hint="eastAsia" w:hAnsi="宋体"/>
              </w:rPr>
              <w:t>＜50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0" w:type="pct"/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52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55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24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26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23" w:type="pct"/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0" w:type="pct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hAnsi="宋体"/>
              </w:rPr>
            </w:pPr>
          </w:p>
        </w:tc>
        <w:tc>
          <w:tcPr>
            <w:tcW w:w="852" w:type="pct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55" w:type="pct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24" w:type="pct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26" w:type="pct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  <w:tc>
          <w:tcPr>
            <w:tcW w:w="823" w:type="pct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pStyle w:val="2"/>
              <w:rPr>
                <w:rFonts w:hint="eastAsia" w:hAnsi="宋体"/>
              </w:rPr>
            </w:pPr>
          </w:p>
        </w:tc>
      </w:tr>
    </w:tbl>
    <w:p>
      <w:pPr>
        <w:pStyle w:val="2"/>
        <w:rPr>
          <w:rFonts w:hint="eastAsia" w:hAnsi="宋体"/>
        </w:rPr>
      </w:pPr>
      <w:r>
        <w:rPr>
          <w:rFonts w:hint="eastAsia" w:hAnsi="宋体"/>
        </w:rPr>
        <w:t>说明：</w:t>
      </w:r>
    </w:p>
    <w:p>
      <w:pPr>
        <w:pStyle w:val="2"/>
        <w:ind w:firstLine="420"/>
        <w:rPr>
          <w:rFonts w:hint="eastAsia" w:hAnsi="宋体"/>
        </w:rPr>
      </w:pPr>
      <w:r>
        <w:rPr>
          <w:rFonts w:hint="eastAsia" w:hAnsi="宋体"/>
        </w:rPr>
        <w:t>1.确定矿产资源储量规模依据的单元：</w:t>
      </w:r>
    </w:p>
    <w:p>
      <w:pPr>
        <w:pStyle w:val="2"/>
        <w:ind w:firstLine="420"/>
        <w:outlineLvl w:val="0"/>
        <w:rPr>
          <w:rFonts w:hint="eastAsia" w:hAnsi="宋体"/>
        </w:rPr>
      </w:pPr>
      <w:r>
        <w:rPr>
          <w:rFonts w:hint="eastAsia" w:hAnsi="宋体"/>
        </w:rPr>
        <w:t>(1)石油：油田</w:t>
      </w:r>
    </w:p>
    <w:p>
      <w:pPr>
        <w:pStyle w:val="2"/>
        <w:ind w:left="420" w:firstLine="420"/>
        <w:rPr>
          <w:rFonts w:hint="eastAsia" w:hAnsi="宋体"/>
        </w:rPr>
      </w:pPr>
      <w:r>
        <w:rPr>
          <w:rFonts w:hint="eastAsia" w:hAnsi="宋体"/>
        </w:rPr>
        <w:t>天然气、二氧化碳气：气田</w:t>
      </w:r>
    </w:p>
    <w:p>
      <w:pPr>
        <w:pStyle w:val="2"/>
        <w:ind w:firstLine="420"/>
        <w:rPr>
          <w:rFonts w:hint="eastAsia" w:hAnsi="宋体"/>
        </w:rPr>
      </w:pPr>
      <w:r>
        <w:rPr>
          <w:rFonts w:hint="eastAsia" w:hAnsi="宋体"/>
        </w:rPr>
        <w:t>(2)地势：地热田；</w:t>
      </w:r>
    </w:p>
    <w:p>
      <w:pPr>
        <w:pStyle w:val="2"/>
        <w:ind w:firstLine="420"/>
        <w:rPr>
          <w:rFonts w:hint="eastAsia" w:hAnsi="宋体"/>
        </w:rPr>
      </w:pPr>
      <w:r>
        <w:rPr>
          <w:rFonts w:hint="eastAsia" w:hAnsi="宋体"/>
        </w:rPr>
        <w:t>(3)固体矿产(煤除外)：矿床；</w:t>
      </w:r>
    </w:p>
    <w:p>
      <w:pPr>
        <w:pStyle w:val="2"/>
        <w:ind w:firstLine="420"/>
        <w:rPr>
          <w:rFonts w:hint="eastAsia" w:hAnsi="宋体"/>
        </w:rPr>
      </w:pPr>
      <w:r>
        <w:rPr>
          <w:rFonts w:hint="eastAsia" w:hAnsi="宋体"/>
        </w:rPr>
        <w:t>(4)地下水、矿泉水：水源地。</w:t>
      </w:r>
    </w:p>
    <w:p>
      <w:pPr>
        <w:pStyle w:val="2"/>
        <w:ind w:firstLine="420"/>
        <w:rPr>
          <w:rFonts w:hint="eastAsia" w:hAnsi="宋体"/>
        </w:rPr>
      </w:pPr>
      <w:r>
        <w:rPr>
          <w:rFonts w:hint="eastAsia" w:hAnsi="宋体"/>
        </w:rPr>
        <w:t>2.确定矿产资源储量规模依据的矿产资源储量：</w:t>
      </w:r>
    </w:p>
    <w:p>
      <w:pPr>
        <w:pStyle w:val="2"/>
        <w:ind w:firstLine="420"/>
        <w:rPr>
          <w:rFonts w:hint="eastAsia" w:hAnsi="宋体"/>
        </w:rPr>
      </w:pPr>
      <w:r>
        <w:rPr>
          <w:rFonts w:hint="eastAsia" w:hAnsi="宋体"/>
        </w:rPr>
        <w:t>(1)石油、天然气、二氧化碳气：地质储量；</w:t>
      </w:r>
    </w:p>
    <w:p>
      <w:pPr>
        <w:pStyle w:val="2"/>
        <w:ind w:firstLine="420"/>
        <w:rPr>
          <w:rFonts w:hint="eastAsia" w:hAnsi="宋体"/>
        </w:rPr>
      </w:pPr>
      <w:r>
        <w:rPr>
          <w:rFonts w:hint="eastAsia" w:hAnsi="宋体"/>
        </w:rPr>
        <w:t>(2)地热：电(热)能；</w:t>
      </w:r>
    </w:p>
    <w:p>
      <w:pPr>
        <w:pStyle w:val="2"/>
        <w:ind w:left="840" w:leftChars="200" w:hanging="420" w:hangingChars="200"/>
        <w:rPr>
          <w:rFonts w:hint="eastAsia" w:hAnsi="宋体"/>
        </w:rPr>
      </w:pPr>
      <w:r>
        <w:rPr>
          <w:rFonts w:hint="eastAsia" w:hAnsi="宋体"/>
        </w:rPr>
        <w:t>(3)固体矿产：基础储量+资源量(仅限331、332、333)，相当于《固体矿产地质勘探规范总则》(GB1390892)中的A+B+C+D+E级(表内)储量；</w:t>
      </w:r>
    </w:p>
    <w:p>
      <w:pPr>
        <w:pStyle w:val="2"/>
        <w:ind w:firstLine="420"/>
        <w:rPr>
          <w:rFonts w:hint="eastAsia" w:hAnsi="宋体"/>
        </w:rPr>
      </w:pPr>
      <w:r>
        <w:rPr>
          <w:rFonts w:hint="eastAsia" w:hAnsi="宋体"/>
        </w:rPr>
        <w:t>(4)地下水、矿泉水：允许开采量。</w:t>
      </w:r>
    </w:p>
    <w:p>
      <w:pPr>
        <w:pStyle w:val="2"/>
        <w:ind w:firstLine="420"/>
        <w:rPr>
          <w:rFonts w:hint="eastAsia" w:hAnsi="宋体"/>
        </w:rPr>
      </w:pPr>
      <w:r>
        <w:rPr>
          <w:rFonts w:hint="eastAsia" w:hAnsi="宋体"/>
        </w:rPr>
        <w:t>3.存在共生矿产的矿区，矿产资源储量规模以矿产资源储量规模最大的矿种确定。</w:t>
      </w:r>
    </w:p>
    <w:p>
      <w:pPr>
        <w:pStyle w:val="2"/>
        <w:ind w:firstLine="420"/>
        <w:rPr>
          <w:rFonts w:hint="eastAsia" w:hAnsi="宋体"/>
        </w:rPr>
      </w:pPr>
      <w:r>
        <w:rPr>
          <w:rFonts w:hint="eastAsia" w:hAnsi="宋体"/>
        </w:rPr>
        <w:t>4.中型及小型规模不含其上限数字。</w:t>
      </w:r>
    </w:p>
    <w:p/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jc w:val="both"/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bdr w:val="none" w:color="auto" w:sz="0" w:space="0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17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0"/>
    </w:r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000000"/>
      <w:u w:val="none"/>
    </w:rPr>
  </w:style>
  <w:style w:type="character" w:styleId="7">
    <w:name w:val="HTML Definition"/>
    <w:basedOn w:val="5"/>
    <w:uiPriority w:val="0"/>
  </w:style>
  <w:style w:type="character" w:styleId="8">
    <w:name w:val="HTML Variable"/>
    <w:basedOn w:val="5"/>
    <w:uiPriority w:val="0"/>
  </w:style>
  <w:style w:type="character" w:styleId="9">
    <w:name w:val="Hyperlink"/>
    <w:basedOn w:val="5"/>
    <w:uiPriority w:val="0"/>
    <w:rPr>
      <w:color w:val="000000"/>
      <w:u w:val="none"/>
    </w:rPr>
  </w:style>
  <w:style w:type="character" w:styleId="10">
    <w:name w:val="HTML Code"/>
    <w:basedOn w:val="5"/>
    <w:uiPriority w:val="0"/>
    <w:rPr>
      <w:rFonts w:ascii="Courier New" w:hAnsi="Courier New"/>
      <w:sz w:val="20"/>
    </w:rPr>
  </w:style>
  <w:style w:type="character" w:styleId="11">
    <w:name w:val="HTML Cite"/>
    <w:basedOn w:val="5"/>
    <w:uiPriority w:val="0"/>
  </w:style>
  <w:style w:type="character" w:customStyle="1" w:styleId="12">
    <w:name w:val="font"/>
    <w:basedOn w:val="5"/>
    <w:uiPriority w:val="0"/>
  </w:style>
  <w:style w:type="character" w:customStyle="1" w:styleId="13">
    <w:name w:val="font1"/>
    <w:basedOn w:val="5"/>
    <w:uiPriority w:val="0"/>
  </w:style>
  <w:style w:type="character" w:customStyle="1" w:styleId="14">
    <w:name w:val="gwds_nopic"/>
    <w:basedOn w:val="5"/>
    <w:uiPriority w:val="0"/>
  </w:style>
  <w:style w:type="character" w:customStyle="1" w:styleId="15">
    <w:name w:val="gwds_nopic1"/>
    <w:basedOn w:val="5"/>
    <w:uiPriority w:val="0"/>
  </w:style>
  <w:style w:type="character" w:customStyle="1" w:styleId="16">
    <w:name w:val="gwds_nopic2"/>
    <w:basedOn w:val="5"/>
    <w:uiPriority w:val="0"/>
  </w:style>
  <w:style w:type="character" w:customStyle="1" w:styleId="17">
    <w:name w:val="place"/>
    <w:basedOn w:val="5"/>
    <w:uiPriority w:val="0"/>
    <w:rPr>
      <w:bdr w:val="none" w:color="auto" w:sz="0" w:space="0"/>
    </w:rPr>
  </w:style>
  <w:style w:type="character" w:customStyle="1" w:styleId="18">
    <w:name w:val="place1"/>
    <w:basedOn w:val="5"/>
    <w:uiPriority w:val="0"/>
    <w:rPr>
      <w:bdr w:val="none" w:color="auto" w:sz="0" w:space="0"/>
    </w:rPr>
  </w:style>
  <w:style w:type="character" w:customStyle="1" w:styleId="19">
    <w:name w:val="place2"/>
    <w:basedOn w:val="5"/>
    <w:uiPriority w:val="0"/>
    <w:rPr>
      <w:rFonts w:ascii="微软雅黑" w:hAnsi="微软雅黑" w:eastAsia="微软雅黑" w:cs="微软雅黑"/>
      <w:color w:val="888888"/>
      <w:sz w:val="25"/>
      <w:szCs w:val="25"/>
      <w:bdr w:val="none" w:color="auto" w:sz="0" w:space="0"/>
    </w:rPr>
  </w:style>
  <w:style w:type="character" w:customStyle="1" w:styleId="20">
    <w:name w:val="place3"/>
    <w:basedOn w:val="5"/>
    <w:uiPriority w:val="0"/>
    <w:rPr>
      <w:bdr w:val="none" w:color="auto" w:sz="0" w:space="0"/>
    </w:rPr>
  </w:style>
  <w:style w:type="character" w:customStyle="1" w:styleId="21">
    <w:name w:val="noline"/>
    <w:basedOn w:val="5"/>
    <w:uiPriority w:val="0"/>
  </w:style>
  <w:style w:type="character" w:customStyle="1" w:styleId="22">
    <w:name w:val="hover18"/>
    <w:basedOn w:val="5"/>
    <w:uiPriority w:val="0"/>
    <w:rPr>
      <w:color w:val="025291"/>
    </w:rPr>
  </w:style>
  <w:style w:type="character" w:customStyle="1" w:styleId="23">
    <w:name w:val="hover17"/>
    <w:basedOn w:val="5"/>
    <w:uiPriority w:val="0"/>
    <w:rPr>
      <w:color w:val="025291"/>
    </w:rPr>
  </w:style>
  <w:style w:type="character" w:customStyle="1" w:styleId="24">
    <w:name w:val="hover"/>
    <w:basedOn w:val="5"/>
    <w:uiPriority w:val="0"/>
    <w:rPr>
      <w:color w:val="025291"/>
    </w:rPr>
  </w:style>
  <w:style w:type="character" w:customStyle="1" w:styleId="25">
    <w:name w:val="style21"/>
    <w:basedOn w:val="5"/>
    <w:qFormat/>
    <w:uiPriority w:val="0"/>
    <w:rPr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2021-04-12T07:53:57Z</dcterms:created>
  <dc:creator>Administrator</dc:creator>
  <cp:lastModifiedBy>雨露</cp:lastModifiedBy>
  <dcterms:modified xsi:type="dcterms:W3CDTF">2021-04-12T08:07:41Z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2038DF9F03244637BF83577EF1F084C0</vt:lpwstr>
  </property>
</Properties>
</file>