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　</w:t>
      </w: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国土资源部 国家发展改革</w:t>
      </w:r>
      <w:r>
        <w:rPr>
          <w:rFonts w:hint="eastAsia" w:ascii="黑体" w:hAnsi="宋体" w:eastAsia="黑体" w:cs="黑体"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US" w:eastAsia="zh-CN"/>
        </w:rPr>
        <w:t>委员会关于设立第二批煤炭国家规划矿区的</w:t>
      </w:r>
      <w:r>
        <w:rPr>
          <w:rFonts w:ascii="黑体" w:hAnsi="宋体" w:eastAsia="黑体" w:cs="黑体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公告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　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中华人民共和国国土资源部  中华人民共和国国家发展和改革委员会公告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2006年 第1号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根据《中华人民共和国矿产资源法》及其相关法规和《全国矿产资源规划》的规定，国土资源部、国家发展和改革委员会决定划定设立第二批煤炭国家规划矿区。现将规划矿区名单及范围（见附件）予以公告。</w:t>
      </w:r>
    </w:p>
    <w:p>
      <w:pPr>
        <w:rPr>
          <w:rFonts w:hint="eastAsia" w:ascii="宋体" w:hAnsi="宋体" w:eastAsia="宋体" w:cs="宋体"/>
          <w:b w:val="0"/>
          <w:bCs/>
          <w:sz w:val="28"/>
          <w:szCs w:val="28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</w:rPr>
        <w:t>附件：第二批煤炭国家规划矿区名单及范围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6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中华人民共和国国土资源部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中华人民共和国国家发展和改革委员会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1400" w:firstLineChars="50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2006年1月17日</w:t>
      </w:r>
    </w:p>
    <w:p>
      <w:pPr>
        <w:jc w:val="center"/>
        <w:rPr>
          <w:b/>
        </w:rPr>
      </w:pPr>
      <w:r>
        <w:rPr>
          <w:rFonts w:hint="eastAsia"/>
          <w:b/>
          <w:sz w:val="36"/>
        </w:rPr>
        <w:t>第二批煤炭国家规划矿区名单及范围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740"/>
        <w:gridCol w:w="2706"/>
        <w:gridCol w:w="4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  <w:tblHeader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序号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规划矿区名称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矿区位置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b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 w:val="21"/>
                <w:szCs w:val="21"/>
              </w:rPr>
              <w:t>拐点坐标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2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邯郸、邢台矿区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河北省邯郸市、邢台市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114°25′，37°40′；114°30′，37°40′；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114°35′，37°25′；114°53′，37°23′；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114°53′，37°36′；114°58′，37°36′；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114°58′，37°36′；114°58′，37°18′；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114°30′，37°17′；114°36′，37°08′；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114°35′，37°01′；114°30′，36°50′；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114°15′，36°12′；114°00′，36°17′；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114°02′，36°36′；114°08′，36°51′；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114°29′，37°08′；114°22′，37°11′；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114°26′，37°19′；114°25′，37°40′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1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胜利矿区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内蒙古锡林浩特市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115°51′，44°00′；115°53′，44°04′；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116°14′，44°14′；116°18′，44°13′；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116°14′，44°08′；116°03′，44°03′；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116°00′，44°01′；115°51′，43°59′；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115°51′，44°00′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4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白音华矿区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内蒙古区西乌珠穆沁旗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118°21′，44°45′；118°23′，44°48′；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118°35′，45°02′；118°38′，45°06′；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118°45′，45°12′；118°50′，45°11′；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118°49′，45°09′；118°45′，45°03′；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118°31′，44°50′；118°23′，44°45′；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118°22′，44°45′；118°21′，44°45′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扎赉诺尔矿区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内蒙古满州里市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117°50′，49°33′；118°00′，49°22′；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117°48′，49°10′；117°33′，49°19′；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117°50′，49°33′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霍林河矿区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内蒙古扎鲁特旗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119°09′，45°09′；119°10′，45°20′；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119°18′，45°25′；119°25′，45°26′；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119°29′，45°28′；119°35′，45°34′；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119°45′，45°35′；119°45′，45°33′；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119°41′，45°27′；119°33′，45°22′；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119°21′，45°20′；119°17′，45°14′；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119°09′，45°09′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宝日希勒矿区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内蒙古区海拉尔市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119°16′，49°26′；119°30′，49°31′；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119°50′，49°31′；119°46′，49°21′；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119°32′，49°23′；119°19′，49°19′；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119°16′，49°26′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3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伊敏矿区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内蒙古区鄂温克族自治旗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119°47′，48°51′；119°36′，48°33′；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119°42′，48°30′；120°04′，48°48′；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120°00′，48°54′；119°47′，48°51′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鸡西矿区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黑龙江省鸡西市、林口县、密山县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131°22′，45°18′；131°12′，45°10′；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130°40′，44°41′；130°20′，44°34′；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130°30′，45°15′；130°39′，45°25′；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131°22′，45°18′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9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鹤岗矿区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黑龙江省鹤岗市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130°20′，47°18′；130°23′，47°24′；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130°28′，47°15′；130°21′，47°10′；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130°18′，47°10′；130°13′，47°13′；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130°20′，47°18′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淮南矿区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安徽省淮南市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116º 05′，33º 06′；117º 06′，32º 51′；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117º 08′，32º 34′；116º 45′，32º 32′；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116º 20′，32º 39′；116º 03′，32º 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116º 05′，33º 06′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淮北矿区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安徽省萧县、濉溪县、涡阳县、宿州市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116°21′，34°31′；117°04′，34°21′；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116°57′，33°46′；117°13′，33°39′；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117°13′，33°20′；115°57′，33°21′；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115°59′，33°34′；116°10′，33°34′；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116°11′，33°46′；116°27′，33°48′；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116°31′，34°16′；116°16′，34°21′；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116°21′，34°31′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12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枣滕矿区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山东省枣庄市、滕州市、微山县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117º 02′，35°15′；117°15′，35°06′；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117°11′，34°46′；117°00′，34°45′；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116°42′，35°03′；117°02′，35°15′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5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13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巨野矿区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山东省荷泽市、济宁市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115°28′，35°34′；115°50′，35°48′；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116°06′，35°46′；116°17′，35°31′；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116°05′，35°15′；115°57′，35°14′；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115°51′，35°02′；115°35′，35°05′；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115°23′，35°18′；115°28′，35°34′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14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黄河北矿区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山东省高唐县、齐河县、长清县、平阳县、阳谷县、东阿县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115°30′，35°53′；115°52′，35°53′；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115°52′，36°00′；116°01′，36°00′；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116°01′，36°02′；116°10′，36°02′；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116°10′，36°09′；116°30′，36°09′；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116°30′，36°24′；116°53′，36°24′；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116°53′，36°40′；117°08′，36°40′；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117°08′，37°03′；116°00′，37°03′；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116°00′，36°27′；115°30′，36°27′；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115°30′，35°53′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15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平顶山矿区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河南省平顶山市、鲁山县、叶县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113°14′，34°24′；113°46′，34°11′；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113°55′，34°12′；113°57′，33°50′；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113°45′，33°52′；113°40′，33°41′；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113°13′，33°43′；112°55′，33°55′；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113°07′，34°01′；113°02′，34°08′；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113°14′，34°24′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5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16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登封、郑州矿区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河南省登封县、伊川县、密县、巩义县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112°26′，34°34′；112°39′，34°48′；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113°06′，34°48′；113°46′，34°39′；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113°46′，34°20′；113°20′，34°25′；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113°07′，34°17′；112°35′，34°17′；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112°26′，34°34′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0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17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古叙矿区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四川省古蔺县、叙永县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105°15′，28°05′；105°31′，28°11′；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106°08′，28°11′；106°16′，28°04′；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106°21′，27°53′；106°14′，27°45′；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105°38′，27°39′；105°15′，27°43′；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105°15′，28°05′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筠连矿区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四川省筠连县、高县、珙县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104°24′，28°16′；104°41′，28°17′；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105°04′，28°06′；104°58′，28°00′；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104°31′，28°00′；104°24′，28°10′；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104°24′，28°16′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19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盘县矿区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贵州省盘县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104°59′，25°53′；104°37′，26°04′；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104°30′，26°04′；104°22′，25°37′；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104°34′，25°31′；104°33′，25°26′；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104°41′，25°20′；104°54′，25°20′；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104°54′，25°22′；104°52′，25°23′；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104°52′，25°26′；104°56′，25°31′；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104°50′，25°37′；104°53′，25°40′；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104°53′，25°49′；104°59′，25°53′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20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水城矿区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贵州省六盘水市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104°24′，26°56′；104°24′，26°44′；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104°31′，26°36′；104°38′，26°19′；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104°38′，26°15′；104°59′，26°15′；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105°06′，26°15′；105°14′，26°20′；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105°09′，26°34′；105°04′，26°49′；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104°55  ，26°51′；104°24′，26°56′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21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织纳矿区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贵州省纳雍县、织金县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106°11′，26°29′；106°00′，26°29′；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105°57′，26°32′；105°41′，26°27′；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105°33′，26°22′；105°31′，26°27′；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105°09′，26°34′；105°04′，26°49′；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105°15′，26°56′；105°52′，26°56′；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105°52′，26°50′；105°55′，26°50′；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105°55′，26°47′；106°00′，26°47′；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106°11′，26°52′；106°11′，26°29′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22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pStyle w:val="2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adjustRightInd w:val="0"/>
              <w:spacing w:line="240" w:lineRule="atLeast"/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黔北矿区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贵州省金沙县、桐梓县、大方县、毕节市、赫章县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106°11′，26°52′；106°27′，26°52′；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106°27′，27°26′；106°57  ，27°26′；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106°57′，28°02′；106°54′，28°22′；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106°44′，28°22′；106°41′，28°29′；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106°07′，27°28′；105°25′，27°28′；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104°52′，27°15′；104°50′，27°19′；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104°26′，27°19′；104°21′，27°15′；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104°55′，26°51′；105°04′，26°49′；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105°15′，26°56′；105°52′，26°56′；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105°52′，26°50′；105°55′，26°50′；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105°55′，26°47′；106°00′，26°47′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23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恩洪、庆云矿区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云南省曲靖市、富源县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104°15′，25°41′；104°27′，25°34′；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104°26′，25°25′；104°17′，25°24′；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104°10′，25°17′；104°01′，25°16′；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104°14′，25°32′；104°15′，25°41′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5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24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老厂矿区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云南省富源县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104°28′，25°19′；104°34′，25°19′；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104°39′，25°16′；104°40′，25°06′；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104°27′，25°04′；104°25′，25°08′；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104°25′，25°15′；104°28′，25°19′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1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25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灵武、鸳鸯湖矿区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宁夏灵武县</w:t>
            </w:r>
          </w:p>
        </w:tc>
        <w:tc>
          <w:tcPr>
            <w:tcW w:w="44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106°32′，38°17′；106°50′，38°10′；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106°52′，37°51′；106°33′，37°50′；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106°25′，37°57′；106°28′，38°10′；</w:t>
            </w:r>
          </w:p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106°32′，38°17′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  <w:jc w:val="center"/>
        </w:trPr>
        <w:tc>
          <w:tcPr>
            <w:tcW w:w="100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W w:w="274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乌鲁木齐矿区</w:t>
            </w:r>
          </w:p>
        </w:tc>
        <w:tc>
          <w:tcPr>
            <w:tcW w:w="270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tLeas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新疆乌鲁木齐市、米泉县、阜康县、昌吉市</w:t>
            </w:r>
          </w:p>
        </w:tc>
        <w:tc>
          <w:tcPr>
            <w:tcW w:w="4454" w:type="dxa"/>
            <w:noWrap w:val="0"/>
            <w:vAlign w:val="top"/>
          </w:tcPr>
          <w:p>
            <w:pPr>
              <w:adjustRightInd w:val="0"/>
              <w:snapToGrid w:val="0"/>
              <w:spacing w:line="240" w:lineRule="atLeast"/>
              <w:ind w:left="2"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86°56′，43°45′； 87°32′，43°51′；</w:t>
            </w:r>
          </w:p>
          <w:p>
            <w:pPr>
              <w:adjustRightInd w:val="0"/>
              <w:snapToGrid w:val="0"/>
              <w:spacing w:line="240" w:lineRule="atLeast"/>
              <w:ind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87°35′，43°53′； 88°00′，44°02′；</w:t>
            </w:r>
          </w:p>
          <w:p>
            <w:pPr>
              <w:adjustRightInd w:val="0"/>
              <w:snapToGrid w:val="0"/>
              <w:spacing w:line="240" w:lineRule="atLeast"/>
              <w:ind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88°00′，44°05′； 88°08′，44°07′；</w:t>
            </w:r>
          </w:p>
          <w:p>
            <w:pPr>
              <w:adjustRightInd w:val="0"/>
              <w:snapToGrid w:val="0"/>
              <w:spacing w:line="240" w:lineRule="atLeast"/>
              <w:ind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88°11′，44°03′； 87°35′，43°49′；</w:t>
            </w:r>
          </w:p>
          <w:p>
            <w:pPr>
              <w:adjustRightInd w:val="0"/>
              <w:snapToGrid w:val="0"/>
              <w:spacing w:line="240" w:lineRule="atLeast"/>
              <w:ind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87°05′，43°36′； 86°55′，43°40′；</w:t>
            </w:r>
          </w:p>
          <w:p>
            <w:pPr>
              <w:adjustRightInd w:val="0"/>
              <w:snapToGrid w:val="0"/>
              <w:spacing w:line="240" w:lineRule="atLeast"/>
              <w:ind w:left="2" w:firstLine="117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86°56′，43°45′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</w:t>
      </w:r>
    </w:p>
    <w:sectPr>
      <w:pgSz w:w="11906" w:h="16838"/>
      <w:pgMar w:top="1440" w:right="1519" w:bottom="144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0484C"/>
    <w:rsid w:val="7C80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2021-04-12T15:16:00Z</dcterms:created>
  <dc:creator>lenovo</dc:creator>
  <cp:lastModifiedBy>雨露</cp:lastModifiedBy>
  <dcterms:modified xsi:type="dcterms:W3CDTF">2021-04-26T02:26:44Z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D56439E243F946AFA1AA1EC6AC4D365F</vt:lpwstr>
  </property>
</Properties>
</file>