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534034969"/>
        <w:docPartObj>
          <w:docPartGallery w:val="Cover Pages"/>
          <w:docPartUnique/>
        </w:docPartObj>
      </w:sdtPr>
      <w:sdtEndPr>
        <w:rPr>
          <w:color w:val="auto"/>
        </w:rPr>
      </w:sdtEndPr>
      <w:sdtContent>
        <w:p w14:paraId="2C2135DC" w14:textId="532C9328" w:rsidR="00651250" w:rsidRDefault="00651250">
          <w:pPr>
            <w:pStyle w:val="Sinespaciado"/>
            <w:spacing w:before="1540" w:after="240"/>
            <w:jc w:val="center"/>
            <w:rPr>
              <w:color w:val="156082" w:themeColor="accent1"/>
            </w:rPr>
          </w:pPr>
          <w:r>
            <w:rPr>
              <w:noProof/>
              <w:color w:val="156082" w:themeColor="accent1"/>
            </w:rPr>
            <w:drawing>
              <wp:inline distT="0" distB="0" distL="0" distR="0" wp14:anchorId="52C9C362" wp14:editId="215966F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en-US"/>
            </w:rPr>
            <w:alias w:val="Título"/>
            <w:tag w:val=""/>
            <w:id w:val="1735040861"/>
            <w:placeholder>
              <w:docPart w:val="2977ED114EBF41069304B663412833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11C1370" w14:textId="2E59F122" w:rsidR="00651250" w:rsidRPr="00AC23D5" w:rsidRDefault="00651250">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en-US"/>
                </w:rPr>
              </w:pPr>
              <w:r w:rsidRPr="00AC23D5">
                <w:rPr>
                  <w:rFonts w:asciiTheme="majorHAnsi" w:eastAsiaTheme="majorEastAsia" w:hAnsiTheme="majorHAnsi" w:cstheme="majorBidi"/>
                  <w:caps/>
                  <w:color w:val="156082" w:themeColor="accent1"/>
                  <w:sz w:val="72"/>
                  <w:szCs w:val="72"/>
                  <w:lang w:val="en-US"/>
                </w:rPr>
                <w:t>Elden ring roguelike</w:t>
              </w:r>
            </w:p>
          </w:sdtContent>
        </w:sdt>
        <w:sdt>
          <w:sdtPr>
            <w:rPr>
              <w:color w:val="156082" w:themeColor="accent1"/>
              <w:sz w:val="28"/>
              <w:szCs w:val="28"/>
              <w:lang w:val="en-US"/>
            </w:rPr>
            <w:alias w:val="Subtítulo"/>
            <w:tag w:val=""/>
            <w:id w:val="328029620"/>
            <w:placeholder>
              <w:docPart w:val="DE1E8D733DFF4CE3A88F318E541FBAF8"/>
            </w:placeholder>
            <w:dataBinding w:prefixMappings="xmlns:ns0='http://purl.org/dc/elements/1.1/' xmlns:ns1='http://schemas.openxmlformats.org/package/2006/metadata/core-properties' " w:xpath="/ns1:coreProperties[1]/ns0:subject[1]" w:storeItemID="{6C3C8BC8-F283-45AE-878A-BAB7291924A1}"/>
            <w:text/>
          </w:sdtPr>
          <w:sdtContent>
            <w:p w14:paraId="7D227358" w14:textId="695C9BAA" w:rsidR="00651250" w:rsidRPr="00AC23D5" w:rsidRDefault="00651250">
              <w:pPr>
                <w:pStyle w:val="Sinespaciado"/>
                <w:jc w:val="center"/>
                <w:rPr>
                  <w:color w:val="156082" w:themeColor="accent1"/>
                  <w:sz w:val="28"/>
                  <w:szCs w:val="28"/>
                  <w:lang w:val="en-US"/>
                </w:rPr>
              </w:pPr>
              <w:r w:rsidRPr="00AC23D5">
                <w:rPr>
                  <w:color w:val="156082" w:themeColor="accent1"/>
                  <w:sz w:val="28"/>
                  <w:szCs w:val="28"/>
                  <w:lang w:val="en-US"/>
                </w:rPr>
                <w:t>Boss Arena Mod</w:t>
              </w:r>
            </w:p>
          </w:sdtContent>
        </w:sdt>
        <w:p w14:paraId="2DAFF7FF" w14:textId="77777777" w:rsidR="00651250" w:rsidRDefault="00651250">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DCFB578" wp14:editId="2471AF1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CA0CFD0" w14:textId="6A8E5F50" w:rsidR="00651250" w:rsidRDefault="00651250">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00512466" w14:textId="1A82E001" w:rsidR="00651250"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651250">
                                      <w:rPr>
                                        <w:caps/>
                                        <w:color w:val="156082" w:themeColor="accent1"/>
                                      </w:rPr>
                                      <w:t>Pez ejecutivo  –  pablo valladares</w:t>
                                    </w:r>
                                  </w:sdtContent>
                                </w:sdt>
                              </w:p>
                              <w:p w14:paraId="43EE1B9F" w14:textId="2B28C3D6" w:rsidR="00651250"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651250">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CFB57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CA0CFD0" w14:textId="6A8E5F50" w:rsidR="00651250" w:rsidRDefault="00651250">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00512466" w14:textId="1A82E001" w:rsidR="00651250"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651250">
                                <w:rPr>
                                  <w:caps/>
                                  <w:color w:val="156082" w:themeColor="accent1"/>
                                </w:rPr>
                                <w:t>Pez ejecutivo  –  pablo valladares</w:t>
                              </w:r>
                            </w:sdtContent>
                          </w:sdt>
                        </w:p>
                        <w:p w14:paraId="43EE1B9F" w14:textId="2B28C3D6" w:rsidR="00651250"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651250">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3856A773" wp14:editId="6F62B30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FC1CBD" w14:textId="3B9A8BF1" w:rsidR="00651250" w:rsidRDefault="00651250">
          <w:r>
            <w:br w:type="page"/>
          </w:r>
        </w:p>
      </w:sdtContent>
    </w:sdt>
    <w:p w14:paraId="1EA545ED" w14:textId="206A9DD6" w:rsidR="00651250" w:rsidRPr="00651250" w:rsidRDefault="00651250" w:rsidP="00651250">
      <w:pPr>
        <w:pStyle w:val="Ttulo"/>
        <w:jc w:val="center"/>
        <w:rPr>
          <w:b/>
          <w:bCs/>
        </w:rPr>
      </w:pPr>
      <w:r>
        <w:rPr>
          <w:b/>
          <w:bCs/>
        </w:rPr>
        <w:lastRenderedPageBreak/>
        <w:t>Subida de nivel</w:t>
      </w:r>
    </w:p>
    <w:p w14:paraId="4F2CE6EB" w14:textId="77777777" w:rsidR="00651250" w:rsidRPr="00651250" w:rsidRDefault="00651250" w:rsidP="00651250"/>
    <w:p w14:paraId="353E6A54" w14:textId="60E65B0A" w:rsidR="00951ADE" w:rsidRDefault="00651250" w:rsidP="00651250">
      <w:r w:rsidRPr="00651250">
        <w:t xml:space="preserve">Se podrá subir de nivel </w:t>
      </w:r>
      <w:r w:rsidRPr="00651250">
        <w:rPr>
          <w:b/>
          <w:bCs/>
        </w:rPr>
        <w:t>después de cada boss</w:t>
      </w:r>
      <w:r w:rsidRPr="00651250">
        <w:t xml:space="preserve">, la cantidad de niveles que este boss tenga. Pero si matas a un boss del nivel que ya hayas matado </w:t>
      </w:r>
      <w:r w:rsidRPr="00651250">
        <w:rPr>
          <w:b/>
          <w:bCs/>
        </w:rPr>
        <w:t>solo podrás subir la mitad</w:t>
      </w:r>
      <w:r w:rsidRPr="00651250">
        <w:t xml:space="preserve"> de sus niveles (en caso de que sea impar, subirás la </w:t>
      </w:r>
      <w:r w:rsidRPr="00651250">
        <w:rPr>
          <w:b/>
          <w:bCs/>
        </w:rPr>
        <w:t>mitad inferior</w:t>
      </w:r>
      <w:r w:rsidRPr="00651250">
        <w:t xml:space="preserve">). A partir de nivel 100, </w:t>
      </w:r>
      <w:r w:rsidRPr="00651250">
        <w:rPr>
          <w:b/>
          <w:bCs/>
        </w:rPr>
        <w:t>siempre será la mitad de nivel del boss</w:t>
      </w:r>
      <w:r w:rsidRPr="00651250">
        <w:t xml:space="preserve">, si el boss es de un nivel que ya has matado, subirás </w:t>
      </w:r>
      <w:r w:rsidRPr="00651250">
        <w:rPr>
          <w:b/>
          <w:bCs/>
        </w:rPr>
        <w:t>un tercio de los niveles del boss</w:t>
      </w:r>
      <w:r w:rsidRPr="00651250">
        <w:t xml:space="preserve"> (siempre usando la parte inferior de ellos, es decir, si es 20, los tercios serian 7,7,6, por lo que subirías 6 niveles)</w:t>
      </w:r>
      <w:r>
        <w:t>.</w:t>
      </w:r>
    </w:p>
    <w:p w14:paraId="111564BF" w14:textId="77777777" w:rsidR="00951ADE" w:rsidRDefault="00951ADE" w:rsidP="00651250"/>
    <w:p w14:paraId="6AB76C92" w14:textId="6FF90CE3" w:rsidR="00951ADE" w:rsidRDefault="00951ADE" w:rsidP="00651250">
      <w:r w:rsidRPr="00951ADE">
        <w:t>Para subir el arma tendrá que derrotar a un mayor Boss, cada mayor Boss podrá subir el arma 3/1 niveles dependiendo de su tipo de subida. (esto es acumulable</w:t>
      </w:r>
      <w:r w:rsidR="008D5358">
        <w:t>, es decir puedes no mejorar tu arma actual para cuando compres la siguiente poder mejorarla directamente</w:t>
      </w:r>
      <w:r w:rsidRPr="00951ADE">
        <w:t>)</w:t>
      </w:r>
      <w:r w:rsidR="008D5358">
        <w:t xml:space="preserve"> Las mejoras de las armas están limitadas a +</w:t>
      </w:r>
      <w:r w:rsidR="00AC23D5">
        <w:t>3</w:t>
      </w:r>
      <w:r w:rsidR="008D5358">
        <w:t>/+</w:t>
      </w:r>
      <w:r w:rsidR="00AC23D5">
        <w:t>1</w:t>
      </w:r>
      <w:r w:rsidR="008D5358">
        <w:t xml:space="preserve"> por cada gran recuerdo obtenido.</w:t>
      </w:r>
    </w:p>
    <w:p w14:paraId="7FD0E46D" w14:textId="77777777" w:rsidR="00951ADE" w:rsidRDefault="00951ADE"/>
    <w:p w14:paraId="2BC89957" w14:textId="77777777" w:rsidR="008D5358" w:rsidRDefault="00951ADE">
      <w:r>
        <w:t xml:space="preserve">Para subir los frascos, se </w:t>
      </w:r>
      <w:r w:rsidR="008D5358">
        <w:t>utilizarán</w:t>
      </w:r>
      <w:r>
        <w:t xml:space="preserve"> puntos de rondas, los cuales son iguales a la cantidad de boses de recuerdo que se enfrentarán en esa ronda</w:t>
      </w:r>
      <w:r w:rsidR="008D5358">
        <w:t>. Cada punto de ronda equivale a una subida de nivel de frasco o a aumentar un frasco más.</w:t>
      </w:r>
    </w:p>
    <w:p w14:paraId="6700B4E2" w14:textId="77777777" w:rsidR="008D5358" w:rsidRDefault="008D5358"/>
    <w:p w14:paraId="24459660" w14:textId="77777777" w:rsidR="008D5358" w:rsidRDefault="008D5358">
      <w:r>
        <w:t>Para desbloquear las cenizas de guerras, tendrás que matar al boss que suelta esa ceniza de guerra, en caso de que ningun boss suelte esa ceniza de guerra, tendrás que usar 4 puntos mayores para desbloquear la ceniza en cuestión.</w:t>
      </w:r>
    </w:p>
    <w:p w14:paraId="425E9B46" w14:textId="77777777" w:rsidR="008D5358" w:rsidRDefault="008D5358"/>
    <w:p w14:paraId="0ADDD2A2" w14:textId="77777777" w:rsidR="008D5358" w:rsidRDefault="008D5358">
      <w:r>
        <w:t>Las hojas de afilar se desbloquearán subiendo de nivel:</w:t>
      </w:r>
    </w:p>
    <w:p w14:paraId="55401A2E" w14:textId="77777777" w:rsidR="008D5358" w:rsidRDefault="008D5358">
      <w:r>
        <w:t>Equipar cenizas: nivel 10</w:t>
      </w:r>
    </w:p>
    <w:p w14:paraId="08953E81" w14:textId="77777777" w:rsidR="008D5358" w:rsidRDefault="008D5358">
      <w:r>
        <w:t>Pesadas, ligeras y de calidad: nivel 25</w:t>
      </w:r>
    </w:p>
    <w:p w14:paraId="20784E5C" w14:textId="77777777" w:rsidR="008D5358" w:rsidRDefault="008D5358">
      <w:r>
        <w:t>Fuego y artes flamigueras: 50</w:t>
      </w:r>
    </w:p>
    <w:p w14:paraId="261E2A3D" w14:textId="77777777" w:rsidR="008D5358" w:rsidRDefault="008D5358">
      <w:r>
        <w:t>Fulgurantes y sagradas: 75</w:t>
      </w:r>
    </w:p>
    <w:p w14:paraId="31CC3587" w14:textId="77777777" w:rsidR="008D5358" w:rsidRDefault="008D5358">
      <w:r>
        <w:t>Magico y frio: 100</w:t>
      </w:r>
    </w:p>
    <w:p w14:paraId="3F0C9D91" w14:textId="77777777" w:rsidR="008D5358" w:rsidRDefault="008D5358" w:rsidP="00651250">
      <w:r>
        <w:t>Veneno, sangrado u oculto: 125</w:t>
      </w:r>
    </w:p>
    <w:p w14:paraId="0B02F371" w14:textId="77777777" w:rsidR="008D5358" w:rsidRDefault="008D5358" w:rsidP="00651250"/>
    <w:p w14:paraId="75010A52" w14:textId="77777777" w:rsidR="008D5358" w:rsidRDefault="008D5358" w:rsidP="00651250">
      <w:r w:rsidRPr="008D5358">
        <w:t>Para desbloquear cualquier equipo legendario debería haber obtenido mínimo 2 grandes runas. (Aunque tenga los puntos suficientes para comprarla, los equipos de DLC solo se podrán obtener mediante encuentros especiales)</w:t>
      </w:r>
    </w:p>
    <w:p w14:paraId="2D8D0216" w14:textId="32695661" w:rsidR="008D5358" w:rsidRPr="008D5358" w:rsidRDefault="008D5358" w:rsidP="00651250">
      <w:pPr>
        <w:rPr>
          <w:b/>
          <w:bCs/>
        </w:rPr>
      </w:pPr>
      <w:r w:rsidRPr="008D5358">
        <w:rPr>
          <w:b/>
          <w:bCs/>
        </w:rPr>
        <w:t>Cada trozo de armadura si no es pesado es 1 punto menor, si es medio-pesado son 5 puntos menores, si es pesado son 8 puntos menores</w:t>
      </w:r>
      <w:r w:rsidR="00951ADE" w:rsidRPr="008D5358">
        <w:rPr>
          <w:b/>
          <w:bCs/>
        </w:rPr>
        <w:br w:type="page"/>
      </w:r>
    </w:p>
    <w:p w14:paraId="329A3A77" w14:textId="63C1A9D6" w:rsidR="00651250" w:rsidRPr="00951ADE" w:rsidRDefault="00651250" w:rsidP="00951ADE">
      <w:pPr>
        <w:pStyle w:val="Ttulo"/>
        <w:jc w:val="center"/>
        <w:rPr>
          <w:b/>
          <w:bCs/>
        </w:rPr>
      </w:pPr>
      <w:r w:rsidRPr="00951ADE">
        <w:rPr>
          <w:b/>
          <w:bCs/>
        </w:rPr>
        <w:lastRenderedPageBreak/>
        <w:t>EQUIPAMIENTO</w:t>
      </w:r>
    </w:p>
    <w:p w14:paraId="0EA6D690" w14:textId="7FB50253" w:rsidR="00651250" w:rsidRDefault="00651250" w:rsidP="00651250">
      <w:pPr>
        <w:pStyle w:val="Ttulo1"/>
      </w:pPr>
      <w:r>
        <w:t>Armas</w:t>
      </w:r>
    </w:p>
    <w:p w14:paraId="3505773A" w14:textId="2FF6E573" w:rsidR="00651250" w:rsidRDefault="00651250" w:rsidP="00651250">
      <w:r>
        <w:t>Las armas están separadas por categoría y nivel, para obtener el arma de nivel 2 o 3 de una categoría primero es necesario tener todos los niveles anteriores, es decir, si quieres un arma de nivel 2, necesitaras haber comprado primero la de nivel 1 y si quieres la del nivel 3, necesitaras haber comprado la de nivel 1 y 2.</w:t>
      </w:r>
    </w:p>
    <w:p w14:paraId="6961E135" w14:textId="636F4A60" w:rsidR="00651250" w:rsidRDefault="00651250" w:rsidP="00651250">
      <w:r>
        <w:t>Empiezas con 5 categorías desbloqueadas para poder escoger la que quieras, una vez escoges una categoría, cualquiera de las otras armas de nivel 1 de las categorías desbloqueada cuestan 1 punto</w:t>
      </w:r>
      <w:r w:rsidR="00951ADE">
        <w:t xml:space="preserve"> </w:t>
      </w:r>
      <w:r w:rsidR="00951ADE" w:rsidRPr="00951ADE">
        <w:rPr>
          <w:b/>
          <w:bCs/>
        </w:rPr>
        <w:t>total</w:t>
      </w:r>
      <w:r>
        <w:t>.</w:t>
      </w:r>
    </w:p>
    <w:tbl>
      <w:tblPr>
        <w:tblStyle w:val="Tablaconcuadrcula5oscura-nfasis1"/>
        <w:tblW w:w="0" w:type="auto"/>
        <w:tblLook w:val="04A0" w:firstRow="1" w:lastRow="0" w:firstColumn="1" w:lastColumn="0" w:noHBand="0" w:noVBand="1"/>
      </w:tblPr>
      <w:tblGrid>
        <w:gridCol w:w="2123"/>
        <w:gridCol w:w="2123"/>
        <w:gridCol w:w="2124"/>
        <w:gridCol w:w="2124"/>
      </w:tblGrid>
      <w:tr w:rsidR="00D07214" w14:paraId="680D6AF0" w14:textId="77777777" w:rsidTr="00D07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71C52750" w14:textId="1D8A2893" w:rsidR="00D07214" w:rsidRDefault="00D07214" w:rsidP="00651250">
            <w:pPr>
              <w:rPr>
                <w:lang w:val="en-US"/>
              </w:rPr>
            </w:pPr>
            <w:r>
              <w:rPr>
                <w:lang w:val="en-US"/>
              </w:rPr>
              <w:t>Categoria</w:t>
            </w:r>
          </w:p>
        </w:tc>
        <w:tc>
          <w:tcPr>
            <w:tcW w:w="2123" w:type="dxa"/>
          </w:tcPr>
          <w:p w14:paraId="33822917" w14:textId="58433E28" w:rsidR="00D07214" w:rsidRDefault="00D07214" w:rsidP="00651250">
            <w:pPr>
              <w:cnfStyle w:val="100000000000" w:firstRow="1" w:lastRow="0" w:firstColumn="0" w:lastColumn="0" w:oddVBand="0" w:evenVBand="0" w:oddHBand="0" w:evenHBand="0" w:firstRowFirstColumn="0" w:firstRowLastColumn="0" w:lastRowFirstColumn="0" w:lastRowLastColumn="0"/>
              <w:rPr>
                <w:lang w:val="en-US"/>
              </w:rPr>
            </w:pPr>
            <w:r>
              <w:rPr>
                <w:lang w:val="en-US"/>
              </w:rPr>
              <w:t>1</w:t>
            </w:r>
          </w:p>
        </w:tc>
        <w:tc>
          <w:tcPr>
            <w:tcW w:w="2124" w:type="dxa"/>
          </w:tcPr>
          <w:p w14:paraId="236F291B" w14:textId="26B46B8F" w:rsidR="00D07214" w:rsidRDefault="00D07214" w:rsidP="00651250">
            <w:pPr>
              <w:cnfStyle w:val="100000000000" w:firstRow="1" w:lastRow="0" w:firstColumn="0" w:lastColumn="0" w:oddVBand="0" w:evenVBand="0" w:oddHBand="0" w:evenHBand="0" w:firstRowFirstColumn="0" w:firstRowLastColumn="0" w:lastRowFirstColumn="0" w:lastRowLastColumn="0"/>
              <w:rPr>
                <w:lang w:val="en-US"/>
              </w:rPr>
            </w:pPr>
            <w:r>
              <w:rPr>
                <w:lang w:val="en-US"/>
              </w:rPr>
              <w:t>2</w:t>
            </w:r>
          </w:p>
        </w:tc>
        <w:tc>
          <w:tcPr>
            <w:tcW w:w="2124" w:type="dxa"/>
          </w:tcPr>
          <w:p w14:paraId="7A88AACD" w14:textId="728F1D6B" w:rsidR="00D07214" w:rsidRDefault="00D07214" w:rsidP="00651250">
            <w:pPr>
              <w:cnfStyle w:val="100000000000" w:firstRow="1" w:lastRow="0" w:firstColumn="0" w:lastColumn="0" w:oddVBand="0" w:evenVBand="0" w:oddHBand="0" w:evenHBand="0" w:firstRowFirstColumn="0" w:firstRowLastColumn="0" w:lastRowFirstColumn="0" w:lastRowLastColumn="0"/>
              <w:rPr>
                <w:lang w:val="en-US"/>
              </w:rPr>
            </w:pPr>
            <w:r>
              <w:rPr>
                <w:lang w:val="en-US"/>
              </w:rPr>
              <w:t>3</w:t>
            </w:r>
          </w:p>
        </w:tc>
      </w:tr>
      <w:tr w:rsidR="00D07214" w14:paraId="0944680E" w14:textId="77777777" w:rsidTr="007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5CC6BC0" w14:textId="07A9960C" w:rsidR="00D07214" w:rsidRDefault="00D07214" w:rsidP="00651250">
            <w:pPr>
              <w:rPr>
                <w:lang w:val="en-US"/>
              </w:rPr>
            </w:pPr>
            <w:r>
              <w:rPr>
                <w:lang w:val="en-US"/>
              </w:rPr>
              <w:t>Dagas</w:t>
            </w:r>
          </w:p>
        </w:tc>
        <w:tc>
          <w:tcPr>
            <w:tcW w:w="2123" w:type="dxa"/>
            <w:shd w:val="clear" w:color="auto" w:fill="7030A0"/>
          </w:tcPr>
          <w:p w14:paraId="6E4E9A89" w14:textId="6CA0970F" w:rsidR="00D07214" w:rsidRDefault="00D07214" w:rsidP="00651250">
            <w:pPr>
              <w:cnfStyle w:val="000000100000" w:firstRow="0" w:lastRow="0" w:firstColumn="0" w:lastColumn="0" w:oddVBand="0" w:evenVBand="0" w:oddHBand="1" w:evenHBand="0" w:firstRowFirstColumn="0" w:firstRowLastColumn="0" w:lastRowFirstColumn="0" w:lastRowLastColumn="0"/>
              <w:rPr>
                <w:lang w:val="en-US"/>
              </w:rPr>
            </w:pPr>
            <w:r w:rsidRPr="00D07214">
              <w:rPr>
                <w:lang w:val="en-US"/>
              </w:rPr>
              <w:t>Dagger</w:t>
            </w:r>
          </w:p>
        </w:tc>
        <w:tc>
          <w:tcPr>
            <w:tcW w:w="2124" w:type="dxa"/>
            <w:shd w:val="clear" w:color="auto" w:fill="0070C0"/>
          </w:tcPr>
          <w:p w14:paraId="588B684A" w14:textId="2C1BDBB0" w:rsidR="00D07214" w:rsidRDefault="00D07214" w:rsidP="00651250">
            <w:pPr>
              <w:cnfStyle w:val="000000100000" w:firstRow="0" w:lastRow="0" w:firstColumn="0" w:lastColumn="0" w:oddVBand="0" w:evenVBand="0" w:oddHBand="1" w:evenHBand="0" w:firstRowFirstColumn="0" w:firstRowLastColumn="0" w:lastRowFirstColumn="0" w:lastRowLastColumn="0"/>
              <w:rPr>
                <w:lang w:val="en-US"/>
              </w:rPr>
            </w:pPr>
            <w:r w:rsidRPr="00D07214">
              <w:rPr>
                <w:lang w:val="en-US"/>
              </w:rPr>
              <w:t>Misericorde</w:t>
            </w:r>
          </w:p>
        </w:tc>
        <w:tc>
          <w:tcPr>
            <w:tcW w:w="2124" w:type="dxa"/>
            <w:shd w:val="clear" w:color="auto" w:fill="FFC000"/>
          </w:tcPr>
          <w:p w14:paraId="772CB5B9" w14:textId="74F48FEB" w:rsidR="00D07214" w:rsidRDefault="00D07214" w:rsidP="00651250">
            <w:pPr>
              <w:cnfStyle w:val="000000100000" w:firstRow="0" w:lastRow="0" w:firstColumn="0" w:lastColumn="0" w:oddVBand="0" w:evenVBand="0" w:oddHBand="1" w:evenHBand="0" w:firstRowFirstColumn="0" w:firstRowLastColumn="0" w:lastRowFirstColumn="0" w:lastRowLastColumn="0"/>
              <w:rPr>
                <w:lang w:val="en-US"/>
              </w:rPr>
            </w:pPr>
            <w:r w:rsidRPr="00D07214">
              <w:rPr>
                <w:lang w:val="en-US"/>
              </w:rPr>
              <w:t>Reduvia</w:t>
            </w:r>
          </w:p>
        </w:tc>
      </w:tr>
      <w:tr w:rsidR="00D07214" w14:paraId="5B6821DD" w14:textId="77777777" w:rsidTr="007551CF">
        <w:tc>
          <w:tcPr>
            <w:cnfStyle w:val="001000000000" w:firstRow="0" w:lastRow="0" w:firstColumn="1" w:lastColumn="0" w:oddVBand="0" w:evenVBand="0" w:oddHBand="0" w:evenHBand="0" w:firstRowFirstColumn="0" w:firstRowLastColumn="0" w:lastRowFirstColumn="0" w:lastRowLastColumn="0"/>
            <w:tcW w:w="2123" w:type="dxa"/>
          </w:tcPr>
          <w:p w14:paraId="20589FA7" w14:textId="439FF63F" w:rsidR="00D07214" w:rsidRDefault="00D07214" w:rsidP="00651250">
            <w:pPr>
              <w:rPr>
                <w:lang w:val="en-US"/>
              </w:rPr>
            </w:pPr>
            <w:r>
              <w:rPr>
                <w:lang w:val="en-US"/>
              </w:rPr>
              <w:t>Espadas Rectas</w:t>
            </w:r>
          </w:p>
        </w:tc>
        <w:tc>
          <w:tcPr>
            <w:tcW w:w="2123" w:type="dxa"/>
            <w:shd w:val="clear" w:color="auto" w:fill="7030A0"/>
          </w:tcPr>
          <w:p w14:paraId="02F196D9" w14:textId="7616F41B"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Coded sword</w:t>
            </w:r>
          </w:p>
        </w:tc>
        <w:tc>
          <w:tcPr>
            <w:tcW w:w="2124" w:type="dxa"/>
            <w:shd w:val="clear" w:color="auto" w:fill="0070C0"/>
          </w:tcPr>
          <w:p w14:paraId="0934B9C2" w14:textId="7C412289"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Cane sword</w:t>
            </w:r>
          </w:p>
        </w:tc>
        <w:tc>
          <w:tcPr>
            <w:tcW w:w="2124" w:type="dxa"/>
            <w:shd w:val="clear" w:color="auto" w:fill="FFFF00"/>
          </w:tcPr>
          <w:p w14:paraId="46C7006D" w14:textId="6F72A46B"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Regalia of Eochaid</w:t>
            </w:r>
          </w:p>
        </w:tc>
      </w:tr>
      <w:tr w:rsidR="00D07214" w14:paraId="31EFB880" w14:textId="77777777" w:rsidTr="007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4E808C1" w14:textId="20698BE0" w:rsidR="00D07214" w:rsidRDefault="00D07214" w:rsidP="00651250">
            <w:pPr>
              <w:rPr>
                <w:lang w:val="en-US"/>
              </w:rPr>
            </w:pPr>
            <w:r>
              <w:rPr>
                <w:lang w:val="en-US"/>
              </w:rPr>
              <w:t>Estoques</w:t>
            </w:r>
          </w:p>
        </w:tc>
        <w:tc>
          <w:tcPr>
            <w:tcW w:w="2123" w:type="dxa"/>
            <w:shd w:val="clear" w:color="auto" w:fill="7030A0"/>
          </w:tcPr>
          <w:p w14:paraId="14A4BC6B" w14:textId="6B945185"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Estoc</w:t>
            </w:r>
          </w:p>
        </w:tc>
        <w:tc>
          <w:tcPr>
            <w:tcW w:w="2124" w:type="dxa"/>
            <w:shd w:val="clear" w:color="auto" w:fill="00B050"/>
          </w:tcPr>
          <w:p w14:paraId="0EDD025B" w14:textId="5BC185A9"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Rogier's Rapier</w:t>
            </w:r>
          </w:p>
        </w:tc>
        <w:tc>
          <w:tcPr>
            <w:tcW w:w="2124" w:type="dxa"/>
            <w:shd w:val="clear" w:color="auto" w:fill="FFC000"/>
          </w:tcPr>
          <w:p w14:paraId="4FB01A59" w14:textId="08461311"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Antspur Rapier</w:t>
            </w:r>
          </w:p>
        </w:tc>
      </w:tr>
      <w:tr w:rsidR="00D07214" w14:paraId="403F49DC" w14:textId="77777777" w:rsidTr="007551CF">
        <w:tc>
          <w:tcPr>
            <w:cnfStyle w:val="001000000000" w:firstRow="0" w:lastRow="0" w:firstColumn="1" w:lastColumn="0" w:oddVBand="0" w:evenVBand="0" w:oddHBand="0" w:evenHBand="0" w:firstRowFirstColumn="0" w:firstRowLastColumn="0" w:lastRowFirstColumn="0" w:lastRowLastColumn="0"/>
            <w:tcW w:w="2123" w:type="dxa"/>
          </w:tcPr>
          <w:p w14:paraId="5485DD1E" w14:textId="3A349277" w:rsidR="00D07214" w:rsidRDefault="00D07214" w:rsidP="00651250">
            <w:pPr>
              <w:rPr>
                <w:lang w:val="en-US"/>
              </w:rPr>
            </w:pPr>
            <w:r>
              <w:rPr>
                <w:lang w:val="en-US"/>
              </w:rPr>
              <w:t>Martillos</w:t>
            </w:r>
          </w:p>
        </w:tc>
        <w:tc>
          <w:tcPr>
            <w:tcW w:w="2123" w:type="dxa"/>
            <w:shd w:val="clear" w:color="auto" w:fill="7030A0"/>
          </w:tcPr>
          <w:p w14:paraId="2E80A0D7" w14:textId="22E4308D"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Varre's Bouquet</w:t>
            </w:r>
          </w:p>
        </w:tc>
        <w:tc>
          <w:tcPr>
            <w:tcW w:w="2124" w:type="dxa"/>
            <w:shd w:val="clear" w:color="auto" w:fill="7030A0"/>
          </w:tcPr>
          <w:p w14:paraId="17A722E3" w14:textId="7BFA9172"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Pr>
                <w:lang w:val="en-US"/>
              </w:rPr>
              <w:t>C</w:t>
            </w:r>
            <w:r w:rsidRPr="007551CF">
              <w:rPr>
                <w:lang w:val="en-US"/>
              </w:rPr>
              <w:t>lub</w:t>
            </w:r>
          </w:p>
        </w:tc>
        <w:tc>
          <w:tcPr>
            <w:tcW w:w="2124" w:type="dxa"/>
            <w:shd w:val="clear" w:color="auto" w:fill="00B0F0"/>
          </w:tcPr>
          <w:p w14:paraId="01F21C96" w14:textId="10DD65A1"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Ringed Finger</w:t>
            </w:r>
          </w:p>
        </w:tc>
      </w:tr>
      <w:tr w:rsidR="00D07214" w14:paraId="23465CF7" w14:textId="77777777" w:rsidTr="007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57014C92" w14:textId="7AC3B232" w:rsidR="00D07214" w:rsidRDefault="00D07214" w:rsidP="00651250">
            <w:pPr>
              <w:rPr>
                <w:lang w:val="en-US"/>
              </w:rPr>
            </w:pPr>
            <w:r>
              <w:rPr>
                <w:lang w:val="en-US"/>
              </w:rPr>
              <w:t>Lanzas</w:t>
            </w:r>
          </w:p>
        </w:tc>
        <w:tc>
          <w:tcPr>
            <w:tcW w:w="2123" w:type="dxa"/>
            <w:shd w:val="clear" w:color="auto" w:fill="7030A0"/>
          </w:tcPr>
          <w:p w14:paraId="67E3711A" w14:textId="51801D61"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Torchpole</w:t>
            </w:r>
          </w:p>
        </w:tc>
        <w:tc>
          <w:tcPr>
            <w:tcW w:w="2124" w:type="dxa"/>
            <w:shd w:val="clear" w:color="auto" w:fill="0070C0"/>
          </w:tcPr>
          <w:p w14:paraId="1B76DA26" w14:textId="41AB4693"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Cleanrot Spear</w:t>
            </w:r>
          </w:p>
        </w:tc>
        <w:tc>
          <w:tcPr>
            <w:tcW w:w="2124" w:type="dxa"/>
            <w:shd w:val="clear" w:color="auto" w:fill="FFFF00"/>
          </w:tcPr>
          <w:p w14:paraId="399BA644" w14:textId="7156E2B5"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Bolt of Gransax</w:t>
            </w:r>
          </w:p>
        </w:tc>
      </w:tr>
      <w:tr w:rsidR="00D07214" w14:paraId="578D6D2B" w14:textId="77777777" w:rsidTr="007551CF">
        <w:tc>
          <w:tcPr>
            <w:cnfStyle w:val="001000000000" w:firstRow="0" w:lastRow="0" w:firstColumn="1" w:lastColumn="0" w:oddVBand="0" w:evenVBand="0" w:oddHBand="0" w:evenHBand="0" w:firstRowFirstColumn="0" w:firstRowLastColumn="0" w:lastRowFirstColumn="0" w:lastRowLastColumn="0"/>
            <w:tcW w:w="2123" w:type="dxa"/>
          </w:tcPr>
          <w:p w14:paraId="5D693689" w14:textId="5A0B3030" w:rsidR="00D07214" w:rsidRDefault="00D07214" w:rsidP="00651250">
            <w:pPr>
              <w:rPr>
                <w:lang w:val="en-US"/>
              </w:rPr>
            </w:pPr>
            <w:r>
              <w:rPr>
                <w:lang w:val="en-US"/>
              </w:rPr>
              <w:t>Hachas</w:t>
            </w:r>
            <w:r w:rsidR="00AC23D5">
              <w:rPr>
                <w:lang w:val="en-US"/>
              </w:rPr>
              <w:t xml:space="preserve"> </w:t>
            </w:r>
            <w:r w:rsidR="00AC23D5" w:rsidRPr="00AC23D5">
              <w:rPr>
                <w:lang w:val="en-US"/>
              </w:rPr>
              <w:t xml:space="preserve"> - 2 recuerdos</w:t>
            </w:r>
          </w:p>
        </w:tc>
        <w:tc>
          <w:tcPr>
            <w:tcW w:w="2123" w:type="dxa"/>
            <w:shd w:val="clear" w:color="auto" w:fill="7030A0"/>
          </w:tcPr>
          <w:p w14:paraId="285E1890" w14:textId="3121BD2D"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Hand axe</w:t>
            </w:r>
          </w:p>
        </w:tc>
        <w:tc>
          <w:tcPr>
            <w:tcW w:w="2124" w:type="dxa"/>
            <w:shd w:val="clear" w:color="auto" w:fill="0070C0"/>
          </w:tcPr>
          <w:p w14:paraId="3CE10A47" w14:textId="1AF6F9FE"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Battle axe</w:t>
            </w:r>
          </w:p>
        </w:tc>
        <w:tc>
          <w:tcPr>
            <w:tcW w:w="2124" w:type="dxa"/>
            <w:shd w:val="clear" w:color="auto" w:fill="00B050"/>
          </w:tcPr>
          <w:p w14:paraId="205427F4" w14:textId="29E6E624"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Celebrant's Cleaver</w:t>
            </w:r>
          </w:p>
        </w:tc>
      </w:tr>
      <w:tr w:rsidR="00D07214" w14:paraId="12E71037" w14:textId="77777777" w:rsidTr="007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7A1E6EE" w14:textId="4945A85B" w:rsidR="00D07214" w:rsidRDefault="00D07214" w:rsidP="00651250">
            <w:pPr>
              <w:rPr>
                <w:lang w:val="en-US"/>
              </w:rPr>
            </w:pPr>
            <w:r>
              <w:rPr>
                <w:lang w:val="en-US"/>
              </w:rPr>
              <w:t>Espadas Curvas</w:t>
            </w:r>
            <w:r w:rsidR="00AC23D5">
              <w:rPr>
                <w:lang w:val="en-US"/>
              </w:rPr>
              <w:t xml:space="preserve"> </w:t>
            </w:r>
            <w:r w:rsidR="00AC23D5" w:rsidRPr="00AC23D5">
              <w:rPr>
                <w:lang w:val="en-US"/>
              </w:rPr>
              <w:t>- 2 recuerdos</w:t>
            </w:r>
          </w:p>
        </w:tc>
        <w:tc>
          <w:tcPr>
            <w:tcW w:w="2123" w:type="dxa"/>
            <w:shd w:val="clear" w:color="auto" w:fill="7030A0"/>
          </w:tcPr>
          <w:p w14:paraId="49253045" w14:textId="3EAE30B0"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Scimitar</w:t>
            </w:r>
          </w:p>
        </w:tc>
        <w:tc>
          <w:tcPr>
            <w:tcW w:w="2124" w:type="dxa"/>
            <w:shd w:val="clear" w:color="auto" w:fill="0070C0"/>
          </w:tcPr>
          <w:p w14:paraId="32B9B1EA" w14:textId="16B0A0B9"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Beastman's Curved Sword</w:t>
            </w:r>
          </w:p>
        </w:tc>
        <w:tc>
          <w:tcPr>
            <w:tcW w:w="2124" w:type="dxa"/>
            <w:shd w:val="clear" w:color="auto" w:fill="FFFF00"/>
          </w:tcPr>
          <w:p w14:paraId="18EB3899" w14:textId="0FE3DE23"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Scavenger's Curved Sword</w:t>
            </w:r>
          </w:p>
        </w:tc>
      </w:tr>
      <w:tr w:rsidR="00D07214" w14:paraId="76BB2DD9" w14:textId="77777777" w:rsidTr="007551CF">
        <w:tc>
          <w:tcPr>
            <w:cnfStyle w:val="001000000000" w:firstRow="0" w:lastRow="0" w:firstColumn="1" w:lastColumn="0" w:oddVBand="0" w:evenVBand="0" w:oddHBand="0" w:evenHBand="0" w:firstRowFirstColumn="0" w:firstRowLastColumn="0" w:lastRowFirstColumn="0" w:lastRowLastColumn="0"/>
            <w:tcW w:w="2123" w:type="dxa"/>
          </w:tcPr>
          <w:p w14:paraId="4565BE29" w14:textId="36B86A1D" w:rsidR="00D07214" w:rsidRDefault="00D07214" w:rsidP="00651250">
            <w:pPr>
              <w:rPr>
                <w:lang w:val="en-US"/>
              </w:rPr>
            </w:pPr>
            <w:r>
              <w:rPr>
                <w:lang w:val="en-US"/>
              </w:rPr>
              <w:t>Katanas</w:t>
            </w:r>
            <w:r w:rsidR="00AC23D5">
              <w:rPr>
                <w:lang w:val="en-US"/>
              </w:rPr>
              <w:t xml:space="preserve"> </w:t>
            </w:r>
            <w:r w:rsidR="00AC23D5" w:rsidRPr="00AC23D5">
              <w:rPr>
                <w:lang w:val="en-US"/>
              </w:rPr>
              <w:t>- 3 recuerdos</w:t>
            </w:r>
          </w:p>
        </w:tc>
        <w:tc>
          <w:tcPr>
            <w:tcW w:w="2123" w:type="dxa"/>
            <w:shd w:val="clear" w:color="auto" w:fill="002060"/>
          </w:tcPr>
          <w:p w14:paraId="6B3CFCDD" w14:textId="74D680AF"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Uchigatana</w:t>
            </w:r>
          </w:p>
        </w:tc>
        <w:tc>
          <w:tcPr>
            <w:tcW w:w="2124" w:type="dxa"/>
            <w:shd w:val="clear" w:color="auto" w:fill="00B050"/>
          </w:tcPr>
          <w:p w14:paraId="1DBD9F8D" w14:textId="1D83FF40"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Nagakiba</w:t>
            </w:r>
          </w:p>
        </w:tc>
        <w:tc>
          <w:tcPr>
            <w:tcW w:w="2124" w:type="dxa"/>
            <w:shd w:val="clear" w:color="auto" w:fill="FF0000"/>
          </w:tcPr>
          <w:p w14:paraId="0E9EA20B" w14:textId="1E22C2CA"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Hand of Malenia</w:t>
            </w:r>
          </w:p>
        </w:tc>
      </w:tr>
      <w:tr w:rsidR="00D07214" w14:paraId="450C2E3E" w14:textId="77777777" w:rsidTr="007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5DAE455" w14:textId="4C858D63" w:rsidR="00D07214" w:rsidRDefault="00D07214" w:rsidP="00651250">
            <w:pPr>
              <w:rPr>
                <w:lang w:val="en-US"/>
              </w:rPr>
            </w:pPr>
            <w:r>
              <w:rPr>
                <w:lang w:val="en-US"/>
              </w:rPr>
              <w:t>Espadones</w:t>
            </w:r>
            <w:r w:rsidR="00AC23D5">
              <w:rPr>
                <w:lang w:val="en-US"/>
              </w:rPr>
              <w:t xml:space="preserve"> </w:t>
            </w:r>
            <w:r w:rsidR="00AC23D5" w:rsidRPr="00AC23D5">
              <w:rPr>
                <w:lang w:val="en-US"/>
              </w:rPr>
              <w:t>- 5 recuerdos</w:t>
            </w:r>
          </w:p>
        </w:tc>
        <w:tc>
          <w:tcPr>
            <w:tcW w:w="2123" w:type="dxa"/>
            <w:shd w:val="clear" w:color="auto" w:fill="002060"/>
          </w:tcPr>
          <w:p w14:paraId="39764627" w14:textId="70648489"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Forked Greatsword</w:t>
            </w:r>
          </w:p>
        </w:tc>
        <w:tc>
          <w:tcPr>
            <w:tcW w:w="2124" w:type="dxa"/>
            <w:shd w:val="clear" w:color="auto" w:fill="FFFF00"/>
          </w:tcPr>
          <w:p w14:paraId="096E25A1" w14:textId="15C6A5E1"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Marais Executioner's Sword</w:t>
            </w:r>
          </w:p>
        </w:tc>
        <w:tc>
          <w:tcPr>
            <w:tcW w:w="2124" w:type="dxa"/>
            <w:shd w:val="clear" w:color="auto" w:fill="FFC000"/>
          </w:tcPr>
          <w:p w14:paraId="61A654B2" w14:textId="7D3B4ADB"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Blasphemous Blade</w:t>
            </w:r>
          </w:p>
        </w:tc>
      </w:tr>
      <w:tr w:rsidR="00D07214" w14:paraId="48FDE8BC" w14:textId="77777777" w:rsidTr="007551CF">
        <w:tc>
          <w:tcPr>
            <w:cnfStyle w:val="001000000000" w:firstRow="0" w:lastRow="0" w:firstColumn="1" w:lastColumn="0" w:oddVBand="0" w:evenVBand="0" w:oddHBand="0" w:evenHBand="0" w:firstRowFirstColumn="0" w:firstRowLastColumn="0" w:lastRowFirstColumn="0" w:lastRowLastColumn="0"/>
            <w:tcW w:w="2123" w:type="dxa"/>
          </w:tcPr>
          <w:p w14:paraId="7F56EAD8" w14:textId="0FD81938" w:rsidR="00D07214" w:rsidRDefault="00D07214" w:rsidP="00651250">
            <w:pPr>
              <w:rPr>
                <w:lang w:val="en-US"/>
              </w:rPr>
            </w:pPr>
            <w:r>
              <w:rPr>
                <w:lang w:val="en-US"/>
              </w:rPr>
              <w:t>Estoques pesados</w:t>
            </w:r>
            <w:r w:rsidR="00AC23D5">
              <w:rPr>
                <w:lang w:val="en-US"/>
              </w:rPr>
              <w:t xml:space="preserve"> </w:t>
            </w:r>
            <w:r w:rsidR="00AC23D5" w:rsidRPr="00AC23D5">
              <w:rPr>
                <w:lang w:val="en-US"/>
              </w:rPr>
              <w:t>- 5 recuerdos</w:t>
            </w:r>
          </w:p>
        </w:tc>
        <w:tc>
          <w:tcPr>
            <w:tcW w:w="2123" w:type="dxa"/>
            <w:shd w:val="clear" w:color="auto" w:fill="002060"/>
          </w:tcPr>
          <w:p w14:paraId="447C5701" w14:textId="2398599A"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Great Epee</w:t>
            </w:r>
          </w:p>
        </w:tc>
        <w:tc>
          <w:tcPr>
            <w:tcW w:w="2124" w:type="dxa"/>
            <w:shd w:val="clear" w:color="auto" w:fill="00B050"/>
          </w:tcPr>
          <w:p w14:paraId="7122A8FD" w14:textId="18CAC6A0"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Godskin Stitcher</w:t>
            </w:r>
          </w:p>
        </w:tc>
        <w:tc>
          <w:tcPr>
            <w:tcW w:w="2124" w:type="dxa"/>
            <w:shd w:val="clear" w:color="auto" w:fill="FFC000"/>
          </w:tcPr>
          <w:p w14:paraId="59B9D3C4" w14:textId="7F073ECC"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Bloody Helice</w:t>
            </w:r>
          </w:p>
        </w:tc>
      </w:tr>
      <w:tr w:rsidR="00D07214" w14:paraId="41BCC456" w14:textId="77777777" w:rsidTr="007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4FD648AA" w14:textId="7DC44AF7" w:rsidR="00D07214" w:rsidRDefault="00D07214" w:rsidP="00651250">
            <w:pPr>
              <w:rPr>
                <w:lang w:val="en-US"/>
              </w:rPr>
            </w:pPr>
            <w:r>
              <w:rPr>
                <w:lang w:val="en-US"/>
              </w:rPr>
              <w:t>Grandes Lanzas</w:t>
            </w:r>
            <w:r w:rsidR="00AC23D5">
              <w:rPr>
                <w:lang w:val="en-US"/>
              </w:rPr>
              <w:t xml:space="preserve"> </w:t>
            </w:r>
            <w:r w:rsidR="00AC23D5" w:rsidRPr="00AC23D5">
              <w:rPr>
                <w:lang w:val="en-US"/>
              </w:rPr>
              <w:t>- 5 recuerdos</w:t>
            </w:r>
          </w:p>
        </w:tc>
        <w:tc>
          <w:tcPr>
            <w:tcW w:w="2123" w:type="dxa"/>
            <w:shd w:val="clear" w:color="auto" w:fill="002060"/>
          </w:tcPr>
          <w:p w14:paraId="6AAE8FD3" w14:textId="2052B69A"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Lance</w:t>
            </w:r>
          </w:p>
        </w:tc>
        <w:tc>
          <w:tcPr>
            <w:tcW w:w="2124" w:type="dxa"/>
            <w:shd w:val="clear" w:color="auto" w:fill="FFFF00"/>
          </w:tcPr>
          <w:p w14:paraId="45D08B56" w14:textId="3E4EC4AB"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Serpent-Hunter</w:t>
            </w:r>
          </w:p>
        </w:tc>
        <w:tc>
          <w:tcPr>
            <w:tcW w:w="2124" w:type="dxa"/>
            <w:shd w:val="clear" w:color="auto" w:fill="FFC000"/>
          </w:tcPr>
          <w:p w14:paraId="6C7E3B7B" w14:textId="6DA3E38F"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Mohgwyn's Sacred Spear</w:t>
            </w:r>
          </w:p>
        </w:tc>
      </w:tr>
      <w:tr w:rsidR="00D07214" w14:paraId="065A5B48" w14:textId="77777777" w:rsidTr="007551CF">
        <w:tc>
          <w:tcPr>
            <w:cnfStyle w:val="001000000000" w:firstRow="0" w:lastRow="0" w:firstColumn="1" w:lastColumn="0" w:oddVBand="0" w:evenVBand="0" w:oddHBand="0" w:evenHBand="0" w:firstRowFirstColumn="0" w:firstRowLastColumn="0" w:lastRowFirstColumn="0" w:lastRowLastColumn="0"/>
            <w:tcW w:w="2123" w:type="dxa"/>
          </w:tcPr>
          <w:p w14:paraId="2D319326" w14:textId="430A37A8" w:rsidR="00D07214" w:rsidRDefault="00D07214" w:rsidP="00651250">
            <w:pPr>
              <w:rPr>
                <w:lang w:val="en-US"/>
              </w:rPr>
            </w:pPr>
            <w:r>
              <w:rPr>
                <w:lang w:val="en-US"/>
              </w:rPr>
              <w:t>Armas Colosales</w:t>
            </w:r>
            <w:r w:rsidR="00AC23D5">
              <w:rPr>
                <w:lang w:val="en-US"/>
              </w:rPr>
              <w:t xml:space="preserve"> </w:t>
            </w:r>
            <w:r w:rsidR="00AC23D5" w:rsidRPr="00AC23D5">
              <w:rPr>
                <w:lang w:val="en-US"/>
              </w:rPr>
              <w:t>- 10 recuerdos</w:t>
            </w:r>
          </w:p>
        </w:tc>
        <w:tc>
          <w:tcPr>
            <w:tcW w:w="2123" w:type="dxa"/>
            <w:shd w:val="clear" w:color="auto" w:fill="0070C0"/>
          </w:tcPr>
          <w:p w14:paraId="61E6EAA0" w14:textId="32684F40"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Great club</w:t>
            </w:r>
          </w:p>
        </w:tc>
        <w:tc>
          <w:tcPr>
            <w:tcW w:w="2124" w:type="dxa"/>
            <w:shd w:val="clear" w:color="auto" w:fill="00B050"/>
          </w:tcPr>
          <w:p w14:paraId="72C3E373" w14:textId="13902AAE"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Ghiza's Wheel</w:t>
            </w:r>
          </w:p>
        </w:tc>
        <w:tc>
          <w:tcPr>
            <w:tcW w:w="2124" w:type="dxa"/>
            <w:shd w:val="clear" w:color="auto" w:fill="FFFF00"/>
          </w:tcPr>
          <w:p w14:paraId="5FF99F1F" w14:textId="2BEB281B" w:rsidR="00D07214" w:rsidRDefault="007551CF" w:rsidP="00651250">
            <w:pPr>
              <w:cnfStyle w:val="000000000000" w:firstRow="0" w:lastRow="0" w:firstColumn="0" w:lastColumn="0" w:oddVBand="0" w:evenVBand="0" w:oddHBand="0" w:evenHBand="0" w:firstRowFirstColumn="0" w:firstRowLastColumn="0" w:lastRowFirstColumn="0" w:lastRowLastColumn="0"/>
              <w:rPr>
                <w:lang w:val="en-US"/>
              </w:rPr>
            </w:pPr>
            <w:r w:rsidRPr="007551CF">
              <w:rPr>
                <w:lang w:val="en-US"/>
              </w:rPr>
              <w:t>Dragon Greatclaw</w:t>
            </w:r>
          </w:p>
        </w:tc>
      </w:tr>
      <w:tr w:rsidR="00D07214" w14:paraId="5ECB124C" w14:textId="77777777" w:rsidTr="007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55A0FA5" w14:textId="6EA1A3A4" w:rsidR="00D07214" w:rsidRDefault="00D07214" w:rsidP="00651250">
            <w:pPr>
              <w:rPr>
                <w:lang w:val="en-US"/>
              </w:rPr>
            </w:pPr>
            <w:r>
              <w:rPr>
                <w:lang w:val="en-US"/>
              </w:rPr>
              <w:t>Espadones Colosales</w:t>
            </w:r>
            <w:r w:rsidR="00AC23D5">
              <w:rPr>
                <w:lang w:val="en-US"/>
              </w:rPr>
              <w:t xml:space="preserve"> </w:t>
            </w:r>
            <w:r w:rsidR="00AC23D5" w:rsidRPr="00AC23D5">
              <w:rPr>
                <w:lang w:val="en-US"/>
              </w:rPr>
              <w:t>- 10 recuerdos</w:t>
            </w:r>
          </w:p>
        </w:tc>
        <w:tc>
          <w:tcPr>
            <w:tcW w:w="2123" w:type="dxa"/>
            <w:shd w:val="clear" w:color="auto" w:fill="00B0F0"/>
          </w:tcPr>
          <w:p w14:paraId="3B16DC2F" w14:textId="783BBFBE"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Zweihander</w:t>
            </w:r>
          </w:p>
        </w:tc>
        <w:tc>
          <w:tcPr>
            <w:tcW w:w="2124" w:type="dxa"/>
            <w:shd w:val="clear" w:color="auto" w:fill="FFFF00"/>
          </w:tcPr>
          <w:p w14:paraId="7709D1D9" w14:textId="12DAAB10"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Greatsword</w:t>
            </w:r>
          </w:p>
        </w:tc>
        <w:tc>
          <w:tcPr>
            <w:tcW w:w="2124" w:type="dxa"/>
            <w:shd w:val="clear" w:color="auto" w:fill="FFC000"/>
          </w:tcPr>
          <w:p w14:paraId="4EC46106" w14:textId="68AE57E4" w:rsidR="00D07214" w:rsidRDefault="007551CF" w:rsidP="00651250">
            <w:pPr>
              <w:cnfStyle w:val="000000100000" w:firstRow="0" w:lastRow="0" w:firstColumn="0" w:lastColumn="0" w:oddVBand="0" w:evenVBand="0" w:oddHBand="1" w:evenHBand="0" w:firstRowFirstColumn="0" w:firstRowLastColumn="0" w:lastRowFirstColumn="0" w:lastRowLastColumn="0"/>
              <w:rPr>
                <w:lang w:val="en-US"/>
              </w:rPr>
            </w:pPr>
            <w:r w:rsidRPr="007551CF">
              <w:rPr>
                <w:lang w:val="en-US"/>
              </w:rPr>
              <w:t>Grafted Blade Greatsword</w:t>
            </w:r>
          </w:p>
        </w:tc>
      </w:tr>
    </w:tbl>
    <w:p w14:paraId="4CB5C5A2" w14:textId="77777777" w:rsidR="00651250" w:rsidRDefault="00651250" w:rsidP="00651250">
      <w:pPr>
        <w:rPr>
          <w:lang w:val="en-US"/>
        </w:rPr>
      </w:pPr>
    </w:p>
    <w:tbl>
      <w:tblPr>
        <w:tblStyle w:val="Tablaconcuadrcula"/>
        <w:tblW w:w="0" w:type="auto"/>
        <w:tblLook w:val="04A0" w:firstRow="1" w:lastRow="0" w:firstColumn="1" w:lastColumn="0" w:noHBand="0" w:noVBand="1"/>
      </w:tblPr>
      <w:tblGrid>
        <w:gridCol w:w="1049"/>
        <w:gridCol w:w="1090"/>
        <w:gridCol w:w="1090"/>
        <w:gridCol w:w="1090"/>
        <w:gridCol w:w="1091"/>
        <w:gridCol w:w="1091"/>
        <w:gridCol w:w="1113"/>
        <w:gridCol w:w="880"/>
      </w:tblGrid>
      <w:tr w:rsidR="00FF77A5" w:rsidRPr="00FF77A5" w14:paraId="5AA2C0EF" w14:textId="4E97C77D" w:rsidTr="00951ADE">
        <w:tc>
          <w:tcPr>
            <w:tcW w:w="1049" w:type="dxa"/>
            <w:shd w:val="clear" w:color="auto" w:fill="7030A0"/>
          </w:tcPr>
          <w:p w14:paraId="78E45FCD" w14:textId="765A82D9" w:rsidR="00951ADE" w:rsidRPr="00E30AE6" w:rsidRDefault="00951ADE" w:rsidP="00FF77A5">
            <w:pPr>
              <w:jc w:val="center"/>
              <w:rPr>
                <w:lang w:val="en-US"/>
              </w:rPr>
            </w:pPr>
            <w:r w:rsidRPr="00E30AE6">
              <w:rPr>
                <w:lang w:val="en-US"/>
              </w:rPr>
              <w:t>1 punto total</w:t>
            </w:r>
          </w:p>
        </w:tc>
        <w:tc>
          <w:tcPr>
            <w:tcW w:w="1090" w:type="dxa"/>
            <w:shd w:val="clear" w:color="auto" w:fill="002060"/>
          </w:tcPr>
          <w:p w14:paraId="6C3C2AF7" w14:textId="6EADE368" w:rsidR="00951ADE" w:rsidRPr="00E30AE6" w:rsidRDefault="00951ADE" w:rsidP="00FF77A5">
            <w:pPr>
              <w:jc w:val="center"/>
              <w:rPr>
                <w:lang w:val="en-US"/>
              </w:rPr>
            </w:pPr>
            <w:r w:rsidRPr="00E30AE6">
              <w:rPr>
                <w:lang w:val="en-US"/>
              </w:rPr>
              <w:t>2 puntos totals</w:t>
            </w:r>
          </w:p>
        </w:tc>
        <w:tc>
          <w:tcPr>
            <w:tcW w:w="1090" w:type="dxa"/>
            <w:shd w:val="clear" w:color="auto" w:fill="0070C0"/>
          </w:tcPr>
          <w:p w14:paraId="5B492A5C" w14:textId="3A582CE6" w:rsidR="00951ADE" w:rsidRPr="00E30AE6" w:rsidRDefault="00951ADE" w:rsidP="00FF77A5">
            <w:pPr>
              <w:jc w:val="center"/>
              <w:rPr>
                <w:lang w:val="en-US"/>
              </w:rPr>
            </w:pPr>
            <w:r w:rsidRPr="00E30AE6">
              <w:rPr>
                <w:lang w:val="en-US"/>
              </w:rPr>
              <w:t>3 puntos totals</w:t>
            </w:r>
          </w:p>
        </w:tc>
        <w:tc>
          <w:tcPr>
            <w:tcW w:w="1090" w:type="dxa"/>
            <w:shd w:val="clear" w:color="auto" w:fill="00B0F0"/>
          </w:tcPr>
          <w:p w14:paraId="20EAE32A" w14:textId="08D234B9" w:rsidR="00951ADE" w:rsidRPr="00E30AE6" w:rsidRDefault="00951ADE" w:rsidP="00FF77A5">
            <w:pPr>
              <w:jc w:val="center"/>
              <w:rPr>
                <w:lang w:val="en-US"/>
              </w:rPr>
            </w:pPr>
            <w:r w:rsidRPr="00E30AE6">
              <w:rPr>
                <w:lang w:val="en-US"/>
              </w:rPr>
              <w:t>4 puntos totals</w:t>
            </w:r>
          </w:p>
        </w:tc>
        <w:tc>
          <w:tcPr>
            <w:tcW w:w="1091" w:type="dxa"/>
            <w:shd w:val="clear" w:color="auto" w:fill="00B050"/>
          </w:tcPr>
          <w:p w14:paraId="6E1990A1" w14:textId="10105DEE" w:rsidR="00951ADE" w:rsidRPr="00E30AE6" w:rsidRDefault="00951ADE" w:rsidP="00FF77A5">
            <w:pPr>
              <w:jc w:val="center"/>
              <w:rPr>
                <w:lang w:val="en-US"/>
              </w:rPr>
            </w:pPr>
            <w:r w:rsidRPr="00E30AE6">
              <w:rPr>
                <w:lang w:val="en-US"/>
              </w:rPr>
              <w:t>5 puntos totals</w:t>
            </w:r>
          </w:p>
        </w:tc>
        <w:tc>
          <w:tcPr>
            <w:tcW w:w="1091" w:type="dxa"/>
            <w:shd w:val="clear" w:color="auto" w:fill="FFFF00"/>
          </w:tcPr>
          <w:p w14:paraId="65CE708A" w14:textId="03528854" w:rsidR="00951ADE" w:rsidRPr="00E30AE6" w:rsidRDefault="00951ADE" w:rsidP="00FF77A5">
            <w:pPr>
              <w:jc w:val="center"/>
              <w:rPr>
                <w:lang w:val="en-US"/>
              </w:rPr>
            </w:pPr>
            <w:r w:rsidRPr="00E30AE6">
              <w:rPr>
                <w:lang w:val="en-US"/>
              </w:rPr>
              <w:t>7 puntos totals</w:t>
            </w:r>
          </w:p>
        </w:tc>
        <w:tc>
          <w:tcPr>
            <w:tcW w:w="1113" w:type="dxa"/>
            <w:shd w:val="clear" w:color="auto" w:fill="FFC000"/>
          </w:tcPr>
          <w:p w14:paraId="3BC0484F" w14:textId="232B66D6" w:rsidR="00951ADE" w:rsidRPr="00E30AE6" w:rsidRDefault="00951ADE" w:rsidP="00FF77A5">
            <w:pPr>
              <w:jc w:val="center"/>
              <w:rPr>
                <w:lang w:val="en-US"/>
              </w:rPr>
            </w:pPr>
            <w:r w:rsidRPr="00E30AE6">
              <w:rPr>
                <w:lang w:val="en-US"/>
              </w:rPr>
              <w:t>10 puntos totaltes</w:t>
            </w:r>
          </w:p>
        </w:tc>
        <w:tc>
          <w:tcPr>
            <w:tcW w:w="880" w:type="dxa"/>
            <w:shd w:val="clear" w:color="auto" w:fill="FF0000"/>
          </w:tcPr>
          <w:p w14:paraId="2FCCE80B" w14:textId="496AC714" w:rsidR="00951ADE" w:rsidRPr="00E30AE6" w:rsidRDefault="00951ADE" w:rsidP="00FF77A5">
            <w:pPr>
              <w:jc w:val="center"/>
              <w:rPr>
                <w:lang w:val="en-US"/>
              </w:rPr>
            </w:pPr>
            <w:r w:rsidRPr="00E30AE6">
              <w:rPr>
                <w:lang w:val="en-US"/>
              </w:rPr>
              <w:t>20 puntos totales</w:t>
            </w:r>
          </w:p>
        </w:tc>
      </w:tr>
    </w:tbl>
    <w:p w14:paraId="4787E554" w14:textId="5974E55A" w:rsidR="00951ADE" w:rsidRPr="00FF77A5" w:rsidRDefault="00FF77A5" w:rsidP="00FF77A5">
      <w:pPr>
        <w:jc w:val="center"/>
      </w:pPr>
      <w:r w:rsidRPr="00FF77A5">
        <w:rPr>
          <w:color w:val="FF0000"/>
        </w:rPr>
        <w:t>[ 30 puntos y 10 memorias = cualquier arma que quieras (35 si es legendaria)</w:t>
      </w:r>
      <w:r>
        <w:rPr>
          <w:color w:val="FF0000"/>
        </w:rPr>
        <w:t xml:space="preserve"> </w:t>
      </w:r>
      <w:r w:rsidRPr="00FF77A5">
        <w:rPr>
          <w:color w:val="FF0000"/>
        </w:rPr>
        <w:t>]</w:t>
      </w:r>
      <w:r w:rsidR="00951ADE" w:rsidRPr="00FF77A5">
        <w:br w:type="page"/>
      </w:r>
    </w:p>
    <w:p w14:paraId="3139288A" w14:textId="32502428" w:rsidR="00951ADE" w:rsidRPr="00AC23D5" w:rsidRDefault="00951ADE" w:rsidP="00951ADE">
      <w:pPr>
        <w:pStyle w:val="Ttulo1"/>
      </w:pPr>
      <w:r w:rsidRPr="00AC23D5">
        <w:lastRenderedPageBreak/>
        <w:t>Talismanes</w:t>
      </w:r>
    </w:p>
    <w:p w14:paraId="73975934" w14:textId="77777777" w:rsidR="00951ADE" w:rsidRDefault="00951ADE" w:rsidP="00951ADE">
      <w:r>
        <w:t>PROGRESIVOS (es decir, necesitas tener el anterior para comprar el siguiente del mismo pack)</w:t>
      </w:r>
    </w:p>
    <w:p w14:paraId="104606D8" w14:textId="77777777" w:rsidR="00951ADE" w:rsidRDefault="00951ADE" w:rsidP="00951ADE"/>
    <w:p w14:paraId="3C5B4759" w14:textId="3FA85ED1" w:rsidR="00951ADE" w:rsidRDefault="00951ADE" w:rsidP="00951ADE">
      <w:r>
        <w:t>Favor del árbol áureo - 2 puntos mayores                                                                                              Favor del árbol áureo +1 - 3 puntos mayores                                                                                              Favor del árbol áureo +2 - 2 puntos mayores</w:t>
      </w:r>
    </w:p>
    <w:p w14:paraId="714F9378" w14:textId="77777777" w:rsidR="00951ADE" w:rsidRDefault="00951ADE" w:rsidP="00951ADE"/>
    <w:p w14:paraId="13B33C5A" w14:textId="40DB7F1D" w:rsidR="00951ADE" w:rsidRDefault="00951ADE" w:rsidP="00951ADE">
      <w:r>
        <w:t>Marca ulcerada de Radagon - 5 puntos mayores                                                                              Marca cicatrizada de Radagon - 2 puntos mayores</w:t>
      </w:r>
    </w:p>
    <w:p w14:paraId="5E1F1499" w14:textId="77777777" w:rsidR="00951ADE" w:rsidRDefault="00951ADE" w:rsidP="00951ADE"/>
    <w:p w14:paraId="1B6824EA" w14:textId="4C31DAA0" w:rsidR="00951ADE" w:rsidRDefault="00951ADE" w:rsidP="00951ADE">
      <w:r>
        <w:t>Talismán de escudo de emblema de dragón - 1 punto mayor                                                     Talismán de escudo de emblema de dragón +1 - 2 puntos mayores                                 Talismán de escudo de emblema de dragón +2 - 3 puntos mayores                                 Talismán de escudo con blasón de dragón - 3 puntos mayores</w:t>
      </w:r>
    </w:p>
    <w:p w14:paraId="055CED51" w14:textId="77777777" w:rsidR="00951ADE" w:rsidRDefault="00951ADE" w:rsidP="00951ADE"/>
    <w:p w14:paraId="48890FD6" w14:textId="21FC54BF" w:rsidR="00951ADE" w:rsidRDefault="00951ADE" w:rsidP="00951ADE">
      <w:r>
        <w:t>Fragmento de guerrero tarro - 3 puntos mayores                                                                            Fragmento de Alexander - 5 puntos mayores</w:t>
      </w:r>
    </w:p>
    <w:p w14:paraId="4D316E64" w14:textId="77777777" w:rsidR="00951ADE" w:rsidRDefault="00951ADE" w:rsidP="00951ADE"/>
    <w:p w14:paraId="12BD974C" w14:textId="4CB2C3F1" w:rsidR="00951ADE" w:rsidRDefault="00951ADE" w:rsidP="00951ADE">
      <w:r>
        <w:t>Insignia con espada alada - 3 puntos mayores                                                                             Prótesis de Millicent - 2 puntos mayores                                                                                               Insignia con espada alada podrida - 2 puntos mayores</w:t>
      </w:r>
    </w:p>
    <w:p w14:paraId="0E61FC34" w14:textId="77777777" w:rsidR="00951ADE" w:rsidRDefault="00951ADE" w:rsidP="00951ADE"/>
    <w:p w14:paraId="2401B564" w14:textId="53A36A8B" w:rsidR="00951ADE" w:rsidRDefault="00951ADE" w:rsidP="00951ADE">
      <w:r>
        <w:t>LINEALES</w:t>
      </w:r>
    </w:p>
    <w:p w14:paraId="7381C6EC" w14:textId="4C50D25F" w:rsidR="00951ADE" w:rsidRDefault="00951ADE" w:rsidP="00951ADE">
      <w:r>
        <w:t>Talismán de hacha - 5 puntos mayores                                                                                           Talismán de garra - 3 puntos mayores                                                                                              Talismán de daga - 3 puntos mayores                                                                                                      Reliquia de azote de las estrellas - 5 puntos mayores                                                                      Reliquia de la guerrera protésica - 5 puntos mayores                                                                         Reliquia de la astrónoma - 5 puntos mayores                                                                                      Reliquia de los dos dedos - 5 puntos mayores                                                                                   Amuleto de bailarina azul - 3 puntos mayores                                                                                   Amuleto de escorpión mágico - 2 puntos mayores                                                                           Amuleto de escorpión ígneo - 2 puntos mayores                                                                               Amuleto de escorpión fulgurante - 2 puntos mayores                                                                     Amuleto de escorpión sagrado - 2 puntos mayores                                                                            Talismán de espada ritual - 5 puntos mayores                                                                                     Talismán de escudo ritual - 5 puntos mayores</w:t>
      </w:r>
    </w:p>
    <w:p w14:paraId="0709F7E6" w14:textId="2477EFFF" w:rsidR="008D5358" w:rsidRDefault="008D5358">
      <w:r>
        <w:br w:type="page"/>
      </w:r>
    </w:p>
    <w:p w14:paraId="283EE161" w14:textId="4AF7612D" w:rsidR="008D5358" w:rsidRPr="008D5358" w:rsidRDefault="008D5358" w:rsidP="008D5358">
      <w:pPr>
        <w:pStyle w:val="Ttulo"/>
        <w:jc w:val="center"/>
        <w:rPr>
          <w:b/>
          <w:bCs/>
        </w:rPr>
      </w:pPr>
      <w:r w:rsidRPr="008D5358">
        <w:rPr>
          <w:b/>
          <w:bCs/>
        </w:rPr>
        <w:lastRenderedPageBreak/>
        <w:t>Rondas</w:t>
      </w:r>
    </w:p>
    <w:p w14:paraId="55B8E2BF" w14:textId="4E2B7FBD" w:rsidR="008D5358" w:rsidRPr="008D5358" w:rsidRDefault="008D5358" w:rsidP="008D5358">
      <w:pPr>
        <w:rPr>
          <w:b/>
          <w:bCs/>
        </w:rPr>
      </w:pPr>
      <w:r w:rsidRPr="008D5358">
        <w:rPr>
          <w:b/>
          <w:bCs/>
        </w:rPr>
        <w:t>Ronda 1</w:t>
      </w:r>
      <w:r>
        <w:rPr>
          <w:b/>
          <w:bCs/>
        </w:rPr>
        <w:t xml:space="preserve"> ------------------------------------------------------------------------------------------------------</w:t>
      </w:r>
    </w:p>
    <w:p w14:paraId="0BBDEA2C" w14:textId="77777777" w:rsidR="008D5358" w:rsidRDefault="008D5358" w:rsidP="008D5358">
      <w:r>
        <w:t>3 minor</w:t>
      </w:r>
    </w:p>
    <w:p w14:paraId="0FCD599A" w14:textId="77777777" w:rsidR="008D5358" w:rsidRDefault="008D5358" w:rsidP="008D5358">
      <w:r>
        <w:t>2 mayor</w:t>
      </w:r>
    </w:p>
    <w:p w14:paraId="31CF7ED0" w14:textId="7E82F334" w:rsidR="008D5358" w:rsidRDefault="008D5358" w:rsidP="008D5358">
      <w:r>
        <w:t>1 gran recuerdo</w:t>
      </w:r>
    </w:p>
    <w:p w14:paraId="4CA34FD0" w14:textId="2498984B" w:rsidR="008D5358" w:rsidRPr="008D5358" w:rsidRDefault="008D5358" w:rsidP="008D5358">
      <w:pPr>
        <w:rPr>
          <w:b/>
          <w:bCs/>
        </w:rPr>
      </w:pPr>
      <w:r w:rsidRPr="008D5358">
        <w:rPr>
          <w:b/>
          <w:bCs/>
        </w:rPr>
        <w:t>Ronda 2</w:t>
      </w:r>
      <w:r>
        <w:rPr>
          <w:b/>
          <w:bCs/>
        </w:rPr>
        <w:t xml:space="preserve"> ------------------------------------------------------------------------------------------------------</w:t>
      </w:r>
    </w:p>
    <w:p w14:paraId="3039AA18" w14:textId="77777777" w:rsidR="008D5358" w:rsidRDefault="008D5358" w:rsidP="008D5358">
      <w:r>
        <w:t>1 minor</w:t>
      </w:r>
    </w:p>
    <w:p w14:paraId="2F3F202E" w14:textId="77777777" w:rsidR="008D5358" w:rsidRDefault="008D5358" w:rsidP="008D5358">
      <w:r>
        <w:t>2 mayor</w:t>
      </w:r>
    </w:p>
    <w:p w14:paraId="6F22E1E3" w14:textId="29830A80" w:rsidR="008D5358" w:rsidRDefault="008D5358" w:rsidP="008D5358">
      <w:r>
        <w:t>1 grandes recuerdos</w:t>
      </w:r>
    </w:p>
    <w:p w14:paraId="578EEC13" w14:textId="3100711F" w:rsidR="008D5358" w:rsidRPr="008D5358" w:rsidRDefault="008D5358" w:rsidP="008D5358">
      <w:pPr>
        <w:rPr>
          <w:b/>
          <w:bCs/>
        </w:rPr>
      </w:pPr>
      <w:r w:rsidRPr="008D5358">
        <w:rPr>
          <w:b/>
          <w:bCs/>
        </w:rPr>
        <w:t xml:space="preserve">Ronda </w:t>
      </w:r>
      <w:r>
        <w:rPr>
          <w:b/>
          <w:bCs/>
        </w:rPr>
        <w:t>3 ------------------------------------------------------------------------------------------------------</w:t>
      </w:r>
    </w:p>
    <w:p w14:paraId="21038AD7" w14:textId="77777777" w:rsidR="008D5358" w:rsidRDefault="008D5358" w:rsidP="008D5358">
      <w:r>
        <w:t>2 minor</w:t>
      </w:r>
    </w:p>
    <w:p w14:paraId="1FF23033" w14:textId="77777777" w:rsidR="008D5358" w:rsidRDefault="008D5358" w:rsidP="008D5358">
      <w:r>
        <w:t>3 mayor</w:t>
      </w:r>
    </w:p>
    <w:p w14:paraId="03CD04D3" w14:textId="24CE18C0" w:rsidR="008D5358" w:rsidRDefault="008D5358" w:rsidP="008D5358">
      <w:r>
        <w:t>1 gran recuerdo</w:t>
      </w:r>
    </w:p>
    <w:p w14:paraId="178B4566" w14:textId="6EBA037E" w:rsidR="008D5358" w:rsidRPr="008D5358" w:rsidRDefault="008D5358" w:rsidP="008D5358">
      <w:pPr>
        <w:rPr>
          <w:b/>
          <w:bCs/>
        </w:rPr>
      </w:pPr>
      <w:r w:rsidRPr="008D5358">
        <w:rPr>
          <w:b/>
          <w:bCs/>
        </w:rPr>
        <w:t xml:space="preserve">Ronda </w:t>
      </w:r>
      <w:r>
        <w:rPr>
          <w:b/>
          <w:bCs/>
        </w:rPr>
        <w:t>4 ------------------------------------------------------------------------------------------------------</w:t>
      </w:r>
    </w:p>
    <w:p w14:paraId="6B3EB2B8" w14:textId="77777777" w:rsidR="008D5358" w:rsidRDefault="008D5358" w:rsidP="008D5358">
      <w:r>
        <w:t>3 minor</w:t>
      </w:r>
    </w:p>
    <w:p w14:paraId="5F5B3327" w14:textId="77777777" w:rsidR="008D5358" w:rsidRDefault="008D5358" w:rsidP="008D5358">
      <w:r>
        <w:t>3 mayor</w:t>
      </w:r>
    </w:p>
    <w:p w14:paraId="7C319D98" w14:textId="39612D90" w:rsidR="008D5358" w:rsidRDefault="008D5358" w:rsidP="008D5358">
      <w:r>
        <w:t>2 gran recuerdo</w:t>
      </w:r>
    </w:p>
    <w:p w14:paraId="1677DBF6" w14:textId="057590A0" w:rsidR="008D5358" w:rsidRPr="008D5358" w:rsidRDefault="008D5358" w:rsidP="008D5358">
      <w:pPr>
        <w:rPr>
          <w:b/>
          <w:bCs/>
        </w:rPr>
      </w:pPr>
      <w:r w:rsidRPr="008D5358">
        <w:rPr>
          <w:b/>
          <w:bCs/>
        </w:rPr>
        <w:t xml:space="preserve">Ronda </w:t>
      </w:r>
      <w:r>
        <w:rPr>
          <w:b/>
          <w:bCs/>
        </w:rPr>
        <w:t>5 ------------------------------------------------------------------------------------------------------</w:t>
      </w:r>
    </w:p>
    <w:p w14:paraId="0F3E3D11" w14:textId="77777777" w:rsidR="008D5358" w:rsidRDefault="008D5358" w:rsidP="008D5358">
      <w:r>
        <w:t>1 minor</w:t>
      </w:r>
    </w:p>
    <w:p w14:paraId="61B980B4" w14:textId="77777777" w:rsidR="008D5358" w:rsidRDefault="008D5358" w:rsidP="008D5358">
      <w:r>
        <w:t>1 mayor</w:t>
      </w:r>
    </w:p>
    <w:p w14:paraId="61DBFD7C" w14:textId="72BDEDCA" w:rsidR="008D5358" w:rsidRDefault="008D5358" w:rsidP="008D5358">
      <w:r>
        <w:t>2 gran recuerdo</w:t>
      </w:r>
    </w:p>
    <w:p w14:paraId="045D3E6B" w14:textId="034A60CC" w:rsidR="008D5358" w:rsidRPr="008D5358" w:rsidRDefault="008D5358" w:rsidP="008D5358">
      <w:pPr>
        <w:rPr>
          <w:b/>
          <w:bCs/>
        </w:rPr>
      </w:pPr>
      <w:r w:rsidRPr="008D5358">
        <w:rPr>
          <w:b/>
          <w:bCs/>
        </w:rPr>
        <w:t xml:space="preserve">Ronda </w:t>
      </w:r>
      <w:r>
        <w:rPr>
          <w:b/>
          <w:bCs/>
        </w:rPr>
        <w:t>6 ------------------------------------------------------------------------------------------------------</w:t>
      </w:r>
    </w:p>
    <w:p w14:paraId="4F986094" w14:textId="77777777" w:rsidR="008D5358" w:rsidRDefault="008D5358" w:rsidP="008D5358">
      <w:r>
        <w:t>3 minor</w:t>
      </w:r>
    </w:p>
    <w:p w14:paraId="23BDE223" w14:textId="77777777" w:rsidR="008D5358" w:rsidRDefault="008D5358" w:rsidP="008D5358">
      <w:r>
        <w:t>3 mayor</w:t>
      </w:r>
    </w:p>
    <w:p w14:paraId="7B7DA28D" w14:textId="7F4B7184" w:rsidR="008D5358" w:rsidRDefault="008D5358" w:rsidP="008D5358">
      <w:r>
        <w:t>3 gran recuerdo</w:t>
      </w:r>
    </w:p>
    <w:p w14:paraId="1B905762" w14:textId="305BE849" w:rsidR="008D5358" w:rsidRPr="008D5358" w:rsidRDefault="008D5358" w:rsidP="008D5358">
      <w:pPr>
        <w:rPr>
          <w:b/>
          <w:bCs/>
        </w:rPr>
      </w:pPr>
      <w:r w:rsidRPr="008D5358">
        <w:rPr>
          <w:b/>
          <w:bCs/>
        </w:rPr>
        <w:t xml:space="preserve">Ronda </w:t>
      </w:r>
      <w:r>
        <w:rPr>
          <w:b/>
          <w:bCs/>
        </w:rPr>
        <w:t>7 ------------------------------------------------------------------------------------------------------</w:t>
      </w:r>
    </w:p>
    <w:p w14:paraId="0B74FF34" w14:textId="77777777" w:rsidR="008D5358" w:rsidRDefault="008D5358" w:rsidP="008D5358">
      <w:r>
        <w:t>5 minor</w:t>
      </w:r>
    </w:p>
    <w:p w14:paraId="226F3500" w14:textId="77777777" w:rsidR="008D5358" w:rsidRDefault="008D5358" w:rsidP="008D5358">
      <w:r>
        <w:t>5 mayor</w:t>
      </w:r>
    </w:p>
    <w:p w14:paraId="1F5102F0" w14:textId="77777777" w:rsidR="008D5358" w:rsidRDefault="008D5358" w:rsidP="008D5358">
      <w:r>
        <w:t>5 gran recuerdo</w:t>
      </w:r>
    </w:p>
    <w:p w14:paraId="3555BE3C" w14:textId="1CFE6790" w:rsidR="008D5358" w:rsidRPr="008D5358" w:rsidRDefault="008D5358" w:rsidP="008D5358">
      <w:pPr>
        <w:jc w:val="center"/>
        <w:rPr>
          <w:b/>
          <w:bCs/>
          <w:color w:val="FF0000"/>
        </w:rPr>
      </w:pPr>
      <w:r w:rsidRPr="008D5358">
        <w:rPr>
          <w:b/>
          <w:bCs/>
          <w:color w:val="FF0000"/>
        </w:rPr>
        <w:t>[ 37 puntos totales, 18 puntos menores, 19 puntos mayores, 15 puntos de rondas]</w:t>
      </w:r>
    </w:p>
    <w:sectPr w:rsidR="008D5358" w:rsidRPr="008D5358" w:rsidSect="0065125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50"/>
    <w:rsid w:val="00651250"/>
    <w:rsid w:val="007551CF"/>
    <w:rsid w:val="008D5358"/>
    <w:rsid w:val="00951ADE"/>
    <w:rsid w:val="00AC23D5"/>
    <w:rsid w:val="00D07214"/>
    <w:rsid w:val="00E0331B"/>
    <w:rsid w:val="00E30AE6"/>
    <w:rsid w:val="00FF7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4271"/>
  <w15:chartTrackingRefBased/>
  <w15:docId w15:val="{6B8D7087-566D-4549-94D7-AB55E4A2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58"/>
  </w:style>
  <w:style w:type="paragraph" w:styleId="Ttulo1">
    <w:name w:val="heading 1"/>
    <w:basedOn w:val="Normal"/>
    <w:next w:val="Normal"/>
    <w:link w:val="Ttulo1Car"/>
    <w:uiPriority w:val="9"/>
    <w:qFormat/>
    <w:rsid w:val="00651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1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12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12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12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12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12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12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12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12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12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12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12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12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12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12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12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1250"/>
    <w:rPr>
      <w:rFonts w:eastAsiaTheme="majorEastAsia" w:cstheme="majorBidi"/>
      <w:color w:val="272727" w:themeColor="text1" w:themeTint="D8"/>
    </w:rPr>
  </w:style>
  <w:style w:type="paragraph" w:styleId="Ttulo">
    <w:name w:val="Title"/>
    <w:basedOn w:val="Normal"/>
    <w:next w:val="Normal"/>
    <w:link w:val="TtuloCar"/>
    <w:uiPriority w:val="10"/>
    <w:qFormat/>
    <w:rsid w:val="00651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12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12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12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1250"/>
    <w:pPr>
      <w:spacing w:before="160"/>
      <w:jc w:val="center"/>
    </w:pPr>
    <w:rPr>
      <w:i/>
      <w:iCs/>
      <w:color w:val="404040" w:themeColor="text1" w:themeTint="BF"/>
    </w:rPr>
  </w:style>
  <w:style w:type="character" w:customStyle="1" w:styleId="CitaCar">
    <w:name w:val="Cita Car"/>
    <w:basedOn w:val="Fuentedeprrafopredeter"/>
    <w:link w:val="Cita"/>
    <w:uiPriority w:val="29"/>
    <w:rsid w:val="00651250"/>
    <w:rPr>
      <w:i/>
      <w:iCs/>
      <w:color w:val="404040" w:themeColor="text1" w:themeTint="BF"/>
    </w:rPr>
  </w:style>
  <w:style w:type="paragraph" w:styleId="Prrafodelista">
    <w:name w:val="List Paragraph"/>
    <w:basedOn w:val="Normal"/>
    <w:uiPriority w:val="34"/>
    <w:qFormat/>
    <w:rsid w:val="00651250"/>
    <w:pPr>
      <w:ind w:left="720"/>
      <w:contextualSpacing/>
    </w:pPr>
  </w:style>
  <w:style w:type="character" w:styleId="nfasisintenso">
    <w:name w:val="Intense Emphasis"/>
    <w:basedOn w:val="Fuentedeprrafopredeter"/>
    <w:uiPriority w:val="21"/>
    <w:qFormat/>
    <w:rsid w:val="00651250"/>
    <w:rPr>
      <w:i/>
      <w:iCs/>
      <w:color w:val="0F4761" w:themeColor="accent1" w:themeShade="BF"/>
    </w:rPr>
  </w:style>
  <w:style w:type="paragraph" w:styleId="Citadestacada">
    <w:name w:val="Intense Quote"/>
    <w:basedOn w:val="Normal"/>
    <w:next w:val="Normal"/>
    <w:link w:val="CitadestacadaCar"/>
    <w:uiPriority w:val="30"/>
    <w:qFormat/>
    <w:rsid w:val="00651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1250"/>
    <w:rPr>
      <w:i/>
      <w:iCs/>
      <w:color w:val="0F4761" w:themeColor="accent1" w:themeShade="BF"/>
    </w:rPr>
  </w:style>
  <w:style w:type="character" w:styleId="Referenciaintensa">
    <w:name w:val="Intense Reference"/>
    <w:basedOn w:val="Fuentedeprrafopredeter"/>
    <w:uiPriority w:val="32"/>
    <w:qFormat/>
    <w:rsid w:val="00651250"/>
    <w:rPr>
      <w:b/>
      <w:bCs/>
      <w:smallCaps/>
      <w:color w:val="0F4761" w:themeColor="accent1" w:themeShade="BF"/>
      <w:spacing w:val="5"/>
    </w:rPr>
  </w:style>
  <w:style w:type="paragraph" w:styleId="Sinespaciado">
    <w:name w:val="No Spacing"/>
    <w:link w:val="SinespaciadoCar"/>
    <w:uiPriority w:val="1"/>
    <w:qFormat/>
    <w:rsid w:val="0065125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1250"/>
    <w:rPr>
      <w:rFonts w:eastAsiaTheme="minorEastAsia"/>
      <w:kern w:val="0"/>
      <w:lang w:eastAsia="es-ES"/>
      <w14:ligatures w14:val="none"/>
    </w:rPr>
  </w:style>
  <w:style w:type="table" w:styleId="Tablaconcuadrcula">
    <w:name w:val="Table Grid"/>
    <w:basedOn w:val="Tablanormal"/>
    <w:uiPriority w:val="39"/>
    <w:rsid w:val="0065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07214"/>
    <w:rPr>
      <w:b/>
      <w:bCs/>
    </w:rPr>
  </w:style>
  <w:style w:type="table" w:styleId="Tablaconcuadrcula1clara">
    <w:name w:val="Grid Table 1 Light"/>
    <w:basedOn w:val="Tablanormal"/>
    <w:uiPriority w:val="46"/>
    <w:rsid w:val="00D072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D0721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D072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5276">
      <w:bodyDiv w:val="1"/>
      <w:marLeft w:val="0"/>
      <w:marRight w:val="0"/>
      <w:marTop w:val="0"/>
      <w:marBottom w:val="0"/>
      <w:divBdr>
        <w:top w:val="none" w:sz="0" w:space="0" w:color="auto"/>
        <w:left w:val="none" w:sz="0" w:space="0" w:color="auto"/>
        <w:bottom w:val="none" w:sz="0" w:space="0" w:color="auto"/>
        <w:right w:val="none" w:sz="0" w:space="0" w:color="auto"/>
      </w:divBdr>
      <w:divsChild>
        <w:div w:id="1464345049">
          <w:marLeft w:val="0"/>
          <w:marRight w:val="0"/>
          <w:marTop w:val="0"/>
          <w:marBottom w:val="0"/>
          <w:divBdr>
            <w:top w:val="none" w:sz="0" w:space="0" w:color="auto"/>
            <w:left w:val="none" w:sz="0" w:space="0" w:color="auto"/>
            <w:bottom w:val="none" w:sz="0" w:space="0" w:color="auto"/>
            <w:right w:val="none" w:sz="0" w:space="0" w:color="auto"/>
          </w:divBdr>
          <w:divsChild>
            <w:div w:id="213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76">
      <w:bodyDiv w:val="1"/>
      <w:marLeft w:val="0"/>
      <w:marRight w:val="0"/>
      <w:marTop w:val="0"/>
      <w:marBottom w:val="0"/>
      <w:divBdr>
        <w:top w:val="none" w:sz="0" w:space="0" w:color="auto"/>
        <w:left w:val="none" w:sz="0" w:space="0" w:color="auto"/>
        <w:bottom w:val="none" w:sz="0" w:space="0" w:color="auto"/>
        <w:right w:val="none" w:sz="0" w:space="0" w:color="auto"/>
      </w:divBdr>
      <w:divsChild>
        <w:div w:id="148833223">
          <w:marLeft w:val="0"/>
          <w:marRight w:val="0"/>
          <w:marTop w:val="0"/>
          <w:marBottom w:val="0"/>
          <w:divBdr>
            <w:top w:val="none" w:sz="0" w:space="0" w:color="auto"/>
            <w:left w:val="none" w:sz="0" w:space="0" w:color="auto"/>
            <w:bottom w:val="none" w:sz="0" w:space="0" w:color="auto"/>
            <w:right w:val="none" w:sz="0" w:space="0" w:color="auto"/>
          </w:divBdr>
          <w:divsChild>
            <w:div w:id="15009835">
              <w:marLeft w:val="0"/>
              <w:marRight w:val="0"/>
              <w:marTop w:val="0"/>
              <w:marBottom w:val="0"/>
              <w:divBdr>
                <w:top w:val="none" w:sz="0" w:space="0" w:color="auto"/>
                <w:left w:val="none" w:sz="0" w:space="0" w:color="auto"/>
                <w:bottom w:val="none" w:sz="0" w:space="0" w:color="auto"/>
                <w:right w:val="none" w:sz="0" w:space="0" w:color="auto"/>
              </w:divBdr>
            </w:div>
            <w:div w:id="1814906000">
              <w:marLeft w:val="0"/>
              <w:marRight w:val="0"/>
              <w:marTop w:val="0"/>
              <w:marBottom w:val="0"/>
              <w:divBdr>
                <w:top w:val="none" w:sz="0" w:space="0" w:color="auto"/>
                <w:left w:val="none" w:sz="0" w:space="0" w:color="auto"/>
                <w:bottom w:val="none" w:sz="0" w:space="0" w:color="auto"/>
                <w:right w:val="none" w:sz="0" w:space="0" w:color="auto"/>
              </w:divBdr>
            </w:div>
            <w:div w:id="1715692400">
              <w:marLeft w:val="0"/>
              <w:marRight w:val="0"/>
              <w:marTop w:val="0"/>
              <w:marBottom w:val="0"/>
              <w:divBdr>
                <w:top w:val="none" w:sz="0" w:space="0" w:color="auto"/>
                <w:left w:val="none" w:sz="0" w:space="0" w:color="auto"/>
                <w:bottom w:val="none" w:sz="0" w:space="0" w:color="auto"/>
                <w:right w:val="none" w:sz="0" w:space="0" w:color="auto"/>
              </w:divBdr>
            </w:div>
            <w:div w:id="1852182095">
              <w:marLeft w:val="0"/>
              <w:marRight w:val="0"/>
              <w:marTop w:val="0"/>
              <w:marBottom w:val="0"/>
              <w:divBdr>
                <w:top w:val="none" w:sz="0" w:space="0" w:color="auto"/>
                <w:left w:val="none" w:sz="0" w:space="0" w:color="auto"/>
                <w:bottom w:val="none" w:sz="0" w:space="0" w:color="auto"/>
                <w:right w:val="none" w:sz="0" w:space="0" w:color="auto"/>
              </w:divBdr>
            </w:div>
            <w:div w:id="20479044">
              <w:marLeft w:val="0"/>
              <w:marRight w:val="0"/>
              <w:marTop w:val="0"/>
              <w:marBottom w:val="0"/>
              <w:divBdr>
                <w:top w:val="none" w:sz="0" w:space="0" w:color="auto"/>
                <w:left w:val="none" w:sz="0" w:space="0" w:color="auto"/>
                <w:bottom w:val="none" w:sz="0" w:space="0" w:color="auto"/>
                <w:right w:val="none" w:sz="0" w:space="0" w:color="auto"/>
              </w:divBdr>
            </w:div>
            <w:div w:id="1499997000">
              <w:marLeft w:val="0"/>
              <w:marRight w:val="0"/>
              <w:marTop w:val="0"/>
              <w:marBottom w:val="0"/>
              <w:divBdr>
                <w:top w:val="none" w:sz="0" w:space="0" w:color="auto"/>
                <w:left w:val="none" w:sz="0" w:space="0" w:color="auto"/>
                <w:bottom w:val="none" w:sz="0" w:space="0" w:color="auto"/>
                <w:right w:val="none" w:sz="0" w:space="0" w:color="auto"/>
              </w:divBdr>
            </w:div>
            <w:div w:id="465046159">
              <w:marLeft w:val="0"/>
              <w:marRight w:val="0"/>
              <w:marTop w:val="0"/>
              <w:marBottom w:val="0"/>
              <w:divBdr>
                <w:top w:val="none" w:sz="0" w:space="0" w:color="auto"/>
                <w:left w:val="none" w:sz="0" w:space="0" w:color="auto"/>
                <w:bottom w:val="none" w:sz="0" w:space="0" w:color="auto"/>
                <w:right w:val="none" w:sz="0" w:space="0" w:color="auto"/>
              </w:divBdr>
            </w:div>
            <w:div w:id="317616788">
              <w:marLeft w:val="0"/>
              <w:marRight w:val="0"/>
              <w:marTop w:val="0"/>
              <w:marBottom w:val="0"/>
              <w:divBdr>
                <w:top w:val="none" w:sz="0" w:space="0" w:color="auto"/>
                <w:left w:val="none" w:sz="0" w:space="0" w:color="auto"/>
                <w:bottom w:val="none" w:sz="0" w:space="0" w:color="auto"/>
                <w:right w:val="none" w:sz="0" w:space="0" w:color="auto"/>
              </w:divBdr>
            </w:div>
            <w:div w:id="848253993">
              <w:marLeft w:val="0"/>
              <w:marRight w:val="0"/>
              <w:marTop w:val="0"/>
              <w:marBottom w:val="0"/>
              <w:divBdr>
                <w:top w:val="none" w:sz="0" w:space="0" w:color="auto"/>
                <w:left w:val="none" w:sz="0" w:space="0" w:color="auto"/>
                <w:bottom w:val="none" w:sz="0" w:space="0" w:color="auto"/>
                <w:right w:val="none" w:sz="0" w:space="0" w:color="auto"/>
              </w:divBdr>
            </w:div>
            <w:div w:id="1244298350">
              <w:marLeft w:val="0"/>
              <w:marRight w:val="0"/>
              <w:marTop w:val="0"/>
              <w:marBottom w:val="0"/>
              <w:divBdr>
                <w:top w:val="none" w:sz="0" w:space="0" w:color="auto"/>
                <w:left w:val="none" w:sz="0" w:space="0" w:color="auto"/>
                <w:bottom w:val="none" w:sz="0" w:space="0" w:color="auto"/>
                <w:right w:val="none" w:sz="0" w:space="0" w:color="auto"/>
              </w:divBdr>
            </w:div>
            <w:div w:id="657080352">
              <w:marLeft w:val="0"/>
              <w:marRight w:val="0"/>
              <w:marTop w:val="0"/>
              <w:marBottom w:val="0"/>
              <w:divBdr>
                <w:top w:val="none" w:sz="0" w:space="0" w:color="auto"/>
                <w:left w:val="none" w:sz="0" w:space="0" w:color="auto"/>
                <w:bottom w:val="none" w:sz="0" w:space="0" w:color="auto"/>
                <w:right w:val="none" w:sz="0" w:space="0" w:color="auto"/>
              </w:divBdr>
            </w:div>
            <w:div w:id="744452698">
              <w:marLeft w:val="0"/>
              <w:marRight w:val="0"/>
              <w:marTop w:val="0"/>
              <w:marBottom w:val="0"/>
              <w:divBdr>
                <w:top w:val="none" w:sz="0" w:space="0" w:color="auto"/>
                <w:left w:val="none" w:sz="0" w:space="0" w:color="auto"/>
                <w:bottom w:val="none" w:sz="0" w:space="0" w:color="auto"/>
                <w:right w:val="none" w:sz="0" w:space="0" w:color="auto"/>
              </w:divBdr>
            </w:div>
            <w:div w:id="577179292">
              <w:marLeft w:val="0"/>
              <w:marRight w:val="0"/>
              <w:marTop w:val="0"/>
              <w:marBottom w:val="0"/>
              <w:divBdr>
                <w:top w:val="none" w:sz="0" w:space="0" w:color="auto"/>
                <w:left w:val="none" w:sz="0" w:space="0" w:color="auto"/>
                <w:bottom w:val="none" w:sz="0" w:space="0" w:color="auto"/>
                <w:right w:val="none" w:sz="0" w:space="0" w:color="auto"/>
              </w:divBdr>
            </w:div>
            <w:div w:id="1975678171">
              <w:marLeft w:val="0"/>
              <w:marRight w:val="0"/>
              <w:marTop w:val="0"/>
              <w:marBottom w:val="0"/>
              <w:divBdr>
                <w:top w:val="none" w:sz="0" w:space="0" w:color="auto"/>
                <w:left w:val="none" w:sz="0" w:space="0" w:color="auto"/>
                <w:bottom w:val="none" w:sz="0" w:space="0" w:color="auto"/>
                <w:right w:val="none" w:sz="0" w:space="0" w:color="auto"/>
              </w:divBdr>
            </w:div>
            <w:div w:id="583803643">
              <w:marLeft w:val="0"/>
              <w:marRight w:val="0"/>
              <w:marTop w:val="0"/>
              <w:marBottom w:val="0"/>
              <w:divBdr>
                <w:top w:val="none" w:sz="0" w:space="0" w:color="auto"/>
                <w:left w:val="none" w:sz="0" w:space="0" w:color="auto"/>
                <w:bottom w:val="none" w:sz="0" w:space="0" w:color="auto"/>
                <w:right w:val="none" w:sz="0" w:space="0" w:color="auto"/>
              </w:divBdr>
            </w:div>
            <w:div w:id="2052613597">
              <w:marLeft w:val="0"/>
              <w:marRight w:val="0"/>
              <w:marTop w:val="0"/>
              <w:marBottom w:val="0"/>
              <w:divBdr>
                <w:top w:val="none" w:sz="0" w:space="0" w:color="auto"/>
                <w:left w:val="none" w:sz="0" w:space="0" w:color="auto"/>
                <w:bottom w:val="none" w:sz="0" w:space="0" w:color="auto"/>
                <w:right w:val="none" w:sz="0" w:space="0" w:color="auto"/>
              </w:divBdr>
            </w:div>
            <w:div w:id="1718310284">
              <w:marLeft w:val="0"/>
              <w:marRight w:val="0"/>
              <w:marTop w:val="0"/>
              <w:marBottom w:val="0"/>
              <w:divBdr>
                <w:top w:val="none" w:sz="0" w:space="0" w:color="auto"/>
                <w:left w:val="none" w:sz="0" w:space="0" w:color="auto"/>
                <w:bottom w:val="none" w:sz="0" w:space="0" w:color="auto"/>
                <w:right w:val="none" w:sz="0" w:space="0" w:color="auto"/>
              </w:divBdr>
            </w:div>
            <w:div w:id="2112897532">
              <w:marLeft w:val="0"/>
              <w:marRight w:val="0"/>
              <w:marTop w:val="0"/>
              <w:marBottom w:val="0"/>
              <w:divBdr>
                <w:top w:val="none" w:sz="0" w:space="0" w:color="auto"/>
                <w:left w:val="none" w:sz="0" w:space="0" w:color="auto"/>
                <w:bottom w:val="none" w:sz="0" w:space="0" w:color="auto"/>
                <w:right w:val="none" w:sz="0" w:space="0" w:color="auto"/>
              </w:divBdr>
            </w:div>
            <w:div w:id="2147159219">
              <w:marLeft w:val="0"/>
              <w:marRight w:val="0"/>
              <w:marTop w:val="0"/>
              <w:marBottom w:val="0"/>
              <w:divBdr>
                <w:top w:val="none" w:sz="0" w:space="0" w:color="auto"/>
                <w:left w:val="none" w:sz="0" w:space="0" w:color="auto"/>
                <w:bottom w:val="none" w:sz="0" w:space="0" w:color="auto"/>
                <w:right w:val="none" w:sz="0" w:space="0" w:color="auto"/>
              </w:divBdr>
            </w:div>
            <w:div w:id="805659421">
              <w:marLeft w:val="0"/>
              <w:marRight w:val="0"/>
              <w:marTop w:val="0"/>
              <w:marBottom w:val="0"/>
              <w:divBdr>
                <w:top w:val="none" w:sz="0" w:space="0" w:color="auto"/>
                <w:left w:val="none" w:sz="0" w:space="0" w:color="auto"/>
                <w:bottom w:val="none" w:sz="0" w:space="0" w:color="auto"/>
                <w:right w:val="none" w:sz="0" w:space="0" w:color="auto"/>
              </w:divBdr>
            </w:div>
            <w:div w:id="50471109">
              <w:marLeft w:val="0"/>
              <w:marRight w:val="0"/>
              <w:marTop w:val="0"/>
              <w:marBottom w:val="0"/>
              <w:divBdr>
                <w:top w:val="none" w:sz="0" w:space="0" w:color="auto"/>
                <w:left w:val="none" w:sz="0" w:space="0" w:color="auto"/>
                <w:bottom w:val="none" w:sz="0" w:space="0" w:color="auto"/>
                <w:right w:val="none" w:sz="0" w:space="0" w:color="auto"/>
              </w:divBdr>
            </w:div>
            <w:div w:id="1026709137">
              <w:marLeft w:val="0"/>
              <w:marRight w:val="0"/>
              <w:marTop w:val="0"/>
              <w:marBottom w:val="0"/>
              <w:divBdr>
                <w:top w:val="none" w:sz="0" w:space="0" w:color="auto"/>
                <w:left w:val="none" w:sz="0" w:space="0" w:color="auto"/>
                <w:bottom w:val="none" w:sz="0" w:space="0" w:color="auto"/>
                <w:right w:val="none" w:sz="0" w:space="0" w:color="auto"/>
              </w:divBdr>
            </w:div>
            <w:div w:id="497617375">
              <w:marLeft w:val="0"/>
              <w:marRight w:val="0"/>
              <w:marTop w:val="0"/>
              <w:marBottom w:val="0"/>
              <w:divBdr>
                <w:top w:val="none" w:sz="0" w:space="0" w:color="auto"/>
                <w:left w:val="none" w:sz="0" w:space="0" w:color="auto"/>
                <w:bottom w:val="none" w:sz="0" w:space="0" w:color="auto"/>
                <w:right w:val="none" w:sz="0" w:space="0" w:color="auto"/>
              </w:divBdr>
            </w:div>
            <w:div w:id="1228951852">
              <w:marLeft w:val="0"/>
              <w:marRight w:val="0"/>
              <w:marTop w:val="0"/>
              <w:marBottom w:val="0"/>
              <w:divBdr>
                <w:top w:val="none" w:sz="0" w:space="0" w:color="auto"/>
                <w:left w:val="none" w:sz="0" w:space="0" w:color="auto"/>
                <w:bottom w:val="none" w:sz="0" w:space="0" w:color="auto"/>
                <w:right w:val="none" w:sz="0" w:space="0" w:color="auto"/>
              </w:divBdr>
            </w:div>
            <w:div w:id="817842896">
              <w:marLeft w:val="0"/>
              <w:marRight w:val="0"/>
              <w:marTop w:val="0"/>
              <w:marBottom w:val="0"/>
              <w:divBdr>
                <w:top w:val="none" w:sz="0" w:space="0" w:color="auto"/>
                <w:left w:val="none" w:sz="0" w:space="0" w:color="auto"/>
                <w:bottom w:val="none" w:sz="0" w:space="0" w:color="auto"/>
                <w:right w:val="none" w:sz="0" w:space="0" w:color="auto"/>
              </w:divBdr>
            </w:div>
            <w:div w:id="825054106">
              <w:marLeft w:val="0"/>
              <w:marRight w:val="0"/>
              <w:marTop w:val="0"/>
              <w:marBottom w:val="0"/>
              <w:divBdr>
                <w:top w:val="none" w:sz="0" w:space="0" w:color="auto"/>
                <w:left w:val="none" w:sz="0" w:space="0" w:color="auto"/>
                <w:bottom w:val="none" w:sz="0" w:space="0" w:color="auto"/>
                <w:right w:val="none" w:sz="0" w:space="0" w:color="auto"/>
              </w:divBdr>
            </w:div>
            <w:div w:id="1328441970">
              <w:marLeft w:val="0"/>
              <w:marRight w:val="0"/>
              <w:marTop w:val="0"/>
              <w:marBottom w:val="0"/>
              <w:divBdr>
                <w:top w:val="none" w:sz="0" w:space="0" w:color="auto"/>
                <w:left w:val="none" w:sz="0" w:space="0" w:color="auto"/>
                <w:bottom w:val="none" w:sz="0" w:space="0" w:color="auto"/>
                <w:right w:val="none" w:sz="0" w:space="0" w:color="auto"/>
              </w:divBdr>
            </w:div>
            <w:div w:id="10682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00">
      <w:bodyDiv w:val="1"/>
      <w:marLeft w:val="0"/>
      <w:marRight w:val="0"/>
      <w:marTop w:val="0"/>
      <w:marBottom w:val="0"/>
      <w:divBdr>
        <w:top w:val="none" w:sz="0" w:space="0" w:color="auto"/>
        <w:left w:val="none" w:sz="0" w:space="0" w:color="auto"/>
        <w:bottom w:val="none" w:sz="0" w:space="0" w:color="auto"/>
        <w:right w:val="none" w:sz="0" w:space="0" w:color="auto"/>
      </w:divBdr>
      <w:divsChild>
        <w:div w:id="881140235">
          <w:marLeft w:val="0"/>
          <w:marRight w:val="0"/>
          <w:marTop w:val="0"/>
          <w:marBottom w:val="0"/>
          <w:divBdr>
            <w:top w:val="none" w:sz="0" w:space="0" w:color="auto"/>
            <w:left w:val="none" w:sz="0" w:space="0" w:color="auto"/>
            <w:bottom w:val="none" w:sz="0" w:space="0" w:color="auto"/>
            <w:right w:val="none" w:sz="0" w:space="0" w:color="auto"/>
          </w:divBdr>
          <w:divsChild>
            <w:div w:id="16544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0662">
      <w:bodyDiv w:val="1"/>
      <w:marLeft w:val="0"/>
      <w:marRight w:val="0"/>
      <w:marTop w:val="0"/>
      <w:marBottom w:val="0"/>
      <w:divBdr>
        <w:top w:val="none" w:sz="0" w:space="0" w:color="auto"/>
        <w:left w:val="none" w:sz="0" w:space="0" w:color="auto"/>
        <w:bottom w:val="none" w:sz="0" w:space="0" w:color="auto"/>
        <w:right w:val="none" w:sz="0" w:space="0" w:color="auto"/>
      </w:divBdr>
      <w:divsChild>
        <w:div w:id="931864255">
          <w:marLeft w:val="0"/>
          <w:marRight w:val="0"/>
          <w:marTop w:val="0"/>
          <w:marBottom w:val="0"/>
          <w:divBdr>
            <w:top w:val="none" w:sz="0" w:space="0" w:color="auto"/>
            <w:left w:val="none" w:sz="0" w:space="0" w:color="auto"/>
            <w:bottom w:val="none" w:sz="0" w:space="0" w:color="auto"/>
            <w:right w:val="none" w:sz="0" w:space="0" w:color="auto"/>
          </w:divBdr>
          <w:divsChild>
            <w:div w:id="21051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423">
      <w:bodyDiv w:val="1"/>
      <w:marLeft w:val="0"/>
      <w:marRight w:val="0"/>
      <w:marTop w:val="0"/>
      <w:marBottom w:val="0"/>
      <w:divBdr>
        <w:top w:val="none" w:sz="0" w:space="0" w:color="auto"/>
        <w:left w:val="none" w:sz="0" w:space="0" w:color="auto"/>
        <w:bottom w:val="none" w:sz="0" w:space="0" w:color="auto"/>
        <w:right w:val="none" w:sz="0" w:space="0" w:color="auto"/>
      </w:divBdr>
      <w:divsChild>
        <w:div w:id="946348808">
          <w:marLeft w:val="0"/>
          <w:marRight w:val="0"/>
          <w:marTop w:val="0"/>
          <w:marBottom w:val="0"/>
          <w:divBdr>
            <w:top w:val="none" w:sz="0" w:space="0" w:color="auto"/>
            <w:left w:val="none" w:sz="0" w:space="0" w:color="auto"/>
            <w:bottom w:val="none" w:sz="0" w:space="0" w:color="auto"/>
            <w:right w:val="none" w:sz="0" w:space="0" w:color="auto"/>
          </w:divBdr>
          <w:divsChild>
            <w:div w:id="11012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5">
      <w:bodyDiv w:val="1"/>
      <w:marLeft w:val="0"/>
      <w:marRight w:val="0"/>
      <w:marTop w:val="0"/>
      <w:marBottom w:val="0"/>
      <w:divBdr>
        <w:top w:val="none" w:sz="0" w:space="0" w:color="auto"/>
        <w:left w:val="none" w:sz="0" w:space="0" w:color="auto"/>
        <w:bottom w:val="none" w:sz="0" w:space="0" w:color="auto"/>
        <w:right w:val="none" w:sz="0" w:space="0" w:color="auto"/>
      </w:divBdr>
    </w:div>
    <w:div w:id="161284287">
      <w:bodyDiv w:val="1"/>
      <w:marLeft w:val="0"/>
      <w:marRight w:val="0"/>
      <w:marTop w:val="0"/>
      <w:marBottom w:val="0"/>
      <w:divBdr>
        <w:top w:val="none" w:sz="0" w:space="0" w:color="auto"/>
        <w:left w:val="none" w:sz="0" w:space="0" w:color="auto"/>
        <w:bottom w:val="none" w:sz="0" w:space="0" w:color="auto"/>
        <w:right w:val="none" w:sz="0" w:space="0" w:color="auto"/>
      </w:divBdr>
      <w:divsChild>
        <w:div w:id="872036957">
          <w:marLeft w:val="0"/>
          <w:marRight w:val="0"/>
          <w:marTop w:val="0"/>
          <w:marBottom w:val="0"/>
          <w:divBdr>
            <w:top w:val="none" w:sz="0" w:space="0" w:color="auto"/>
            <w:left w:val="none" w:sz="0" w:space="0" w:color="auto"/>
            <w:bottom w:val="none" w:sz="0" w:space="0" w:color="auto"/>
            <w:right w:val="none" w:sz="0" w:space="0" w:color="auto"/>
          </w:divBdr>
          <w:divsChild>
            <w:div w:id="16160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07">
      <w:bodyDiv w:val="1"/>
      <w:marLeft w:val="0"/>
      <w:marRight w:val="0"/>
      <w:marTop w:val="0"/>
      <w:marBottom w:val="0"/>
      <w:divBdr>
        <w:top w:val="none" w:sz="0" w:space="0" w:color="auto"/>
        <w:left w:val="none" w:sz="0" w:space="0" w:color="auto"/>
        <w:bottom w:val="none" w:sz="0" w:space="0" w:color="auto"/>
        <w:right w:val="none" w:sz="0" w:space="0" w:color="auto"/>
      </w:divBdr>
      <w:divsChild>
        <w:div w:id="2052418701">
          <w:marLeft w:val="0"/>
          <w:marRight w:val="0"/>
          <w:marTop w:val="0"/>
          <w:marBottom w:val="0"/>
          <w:divBdr>
            <w:top w:val="none" w:sz="0" w:space="0" w:color="auto"/>
            <w:left w:val="none" w:sz="0" w:space="0" w:color="auto"/>
            <w:bottom w:val="none" w:sz="0" w:space="0" w:color="auto"/>
            <w:right w:val="none" w:sz="0" w:space="0" w:color="auto"/>
          </w:divBdr>
          <w:divsChild>
            <w:div w:id="1305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0728">
      <w:bodyDiv w:val="1"/>
      <w:marLeft w:val="0"/>
      <w:marRight w:val="0"/>
      <w:marTop w:val="0"/>
      <w:marBottom w:val="0"/>
      <w:divBdr>
        <w:top w:val="none" w:sz="0" w:space="0" w:color="auto"/>
        <w:left w:val="none" w:sz="0" w:space="0" w:color="auto"/>
        <w:bottom w:val="none" w:sz="0" w:space="0" w:color="auto"/>
        <w:right w:val="none" w:sz="0" w:space="0" w:color="auto"/>
      </w:divBdr>
      <w:divsChild>
        <w:div w:id="1051921416">
          <w:marLeft w:val="0"/>
          <w:marRight w:val="0"/>
          <w:marTop w:val="0"/>
          <w:marBottom w:val="0"/>
          <w:divBdr>
            <w:top w:val="none" w:sz="0" w:space="0" w:color="auto"/>
            <w:left w:val="none" w:sz="0" w:space="0" w:color="auto"/>
            <w:bottom w:val="none" w:sz="0" w:space="0" w:color="auto"/>
            <w:right w:val="none" w:sz="0" w:space="0" w:color="auto"/>
          </w:divBdr>
          <w:divsChild>
            <w:div w:id="1325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4561">
      <w:bodyDiv w:val="1"/>
      <w:marLeft w:val="0"/>
      <w:marRight w:val="0"/>
      <w:marTop w:val="0"/>
      <w:marBottom w:val="0"/>
      <w:divBdr>
        <w:top w:val="none" w:sz="0" w:space="0" w:color="auto"/>
        <w:left w:val="none" w:sz="0" w:space="0" w:color="auto"/>
        <w:bottom w:val="none" w:sz="0" w:space="0" w:color="auto"/>
        <w:right w:val="none" w:sz="0" w:space="0" w:color="auto"/>
      </w:divBdr>
      <w:divsChild>
        <w:div w:id="611598858">
          <w:marLeft w:val="0"/>
          <w:marRight w:val="0"/>
          <w:marTop w:val="0"/>
          <w:marBottom w:val="0"/>
          <w:divBdr>
            <w:top w:val="none" w:sz="0" w:space="0" w:color="auto"/>
            <w:left w:val="none" w:sz="0" w:space="0" w:color="auto"/>
            <w:bottom w:val="none" w:sz="0" w:space="0" w:color="auto"/>
            <w:right w:val="none" w:sz="0" w:space="0" w:color="auto"/>
          </w:divBdr>
          <w:divsChild>
            <w:div w:id="5682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6905">
      <w:bodyDiv w:val="1"/>
      <w:marLeft w:val="0"/>
      <w:marRight w:val="0"/>
      <w:marTop w:val="0"/>
      <w:marBottom w:val="0"/>
      <w:divBdr>
        <w:top w:val="none" w:sz="0" w:space="0" w:color="auto"/>
        <w:left w:val="none" w:sz="0" w:space="0" w:color="auto"/>
        <w:bottom w:val="none" w:sz="0" w:space="0" w:color="auto"/>
        <w:right w:val="none" w:sz="0" w:space="0" w:color="auto"/>
      </w:divBdr>
      <w:divsChild>
        <w:div w:id="899678959">
          <w:marLeft w:val="0"/>
          <w:marRight w:val="0"/>
          <w:marTop w:val="0"/>
          <w:marBottom w:val="0"/>
          <w:divBdr>
            <w:top w:val="none" w:sz="0" w:space="0" w:color="auto"/>
            <w:left w:val="none" w:sz="0" w:space="0" w:color="auto"/>
            <w:bottom w:val="none" w:sz="0" w:space="0" w:color="auto"/>
            <w:right w:val="none" w:sz="0" w:space="0" w:color="auto"/>
          </w:divBdr>
          <w:divsChild>
            <w:div w:id="11896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6211">
      <w:bodyDiv w:val="1"/>
      <w:marLeft w:val="0"/>
      <w:marRight w:val="0"/>
      <w:marTop w:val="0"/>
      <w:marBottom w:val="0"/>
      <w:divBdr>
        <w:top w:val="none" w:sz="0" w:space="0" w:color="auto"/>
        <w:left w:val="none" w:sz="0" w:space="0" w:color="auto"/>
        <w:bottom w:val="none" w:sz="0" w:space="0" w:color="auto"/>
        <w:right w:val="none" w:sz="0" w:space="0" w:color="auto"/>
      </w:divBdr>
      <w:divsChild>
        <w:div w:id="74014777">
          <w:marLeft w:val="0"/>
          <w:marRight w:val="0"/>
          <w:marTop w:val="0"/>
          <w:marBottom w:val="0"/>
          <w:divBdr>
            <w:top w:val="none" w:sz="0" w:space="0" w:color="auto"/>
            <w:left w:val="none" w:sz="0" w:space="0" w:color="auto"/>
            <w:bottom w:val="none" w:sz="0" w:space="0" w:color="auto"/>
            <w:right w:val="none" w:sz="0" w:space="0" w:color="auto"/>
          </w:divBdr>
          <w:divsChild>
            <w:div w:id="10293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416">
      <w:bodyDiv w:val="1"/>
      <w:marLeft w:val="0"/>
      <w:marRight w:val="0"/>
      <w:marTop w:val="0"/>
      <w:marBottom w:val="0"/>
      <w:divBdr>
        <w:top w:val="none" w:sz="0" w:space="0" w:color="auto"/>
        <w:left w:val="none" w:sz="0" w:space="0" w:color="auto"/>
        <w:bottom w:val="none" w:sz="0" w:space="0" w:color="auto"/>
        <w:right w:val="none" w:sz="0" w:space="0" w:color="auto"/>
      </w:divBdr>
      <w:divsChild>
        <w:div w:id="1138112380">
          <w:marLeft w:val="0"/>
          <w:marRight w:val="0"/>
          <w:marTop w:val="0"/>
          <w:marBottom w:val="0"/>
          <w:divBdr>
            <w:top w:val="none" w:sz="0" w:space="0" w:color="auto"/>
            <w:left w:val="none" w:sz="0" w:space="0" w:color="auto"/>
            <w:bottom w:val="none" w:sz="0" w:space="0" w:color="auto"/>
            <w:right w:val="none" w:sz="0" w:space="0" w:color="auto"/>
          </w:divBdr>
          <w:divsChild>
            <w:div w:id="6666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49949">
      <w:bodyDiv w:val="1"/>
      <w:marLeft w:val="0"/>
      <w:marRight w:val="0"/>
      <w:marTop w:val="0"/>
      <w:marBottom w:val="0"/>
      <w:divBdr>
        <w:top w:val="none" w:sz="0" w:space="0" w:color="auto"/>
        <w:left w:val="none" w:sz="0" w:space="0" w:color="auto"/>
        <w:bottom w:val="none" w:sz="0" w:space="0" w:color="auto"/>
        <w:right w:val="none" w:sz="0" w:space="0" w:color="auto"/>
      </w:divBdr>
      <w:divsChild>
        <w:div w:id="1276716709">
          <w:marLeft w:val="0"/>
          <w:marRight w:val="0"/>
          <w:marTop w:val="0"/>
          <w:marBottom w:val="0"/>
          <w:divBdr>
            <w:top w:val="none" w:sz="0" w:space="0" w:color="auto"/>
            <w:left w:val="none" w:sz="0" w:space="0" w:color="auto"/>
            <w:bottom w:val="none" w:sz="0" w:space="0" w:color="auto"/>
            <w:right w:val="none" w:sz="0" w:space="0" w:color="auto"/>
          </w:divBdr>
          <w:divsChild>
            <w:div w:id="9375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5779">
      <w:bodyDiv w:val="1"/>
      <w:marLeft w:val="0"/>
      <w:marRight w:val="0"/>
      <w:marTop w:val="0"/>
      <w:marBottom w:val="0"/>
      <w:divBdr>
        <w:top w:val="none" w:sz="0" w:space="0" w:color="auto"/>
        <w:left w:val="none" w:sz="0" w:space="0" w:color="auto"/>
        <w:bottom w:val="none" w:sz="0" w:space="0" w:color="auto"/>
        <w:right w:val="none" w:sz="0" w:space="0" w:color="auto"/>
      </w:divBdr>
      <w:divsChild>
        <w:div w:id="92285719">
          <w:marLeft w:val="0"/>
          <w:marRight w:val="0"/>
          <w:marTop w:val="0"/>
          <w:marBottom w:val="0"/>
          <w:divBdr>
            <w:top w:val="none" w:sz="0" w:space="0" w:color="auto"/>
            <w:left w:val="none" w:sz="0" w:space="0" w:color="auto"/>
            <w:bottom w:val="none" w:sz="0" w:space="0" w:color="auto"/>
            <w:right w:val="none" w:sz="0" w:space="0" w:color="auto"/>
          </w:divBdr>
          <w:divsChild>
            <w:div w:id="1411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324">
      <w:bodyDiv w:val="1"/>
      <w:marLeft w:val="0"/>
      <w:marRight w:val="0"/>
      <w:marTop w:val="0"/>
      <w:marBottom w:val="0"/>
      <w:divBdr>
        <w:top w:val="none" w:sz="0" w:space="0" w:color="auto"/>
        <w:left w:val="none" w:sz="0" w:space="0" w:color="auto"/>
        <w:bottom w:val="none" w:sz="0" w:space="0" w:color="auto"/>
        <w:right w:val="none" w:sz="0" w:space="0" w:color="auto"/>
      </w:divBdr>
      <w:divsChild>
        <w:div w:id="331300019">
          <w:marLeft w:val="0"/>
          <w:marRight w:val="0"/>
          <w:marTop w:val="0"/>
          <w:marBottom w:val="0"/>
          <w:divBdr>
            <w:top w:val="none" w:sz="0" w:space="0" w:color="auto"/>
            <w:left w:val="none" w:sz="0" w:space="0" w:color="auto"/>
            <w:bottom w:val="none" w:sz="0" w:space="0" w:color="auto"/>
            <w:right w:val="none" w:sz="0" w:space="0" w:color="auto"/>
          </w:divBdr>
          <w:divsChild>
            <w:div w:id="624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100">
      <w:bodyDiv w:val="1"/>
      <w:marLeft w:val="0"/>
      <w:marRight w:val="0"/>
      <w:marTop w:val="0"/>
      <w:marBottom w:val="0"/>
      <w:divBdr>
        <w:top w:val="none" w:sz="0" w:space="0" w:color="auto"/>
        <w:left w:val="none" w:sz="0" w:space="0" w:color="auto"/>
        <w:bottom w:val="none" w:sz="0" w:space="0" w:color="auto"/>
        <w:right w:val="none" w:sz="0" w:space="0" w:color="auto"/>
      </w:divBdr>
      <w:divsChild>
        <w:div w:id="1389451325">
          <w:marLeft w:val="0"/>
          <w:marRight w:val="0"/>
          <w:marTop w:val="0"/>
          <w:marBottom w:val="0"/>
          <w:divBdr>
            <w:top w:val="none" w:sz="0" w:space="0" w:color="auto"/>
            <w:left w:val="none" w:sz="0" w:space="0" w:color="auto"/>
            <w:bottom w:val="none" w:sz="0" w:space="0" w:color="auto"/>
            <w:right w:val="none" w:sz="0" w:space="0" w:color="auto"/>
          </w:divBdr>
          <w:divsChild>
            <w:div w:id="57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1124">
      <w:bodyDiv w:val="1"/>
      <w:marLeft w:val="0"/>
      <w:marRight w:val="0"/>
      <w:marTop w:val="0"/>
      <w:marBottom w:val="0"/>
      <w:divBdr>
        <w:top w:val="none" w:sz="0" w:space="0" w:color="auto"/>
        <w:left w:val="none" w:sz="0" w:space="0" w:color="auto"/>
        <w:bottom w:val="none" w:sz="0" w:space="0" w:color="auto"/>
        <w:right w:val="none" w:sz="0" w:space="0" w:color="auto"/>
      </w:divBdr>
      <w:divsChild>
        <w:div w:id="1610509267">
          <w:marLeft w:val="0"/>
          <w:marRight w:val="0"/>
          <w:marTop w:val="0"/>
          <w:marBottom w:val="0"/>
          <w:divBdr>
            <w:top w:val="none" w:sz="0" w:space="0" w:color="auto"/>
            <w:left w:val="none" w:sz="0" w:space="0" w:color="auto"/>
            <w:bottom w:val="none" w:sz="0" w:space="0" w:color="auto"/>
            <w:right w:val="none" w:sz="0" w:space="0" w:color="auto"/>
          </w:divBdr>
          <w:divsChild>
            <w:div w:id="12957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4342">
      <w:bodyDiv w:val="1"/>
      <w:marLeft w:val="0"/>
      <w:marRight w:val="0"/>
      <w:marTop w:val="0"/>
      <w:marBottom w:val="0"/>
      <w:divBdr>
        <w:top w:val="none" w:sz="0" w:space="0" w:color="auto"/>
        <w:left w:val="none" w:sz="0" w:space="0" w:color="auto"/>
        <w:bottom w:val="none" w:sz="0" w:space="0" w:color="auto"/>
        <w:right w:val="none" w:sz="0" w:space="0" w:color="auto"/>
      </w:divBdr>
      <w:divsChild>
        <w:div w:id="1123889634">
          <w:marLeft w:val="0"/>
          <w:marRight w:val="0"/>
          <w:marTop w:val="0"/>
          <w:marBottom w:val="0"/>
          <w:divBdr>
            <w:top w:val="none" w:sz="0" w:space="0" w:color="auto"/>
            <w:left w:val="none" w:sz="0" w:space="0" w:color="auto"/>
            <w:bottom w:val="none" w:sz="0" w:space="0" w:color="auto"/>
            <w:right w:val="none" w:sz="0" w:space="0" w:color="auto"/>
          </w:divBdr>
          <w:divsChild>
            <w:div w:id="979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2033">
      <w:bodyDiv w:val="1"/>
      <w:marLeft w:val="0"/>
      <w:marRight w:val="0"/>
      <w:marTop w:val="0"/>
      <w:marBottom w:val="0"/>
      <w:divBdr>
        <w:top w:val="none" w:sz="0" w:space="0" w:color="auto"/>
        <w:left w:val="none" w:sz="0" w:space="0" w:color="auto"/>
        <w:bottom w:val="none" w:sz="0" w:space="0" w:color="auto"/>
        <w:right w:val="none" w:sz="0" w:space="0" w:color="auto"/>
      </w:divBdr>
      <w:divsChild>
        <w:div w:id="1399281234">
          <w:marLeft w:val="0"/>
          <w:marRight w:val="0"/>
          <w:marTop w:val="0"/>
          <w:marBottom w:val="0"/>
          <w:divBdr>
            <w:top w:val="none" w:sz="0" w:space="0" w:color="auto"/>
            <w:left w:val="none" w:sz="0" w:space="0" w:color="auto"/>
            <w:bottom w:val="none" w:sz="0" w:space="0" w:color="auto"/>
            <w:right w:val="none" w:sz="0" w:space="0" w:color="auto"/>
          </w:divBdr>
          <w:divsChild>
            <w:div w:id="15788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0044">
      <w:bodyDiv w:val="1"/>
      <w:marLeft w:val="0"/>
      <w:marRight w:val="0"/>
      <w:marTop w:val="0"/>
      <w:marBottom w:val="0"/>
      <w:divBdr>
        <w:top w:val="none" w:sz="0" w:space="0" w:color="auto"/>
        <w:left w:val="none" w:sz="0" w:space="0" w:color="auto"/>
        <w:bottom w:val="none" w:sz="0" w:space="0" w:color="auto"/>
        <w:right w:val="none" w:sz="0" w:space="0" w:color="auto"/>
      </w:divBdr>
      <w:divsChild>
        <w:div w:id="613053930">
          <w:marLeft w:val="0"/>
          <w:marRight w:val="0"/>
          <w:marTop w:val="0"/>
          <w:marBottom w:val="0"/>
          <w:divBdr>
            <w:top w:val="none" w:sz="0" w:space="0" w:color="auto"/>
            <w:left w:val="none" w:sz="0" w:space="0" w:color="auto"/>
            <w:bottom w:val="none" w:sz="0" w:space="0" w:color="auto"/>
            <w:right w:val="none" w:sz="0" w:space="0" w:color="auto"/>
          </w:divBdr>
          <w:divsChild>
            <w:div w:id="15974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17452">
      <w:bodyDiv w:val="1"/>
      <w:marLeft w:val="0"/>
      <w:marRight w:val="0"/>
      <w:marTop w:val="0"/>
      <w:marBottom w:val="0"/>
      <w:divBdr>
        <w:top w:val="none" w:sz="0" w:space="0" w:color="auto"/>
        <w:left w:val="none" w:sz="0" w:space="0" w:color="auto"/>
        <w:bottom w:val="none" w:sz="0" w:space="0" w:color="auto"/>
        <w:right w:val="none" w:sz="0" w:space="0" w:color="auto"/>
      </w:divBdr>
      <w:divsChild>
        <w:div w:id="1018778504">
          <w:marLeft w:val="0"/>
          <w:marRight w:val="0"/>
          <w:marTop w:val="0"/>
          <w:marBottom w:val="0"/>
          <w:divBdr>
            <w:top w:val="none" w:sz="0" w:space="0" w:color="auto"/>
            <w:left w:val="none" w:sz="0" w:space="0" w:color="auto"/>
            <w:bottom w:val="none" w:sz="0" w:space="0" w:color="auto"/>
            <w:right w:val="none" w:sz="0" w:space="0" w:color="auto"/>
          </w:divBdr>
          <w:divsChild>
            <w:div w:id="769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897">
      <w:bodyDiv w:val="1"/>
      <w:marLeft w:val="0"/>
      <w:marRight w:val="0"/>
      <w:marTop w:val="0"/>
      <w:marBottom w:val="0"/>
      <w:divBdr>
        <w:top w:val="none" w:sz="0" w:space="0" w:color="auto"/>
        <w:left w:val="none" w:sz="0" w:space="0" w:color="auto"/>
        <w:bottom w:val="none" w:sz="0" w:space="0" w:color="auto"/>
        <w:right w:val="none" w:sz="0" w:space="0" w:color="auto"/>
      </w:divBdr>
      <w:divsChild>
        <w:div w:id="843594631">
          <w:marLeft w:val="0"/>
          <w:marRight w:val="0"/>
          <w:marTop w:val="0"/>
          <w:marBottom w:val="0"/>
          <w:divBdr>
            <w:top w:val="none" w:sz="0" w:space="0" w:color="auto"/>
            <w:left w:val="none" w:sz="0" w:space="0" w:color="auto"/>
            <w:bottom w:val="none" w:sz="0" w:space="0" w:color="auto"/>
            <w:right w:val="none" w:sz="0" w:space="0" w:color="auto"/>
          </w:divBdr>
          <w:divsChild>
            <w:div w:id="1020085937">
              <w:marLeft w:val="0"/>
              <w:marRight w:val="0"/>
              <w:marTop w:val="0"/>
              <w:marBottom w:val="0"/>
              <w:divBdr>
                <w:top w:val="none" w:sz="0" w:space="0" w:color="auto"/>
                <w:left w:val="none" w:sz="0" w:space="0" w:color="auto"/>
                <w:bottom w:val="none" w:sz="0" w:space="0" w:color="auto"/>
                <w:right w:val="none" w:sz="0" w:space="0" w:color="auto"/>
              </w:divBdr>
            </w:div>
            <w:div w:id="1132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6801">
      <w:bodyDiv w:val="1"/>
      <w:marLeft w:val="0"/>
      <w:marRight w:val="0"/>
      <w:marTop w:val="0"/>
      <w:marBottom w:val="0"/>
      <w:divBdr>
        <w:top w:val="none" w:sz="0" w:space="0" w:color="auto"/>
        <w:left w:val="none" w:sz="0" w:space="0" w:color="auto"/>
        <w:bottom w:val="none" w:sz="0" w:space="0" w:color="auto"/>
        <w:right w:val="none" w:sz="0" w:space="0" w:color="auto"/>
      </w:divBdr>
      <w:divsChild>
        <w:div w:id="985087919">
          <w:marLeft w:val="0"/>
          <w:marRight w:val="0"/>
          <w:marTop w:val="0"/>
          <w:marBottom w:val="0"/>
          <w:divBdr>
            <w:top w:val="none" w:sz="0" w:space="0" w:color="auto"/>
            <w:left w:val="none" w:sz="0" w:space="0" w:color="auto"/>
            <w:bottom w:val="none" w:sz="0" w:space="0" w:color="auto"/>
            <w:right w:val="none" w:sz="0" w:space="0" w:color="auto"/>
          </w:divBdr>
          <w:divsChild>
            <w:div w:id="1956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4152">
      <w:bodyDiv w:val="1"/>
      <w:marLeft w:val="0"/>
      <w:marRight w:val="0"/>
      <w:marTop w:val="0"/>
      <w:marBottom w:val="0"/>
      <w:divBdr>
        <w:top w:val="none" w:sz="0" w:space="0" w:color="auto"/>
        <w:left w:val="none" w:sz="0" w:space="0" w:color="auto"/>
        <w:bottom w:val="none" w:sz="0" w:space="0" w:color="auto"/>
        <w:right w:val="none" w:sz="0" w:space="0" w:color="auto"/>
      </w:divBdr>
    </w:div>
    <w:div w:id="1087116685">
      <w:bodyDiv w:val="1"/>
      <w:marLeft w:val="0"/>
      <w:marRight w:val="0"/>
      <w:marTop w:val="0"/>
      <w:marBottom w:val="0"/>
      <w:divBdr>
        <w:top w:val="none" w:sz="0" w:space="0" w:color="auto"/>
        <w:left w:val="none" w:sz="0" w:space="0" w:color="auto"/>
        <w:bottom w:val="none" w:sz="0" w:space="0" w:color="auto"/>
        <w:right w:val="none" w:sz="0" w:space="0" w:color="auto"/>
      </w:divBdr>
      <w:divsChild>
        <w:div w:id="811095391">
          <w:marLeft w:val="0"/>
          <w:marRight w:val="0"/>
          <w:marTop w:val="0"/>
          <w:marBottom w:val="0"/>
          <w:divBdr>
            <w:top w:val="none" w:sz="0" w:space="0" w:color="auto"/>
            <w:left w:val="none" w:sz="0" w:space="0" w:color="auto"/>
            <w:bottom w:val="none" w:sz="0" w:space="0" w:color="auto"/>
            <w:right w:val="none" w:sz="0" w:space="0" w:color="auto"/>
          </w:divBdr>
          <w:divsChild>
            <w:div w:id="4189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4503">
      <w:bodyDiv w:val="1"/>
      <w:marLeft w:val="0"/>
      <w:marRight w:val="0"/>
      <w:marTop w:val="0"/>
      <w:marBottom w:val="0"/>
      <w:divBdr>
        <w:top w:val="none" w:sz="0" w:space="0" w:color="auto"/>
        <w:left w:val="none" w:sz="0" w:space="0" w:color="auto"/>
        <w:bottom w:val="none" w:sz="0" w:space="0" w:color="auto"/>
        <w:right w:val="none" w:sz="0" w:space="0" w:color="auto"/>
      </w:divBdr>
      <w:divsChild>
        <w:div w:id="957297609">
          <w:marLeft w:val="0"/>
          <w:marRight w:val="0"/>
          <w:marTop w:val="0"/>
          <w:marBottom w:val="0"/>
          <w:divBdr>
            <w:top w:val="none" w:sz="0" w:space="0" w:color="auto"/>
            <w:left w:val="none" w:sz="0" w:space="0" w:color="auto"/>
            <w:bottom w:val="none" w:sz="0" w:space="0" w:color="auto"/>
            <w:right w:val="none" w:sz="0" w:space="0" w:color="auto"/>
          </w:divBdr>
          <w:divsChild>
            <w:div w:id="14642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3197">
      <w:bodyDiv w:val="1"/>
      <w:marLeft w:val="0"/>
      <w:marRight w:val="0"/>
      <w:marTop w:val="0"/>
      <w:marBottom w:val="0"/>
      <w:divBdr>
        <w:top w:val="none" w:sz="0" w:space="0" w:color="auto"/>
        <w:left w:val="none" w:sz="0" w:space="0" w:color="auto"/>
        <w:bottom w:val="none" w:sz="0" w:space="0" w:color="auto"/>
        <w:right w:val="none" w:sz="0" w:space="0" w:color="auto"/>
      </w:divBdr>
      <w:divsChild>
        <w:div w:id="1276642876">
          <w:marLeft w:val="0"/>
          <w:marRight w:val="0"/>
          <w:marTop w:val="0"/>
          <w:marBottom w:val="0"/>
          <w:divBdr>
            <w:top w:val="none" w:sz="0" w:space="0" w:color="auto"/>
            <w:left w:val="none" w:sz="0" w:space="0" w:color="auto"/>
            <w:bottom w:val="none" w:sz="0" w:space="0" w:color="auto"/>
            <w:right w:val="none" w:sz="0" w:space="0" w:color="auto"/>
          </w:divBdr>
          <w:divsChild>
            <w:div w:id="16487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6653">
      <w:bodyDiv w:val="1"/>
      <w:marLeft w:val="0"/>
      <w:marRight w:val="0"/>
      <w:marTop w:val="0"/>
      <w:marBottom w:val="0"/>
      <w:divBdr>
        <w:top w:val="none" w:sz="0" w:space="0" w:color="auto"/>
        <w:left w:val="none" w:sz="0" w:space="0" w:color="auto"/>
        <w:bottom w:val="none" w:sz="0" w:space="0" w:color="auto"/>
        <w:right w:val="none" w:sz="0" w:space="0" w:color="auto"/>
      </w:divBdr>
      <w:divsChild>
        <w:div w:id="1166936286">
          <w:marLeft w:val="0"/>
          <w:marRight w:val="0"/>
          <w:marTop w:val="0"/>
          <w:marBottom w:val="0"/>
          <w:divBdr>
            <w:top w:val="none" w:sz="0" w:space="0" w:color="auto"/>
            <w:left w:val="none" w:sz="0" w:space="0" w:color="auto"/>
            <w:bottom w:val="none" w:sz="0" w:space="0" w:color="auto"/>
            <w:right w:val="none" w:sz="0" w:space="0" w:color="auto"/>
          </w:divBdr>
          <w:divsChild>
            <w:div w:id="21330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8030">
      <w:bodyDiv w:val="1"/>
      <w:marLeft w:val="0"/>
      <w:marRight w:val="0"/>
      <w:marTop w:val="0"/>
      <w:marBottom w:val="0"/>
      <w:divBdr>
        <w:top w:val="none" w:sz="0" w:space="0" w:color="auto"/>
        <w:left w:val="none" w:sz="0" w:space="0" w:color="auto"/>
        <w:bottom w:val="none" w:sz="0" w:space="0" w:color="auto"/>
        <w:right w:val="none" w:sz="0" w:space="0" w:color="auto"/>
      </w:divBdr>
      <w:divsChild>
        <w:div w:id="663359464">
          <w:marLeft w:val="0"/>
          <w:marRight w:val="0"/>
          <w:marTop w:val="0"/>
          <w:marBottom w:val="0"/>
          <w:divBdr>
            <w:top w:val="none" w:sz="0" w:space="0" w:color="auto"/>
            <w:left w:val="none" w:sz="0" w:space="0" w:color="auto"/>
            <w:bottom w:val="none" w:sz="0" w:space="0" w:color="auto"/>
            <w:right w:val="none" w:sz="0" w:space="0" w:color="auto"/>
          </w:divBdr>
          <w:divsChild>
            <w:div w:id="1768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979">
      <w:bodyDiv w:val="1"/>
      <w:marLeft w:val="0"/>
      <w:marRight w:val="0"/>
      <w:marTop w:val="0"/>
      <w:marBottom w:val="0"/>
      <w:divBdr>
        <w:top w:val="none" w:sz="0" w:space="0" w:color="auto"/>
        <w:left w:val="none" w:sz="0" w:space="0" w:color="auto"/>
        <w:bottom w:val="none" w:sz="0" w:space="0" w:color="auto"/>
        <w:right w:val="none" w:sz="0" w:space="0" w:color="auto"/>
      </w:divBdr>
      <w:divsChild>
        <w:div w:id="437995047">
          <w:marLeft w:val="0"/>
          <w:marRight w:val="0"/>
          <w:marTop w:val="0"/>
          <w:marBottom w:val="0"/>
          <w:divBdr>
            <w:top w:val="none" w:sz="0" w:space="0" w:color="auto"/>
            <w:left w:val="none" w:sz="0" w:space="0" w:color="auto"/>
            <w:bottom w:val="none" w:sz="0" w:space="0" w:color="auto"/>
            <w:right w:val="none" w:sz="0" w:space="0" w:color="auto"/>
          </w:divBdr>
          <w:divsChild>
            <w:div w:id="5406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0692">
      <w:bodyDiv w:val="1"/>
      <w:marLeft w:val="0"/>
      <w:marRight w:val="0"/>
      <w:marTop w:val="0"/>
      <w:marBottom w:val="0"/>
      <w:divBdr>
        <w:top w:val="none" w:sz="0" w:space="0" w:color="auto"/>
        <w:left w:val="none" w:sz="0" w:space="0" w:color="auto"/>
        <w:bottom w:val="none" w:sz="0" w:space="0" w:color="auto"/>
        <w:right w:val="none" w:sz="0" w:space="0" w:color="auto"/>
      </w:divBdr>
      <w:divsChild>
        <w:div w:id="1642417950">
          <w:marLeft w:val="0"/>
          <w:marRight w:val="0"/>
          <w:marTop w:val="0"/>
          <w:marBottom w:val="0"/>
          <w:divBdr>
            <w:top w:val="none" w:sz="0" w:space="0" w:color="auto"/>
            <w:left w:val="none" w:sz="0" w:space="0" w:color="auto"/>
            <w:bottom w:val="none" w:sz="0" w:space="0" w:color="auto"/>
            <w:right w:val="none" w:sz="0" w:space="0" w:color="auto"/>
          </w:divBdr>
          <w:divsChild>
            <w:div w:id="17150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392">
      <w:bodyDiv w:val="1"/>
      <w:marLeft w:val="0"/>
      <w:marRight w:val="0"/>
      <w:marTop w:val="0"/>
      <w:marBottom w:val="0"/>
      <w:divBdr>
        <w:top w:val="none" w:sz="0" w:space="0" w:color="auto"/>
        <w:left w:val="none" w:sz="0" w:space="0" w:color="auto"/>
        <w:bottom w:val="none" w:sz="0" w:space="0" w:color="auto"/>
        <w:right w:val="none" w:sz="0" w:space="0" w:color="auto"/>
      </w:divBdr>
      <w:divsChild>
        <w:div w:id="1087775925">
          <w:marLeft w:val="0"/>
          <w:marRight w:val="0"/>
          <w:marTop w:val="0"/>
          <w:marBottom w:val="0"/>
          <w:divBdr>
            <w:top w:val="none" w:sz="0" w:space="0" w:color="auto"/>
            <w:left w:val="none" w:sz="0" w:space="0" w:color="auto"/>
            <w:bottom w:val="none" w:sz="0" w:space="0" w:color="auto"/>
            <w:right w:val="none" w:sz="0" w:space="0" w:color="auto"/>
          </w:divBdr>
          <w:divsChild>
            <w:div w:id="741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166">
      <w:bodyDiv w:val="1"/>
      <w:marLeft w:val="0"/>
      <w:marRight w:val="0"/>
      <w:marTop w:val="0"/>
      <w:marBottom w:val="0"/>
      <w:divBdr>
        <w:top w:val="none" w:sz="0" w:space="0" w:color="auto"/>
        <w:left w:val="none" w:sz="0" w:space="0" w:color="auto"/>
        <w:bottom w:val="none" w:sz="0" w:space="0" w:color="auto"/>
        <w:right w:val="none" w:sz="0" w:space="0" w:color="auto"/>
      </w:divBdr>
      <w:divsChild>
        <w:div w:id="1559823853">
          <w:marLeft w:val="0"/>
          <w:marRight w:val="0"/>
          <w:marTop w:val="0"/>
          <w:marBottom w:val="0"/>
          <w:divBdr>
            <w:top w:val="none" w:sz="0" w:space="0" w:color="auto"/>
            <w:left w:val="none" w:sz="0" w:space="0" w:color="auto"/>
            <w:bottom w:val="none" w:sz="0" w:space="0" w:color="auto"/>
            <w:right w:val="none" w:sz="0" w:space="0" w:color="auto"/>
          </w:divBdr>
          <w:divsChild>
            <w:div w:id="1833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5732">
      <w:bodyDiv w:val="1"/>
      <w:marLeft w:val="0"/>
      <w:marRight w:val="0"/>
      <w:marTop w:val="0"/>
      <w:marBottom w:val="0"/>
      <w:divBdr>
        <w:top w:val="none" w:sz="0" w:space="0" w:color="auto"/>
        <w:left w:val="none" w:sz="0" w:space="0" w:color="auto"/>
        <w:bottom w:val="none" w:sz="0" w:space="0" w:color="auto"/>
        <w:right w:val="none" w:sz="0" w:space="0" w:color="auto"/>
      </w:divBdr>
      <w:divsChild>
        <w:div w:id="248003620">
          <w:marLeft w:val="0"/>
          <w:marRight w:val="0"/>
          <w:marTop w:val="0"/>
          <w:marBottom w:val="0"/>
          <w:divBdr>
            <w:top w:val="none" w:sz="0" w:space="0" w:color="auto"/>
            <w:left w:val="none" w:sz="0" w:space="0" w:color="auto"/>
            <w:bottom w:val="none" w:sz="0" w:space="0" w:color="auto"/>
            <w:right w:val="none" w:sz="0" w:space="0" w:color="auto"/>
          </w:divBdr>
          <w:divsChild>
            <w:div w:id="19606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3138">
      <w:bodyDiv w:val="1"/>
      <w:marLeft w:val="0"/>
      <w:marRight w:val="0"/>
      <w:marTop w:val="0"/>
      <w:marBottom w:val="0"/>
      <w:divBdr>
        <w:top w:val="none" w:sz="0" w:space="0" w:color="auto"/>
        <w:left w:val="none" w:sz="0" w:space="0" w:color="auto"/>
        <w:bottom w:val="none" w:sz="0" w:space="0" w:color="auto"/>
        <w:right w:val="none" w:sz="0" w:space="0" w:color="auto"/>
      </w:divBdr>
      <w:divsChild>
        <w:div w:id="1068263350">
          <w:marLeft w:val="0"/>
          <w:marRight w:val="0"/>
          <w:marTop w:val="0"/>
          <w:marBottom w:val="0"/>
          <w:divBdr>
            <w:top w:val="none" w:sz="0" w:space="0" w:color="auto"/>
            <w:left w:val="none" w:sz="0" w:space="0" w:color="auto"/>
            <w:bottom w:val="none" w:sz="0" w:space="0" w:color="auto"/>
            <w:right w:val="none" w:sz="0" w:space="0" w:color="auto"/>
          </w:divBdr>
          <w:divsChild>
            <w:div w:id="1192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934">
      <w:bodyDiv w:val="1"/>
      <w:marLeft w:val="0"/>
      <w:marRight w:val="0"/>
      <w:marTop w:val="0"/>
      <w:marBottom w:val="0"/>
      <w:divBdr>
        <w:top w:val="none" w:sz="0" w:space="0" w:color="auto"/>
        <w:left w:val="none" w:sz="0" w:space="0" w:color="auto"/>
        <w:bottom w:val="none" w:sz="0" w:space="0" w:color="auto"/>
        <w:right w:val="none" w:sz="0" w:space="0" w:color="auto"/>
      </w:divBdr>
      <w:divsChild>
        <w:div w:id="1919361192">
          <w:marLeft w:val="0"/>
          <w:marRight w:val="0"/>
          <w:marTop w:val="0"/>
          <w:marBottom w:val="0"/>
          <w:divBdr>
            <w:top w:val="none" w:sz="0" w:space="0" w:color="auto"/>
            <w:left w:val="none" w:sz="0" w:space="0" w:color="auto"/>
            <w:bottom w:val="none" w:sz="0" w:space="0" w:color="auto"/>
            <w:right w:val="none" w:sz="0" w:space="0" w:color="auto"/>
          </w:divBdr>
          <w:divsChild>
            <w:div w:id="7535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264">
      <w:bodyDiv w:val="1"/>
      <w:marLeft w:val="0"/>
      <w:marRight w:val="0"/>
      <w:marTop w:val="0"/>
      <w:marBottom w:val="0"/>
      <w:divBdr>
        <w:top w:val="none" w:sz="0" w:space="0" w:color="auto"/>
        <w:left w:val="none" w:sz="0" w:space="0" w:color="auto"/>
        <w:bottom w:val="none" w:sz="0" w:space="0" w:color="auto"/>
        <w:right w:val="none" w:sz="0" w:space="0" w:color="auto"/>
      </w:divBdr>
      <w:divsChild>
        <w:div w:id="1252930096">
          <w:marLeft w:val="0"/>
          <w:marRight w:val="0"/>
          <w:marTop w:val="0"/>
          <w:marBottom w:val="0"/>
          <w:divBdr>
            <w:top w:val="none" w:sz="0" w:space="0" w:color="auto"/>
            <w:left w:val="none" w:sz="0" w:space="0" w:color="auto"/>
            <w:bottom w:val="none" w:sz="0" w:space="0" w:color="auto"/>
            <w:right w:val="none" w:sz="0" w:space="0" w:color="auto"/>
          </w:divBdr>
          <w:divsChild>
            <w:div w:id="20320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2179">
      <w:bodyDiv w:val="1"/>
      <w:marLeft w:val="0"/>
      <w:marRight w:val="0"/>
      <w:marTop w:val="0"/>
      <w:marBottom w:val="0"/>
      <w:divBdr>
        <w:top w:val="none" w:sz="0" w:space="0" w:color="auto"/>
        <w:left w:val="none" w:sz="0" w:space="0" w:color="auto"/>
        <w:bottom w:val="none" w:sz="0" w:space="0" w:color="auto"/>
        <w:right w:val="none" w:sz="0" w:space="0" w:color="auto"/>
      </w:divBdr>
      <w:divsChild>
        <w:div w:id="1011838189">
          <w:marLeft w:val="0"/>
          <w:marRight w:val="0"/>
          <w:marTop w:val="0"/>
          <w:marBottom w:val="0"/>
          <w:divBdr>
            <w:top w:val="none" w:sz="0" w:space="0" w:color="auto"/>
            <w:left w:val="none" w:sz="0" w:space="0" w:color="auto"/>
            <w:bottom w:val="none" w:sz="0" w:space="0" w:color="auto"/>
            <w:right w:val="none" w:sz="0" w:space="0" w:color="auto"/>
          </w:divBdr>
          <w:divsChild>
            <w:div w:id="18232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366">
      <w:bodyDiv w:val="1"/>
      <w:marLeft w:val="0"/>
      <w:marRight w:val="0"/>
      <w:marTop w:val="0"/>
      <w:marBottom w:val="0"/>
      <w:divBdr>
        <w:top w:val="none" w:sz="0" w:space="0" w:color="auto"/>
        <w:left w:val="none" w:sz="0" w:space="0" w:color="auto"/>
        <w:bottom w:val="none" w:sz="0" w:space="0" w:color="auto"/>
        <w:right w:val="none" w:sz="0" w:space="0" w:color="auto"/>
      </w:divBdr>
      <w:divsChild>
        <w:div w:id="1696274960">
          <w:marLeft w:val="0"/>
          <w:marRight w:val="0"/>
          <w:marTop w:val="0"/>
          <w:marBottom w:val="0"/>
          <w:divBdr>
            <w:top w:val="none" w:sz="0" w:space="0" w:color="auto"/>
            <w:left w:val="none" w:sz="0" w:space="0" w:color="auto"/>
            <w:bottom w:val="none" w:sz="0" w:space="0" w:color="auto"/>
            <w:right w:val="none" w:sz="0" w:space="0" w:color="auto"/>
          </w:divBdr>
          <w:divsChild>
            <w:div w:id="11021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263">
      <w:bodyDiv w:val="1"/>
      <w:marLeft w:val="0"/>
      <w:marRight w:val="0"/>
      <w:marTop w:val="0"/>
      <w:marBottom w:val="0"/>
      <w:divBdr>
        <w:top w:val="none" w:sz="0" w:space="0" w:color="auto"/>
        <w:left w:val="none" w:sz="0" w:space="0" w:color="auto"/>
        <w:bottom w:val="none" w:sz="0" w:space="0" w:color="auto"/>
        <w:right w:val="none" w:sz="0" w:space="0" w:color="auto"/>
      </w:divBdr>
      <w:divsChild>
        <w:div w:id="680854778">
          <w:marLeft w:val="0"/>
          <w:marRight w:val="0"/>
          <w:marTop w:val="0"/>
          <w:marBottom w:val="0"/>
          <w:divBdr>
            <w:top w:val="none" w:sz="0" w:space="0" w:color="auto"/>
            <w:left w:val="none" w:sz="0" w:space="0" w:color="auto"/>
            <w:bottom w:val="none" w:sz="0" w:space="0" w:color="auto"/>
            <w:right w:val="none" w:sz="0" w:space="0" w:color="auto"/>
          </w:divBdr>
          <w:divsChild>
            <w:div w:id="2120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2287">
      <w:bodyDiv w:val="1"/>
      <w:marLeft w:val="0"/>
      <w:marRight w:val="0"/>
      <w:marTop w:val="0"/>
      <w:marBottom w:val="0"/>
      <w:divBdr>
        <w:top w:val="none" w:sz="0" w:space="0" w:color="auto"/>
        <w:left w:val="none" w:sz="0" w:space="0" w:color="auto"/>
        <w:bottom w:val="none" w:sz="0" w:space="0" w:color="auto"/>
        <w:right w:val="none" w:sz="0" w:space="0" w:color="auto"/>
      </w:divBdr>
      <w:divsChild>
        <w:div w:id="1025323915">
          <w:marLeft w:val="0"/>
          <w:marRight w:val="0"/>
          <w:marTop w:val="0"/>
          <w:marBottom w:val="0"/>
          <w:divBdr>
            <w:top w:val="none" w:sz="0" w:space="0" w:color="auto"/>
            <w:left w:val="none" w:sz="0" w:space="0" w:color="auto"/>
            <w:bottom w:val="none" w:sz="0" w:space="0" w:color="auto"/>
            <w:right w:val="none" w:sz="0" w:space="0" w:color="auto"/>
          </w:divBdr>
          <w:divsChild>
            <w:div w:id="1141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9667">
      <w:bodyDiv w:val="1"/>
      <w:marLeft w:val="0"/>
      <w:marRight w:val="0"/>
      <w:marTop w:val="0"/>
      <w:marBottom w:val="0"/>
      <w:divBdr>
        <w:top w:val="none" w:sz="0" w:space="0" w:color="auto"/>
        <w:left w:val="none" w:sz="0" w:space="0" w:color="auto"/>
        <w:bottom w:val="none" w:sz="0" w:space="0" w:color="auto"/>
        <w:right w:val="none" w:sz="0" w:space="0" w:color="auto"/>
      </w:divBdr>
      <w:divsChild>
        <w:div w:id="719285568">
          <w:marLeft w:val="0"/>
          <w:marRight w:val="0"/>
          <w:marTop w:val="0"/>
          <w:marBottom w:val="0"/>
          <w:divBdr>
            <w:top w:val="none" w:sz="0" w:space="0" w:color="auto"/>
            <w:left w:val="none" w:sz="0" w:space="0" w:color="auto"/>
            <w:bottom w:val="none" w:sz="0" w:space="0" w:color="auto"/>
            <w:right w:val="none" w:sz="0" w:space="0" w:color="auto"/>
          </w:divBdr>
          <w:divsChild>
            <w:div w:id="981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134">
      <w:bodyDiv w:val="1"/>
      <w:marLeft w:val="0"/>
      <w:marRight w:val="0"/>
      <w:marTop w:val="0"/>
      <w:marBottom w:val="0"/>
      <w:divBdr>
        <w:top w:val="none" w:sz="0" w:space="0" w:color="auto"/>
        <w:left w:val="none" w:sz="0" w:space="0" w:color="auto"/>
        <w:bottom w:val="none" w:sz="0" w:space="0" w:color="auto"/>
        <w:right w:val="none" w:sz="0" w:space="0" w:color="auto"/>
      </w:divBdr>
      <w:divsChild>
        <w:div w:id="473792197">
          <w:marLeft w:val="0"/>
          <w:marRight w:val="0"/>
          <w:marTop w:val="0"/>
          <w:marBottom w:val="0"/>
          <w:divBdr>
            <w:top w:val="none" w:sz="0" w:space="0" w:color="auto"/>
            <w:left w:val="none" w:sz="0" w:space="0" w:color="auto"/>
            <w:bottom w:val="none" w:sz="0" w:space="0" w:color="auto"/>
            <w:right w:val="none" w:sz="0" w:space="0" w:color="auto"/>
          </w:divBdr>
          <w:divsChild>
            <w:div w:id="8747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105">
      <w:bodyDiv w:val="1"/>
      <w:marLeft w:val="0"/>
      <w:marRight w:val="0"/>
      <w:marTop w:val="0"/>
      <w:marBottom w:val="0"/>
      <w:divBdr>
        <w:top w:val="none" w:sz="0" w:space="0" w:color="auto"/>
        <w:left w:val="none" w:sz="0" w:space="0" w:color="auto"/>
        <w:bottom w:val="none" w:sz="0" w:space="0" w:color="auto"/>
        <w:right w:val="none" w:sz="0" w:space="0" w:color="auto"/>
      </w:divBdr>
      <w:divsChild>
        <w:div w:id="1465271060">
          <w:marLeft w:val="0"/>
          <w:marRight w:val="0"/>
          <w:marTop w:val="0"/>
          <w:marBottom w:val="0"/>
          <w:divBdr>
            <w:top w:val="none" w:sz="0" w:space="0" w:color="auto"/>
            <w:left w:val="none" w:sz="0" w:space="0" w:color="auto"/>
            <w:bottom w:val="none" w:sz="0" w:space="0" w:color="auto"/>
            <w:right w:val="none" w:sz="0" w:space="0" w:color="auto"/>
          </w:divBdr>
          <w:divsChild>
            <w:div w:id="2138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0642">
      <w:bodyDiv w:val="1"/>
      <w:marLeft w:val="0"/>
      <w:marRight w:val="0"/>
      <w:marTop w:val="0"/>
      <w:marBottom w:val="0"/>
      <w:divBdr>
        <w:top w:val="none" w:sz="0" w:space="0" w:color="auto"/>
        <w:left w:val="none" w:sz="0" w:space="0" w:color="auto"/>
        <w:bottom w:val="none" w:sz="0" w:space="0" w:color="auto"/>
        <w:right w:val="none" w:sz="0" w:space="0" w:color="auto"/>
      </w:divBdr>
      <w:divsChild>
        <w:div w:id="39131081">
          <w:marLeft w:val="0"/>
          <w:marRight w:val="0"/>
          <w:marTop w:val="0"/>
          <w:marBottom w:val="0"/>
          <w:divBdr>
            <w:top w:val="none" w:sz="0" w:space="0" w:color="auto"/>
            <w:left w:val="none" w:sz="0" w:space="0" w:color="auto"/>
            <w:bottom w:val="none" w:sz="0" w:space="0" w:color="auto"/>
            <w:right w:val="none" w:sz="0" w:space="0" w:color="auto"/>
          </w:divBdr>
          <w:divsChild>
            <w:div w:id="8119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2558">
      <w:bodyDiv w:val="1"/>
      <w:marLeft w:val="0"/>
      <w:marRight w:val="0"/>
      <w:marTop w:val="0"/>
      <w:marBottom w:val="0"/>
      <w:divBdr>
        <w:top w:val="none" w:sz="0" w:space="0" w:color="auto"/>
        <w:left w:val="none" w:sz="0" w:space="0" w:color="auto"/>
        <w:bottom w:val="none" w:sz="0" w:space="0" w:color="auto"/>
        <w:right w:val="none" w:sz="0" w:space="0" w:color="auto"/>
      </w:divBdr>
      <w:divsChild>
        <w:div w:id="612592991">
          <w:marLeft w:val="0"/>
          <w:marRight w:val="0"/>
          <w:marTop w:val="0"/>
          <w:marBottom w:val="0"/>
          <w:divBdr>
            <w:top w:val="none" w:sz="0" w:space="0" w:color="auto"/>
            <w:left w:val="none" w:sz="0" w:space="0" w:color="auto"/>
            <w:bottom w:val="none" w:sz="0" w:space="0" w:color="auto"/>
            <w:right w:val="none" w:sz="0" w:space="0" w:color="auto"/>
          </w:divBdr>
          <w:divsChild>
            <w:div w:id="18005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1724">
      <w:bodyDiv w:val="1"/>
      <w:marLeft w:val="0"/>
      <w:marRight w:val="0"/>
      <w:marTop w:val="0"/>
      <w:marBottom w:val="0"/>
      <w:divBdr>
        <w:top w:val="none" w:sz="0" w:space="0" w:color="auto"/>
        <w:left w:val="none" w:sz="0" w:space="0" w:color="auto"/>
        <w:bottom w:val="none" w:sz="0" w:space="0" w:color="auto"/>
        <w:right w:val="none" w:sz="0" w:space="0" w:color="auto"/>
      </w:divBdr>
      <w:divsChild>
        <w:div w:id="142041735">
          <w:marLeft w:val="0"/>
          <w:marRight w:val="0"/>
          <w:marTop w:val="0"/>
          <w:marBottom w:val="0"/>
          <w:divBdr>
            <w:top w:val="none" w:sz="0" w:space="0" w:color="auto"/>
            <w:left w:val="none" w:sz="0" w:space="0" w:color="auto"/>
            <w:bottom w:val="none" w:sz="0" w:space="0" w:color="auto"/>
            <w:right w:val="none" w:sz="0" w:space="0" w:color="auto"/>
          </w:divBdr>
          <w:divsChild>
            <w:div w:id="1289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705">
      <w:bodyDiv w:val="1"/>
      <w:marLeft w:val="0"/>
      <w:marRight w:val="0"/>
      <w:marTop w:val="0"/>
      <w:marBottom w:val="0"/>
      <w:divBdr>
        <w:top w:val="none" w:sz="0" w:space="0" w:color="auto"/>
        <w:left w:val="none" w:sz="0" w:space="0" w:color="auto"/>
        <w:bottom w:val="none" w:sz="0" w:space="0" w:color="auto"/>
        <w:right w:val="none" w:sz="0" w:space="0" w:color="auto"/>
      </w:divBdr>
      <w:divsChild>
        <w:div w:id="1633170235">
          <w:marLeft w:val="0"/>
          <w:marRight w:val="0"/>
          <w:marTop w:val="0"/>
          <w:marBottom w:val="0"/>
          <w:divBdr>
            <w:top w:val="none" w:sz="0" w:space="0" w:color="auto"/>
            <w:left w:val="none" w:sz="0" w:space="0" w:color="auto"/>
            <w:bottom w:val="none" w:sz="0" w:space="0" w:color="auto"/>
            <w:right w:val="none" w:sz="0" w:space="0" w:color="auto"/>
          </w:divBdr>
          <w:divsChild>
            <w:div w:id="3047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77ED114EBF41069304B6634128335A"/>
        <w:category>
          <w:name w:val="General"/>
          <w:gallery w:val="placeholder"/>
        </w:category>
        <w:types>
          <w:type w:val="bbPlcHdr"/>
        </w:types>
        <w:behaviors>
          <w:behavior w:val="content"/>
        </w:behaviors>
        <w:guid w:val="{08AA9634-DDB5-45CD-9935-09D90FFAD72A}"/>
      </w:docPartPr>
      <w:docPartBody>
        <w:p w:rsidR="00E734F7" w:rsidRDefault="00112B4B" w:rsidP="00112B4B">
          <w:pPr>
            <w:pStyle w:val="2977ED114EBF41069304B6634128335A"/>
          </w:pPr>
          <w:r>
            <w:rPr>
              <w:rFonts w:asciiTheme="majorHAnsi" w:eastAsiaTheme="majorEastAsia" w:hAnsiTheme="majorHAnsi" w:cstheme="majorBidi"/>
              <w:caps/>
              <w:color w:val="156082" w:themeColor="accent1"/>
              <w:sz w:val="80"/>
              <w:szCs w:val="80"/>
            </w:rPr>
            <w:t>[Título del documento]</w:t>
          </w:r>
        </w:p>
      </w:docPartBody>
    </w:docPart>
    <w:docPart>
      <w:docPartPr>
        <w:name w:val="DE1E8D733DFF4CE3A88F318E541FBAF8"/>
        <w:category>
          <w:name w:val="General"/>
          <w:gallery w:val="placeholder"/>
        </w:category>
        <w:types>
          <w:type w:val="bbPlcHdr"/>
        </w:types>
        <w:behaviors>
          <w:behavior w:val="content"/>
        </w:behaviors>
        <w:guid w:val="{A4D28871-C86D-4A12-8FA0-7F1B1484BB4D}"/>
      </w:docPartPr>
      <w:docPartBody>
        <w:p w:rsidR="00E734F7" w:rsidRDefault="00112B4B" w:rsidP="00112B4B">
          <w:pPr>
            <w:pStyle w:val="DE1E8D733DFF4CE3A88F318E541FBAF8"/>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4B"/>
    <w:rsid w:val="00112B4B"/>
    <w:rsid w:val="002F6EE6"/>
    <w:rsid w:val="00BA14D5"/>
    <w:rsid w:val="00E734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77ED114EBF41069304B6634128335A">
    <w:name w:val="2977ED114EBF41069304B6634128335A"/>
    <w:rsid w:val="00112B4B"/>
  </w:style>
  <w:style w:type="paragraph" w:customStyle="1" w:styleId="DE1E8D733DFF4CE3A88F318E541FBAF8">
    <w:name w:val="DE1E8D733DFF4CE3A88F318E541FBAF8"/>
    <w:rsid w:val="00112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1200</Words>
  <Characters>6601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Pez ejecutivo  –  pablo valladares</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Elden ring roguelike</dc:title>
  <dc:subject>Boss Arena Mod</dc:subject>
  <dc:creator>Pablo Valladares Gonzalez</dc:creator>
  <cp:keywords/>
  <dc:description/>
  <cp:lastModifiedBy>Pablo Valladares Gonzalez</cp:lastModifiedBy>
  <cp:revision>3</cp:revision>
  <cp:lastPrinted>2024-07-31T13:13:00Z</cp:lastPrinted>
  <dcterms:created xsi:type="dcterms:W3CDTF">2024-07-31T12:20:00Z</dcterms:created>
  <dcterms:modified xsi:type="dcterms:W3CDTF">2024-07-31T13:28:00Z</dcterms:modified>
</cp:coreProperties>
</file>