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E9116" w14:textId="77777777" w:rsidR="00821E2D" w:rsidRDefault="00000000">
      <w:pPr>
        <w:pStyle w:val="berschrift1"/>
      </w:pPr>
      <w:bookmarkStart w:id="0" w:name="gartenwasser-benutzerhandbuch"/>
      <w:proofErr w:type="spellStart"/>
      <w:r>
        <w:t>Gartenwasser</w:t>
      </w:r>
      <w:proofErr w:type="spellEnd"/>
      <w:r>
        <w:t xml:space="preserve"> — </w:t>
      </w:r>
      <w:proofErr w:type="spellStart"/>
      <w:r>
        <w:t>Benutzerhandbuch</w:t>
      </w:r>
      <w:proofErr w:type="spellEnd"/>
    </w:p>
    <w:p w14:paraId="38C0F0F4" w14:textId="77777777" w:rsidR="00821E2D" w:rsidRDefault="00000000">
      <w:pPr>
        <w:pStyle w:val="FirstParagraph"/>
      </w:pPr>
      <w:r>
        <w:t>Automatische Gartenbewässerung auf ESP32-C6-Basis mit Touch-Display, Web-Interface und MQTT/Home-Assistant-Anbindung.</w:t>
      </w:r>
    </w:p>
    <w:p w14:paraId="5CE89323" w14:textId="77777777" w:rsidR="00821E2D" w:rsidRDefault="00000000">
      <w:pPr>
        <w:pStyle w:val="Textkrper"/>
      </w:pPr>
      <w:r>
        <w:rPr>
          <w:b/>
          <w:bCs/>
        </w:rPr>
        <w:t>Firmware-Version:</w:t>
      </w:r>
      <w:r>
        <w:t xml:space="preserve"> siehe </w:t>
      </w:r>
      <w:r>
        <w:rPr>
          <w:rStyle w:val="VerbatimChar"/>
        </w:rPr>
        <w:t>include/Version.h</w:t>
      </w:r>
      <w:r>
        <w:t xml:space="preserve"> bzw. Web-Interface → </w:t>
      </w:r>
      <w:r>
        <w:rPr>
          <w:i/>
          <w:iCs/>
        </w:rPr>
        <w:t>Info</w:t>
      </w:r>
      <w:r>
        <w:t xml:space="preserve"> → </w:t>
      </w:r>
      <w:r>
        <w:rPr>
          <w:i/>
          <w:iCs/>
        </w:rPr>
        <w:t>Firmware</w:t>
      </w:r>
      <w:r>
        <w:t xml:space="preserve"> </w:t>
      </w:r>
      <w:r>
        <w:rPr>
          <w:b/>
          <w:bCs/>
        </w:rPr>
        <w:t>Stand dieses Dokuments:</w:t>
      </w:r>
      <w:r>
        <w:t xml:space="preserve"> 2026-08-27</w:t>
      </w:r>
    </w:p>
    <w:p w14:paraId="61617F07" w14:textId="77777777" w:rsidR="00821E2D" w:rsidRDefault="00000000">
      <w:r>
        <w:pict w14:anchorId="301F2E35">
          <v:rect id="_x0000_i1324" style="width:0;height:1.5pt" o:hralign="center" o:hrstd="t" o:hr="t"/>
        </w:pict>
      </w:r>
    </w:p>
    <w:p w14:paraId="74531D29" w14:textId="77777777" w:rsidR="00821E2D" w:rsidRDefault="00000000">
      <w:pPr>
        <w:pStyle w:val="berschrift2"/>
      </w:pPr>
      <w:bookmarkStart w:id="1" w:name="inhalt"/>
      <w:r>
        <w:t>Inhalt</w:t>
      </w:r>
    </w:p>
    <w:p w14:paraId="3392A422" w14:textId="77777777" w:rsidR="00821E2D" w:rsidRDefault="00000000">
      <w:pPr>
        <w:pStyle w:val="Compact"/>
        <w:numPr>
          <w:ilvl w:val="0"/>
          <w:numId w:val="2"/>
        </w:numPr>
      </w:pPr>
      <w:hyperlink w:anchor="Xd2f11171ed2601e2f8b93bc1b7577a96a08c06a">
        <w:r>
          <w:rPr>
            <w:rStyle w:val="Hyperlink"/>
          </w:rPr>
          <w:t>Überblick</w:t>
        </w:r>
      </w:hyperlink>
    </w:p>
    <w:p w14:paraId="1BAF781B" w14:textId="77777777" w:rsidR="00821E2D" w:rsidRDefault="00000000">
      <w:pPr>
        <w:pStyle w:val="Compact"/>
        <w:numPr>
          <w:ilvl w:val="0"/>
          <w:numId w:val="2"/>
        </w:numPr>
      </w:pPr>
      <w:hyperlink w:anchor="Xd67f56b708ca75572a50f5b2ccf7c8538c18940">
        <w:r>
          <w:rPr>
            <w:rStyle w:val="Hyperlink"/>
          </w:rPr>
          <w:t>Hardware</w:t>
        </w:r>
      </w:hyperlink>
    </w:p>
    <w:p w14:paraId="359F6FC9" w14:textId="77777777" w:rsidR="00821E2D" w:rsidRDefault="00000000">
      <w:pPr>
        <w:pStyle w:val="Compact"/>
        <w:numPr>
          <w:ilvl w:val="0"/>
          <w:numId w:val="2"/>
        </w:numPr>
      </w:pPr>
      <w:hyperlink w:anchor="Xbe8b1f001a8d4524b82e6a34da5b77a3c143b84">
        <w:r>
          <w:rPr>
            <w:rStyle w:val="Hyperlink"/>
          </w:rPr>
          <w:t>Schaltplan / Verkabelung</w:t>
        </w:r>
      </w:hyperlink>
    </w:p>
    <w:p w14:paraId="409052E7" w14:textId="77777777" w:rsidR="00821E2D" w:rsidRDefault="00000000">
      <w:pPr>
        <w:pStyle w:val="Compact"/>
        <w:numPr>
          <w:ilvl w:val="0"/>
          <w:numId w:val="2"/>
        </w:numPr>
      </w:pPr>
      <w:hyperlink w:anchor="X0eca2e8bb1d4a4dd0fc5c93e2585cd7526c3661">
        <w:r>
          <w:rPr>
            <w:rStyle w:val="Hyperlink"/>
          </w:rPr>
          <w:t>Inbetriebnahme</w:t>
        </w:r>
      </w:hyperlink>
    </w:p>
    <w:p w14:paraId="7BC93C6F" w14:textId="77777777" w:rsidR="00821E2D" w:rsidRDefault="00000000">
      <w:pPr>
        <w:pStyle w:val="Compact"/>
        <w:numPr>
          <w:ilvl w:val="0"/>
          <w:numId w:val="2"/>
        </w:numPr>
      </w:pPr>
      <w:hyperlink w:anchor="Xc31a7d447844e8940ce6c7e47cf8e4aafd1e028">
        <w:r>
          <w:rPr>
            <w:rStyle w:val="Hyperlink"/>
          </w:rPr>
          <w:t>Bedienung: Touch-Display (HMI)</w:t>
        </w:r>
      </w:hyperlink>
    </w:p>
    <w:p w14:paraId="72206A54" w14:textId="77777777" w:rsidR="00821E2D" w:rsidRDefault="00000000">
      <w:pPr>
        <w:pStyle w:val="Compact"/>
        <w:numPr>
          <w:ilvl w:val="0"/>
          <w:numId w:val="2"/>
        </w:numPr>
      </w:pPr>
      <w:hyperlink w:anchor="Xd2a3cb092c54317213bacc567e963bfd667da61">
        <w:r>
          <w:rPr>
            <w:rStyle w:val="Hyperlink"/>
          </w:rPr>
          <w:t>Bedienung: Web-Interface</w:t>
        </w:r>
      </w:hyperlink>
    </w:p>
    <w:p w14:paraId="609C0A08" w14:textId="77777777" w:rsidR="00821E2D" w:rsidRDefault="00000000">
      <w:pPr>
        <w:pStyle w:val="Compact"/>
        <w:numPr>
          <w:ilvl w:val="0"/>
          <w:numId w:val="2"/>
        </w:numPr>
      </w:pPr>
      <w:hyperlink w:anchor="Xc223b954fcbd89684ae62a722c53ae8da5d3fd6">
        <w:r>
          <w:rPr>
            <w:rStyle w:val="Hyperlink"/>
          </w:rPr>
          <w:t>MQTT-Schnittstelle</w:t>
        </w:r>
      </w:hyperlink>
    </w:p>
    <w:p w14:paraId="5D39B5F0" w14:textId="77777777" w:rsidR="00821E2D" w:rsidRDefault="00000000">
      <w:pPr>
        <w:pStyle w:val="Compact"/>
        <w:numPr>
          <w:ilvl w:val="0"/>
          <w:numId w:val="2"/>
        </w:numPr>
      </w:pPr>
      <w:hyperlink w:anchor="X2341c4b4227a3de9f47d73e51078b1e54c1420f">
        <w:r>
          <w:rPr>
            <w:rStyle w:val="Hyperlink"/>
          </w:rPr>
          <w:t>Home-Assistant-Integration</w:t>
        </w:r>
      </w:hyperlink>
    </w:p>
    <w:p w14:paraId="0A059AA6" w14:textId="77777777" w:rsidR="00821E2D" w:rsidRDefault="00000000">
      <w:pPr>
        <w:pStyle w:val="Compact"/>
        <w:numPr>
          <w:ilvl w:val="0"/>
          <w:numId w:val="2"/>
        </w:numPr>
      </w:pPr>
      <w:hyperlink w:anchor="Xd1e99663355ec34f7f1acd9943cb1a4bd6b662b">
        <w:r>
          <w:rPr>
            <w:rStyle w:val="Hyperlink"/>
          </w:rPr>
          <w:t>Bedienung: openHASP-Touchpanel (Plate)</w:t>
        </w:r>
      </w:hyperlink>
    </w:p>
    <w:p w14:paraId="140A7958" w14:textId="77777777" w:rsidR="00821E2D" w:rsidRDefault="00000000">
      <w:pPr>
        <w:pStyle w:val="Compact"/>
        <w:numPr>
          <w:ilvl w:val="0"/>
          <w:numId w:val="2"/>
        </w:numPr>
      </w:pPr>
      <w:hyperlink w:anchor="X4f16727b97b1b56d21be6b8a105bd6692ab6416">
        <w:r>
          <w:rPr>
            <w:rStyle w:val="Hyperlink"/>
          </w:rPr>
          <w:t>Gesamtübersicht aller Bedienwege</w:t>
        </w:r>
      </w:hyperlink>
    </w:p>
    <w:p w14:paraId="70DDF0CB" w14:textId="77777777" w:rsidR="00821E2D" w:rsidRDefault="00000000">
      <w:pPr>
        <w:pStyle w:val="Compact"/>
        <w:numPr>
          <w:ilvl w:val="0"/>
          <w:numId w:val="2"/>
        </w:numPr>
      </w:pPr>
      <w:hyperlink w:anchor="X82158cfd8b6956e953e62094ea56e5d3868379c">
        <w:r>
          <w:rPr>
            <w:rStyle w:val="Hyperlink"/>
          </w:rPr>
          <w:t>Firmware-Updates</w:t>
        </w:r>
      </w:hyperlink>
    </w:p>
    <w:p w14:paraId="0D6B950F" w14:textId="77777777" w:rsidR="00821E2D" w:rsidRDefault="00000000">
      <w:pPr>
        <w:pStyle w:val="Compact"/>
        <w:numPr>
          <w:ilvl w:val="0"/>
          <w:numId w:val="2"/>
        </w:numPr>
      </w:pPr>
      <w:hyperlink w:anchor="Xce56ca005f56be313af515fbea89e6102e4d88c">
        <w:r>
          <w:rPr>
            <w:rStyle w:val="Hyperlink"/>
          </w:rPr>
          <w:t>Anhang: Fehlerbehebung</w:t>
        </w:r>
      </w:hyperlink>
    </w:p>
    <w:p w14:paraId="734216EB" w14:textId="77777777" w:rsidR="00821E2D" w:rsidRDefault="00000000">
      <w:r>
        <w:pict w14:anchorId="373C801F">
          <v:rect id="_x0000_i1325" style="width:0;height:1.5pt" o:hralign="center" o:hrstd="t" o:hr="t"/>
        </w:pict>
      </w:r>
    </w:p>
    <w:p w14:paraId="49763799" w14:textId="77777777" w:rsidR="00821E2D" w:rsidRDefault="00000000">
      <w:pPr>
        <w:pStyle w:val="berschrift2"/>
      </w:pPr>
      <w:bookmarkStart w:id="2" w:name="überblick"/>
      <w:bookmarkEnd w:id="1"/>
      <w:r>
        <w:t>1. Überblick</w:t>
      </w:r>
    </w:p>
    <w:p w14:paraId="573FB6BB" w14:textId="77777777" w:rsidR="00821E2D" w:rsidRDefault="00000000">
      <w:pPr>
        <w:pStyle w:val="FirstParagraph"/>
      </w:pPr>
      <w:r>
        <w:t>Die Gartenwasser-Steuerung schaltet bis zu 5 Bewässerungsventile (</w:t>
      </w:r>
      <w:r>
        <w:rPr>
          <w:rStyle w:val="VerbatimChar"/>
        </w:rPr>
        <w:t>V1</w:t>
      </w:r>
      <w:r>
        <w:t>–</w:t>
      </w:r>
      <w:r>
        <w:rPr>
          <w:rStyle w:val="VerbatimChar"/>
        </w:rPr>
        <w:t>V5</w:t>
      </w:r>
      <w:r>
        <w:t>) plus ein gemeinsames Hauptventil (</w:t>
      </w:r>
      <w:r>
        <w:rPr>
          <w:rStyle w:val="VerbatimChar"/>
        </w:rPr>
        <w:t>V0</w:t>
      </w:r>
      <w:r>
        <w:t>), das automatisch mitgeschaltet wird, sobald mindestens ein Bewässerungsventil aktiv ist. Fünf Bedienwege stehen zur Verfügung: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821E2D" w14:paraId="26D38814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520F15" w14:textId="77777777" w:rsidR="00821E2D" w:rsidRDefault="00000000">
            <w:pPr>
              <w:pStyle w:val="Compact"/>
            </w:pPr>
            <w:r>
              <w:t>Weg</w:t>
            </w:r>
          </w:p>
        </w:tc>
        <w:tc>
          <w:tcPr>
            <w:tcW w:w="3960" w:type="dxa"/>
          </w:tcPr>
          <w:p w14:paraId="611968BA" w14:textId="77777777" w:rsidR="00821E2D" w:rsidRDefault="00000000">
            <w:pPr>
              <w:pStyle w:val="Compact"/>
            </w:pPr>
            <w:r>
              <w:t>Wofür geeignet</w:t>
            </w:r>
          </w:p>
        </w:tc>
      </w:tr>
      <w:tr w:rsidR="00821E2D" w14:paraId="107BACB3" w14:textId="77777777">
        <w:tc>
          <w:tcPr>
            <w:tcW w:w="3960" w:type="dxa"/>
          </w:tcPr>
          <w:p w14:paraId="1C183F4F" w14:textId="77777777" w:rsidR="00821E2D" w:rsidRDefault="00000000">
            <w:pPr>
              <w:pStyle w:val="Compact"/>
            </w:pPr>
            <w:r>
              <w:rPr>
                <w:b/>
                <w:bCs/>
              </w:rPr>
              <w:t>Touch-Display am Gerät</w:t>
            </w:r>
            <w:r>
              <w:t xml:space="preserve"> (Kapitel 5)</w:t>
            </w:r>
          </w:p>
        </w:tc>
        <w:tc>
          <w:tcPr>
            <w:tcW w:w="3960" w:type="dxa"/>
          </w:tcPr>
          <w:p w14:paraId="69417D95" w14:textId="77777777" w:rsidR="00821E2D" w:rsidRDefault="00000000">
            <w:pPr>
              <w:pStyle w:val="Compact"/>
            </w:pPr>
            <w:r>
              <w:t>Schnelle Vor-Ort-Bedienung: Start/Stop, Ventile einzeln schalten, Programm wählen</w:t>
            </w:r>
          </w:p>
        </w:tc>
      </w:tr>
      <w:tr w:rsidR="00821E2D" w14:paraId="0163C953" w14:textId="77777777">
        <w:tc>
          <w:tcPr>
            <w:tcW w:w="3960" w:type="dxa"/>
          </w:tcPr>
          <w:p w14:paraId="739D1442" w14:textId="77777777" w:rsidR="00821E2D" w:rsidRDefault="00000000">
            <w:pPr>
              <w:pStyle w:val="Compact"/>
            </w:pPr>
            <w:r>
              <w:rPr>
                <w:b/>
                <w:bCs/>
              </w:rPr>
              <w:t>Web-Interface</w:t>
            </w:r>
            <w:r>
              <w:t xml:space="preserve"> (Kapitel 6)</w:t>
            </w:r>
          </w:p>
        </w:tc>
        <w:tc>
          <w:tcPr>
            <w:tcW w:w="3960" w:type="dxa"/>
          </w:tcPr>
          <w:p w14:paraId="6C1F21E2" w14:textId="77777777" w:rsidR="00821E2D" w:rsidRDefault="00000000">
            <w:pPr>
              <w:pStyle w:val="Compact"/>
            </w:pPr>
            <w:r>
              <w:t>Vollständige Konfiguration: Programme/Zeitplan anlegen, Live-Log, Firmware-Update</w:t>
            </w:r>
          </w:p>
        </w:tc>
      </w:tr>
      <w:tr w:rsidR="00821E2D" w14:paraId="207AB8E4" w14:textId="77777777">
        <w:tc>
          <w:tcPr>
            <w:tcW w:w="3960" w:type="dxa"/>
          </w:tcPr>
          <w:p w14:paraId="6C2F301E" w14:textId="77777777" w:rsidR="00821E2D" w:rsidRDefault="00000000">
            <w:pPr>
              <w:pStyle w:val="Compact"/>
            </w:pPr>
            <w:r>
              <w:rPr>
                <w:b/>
                <w:bCs/>
              </w:rPr>
              <w:t>MQTT</w:t>
            </w:r>
            <w:r>
              <w:t xml:space="preserve"> (Kapitel 7)</w:t>
            </w:r>
          </w:p>
        </w:tc>
        <w:tc>
          <w:tcPr>
            <w:tcW w:w="3960" w:type="dxa"/>
          </w:tcPr>
          <w:p w14:paraId="6955ED3A" w14:textId="77777777" w:rsidR="00821E2D" w:rsidRDefault="00000000">
            <w:pPr>
              <w:pStyle w:val="Compact"/>
            </w:pPr>
            <w:r>
              <w:t>Automatisierung, Home Assistant, eigene Skripte</w:t>
            </w:r>
          </w:p>
        </w:tc>
      </w:tr>
      <w:tr w:rsidR="00821E2D" w14:paraId="69232FEC" w14:textId="77777777">
        <w:tc>
          <w:tcPr>
            <w:tcW w:w="3960" w:type="dxa"/>
          </w:tcPr>
          <w:p w14:paraId="1F13CF1C" w14:textId="77777777" w:rsidR="00821E2D" w:rsidRDefault="00000000">
            <w:pPr>
              <w:pStyle w:val="Compact"/>
            </w:pPr>
            <w:r>
              <w:rPr>
                <w:b/>
                <w:bCs/>
              </w:rPr>
              <w:t>Home Assistant</w:t>
            </w:r>
            <w:r>
              <w:t xml:space="preserve"> (Kapitel 8)</w:t>
            </w:r>
          </w:p>
        </w:tc>
        <w:tc>
          <w:tcPr>
            <w:tcW w:w="3960" w:type="dxa"/>
          </w:tcPr>
          <w:p w14:paraId="55FD1533" w14:textId="77777777" w:rsidR="00821E2D" w:rsidRDefault="00000000">
            <w:pPr>
              <w:pStyle w:val="Compact"/>
            </w:pPr>
            <w:r>
              <w:t>Dashboard-Bedienung, Sprachsteuerung/Automatisierungen, Diagnose</w:t>
            </w:r>
          </w:p>
        </w:tc>
      </w:tr>
      <w:tr w:rsidR="00821E2D" w14:paraId="6FB9853F" w14:textId="77777777">
        <w:tc>
          <w:tcPr>
            <w:tcW w:w="3960" w:type="dxa"/>
          </w:tcPr>
          <w:p w14:paraId="05F26E3E" w14:textId="77777777" w:rsidR="00821E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openHASP-Touchpanel</w:t>
            </w:r>
            <w:r>
              <w:t xml:space="preserve"> (Kapitel 9)</w:t>
            </w:r>
          </w:p>
        </w:tc>
        <w:tc>
          <w:tcPr>
            <w:tcW w:w="3960" w:type="dxa"/>
          </w:tcPr>
          <w:p w14:paraId="407BFD84" w14:textId="77777777" w:rsidR="00821E2D" w:rsidRDefault="00000000">
            <w:pPr>
              <w:pStyle w:val="Compact"/>
            </w:pPr>
            <w:r>
              <w:t>Separat montiertes Wand-/Tischpanel, größerer Bildschirm als das Geräte-Display</w:t>
            </w:r>
          </w:p>
        </w:tc>
      </w:tr>
    </w:tbl>
    <w:p w14:paraId="3B39A8FD" w14:textId="77777777" w:rsidR="00821E2D" w:rsidRDefault="00000000">
      <w:pPr>
        <w:pStyle w:val="Textkrper"/>
      </w:pPr>
      <w:r>
        <w:t xml:space="preserve">Alle fünf Wege greifen auf denselben Zustand zu — eine Änderung über einen Weg erscheint sofort auf den anderen (z. B. schaltet ein Touch-Tap am Display auch </w:t>
      </w:r>
      <w:r>
        <w:rPr>
          <w:rStyle w:val="VerbatimChar"/>
        </w:rPr>
        <w:t>V1/state</w:t>
      </w:r>
      <w:r>
        <w:t xml:space="preserve"> per MQTT). Nicht jeder Weg deckt jede Funktion ab — Kapitel 10 stellt eine vollständige Gegenüberstellung bereit.</w:t>
      </w:r>
    </w:p>
    <w:p w14:paraId="2E14C95A" w14:textId="77777777" w:rsidR="00821E2D" w:rsidRDefault="00000000">
      <w:pPr>
        <w:pStyle w:val="Textkrper"/>
      </w:pPr>
      <w:r>
        <w:rPr>
          <w:b/>
          <w:bCs/>
        </w:rPr>
        <w:t>Projektumfang</w:t>
      </w:r>
      <w:r>
        <w:t xml:space="preserve"> (Stand dieses Dokuments): Repository-Größe ohne </w:t>
      </w:r>
      <w:r>
        <w:rPr>
          <w:rStyle w:val="VerbatimChar"/>
        </w:rPr>
        <w:t>.git</w:t>
      </w:r>
      <w:r>
        <w:t>-Verlaufsdaten und PlatformIO-Build-Cache (</w:t>
      </w:r>
      <w:r>
        <w:rPr>
          <w:rStyle w:val="VerbatimChar"/>
        </w:rPr>
        <w:t>.pio</w:t>
      </w:r>
      <w:r>
        <w:t>) ≈ 11 MB, davon ≈ 6,3 MB automatisch generierte Doxygen-Code-Dokumentation (Kapitel 11.5). Handgeschriebener Inhalt, nach Bereich: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24"/>
        <w:gridCol w:w="5498"/>
      </w:tblGrid>
      <w:tr w:rsidR="00821E2D" w14:paraId="01792FF1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6E7D5A8F" w14:textId="77777777" w:rsidR="00821E2D" w:rsidRDefault="00000000">
            <w:pPr>
              <w:pStyle w:val="Compact"/>
            </w:pPr>
            <w:r>
              <w:t>Bereich</w:t>
            </w:r>
          </w:p>
        </w:tc>
        <w:tc>
          <w:tcPr>
            <w:tcW w:w="4525" w:type="dxa"/>
          </w:tcPr>
          <w:p w14:paraId="5A080A1F" w14:textId="77777777" w:rsidR="00821E2D" w:rsidRDefault="00000000">
            <w:pPr>
              <w:pStyle w:val="Compact"/>
              <w:jc w:val="right"/>
            </w:pPr>
            <w:r>
              <w:t>Zeilen</w:t>
            </w:r>
          </w:p>
        </w:tc>
      </w:tr>
      <w:tr w:rsidR="00821E2D" w14:paraId="0CDB44C3" w14:textId="77777777">
        <w:tc>
          <w:tcPr>
            <w:tcW w:w="3394" w:type="dxa"/>
          </w:tcPr>
          <w:p w14:paraId="2130DA83" w14:textId="77777777" w:rsidR="00821E2D" w:rsidRDefault="00000000">
            <w:pPr>
              <w:pStyle w:val="Compact"/>
            </w:pPr>
            <w:r>
              <w:t xml:space="preserve">Firmware (C++, </w:t>
            </w:r>
            <w:r>
              <w:rPr>
                <w:rStyle w:val="VerbatimChar"/>
              </w:rPr>
              <w:t>src/</w:t>
            </w:r>
            <w:r>
              <w:t>+</w:t>
            </w:r>
            <w:r>
              <w:rPr>
                <w:rStyle w:val="VerbatimChar"/>
              </w:rPr>
              <w:t>include/</w:t>
            </w:r>
            <w:r>
              <w:t>)</w:t>
            </w:r>
          </w:p>
        </w:tc>
        <w:tc>
          <w:tcPr>
            <w:tcW w:w="4525" w:type="dxa"/>
          </w:tcPr>
          <w:p w14:paraId="6A3BA2A3" w14:textId="77777777" w:rsidR="00821E2D" w:rsidRDefault="00000000">
            <w:pPr>
              <w:pStyle w:val="Compact"/>
              <w:jc w:val="right"/>
            </w:pPr>
            <w:r>
              <w:t>≈ 5.380</w:t>
            </w:r>
          </w:p>
        </w:tc>
      </w:tr>
      <w:tr w:rsidR="00821E2D" w14:paraId="5B39E48C" w14:textId="77777777">
        <w:tc>
          <w:tcPr>
            <w:tcW w:w="3394" w:type="dxa"/>
          </w:tcPr>
          <w:p w14:paraId="52E99A19" w14:textId="77777777" w:rsidR="00821E2D" w:rsidRDefault="00000000">
            <w:pPr>
              <w:pStyle w:val="Compact"/>
            </w:pPr>
            <w:r>
              <w:t>Web-Interface (HTML/CSS/JS, ohne mitgelieferte Bibliotheken)</w:t>
            </w:r>
          </w:p>
        </w:tc>
        <w:tc>
          <w:tcPr>
            <w:tcW w:w="4525" w:type="dxa"/>
          </w:tcPr>
          <w:p w14:paraId="66C97FD4" w14:textId="77777777" w:rsidR="00821E2D" w:rsidRDefault="00000000">
            <w:pPr>
              <w:pStyle w:val="Compact"/>
              <w:jc w:val="right"/>
            </w:pPr>
            <w:r>
              <w:t>≈ 1.340</w:t>
            </w:r>
          </w:p>
        </w:tc>
      </w:tr>
      <w:tr w:rsidR="00821E2D" w14:paraId="40472AC2" w14:textId="77777777">
        <w:tc>
          <w:tcPr>
            <w:tcW w:w="3394" w:type="dxa"/>
          </w:tcPr>
          <w:p w14:paraId="5701A45A" w14:textId="77777777" w:rsidR="00821E2D" w:rsidRDefault="00000000">
            <w:pPr>
              <w:pStyle w:val="Compact"/>
            </w:pPr>
            <w:r>
              <w:t>Home-Assistant-Konfiguration (YAML)</w:t>
            </w:r>
          </w:p>
        </w:tc>
        <w:tc>
          <w:tcPr>
            <w:tcW w:w="4525" w:type="dxa"/>
          </w:tcPr>
          <w:p w14:paraId="750AF432" w14:textId="77777777" w:rsidR="00821E2D" w:rsidRDefault="00000000">
            <w:pPr>
              <w:pStyle w:val="Compact"/>
              <w:jc w:val="right"/>
            </w:pPr>
            <w:r>
              <w:t>≈ 7.080</w:t>
            </w:r>
          </w:p>
        </w:tc>
      </w:tr>
      <w:tr w:rsidR="00821E2D" w14:paraId="458DD809" w14:textId="77777777">
        <w:tc>
          <w:tcPr>
            <w:tcW w:w="3394" w:type="dxa"/>
          </w:tcPr>
          <w:p w14:paraId="0540336A" w14:textId="77777777" w:rsidR="00821E2D" w:rsidRDefault="00000000">
            <w:pPr>
              <w:pStyle w:val="Compact"/>
            </w:pPr>
            <w:r>
              <w:t>openHASP-Plate (</w:t>
            </w:r>
            <w:r>
              <w:rPr>
                <w:rStyle w:val="VerbatimChar"/>
              </w:rPr>
              <w:t>pages.jsonl</w:t>
            </w:r>
            <w:r>
              <w:t>)</w:t>
            </w:r>
          </w:p>
        </w:tc>
        <w:tc>
          <w:tcPr>
            <w:tcW w:w="4525" w:type="dxa"/>
          </w:tcPr>
          <w:p w14:paraId="0B01224F" w14:textId="77777777" w:rsidR="00821E2D" w:rsidRDefault="00000000">
            <w:pPr>
              <w:pStyle w:val="Compact"/>
              <w:jc w:val="right"/>
            </w:pPr>
            <w:r>
              <w:t>≈ 120</w:t>
            </w:r>
          </w:p>
        </w:tc>
      </w:tr>
      <w:tr w:rsidR="00821E2D" w14:paraId="230217B5" w14:textId="77777777">
        <w:tc>
          <w:tcPr>
            <w:tcW w:w="3394" w:type="dxa"/>
          </w:tcPr>
          <w:p w14:paraId="6DA5B8F8" w14:textId="77777777" w:rsidR="00821E2D" w:rsidRDefault="00000000">
            <w:pPr>
              <w:pStyle w:val="Compact"/>
            </w:pPr>
            <w:r>
              <w:t xml:space="preserve">Dokumentation (Markdown, dieses Handbuch + </w:t>
            </w:r>
            <w:r>
              <w:rPr>
                <w:rStyle w:val="VerbatimChar"/>
              </w:rPr>
              <w:t>docs/</w:t>
            </w:r>
            <w:r>
              <w:t>)</w:t>
            </w:r>
          </w:p>
        </w:tc>
        <w:tc>
          <w:tcPr>
            <w:tcW w:w="4525" w:type="dxa"/>
          </w:tcPr>
          <w:p w14:paraId="09B5EAEC" w14:textId="77777777" w:rsidR="00821E2D" w:rsidRDefault="00000000">
            <w:pPr>
              <w:pStyle w:val="Compact"/>
              <w:jc w:val="right"/>
            </w:pPr>
            <w:r>
              <w:t>≈ 4.540</w:t>
            </w:r>
          </w:p>
        </w:tc>
      </w:tr>
      <w:tr w:rsidR="00821E2D" w14:paraId="479E97D2" w14:textId="77777777">
        <w:tc>
          <w:tcPr>
            <w:tcW w:w="3394" w:type="dxa"/>
          </w:tcPr>
          <w:p w14:paraId="22544888" w14:textId="77777777" w:rsidR="00821E2D" w:rsidRDefault="00000000">
            <w:pPr>
              <w:pStyle w:val="Compact"/>
            </w:pPr>
            <w:r>
              <w:rPr>
                <w:b/>
                <w:bCs/>
              </w:rPr>
              <w:t>Gesamt</w:t>
            </w:r>
          </w:p>
        </w:tc>
        <w:tc>
          <w:tcPr>
            <w:tcW w:w="4525" w:type="dxa"/>
          </w:tcPr>
          <w:p w14:paraId="166F51B7" w14:textId="77777777" w:rsidR="00821E2D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≈ 18.460</w:t>
            </w:r>
          </w:p>
        </w:tc>
      </w:tr>
    </w:tbl>
    <w:p w14:paraId="2A3331ED" w14:textId="77777777" w:rsidR="00821E2D" w:rsidRDefault="00000000">
      <w:pPr>
        <w:pStyle w:val="Textkrper"/>
      </w:pPr>
      <w:r>
        <w:t>Zusätzlich automatisch generiert (nicht Teil obiger Zahlen): die Doxygen-Ausgabe umfasst 153 Dateien mit zusammen ≈ 28.600 Zeilen HTML/XML (Kapitel 11.5) — reines Build-Artefakt, kein von Hand geschriebener Inhalt.</w:t>
      </w:r>
    </w:p>
    <w:p w14:paraId="090F1463" w14:textId="77777777" w:rsidR="00821E2D" w:rsidRDefault="00000000">
      <w:pPr>
        <w:pStyle w:val="Textkrper"/>
      </w:pPr>
      <w:r>
        <w:rPr>
          <w:b/>
          <w:bCs/>
        </w:rPr>
        <w:t>Programme vs. manuelle Bedienung:</w:t>
      </w:r>
      <w:r>
        <w:t xml:space="preserve"> Ein </w:t>
      </w:r>
      <w:r>
        <w:rPr>
          <w:i/>
          <w:iCs/>
        </w:rPr>
        <w:t>Programm</w:t>
      </w:r>
      <w:r>
        <w:t xml:space="preserve"> legt fest, welche Ventile mit welcher Laufzeit an der nächsten Automatik-Sequenz teilnehmen (</w:t>
      </w:r>
      <w:r>
        <w:rPr>
          <w:rStyle w:val="VerbatimChar"/>
        </w:rPr>
        <w:t>auto</w:t>
      </w:r>
      <w:r>
        <w:t xml:space="preserve">-Flag + </w:t>
      </w:r>
      <w:r>
        <w:rPr>
          <w:rStyle w:val="VerbatimChar"/>
        </w:rPr>
        <w:t>time</w:t>
      </w:r>
      <w:r>
        <w:t xml:space="preserve"> je Ventil). Ändert man </w:t>
      </w:r>
      <w:r>
        <w:rPr>
          <w:rStyle w:val="VerbatimChar"/>
        </w:rPr>
        <w:t>time</w:t>
      </w:r>
      <w:r>
        <w:t xml:space="preserve"> oder </w:t>
      </w:r>
      <w:r>
        <w:rPr>
          <w:rStyle w:val="VerbatimChar"/>
        </w:rPr>
        <w:t>auto</w:t>
      </w:r>
      <w:r>
        <w:t xml:space="preserve"> direkt (ohne ein Programm zu wählen), springt die Anzeige automatisch auf „Manueller Modus” — das verhindert, dass eine Änderung beim nächsten Automatikstart stillschweigend überschrieben wird.</w:t>
      </w:r>
    </w:p>
    <w:p w14:paraId="228DD1CA" w14:textId="36D2C477" w:rsidR="00FC1AFB" w:rsidRDefault="00000000">
      <w:r>
        <w:pict w14:anchorId="270BE913">
          <v:rect id="_x0000_i1326" style="width:0;height:1.5pt" o:hralign="center" o:hrstd="t" o:hr="t"/>
        </w:pict>
      </w:r>
    </w:p>
    <w:p w14:paraId="4EC7D1FC" w14:textId="77777777" w:rsidR="00FC1AFB" w:rsidRDefault="00FC1AFB">
      <w:r>
        <w:br w:type="page"/>
      </w:r>
    </w:p>
    <w:p w14:paraId="35B5F239" w14:textId="77777777" w:rsidR="00821E2D" w:rsidRDefault="00000000">
      <w:pPr>
        <w:pStyle w:val="berschrift2"/>
      </w:pPr>
      <w:bookmarkStart w:id="3" w:name="hardware"/>
      <w:bookmarkEnd w:id="2"/>
      <w:r>
        <w:lastRenderedPageBreak/>
        <w:t>2. Hardware</w:t>
      </w:r>
    </w:p>
    <w:p w14:paraId="201A4542" w14:textId="77777777" w:rsidR="00821E2D" w:rsidRDefault="00000000">
      <w:pPr>
        <w:pStyle w:val="berschrift3"/>
      </w:pPr>
      <w:bookmarkStart w:id="4" w:name="steuerungseinheit"/>
      <w:r>
        <w:t>2.1 Steuerungseinheit</w:t>
      </w:r>
    </w:p>
    <w:p w14:paraId="2ADFB292" w14:textId="77777777" w:rsidR="00821E2D" w:rsidRDefault="00000000">
      <w:pPr>
        <w:pStyle w:val="FirstParagraph"/>
      </w:pPr>
      <w:r>
        <w:rPr>
          <w:b/>
          <w:bCs/>
        </w:rPr>
        <w:t>Board:</w:t>
      </w:r>
      <w:r>
        <w:t xml:space="preserve"> Waveshare ESP32-C6-Touch-LCD-1.47</w:t>
      </w:r>
    </w:p>
    <w:p w14:paraId="62D24A5A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0EF94024" wp14:editId="1060289B">
            <wp:extent cx="2962656" cy="1960474"/>
            <wp:effectExtent l="0" t="0" r="0" b="0"/>
            <wp:docPr id="12" name="Picture" descr="Board-Fo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s/board-fo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18515" t="22127" r="18948" b="16616"/>
                    <a:stretch/>
                  </pic:blipFill>
                  <pic:spPr bwMode="auto">
                    <a:xfrm>
                      <a:off x="0" y="0"/>
                      <a:ext cx="2968210" cy="196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B4B31" w14:textId="77777777" w:rsidR="00821E2D" w:rsidRDefault="00000000">
      <w:pPr>
        <w:pStyle w:val="ImageCaption"/>
      </w:pPr>
      <w:r>
        <w:t>Board-Foto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821E2D" w:rsidRPr="00FC1AFB" w14:paraId="6EE560E9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00713D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C1AFB">
              <w:rPr>
                <w:sz w:val="20"/>
                <w:szCs w:val="20"/>
              </w:rPr>
              <w:t>Merkmal</w:t>
            </w:r>
            <w:proofErr w:type="spellEnd"/>
          </w:p>
        </w:tc>
        <w:tc>
          <w:tcPr>
            <w:tcW w:w="3960" w:type="dxa"/>
          </w:tcPr>
          <w:p w14:paraId="45051437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Wert</w:t>
            </w:r>
          </w:p>
        </w:tc>
      </w:tr>
      <w:tr w:rsidR="00821E2D" w:rsidRPr="00FC1AFB" w14:paraId="16C5244F" w14:textId="77777777">
        <w:tc>
          <w:tcPr>
            <w:tcW w:w="3960" w:type="dxa"/>
          </w:tcPr>
          <w:p w14:paraId="70C3D02A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Chip</w:t>
            </w:r>
          </w:p>
        </w:tc>
        <w:tc>
          <w:tcPr>
            <w:tcW w:w="3960" w:type="dxa"/>
          </w:tcPr>
          <w:p w14:paraId="2315CF79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ESP32-C6FH8 (RISC-V, 160 MHz High-Performance-Core + 20 MHz Low-Power-Core)</w:t>
            </w:r>
          </w:p>
        </w:tc>
      </w:tr>
      <w:tr w:rsidR="00821E2D" w:rsidRPr="00FC1AFB" w14:paraId="28FEA933" w14:textId="77777777">
        <w:tc>
          <w:tcPr>
            <w:tcW w:w="3960" w:type="dxa"/>
          </w:tcPr>
          <w:p w14:paraId="240EABE4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RAM</w:t>
            </w:r>
          </w:p>
        </w:tc>
        <w:tc>
          <w:tcPr>
            <w:tcW w:w="3960" w:type="dxa"/>
          </w:tcPr>
          <w:p w14:paraId="61E4FE5A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512 KB High-Performance-SRAM + 16 KB Low-Power-SRAM</w:t>
            </w:r>
          </w:p>
        </w:tc>
      </w:tr>
      <w:tr w:rsidR="00821E2D" w:rsidRPr="00FC1AFB" w14:paraId="2BBD448C" w14:textId="77777777">
        <w:tc>
          <w:tcPr>
            <w:tcW w:w="3960" w:type="dxa"/>
          </w:tcPr>
          <w:p w14:paraId="4CADCF96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Flash</w:t>
            </w:r>
          </w:p>
        </w:tc>
        <w:tc>
          <w:tcPr>
            <w:tcW w:w="3960" w:type="dxa"/>
          </w:tcPr>
          <w:p w14:paraId="430180F6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8 MB (onboard)</w:t>
            </w:r>
          </w:p>
        </w:tc>
      </w:tr>
      <w:tr w:rsidR="00821E2D" w:rsidRPr="00FC1AFB" w14:paraId="4BBF7BBA" w14:textId="77777777">
        <w:tc>
          <w:tcPr>
            <w:tcW w:w="3960" w:type="dxa"/>
          </w:tcPr>
          <w:p w14:paraId="16FB66E9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Display</w:t>
            </w:r>
          </w:p>
        </w:tc>
        <w:tc>
          <w:tcPr>
            <w:tcW w:w="3960" w:type="dxa"/>
          </w:tcPr>
          <w:p w14:paraId="45A7A706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1.47″ IPS-LCD, 172×320 Pixel, Treiber JD9853, SPI</w:t>
            </w:r>
          </w:p>
        </w:tc>
      </w:tr>
      <w:tr w:rsidR="00821E2D" w:rsidRPr="00FC1AFB" w14:paraId="2D1F17EB" w14:textId="77777777">
        <w:tc>
          <w:tcPr>
            <w:tcW w:w="3960" w:type="dxa"/>
          </w:tcPr>
          <w:p w14:paraId="0BFA73A7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Touch</w:t>
            </w:r>
          </w:p>
        </w:tc>
        <w:tc>
          <w:tcPr>
            <w:tcW w:w="3960" w:type="dxa"/>
          </w:tcPr>
          <w:p w14:paraId="2233826B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Kapazitiv, Controller AXS5106L, I2C</w:t>
            </w:r>
          </w:p>
        </w:tc>
      </w:tr>
      <w:tr w:rsidR="00821E2D" w:rsidRPr="00FC1AFB" w14:paraId="6524EE2D" w14:textId="77777777">
        <w:tc>
          <w:tcPr>
            <w:tcW w:w="3960" w:type="dxa"/>
          </w:tcPr>
          <w:p w14:paraId="1CE54C11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Anschluss</w:t>
            </w:r>
          </w:p>
        </w:tc>
        <w:tc>
          <w:tcPr>
            <w:tcW w:w="3960" w:type="dxa"/>
          </w:tcPr>
          <w:p w14:paraId="23A3FCC6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USB-C (Programmierung, Stromversorgung)</w:t>
            </w:r>
          </w:p>
        </w:tc>
      </w:tr>
    </w:tbl>
    <w:p w14:paraId="54D221AB" w14:textId="77777777" w:rsidR="00821E2D" w:rsidRDefault="00000000">
      <w:pPr>
        <w:pStyle w:val="Textkrper"/>
      </w:pPr>
      <w:r>
        <w:t>Quelle Board-</w:t>
      </w:r>
      <w:proofErr w:type="spellStart"/>
      <w:r>
        <w:t>Daten</w:t>
      </w:r>
      <w:proofErr w:type="spellEnd"/>
      <w:r>
        <w:t xml:space="preserve">: </w:t>
      </w:r>
      <w:hyperlink r:id="rId6">
        <w:proofErr w:type="spellStart"/>
        <w:r>
          <w:rPr>
            <w:rStyle w:val="Hyperlink"/>
          </w:rPr>
          <w:t>Waveshare-Produktdokumentation</w:t>
        </w:r>
        <w:proofErr w:type="spellEnd"/>
      </w:hyperlink>
      <w:r>
        <w:t>.</w:t>
      </w:r>
    </w:p>
    <w:p w14:paraId="1C62777D" w14:textId="4C509E3A" w:rsidR="00821E2D" w:rsidRDefault="00FC1AFB">
      <w:pPr>
        <w:pStyle w:val="Textkrper"/>
      </w:pPr>
      <w:r>
        <w:rPr>
          <w:noProof/>
        </w:rPr>
        <w:drawing>
          <wp:anchor distT="0" distB="0" distL="114300" distR="114300" simplePos="0" relativeHeight="251611136" behindDoc="0" locked="0" layoutInCell="1" allowOverlap="1" wp14:anchorId="297F6B7F" wp14:editId="0F4D370C">
            <wp:simplePos x="0" y="0"/>
            <wp:positionH relativeFrom="column">
              <wp:posOffset>-635</wp:posOffset>
            </wp:positionH>
            <wp:positionV relativeFrom="paragraph">
              <wp:posOffset>302895</wp:posOffset>
            </wp:positionV>
            <wp:extent cx="4922520" cy="2534285"/>
            <wp:effectExtent l="0" t="0" r="0" b="0"/>
            <wp:wrapTopAndBottom/>
            <wp:docPr id="16" name="Picture" descr="Board-Maß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board-mass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53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b/>
          <w:bCs/>
        </w:rPr>
        <w:t>Maße</w:t>
      </w:r>
      <w:proofErr w:type="spellEnd"/>
      <w:r w:rsidR="00000000">
        <w:rPr>
          <w:b/>
          <w:bCs/>
        </w:rPr>
        <w:t>:</w:t>
      </w:r>
    </w:p>
    <w:p w14:paraId="7CE1EFD2" w14:textId="77777777" w:rsidR="00821E2D" w:rsidRDefault="00000000">
      <w:pPr>
        <w:pStyle w:val="berschrift3"/>
      </w:pPr>
      <w:bookmarkStart w:id="5" w:name="ventile-relais"/>
      <w:bookmarkEnd w:id="4"/>
      <w:r>
        <w:lastRenderedPageBreak/>
        <w:t xml:space="preserve">2.2 </w:t>
      </w:r>
      <w:proofErr w:type="spellStart"/>
      <w:r>
        <w:t>Ventile</w:t>
      </w:r>
      <w:proofErr w:type="spellEnd"/>
      <w:r>
        <w:t xml:space="preserve"> / </w:t>
      </w:r>
      <w:proofErr w:type="spellStart"/>
      <w:r>
        <w:t>Relais</w:t>
      </w:r>
      <w:proofErr w:type="spellEnd"/>
    </w:p>
    <w:p w14:paraId="02BA4B1F" w14:textId="77777777" w:rsidR="00821E2D" w:rsidRDefault="00000000">
      <w:pPr>
        <w:pStyle w:val="FirstParagraph"/>
      </w:pPr>
      <w:r>
        <w:t>6 Relaisausgänge (</w:t>
      </w:r>
      <w:r>
        <w:rPr>
          <w:rStyle w:val="VerbatimChar"/>
        </w:rPr>
        <w:t>V0</w:t>
      </w:r>
      <w:r>
        <w:t>–</w:t>
      </w:r>
      <w:r>
        <w:rPr>
          <w:rStyle w:val="VerbatimChar"/>
        </w:rPr>
        <w:t>V5</w:t>
      </w:r>
      <w:r>
        <w:t xml:space="preserve">), angesteuert über einen I2C-GPIO-Erweiterungsbaustein (siehe 2.3) — nicht direkt vom ESP32, da dessen GPIOs bereits für Display/Touch belegt sind. </w:t>
      </w:r>
      <w:r>
        <w:rPr>
          <w:rStyle w:val="VerbatimChar"/>
        </w:rPr>
        <w:t>V0</w:t>
      </w:r>
      <w:r>
        <w:t xml:space="preserve"> ist das Hauptventil und wird von der Firmware automatisch mitgeschaltet, sobald irgendein Ventil </w:t>
      </w:r>
      <w:r>
        <w:rPr>
          <w:rStyle w:val="VerbatimChar"/>
        </w:rPr>
        <w:t>V1</w:t>
      </w:r>
      <w:r>
        <w:t>–</w:t>
      </w:r>
      <w:r>
        <w:rPr>
          <w:rStyle w:val="VerbatimChar"/>
        </w:rPr>
        <w:t>V5</w:t>
      </w:r>
      <w:r>
        <w:t xml:space="preserve"> aktiv ist (bzw. ausgeschaltet, sobald keins mehr läuft) — es muss nicht separat angesteuert werden.</w:t>
      </w:r>
    </w:p>
    <w:p w14:paraId="3FE0933E" w14:textId="77777777" w:rsidR="00821E2D" w:rsidRDefault="00000000">
      <w:pPr>
        <w:pStyle w:val="Textkrper"/>
      </w:pPr>
      <w:r>
        <w:t>Ein externes Relaismodul (6 Kanäle, potentialfrei) wird zwischen MCP23017-Ausgängen und den eigentlichen Magnetventilen benötigt — welches Modul konkret verbaut ist, hängt vom Aufbau ab und ist hier nicht Teil der Firmware-Dokumentation.</w:t>
      </w:r>
    </w:p>
    <w:p w14:paraId="257D8719" w14:textId="77777777" w:rsidR="00821E2D" w:rsidRDefault="00000000">
      <w:pPr>
        <w:pStyle w:val="berschrift3"/>
      </w:pPr>
      <w:bookmarkStart w:id="6" w:name="io-erweiterung-mcp23017"/>
      <w:bookmarkEnd w:id="5"/>
      <w:r>
        <w:t>2.3 I/O-Erweiterung: MCP23017</w:t>
      </w:r>
    </w:p>
    <w:p w14:paraId="5BB47ED5" w14:textId="77777777" w:rsidR="00821E2D" w:rsidRDefault="00000000">
      <w:pPr>
        <w:pStyle w:val="FirstParagraph"/>
      </w:pPr>
      <w:r>
        <w:t xml:space="preserve">16-Bit-I2C-GPIO-Expander (Microchip), stellt die 6 Ventil-Ausgänge auf Port B bereit. Adresse </w:t>
      </w:r>
      <w:r>
        <w:rPr>
          <w:rStyle w:val="VerbatimChar"/>
        </w:rPr>
        <w:t>0x20</w:t>
      </w:r>
      <w:r>
        <w:t xml:space="preserve"> (Adresspins A0–A2 alle auf GND). Teilt sich den I2C-Bus mit dem Touch-Controller (siehe Kapitel 3). Versorgungs- </w:t>
      </w:r>
      <w:r>
        <w:rPr>
          <w:b/>
          <w:bCs/>
        </w:rPr>
        <w:t>und</w:t>
      </w:r>
      <w:r>
        <w:t xml:space="preserve"> Logikspannung (</w:t>
      </w:r>
      <w:r>
        <w:rPr>
          <w:rStyle w:val="VerbatimChar"/>
        </w:rPr>
        <w:t>VDD</w:t>
      </w:r>
      <w:r>
        <w:t xml:space="preserve">) sind </w:t>
      </w:r>
      <w:r>
        <w:rPr>
          <w:b/>
          <w:bCs/>
        </w:rPr>
        <w:t>5V</w:t>
      </w:r>
      <w:r>
        <w:t>, nicht 3,3V — das Board stellt dafür einen eigenen 5V-Pin bereit (aus dem USB-C-VBUS abgeleitet).</w:t>
      </w:r>
    </w:p>
    <w:p w14:paraId="3672866C" w14:textId="77777777" w:rsidR="00821E2D" w:rsidRDefault="00000000">
      <w:pPr>
        <w:pStyle w:val="Textkrper"/>
      </w:pPr>
      <w:r>
        <w:rPr>
          <w:b/>
          <w:bCs/>
        </w:rPr>
        <w:t>I2C-Pegelanpassung notwendig:</w:t>
      </w:r>
      <w:r>
        <w:t xml:space="preserve"> Bei </w:t>
      </w:r>
      <w:r>
        <w:rPr>
          <w:rStyle w:val="VerbatimChar"/>
        </w:rPr>
        <w:t>VDD = 5V</w:t>
      </w:r>
      <w:r>
        <w:t xml:space="preserve"> liegen die Schmitt-Trigger-Schwellen von </w:t>
      </w:r>
      <w:r>
        <w:rPr>
          <w:rStyle w:val="VerbatimChar"/>
        </w:rPr>
        <w:t>SDA</w:t>
      </w:r>
      <w:r>
        <w:t>/</w:t>
      </w:r>
      <w:r>
        <w:rPr>
          <w:rStyle w:val="VerbatimChar"/>
        </w:rPr>
        <w:t>SCL</w:t>
      </w:r>
      <w:r>
        <w:t xml:space="preserve"> laut Microchip-Datenblatt (DS20001952C, Tabelle 1-1) bei V_IL(max) = 0,2·VDD = </w:t>
      </w:r>
      <w:r>
        <w:rPr>
          <w:b/>
          <w:bCs/>
        </w:rPr>
        <w:t>1,0V</w:t>
      </w:r>
      <w:r>
        <w:t xml:space="preserve"> und V_IH(min) = 0,8·VDD = </w:t>
      </w:r>
      <w:r>
        <w:rPr>
          <w:b/>
          <w:bCs/>
        </w:rPr>
        <w:t>4,0V</w:t>
      </w:r>
      <w:r>
        <w:t xml:space="preserve">. Der I2C-Bus ist Open-Drain, der High-Pegel wird also vom Pull-up bestimmt — der muss auf 5V liegen, damit der MCP23017 zuverlässig „High” erkennt. Die ESP32-C6-GPIOs (3,3V-Logik, laut Espressif nicht 5V-tolerant) dürften dann aber nicht direkt an diesem Pegel hängen. Deshalb sitzt zwischen ESP32 und MCP23017 ein bidirektionaler I2C-Level-Shifter (siehe Kapitel 3) — </w:t>
      </w:r>
      <w:r>
        <w:rPr>
          <w:rStyle w:val="VerbatimChar"/>
        </w:rPr>
        <w:t>SDA</w:t>
      </w:r>
      <w:r>
        <w:t>/</w:t>
      </w:r>
      <w:r>
        <w:rPr>
          <w:rStyle w:val="VerbatimChar"/>
        </w:rPr>
        <w:t>SCL</w:t>
      </w:r>
      <w:r>
        <w:t xml:space="preserve"> laufen </w:t>
      </w:r>
      <w:r>
        <w:rPr>
          <w:b/>
          <w:bCs/>
        </w:rPr>
        <w:t>nicht</w:t>
      </w:r>
      <w:r>
        <w:t xml:space="preserve"> direkt auf dem 3,3V-Bus des ESP32, sondern über diesen Pegelwandler.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2040"/>
        <w:gridCol w:w="1115"/>
      </w:tblGrid>
      <w:tr w:rsidR="00821E2D" w:rsidRPr="00FC1AFB" w14:paraId="44A5A7CD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9BBD4A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Ventil</w:t>
            </w:r>
          </w:p>
        </w:tc>
        <w:tc>
          <w:tcPr>
            <w:tcW w:w="0" w:type="auto"/>
          </w:tcPr>
          <w:p w14:paraId="0BB9BAD8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MCP23017-Pin (GPB)</w:t>
            </w:r>
          </w:p>
        </w:tc>
        <w:tc>
          <w:tcPr>
            <w:tcW w:w="0" w:type="auto"/>
          </w:tcPr>
          <w:p w14:paraId="6F41A6B7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Chip-Pin #</w:t>
            </w:r>
          </w:p>
        </w:tc>
      </w:tr>
      <w:tr w:rsidR="00821E2D" w:rsidRPr="00FC1AFB" w14:paraId="6C166FC8" w14:textId="77777777">
        <w:tc>
          <w:tcPr>
            <w:tcW w:w="0" w:type="auto"/>
          </w:tcPr>
          <w:p w14:paraId="22233DEA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V0 (Hauptventil)</w:t>
            </w:r>
          </w:p>
        </w:tc>
        <w:tc>
          <w:tcPr>
            <w:tcW w:w="0" w:type="auto"/>
          </w:tcPr>
          <w:p w14:paraId="3D0AF6B3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GPB7</w:t>
            </w:r>
          </w:p>
        </w:tc>
        <w:tc>
          <w:tcPr>
            <w:tcW w:w="0" w:type="auto"/>
          </w:tcPr>
          <w:p w14:paraId="68A70FCF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8</w:t>
            </w:r>
          </w:p>
        </w:tc>
      </w:tr>
      <w:tr w:rsidR="00821E2D" w:rsidRPr="00FC1AFB" w14:paraId="4583B63E" w14:textId="77777777">
        <w:tc>
          <w:tcPr>
            <w:tcW w:w="0" w:type="auto"/>
          </w:tcPr>
          <w:p w14:paraId="33CB47F7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V1</w:t>
            </w:r>
          </w:p>
        </w:tc>
        <w:tc>
          <w:tcPr>
            <w:tcW w:w="0" w:type="auto"/>
          </w:tcPr>
          <w:p w14:paraId="18948F65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GPB2</w:t>
            </w:r>
          </w:p>
        </w:tc>
        <w:tc>
          <w:tcPr>
            <w:tcW w:w="0" w:type="auto"/>
          </w:tcPr>
          <w:p w14:paraId="164DE62B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3</w:t>
            </w:r>
          </w:p>
        </w:tc>
      </w:tr>
      <w:tr w:rsidR="00821E2D" w:rsidRPr="00FC1AFB" w14:paraId="3BEBEA9B" w14:textId="77777777">
        <w:tc>
          <w:tcPr>
            <w:tcW w:w="0" w:type="auto"/>
          </w:tcPr>
          <w:p w14:paraId="68F35252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V2</w:t>
            </w:r>
          </w:p>
        </w:tc>
        <w:tc>
          <w:tcPr>
            <w:tcW w:w="0" w:type="auto"/>
          </w:tcPr>
          <w:p w14:paraId="59A9FFE9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GPB3</w:t>
            </w:r>
          </w:p>
        </w:tc>
        <w:tc>
          <w:tcPr>
            <w:tcW w:w="0" w:type="auto"/>
          </w:tcPr>
          <w:p w14:paraId="69CB6B9A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4</w:t>
            </w:r>
          </w:p>
        </w:tc>
      </w:tr>
      <w:tr w:rsidR="00821E2D" w:rsidRPr="00FC1AFB" w14:paraId="0EEA32A9" w14:textId="77777777">
        <w:tc>
          <w:tcPr>
            <w:tcW w:w="0" w:type="auto"/>
          </w:tcPr>
          <w:p w14:paraId="64941938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V3</w:t>
            </w:r>
          </w:p>
        </w:tc>
        <w:tc>
          <w:tcPr>
            <w:tcW w:w="0" w:type="auto"/>
          </w:tcPr>
          <w:p w14:paraId="20985C2D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GPB4</w:t>
            </w:r>
          </w:p>
        </w:tc>
        <w:tc>
          <w:tcPr>
            <w:tcW w:w="0" w:type="auto"/>
          </w:tcPr>
          <w:p w14:paraId="1014F43B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5</w:t>
            </w:r>
          </w:p>
        </w:tc>
      </w:tr>
      <w:tr w:rsidR="00821E2D" w:rsidRPr="00FC1AFB" w14:paraId="7B6E6A5E" w14:textId="77777777">
        <w:tc>
          <w:tcPr>
            <w:tcW w:w="0" w:type="auto"/>
          </w:tcPr>
          <w:p w14:paraId="49A62BDA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V4</w:t>
            </w:r>
          </w:p>
        </w:tc>
        <w:tc>
          <w:tcPr>
            <w:tcW w:w="0" w:type="auto"/>
          </w:tcPr>
          <w:p w14:paraId="06ED155A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GPB5</w:t>
            </w:r>
          </w:p>
        </w:tc>
        <w:tc>
          <w:tcPr>
            <w:tcW w:w="0" w:type="auto"/>
          </w:tcPr>
          <w:p w14:paraId="5058D84A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6</w:t>
            </w:r>
          </w:p>
        </w:tc>
      </w:tr>
      <w:tr w:rsidR="00821E2D" w:rsidRPr="00FC1AFB" w14:paraId="2F0CBF01" w14:textId="77777777">
        <w:tc>
          <w:tcPr>
            <w:tcW w:w="0" w:type="auto"/>
          </w:tcPr>
          <w:p w14:paraId="55F39008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V5</w:t>
            </w:r>
          </w:p>
        </w:tc>
        <w:tc>
          <w:tcPr>
            <w:tcW w:w="0" w:type="auto"/>
          </w:tcPr>
          <w:p w14:paraId="7BE974B8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GPB6</w:t>
            </w:r>
          </w:p>
        </w:tc>
        <w:tc>
          <w:tcPr>
            <w:tcW w:w="0" w:type="auto"/>
          </w:tcPr>
          <w:p w14:paraId="462FB3AD" w14:textId="77777777" w:rsidR="00821E2D" w:rsidRPr="00FC1AFB" w:rsidRDefault="00000000">
            <w:pPr>
              <w:pStyle w:val="Compact"/>
              <w:rPr>
                <w:sz w:val="20"/>
                <w:szCs w:val="20"/>
              </w:rPr>
            </w:pPr>
            <w:r w:rsidRPr="00FC1AFB">
              <w:rPr>
                <w:sz w:val="20"/>
                <w:szCs w:val="20"/>
              </w:rPr>
              <w:t>7</w:t>
            </w:r>
          </w:p>
        </w:tc>
      </w:tr>
    </w:tbl>
    <w:p w14:paraId="170843F6" w14:textId="77777777" w:rsidR="00821E2D" w:rsidRDefault="00000000">
      <w:r>
        <w:pict w14:anchorId="2B096195">
          <v:rect id="_x0000_i1327" style="width:0;height:1.5pt" o:hralign="center" o:hrstd="t" o:hr="t"/>
        </w:pict>
      </w:r>
    </w:p>
    <w:p w14:paraId="27C2102C" w14:textId="77777777" w:rsidR="00FC1AFB" w:rsidRDefault="00FC1A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" w:name="schaltplan-verkabelung"/>
      <w:bookmarkEnd w:id="3"/>
      <w:bookmarkEnd w:id="6"/>
      <w:r>
        <w:br w:type="page"/>
      </w:r>
    </w:p>
    <w:p w14:paraId="3323E97E" w14:textId="2045906B" w:rsidR="00821E2D" w:rsidRDefault="00000000">
      <w:pPr>
        <w:pStyle w:val="berschrift2"/>
      </w:pPr>
      <w:r>
        <w:lastRenderedPageBreak/>
        <w:t>3. Schaltplan / Verkabelung</w:t>
      </w:r>
    </w:p>
    <w:p w14:paraId="03C1584D" w14:textId="77777777" w:rsidR="00821E2D" w:rsidRDefault="00000000">
      <w:pPr>
        <w:pStyle w:val="FirstParagraph"/>
      </w:pPr>
      <w:r>
        <w:t>Display und Touch-Controller sind bereits fest auf dem Waveshare-Board verdrahtet — hier nur relevant für die I2C-Bus-Zuordnung. MCP23017 und I2C-Level-Shifter sind separate, extern angeschlossene Bauteile.</w:t>
      </w:r>
    </w:p>
    <w:p w14:paraId="2B652710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21F16460" wp14:editId="0F67B4D4">
            <wp:extent cx="5874161" cy="1609344"/>
            <wp:effectExtent l="0" t="0" r="0" b="0"/>
            <wp:docPr id="23" name="Picture" descr="Vollständiger Stromlaufplan: ESP32-C6, I2C-Level-Shifter, MCP23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schaltplan-vollstaendi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5487" t="27099" r="5912" b="33594"/>
                    <a:stretch/>
                  </pic:blipFill>
                  <pic:spPr bwMode="auto">
                    <a:xfrm>
                      <a:off x="0" y="0"/>
                      <a:ext cx="5941843" cy="162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86747" w14:textId="77777777" w:rsidR="00821E2D" w:rsidRDefault="00000000">
      <w:pPr>
        <w:pStyle w:val="ImageCaption"/>
      </w:pPr>
      <w:r>
        <w:t>Vollständiger Stromlaufplan: ESP32-C6, I2C-Level-Shifter, MCP23017</w:t>
      </w:r>
    </w:p>
    <w:p w14:paraId="0BBF002A" w14:textId="77777777" w:rsidR="00821E2D" w:rsidRDefault="00000000">
      <w:pPr>
        <w:pStyle w:val="Textkrper"/>
      </w:pPr>
      <w:r>
        <w:t xml:space="preserve">ESP32-C6-Board und MCP23017 sind vollständig mit allen Pins dargestellt (nicht nur die hier genutzte Teilmenge). Nicht beschaltete Pins (z.B. </w:t>
      </w:r>
      <w:r>
        <w:rPr>
          <w:rStyle w:val="VerbatimChar"/>
        </w:rPr>
        <w:t>GPIO4</w:t>
      </w:r>
      <w:r>
        <w:t>–</w:t>
      </w:r>
      <w:r>
        <w:rPr>
          <w:rStyle w:val="VerbatimChar"/>
        </w:rPr>
        <w:t>GPIO9</w:t>
      </w:r>
      <w:r>
        <w:t xml:space="preserve">, </w:t>
      </w:r>
      <w:r>
        <w:rPr>
          <w:rStyle w:val="VerbatimChar"/>
        </w:rPr>
        <w:t>GPA0</w:t>
      </w:r>
      <w:r>
        <w:t>–</w:t>
      </w:r>
      <w:r>
        <w:rPr>
          <w:rStyle w:val="VerbatimChar"/>
        </w:rPr>
        <w:t>GPA7</w:t>
      </w:r>
      <w:r>
        <w:t xml:space="preserve">, </w:t>
      </w:r>
      <w:r>
        <w:rPr>
          <w:rStyle w:val="VerbatimChar"/>
        </w:rPr>
        <w:t>INTA</w:t>
      </w:r>
      <w:r>
        <w:t>/</w:t>
      </w:r>
      <w:r>
        <w:rPr>
          <w:rStyle w:val="VerbatimChar"/>
        </w:rPr>
        <w:t>INTB</w:t>
      </w:r>
      <w:r>
        <w:t xml:space="preserve">, </w:t>
      </w:r>
      <w:r>
        <w:rPr>
          <w:rStyle w:val="VerbatimChar"/>
        </w:rPr>
        <w:t>NC</w:t>
      </w:r>
      <w:r>
        <w:t xml:space="preserve">) sind mit offenem Ende gezeichnet. Editierbare Quelle (KiCad-Projekt): </w:t>
      </w:r>
      <w:hyperlink r:id="rId9">
        <w:r>
          <w:rPr>
            <w:rStyle w:val="VerbatimChar"/>
          </w:rPr>
          <w:t>docs/schematics/kicad/</w:t>
        </w:r>
      </w:hyperlink>
      <w:r>
        <w:t>.</w:t>
      </w:r>
    </w:p>
    <w:p w14:paraId="3975F7EA" w14:textId="77777777" w:rsidR="00821E2D" w:rsidRDefault="00000000">
      <w:pPr>
        <w:pStyle w:val="Textkrper"/>
      </w:pPr>
      <w:r>
        <w:rPr>
          <w:b/>
          <w:bCs/>
        </w:rPr>
        <w:t>Ventil-Ausgänge:</w:t>
      </w:r>
      <w:r>
        <w:t xml:space="preserve"> </w:t>
      </w:r>
      <w:r>
        <w:rPr>
          <w:rStyle w:val="VerbatimChar"/>
        </w:rPr>
        <w:t>V0</w:t>
      </w:r>
      <w:r>
        <w:t xml:space="preserve"> (Hauptventil) und </w:t>
      </w:r>
      <w:r>
        <w:rPr>
          <w:rStyle w:val="VerbatimChar"/>
        </w:rPr>
        <w:t>V1</w:t>
      </w:r>
      <w:r>
        <w:t>–</w:t>
      </w:r>
      <w:r>
        <w:rPr>
          <w:rStyle w:val="VerbatimChar"/>
        </w:rPr>
        <w:t>V5</w:t>
      </w:r>
      <w:r>
        <w:t xml:space="preserve"> verlassen den Plan als Signal-Bezeichner an den jeweiligen </w:t>
      </w:r>
      <w:r>
        <w:rPr>
          <w:rStyle w:val="VerbatimChar"/>
        </w:rPr>
        <w:t>GPBx</w:t>
      </w:r>
      <w:r>
        <w:t>-Pins (siehe Tabelle in Kapitel 2.3) — das externe Relaismodul selbst (siehe Kapitel 2.2) ist hier nicht als eigenes Bauteil gezeichnet, nur die Verbindungspunkte dorthin.</w:t>
      </w:r>
    </w:p>
    <w:p w14:paraId="7DB4AFBC" w14:textId="77777777" w:rsidR="00821E2D" w:rsidRDefault="00000000">
      <w:pPr>
        <w:pStyle w:val="Textkrper"/>
      </w:pPr>
      <w:r>
        <w:rPr>
          <w:b/>
          <w:bCs/>
        </w:rPr>
        <w:t>I2C-Level-Shifter:</w:t>
      </w:r>
      <w:r>
        <w:t xml:space="preserve"> Ein bidirektionaler, MOSFET-basierter Pegelwandler (4-Kanal-Modul, hier werden 2 der 4 Kanäle genutzt: Kanal 3 = </w:t>
      </w:r>
      <w:r>
        <w:rPr>
          <w:rStyle w:val="VerbatimChar"/>
        </w:rPr>
        <w:t>SCL</w:t>
      </w:r>
      <w:r>
        <w:t xml:space="preserve">, Kanal 4 = </w:t>
      </w:r>
      <w:r>
        <w:rPr>
          <w:rStyle w:val="VerbatimChar"/>
        </w:rPr>
        <w:t>SDA</w:t>
      </w:r>
      <w:r>
        <w:t>) verbindet die 3,3V-Seite des ESP32 (</w:t>
      </w:r>
      <w:r>
        <w:rPr>
          <w:rStyle w:val="VerbatimChar"/>
        </w:rPr>
        <w:t>LV</w:t>
      </w:r>
      <w:r>
        <w:t>) mit der 5V-Seite des MCP23017 (</w:t>
      </w:r>
      <w:r>
        <w:rPr>
          <w:rStyle w:val="VerbatimChar"/>
        </w:rPr>
        <w:t>HV</w:t>
      </w:r>
      <w:r>
        <w:t xml:space="preserve">). Zusätzlich zu den im Modul integrierten Pull-ups sitzen an </w:t>
      </w:r>
      <w:r>
        <w:rPr>
          <w:rStyle w:val="VerbatimChar"/>
        </w:rPr>
        <w:t>HV3</w:t>
      </w:r>
      <w:r>
        <w:t>/</w:t>
      </w:r>
      <w:r>
        <w:rPr>
          <w:rStyle w:val="VerbatimChar"/>
        </w:rPr>
        <w:t>HV4</w:t>
      </w:r>
      <w:r>
        <w:t xml:space="preserve"> noch einmal diskrete 5-kΩ-Pull-up-Widerstände (</w:t>
      </w:r>
      <w:r>
        <w:rPr>
          <w:rStyle w:val="VerbatimChar"/>
        </w:rPr>
        <w:t>R1</w:t>
      </w:r>
      <w:r>
        <w:t xml:space="preserve">, </w:t>
      </w:r>
      <w:r>
        <w:rPr>
          <w:rStyle w:val="VerbatimChar"/>
        </w:rPr>
        <w:t>R2</w:t>
      </w:r>
      <w:r>
        <w:t>) gegen 5V. Wirkprinzip je Kanal:</w:t>
      </w:r>
    </w:p>
    <w:p w14:paraId="7D801B57" w14:textId="77777777" w:rsidR="00821E2D" w:rsidRDefault="00000000">
      <w:pPr>
        <w:pStyle w:val="Textkrper"/>
      </w:pPr>
      <w:r>
        <w:t xml:space="preserve">Pro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sitzt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N-Kanal-MOSFET zwischen zwei 10-kΩ-Pull-ups (einer je Spannungsseite). Gate und Source liegen auf der LV-Seite zusammen — dadurch sperrt der MOSFET, sobald die LV-Seite Low zieht (zieht dann auch HV über den Kanal nach Low), und leitet in Sperrichtung nicht, wenn die HV-Seite Low zieht (Body-Diode plus Gate-Steuerung ziehen dann auch LV nach Low). So funktioniert die Pegelanpassung unabhängig von der Übertragungsrichtung, wie es der Open-Drain-Betrieb von I2C erfordert.</w:t>
      </w:r>
    </w:p>
    <w:p w14:paraId="36A5E459" w14:textId="77777777" w:rsidR="00821E2D" w:rsidRDefault="00000000">
      <w:pPr>
        <w:pStyle w:val="Textkrper"/>
      </w:pPr>
      <w:r>
        <w:rPr>
          <w:b/>
          <w:bCs/>
        </w:rPr>
        <w:t>Hinweis Touch/Display-Pins</w:t>
      </w:r>
      <w:r>
        <w:t xml:space="preserve"> (bereits auf dem Board verdrahtet, nur zur Referenz):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4"/>
        <w:gridCol w:w="2435"/>
      </w:tblGrid>
      <w:tr w:rsidR="00821E2D" w:rsidRPr="00F70C6D" w14:paraId="4997D8C2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5FB08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Funktion</w:t>
            </w:r>
          </w:p>
        </w:tc>
        <w:tc>
          <w:tcPr>
            <w:tcW w:w="0" w:type="auto"/>
          </w:tcPr>
          <w:p w14:paraId="52EC2D6F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GPIO</w:t>
            </w:r>
          </w:p>
        </w:tc>
      </w:tr>
      <w:tr w:rsidR="00821E2D" w:rsidRPr="00F70C6D" w14:paraId="2C9A3F28" w14:textId="77777777">
        <w:tc>
          <w:tcPr>
            <w:tcW w:w="0" w:type="auto"/>
          </w:tcPr>
          <w:p w14:paraId="616377B8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LCD Clock (SCK)</w:t>
            </w:r>
          </w:p>
        </w:tc>
        <w:tc>
          <w:tcPr>
            <w:tcW w:w="0" w:type="auto"/>
          </w:tcPr>
          <w:p w14:paraId="3FF4C79A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1</w:t>
            </w:r>
          </w:p>
        </w:tc>
      </w:tr>
      <w:tr w:rsidR="00821E2D" w:rsidRPr="00F70C6D" w14:paraId="038F00C4" w14:textId="77777777">
        <w:tc>
          <w:tcPr>
            <w:tcW w:w="0" w:type="auto"/>
          </w:tcPr>
          <w:p w14:paraId="34759DB3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LCD Data (MOSI)</w:t>
            </w:r>
          </w:p>
        </w:tc>
        <w:tc>
          <w:tcPr>
            <w:tcW w:w="0" w:type="auto"/>
          </w:tcPr>
          <w:p w14:paraId="1F2FB066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2</w:t>
            </w:r>
          </w:p>
        </w:tc>
      </w:tr>
      <w:tr w:rsidR="00821E2D" w:rsidRPr="00F70C6D" w14:paraId="5F56B100" w14:textId="77777777">
        <w:tc>
          <w:tcPr>
            <w:tcW w:w="0" w:type="auto"/>
          </w:tcPr>
          <w:p w14:paraId="201D0C2A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LCD Chip-Select</w:t>
            </w:r>
          </w:p>
        </w:tc>
        <w:tc>
          <w:tcPr>
            <w:tcW w:w="0" w:type="auto"/>
          </w:tcPr>
          <w:p w14:paraId="15685A23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14</w:t>
            </w:r>
          </w:p>
        </w:tc>
      </w:tr>
      <w:tr w:rsidR="00821E2D" w:rsidRPr="00F70C6D" w14:paraId="37814B3B" w14:textId="77777777">
        <w:tc>
          <w:tcPr>
            <w:tcW w:w="0" w:type="auto"/>
          </w:tcPr>
          <w:p w14:paraId="1BD1475C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LCD Data/Command</w:t>
            </w:r>
          </w:p>
        </w:tc>
        <w:tc>
          <w:tcPr>
            <w:tcW w:w="0" w:type="auto"/>
          </w:tcPr>
          <w:p w14:paraId="46AB5FA6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15</w:t>
            </w:r>
          </w:p>
        </w:tc>
      </w:tr>
      <w:tr w:rsidR="00821E2D" w:rsidRPr="00F70C6D" w14:paraId="71023B84" w14:textId="77777777">
        <w:tc>
          <w:tcPr>
            <w:tcW w:w="0" w:type="auto"/>
          </w:tcPr>
          <w:p w14:paraId="762FEDCC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lastRenderedPageBreak/>
              <w:t>LCD Reset</w:t>
            </w:r>
          </w:p>
        </w:tc>
        <w:tc>
          <w:tcPr>
            <w:tcW w:w="0" w:type="auto"/>
          </w:tcPr>
          <w:p w14:paraId="27C2A35F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22</w:t>
            </w:r>
          </w:p>
        </w:tc>
      </w:tr>
      <w:tr w:rsidR="00821E2D" w:rsidRPr="00F70C6D" w14:paraId="3FE27E2D" w14:textId="77777777">
        <w:tc>
          <w:tcPr>
            <w:tcW w:w="0" w:type="auto"/>
          </w:tcPr>
          <w:p w14:paraId="7DB22625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LCD Backlight</w:t>
            </w:r>
          </w:p>
        </w:tc>
        <w:tc>
          <w:tcPr>
            <w:tcW w:w="0" w:type="auto"/>
          </w:tcPr>
          <w:p w14:paraId="366E4890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23</w:t>
            </w:r>
          </w:p>
        </w:tc>
      </w:tr>
      <w:tr w:rsidR="00821E2D" w:rsidRPr="00F70C6D" w14:paraId="11A9618E" w14:textId="77777777">
        <w:tc>
          <w:tcPr>
            <w:tcW w:w="0" w:type="auto"/>
          </w:tcPr>
          <w:p w14:paraId="6F0F5139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Touch SDA</w:t>
            </w:r>
          </w:p>
        </w:tc>
        <w:tc>
          <w:tcPr>
            <w:tcW w:w="0" w:type="auto"/>
          </w:tcPr>
          <w:p w14:paraId="39ABDF7C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18 (geteilt mit MCP23017)</w:t>
            </w:r>
          </w:p>
        </w:tc>
      </w:tr>
      <w:tr w:rsidR="00821E2D" w:rsidRPr="00F70C6D" w14:paraId="429280D5" w14:textId="77777777">
        <w:tc>
          <w:tcPr>
            <w:tcW w:w="0" w:type="auto"/>
          </w:tcPr>
          <w:p w14:paraId="2A103F55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Touch SCL</w:t>
            </w:r>
          </w:p>
        </w:tc>
        <w:tc>
          <w:tcPr>
            <w:tcW w:w="0" w:type="auto"/>
          </w:tcPr>
          <w:p w14:paraId="4C5A62F0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19 (geteilt mit MCP23017)</w:t>
            </w:r>
          </w:p>
        </w:tc>
      </w:tr>
      <w:tr w:rsidR="00821E2D" w:rsidRPr="00F70C6D" w14:paraId="512AF5BE" w14:textId="77777777">
        <w:tc>
          <w:tcPr>
            <w:tcW w:w="0" w:type="auto"/>
          </w:tcPr>
          <w:p w14:paraId="09653796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Touch Reset</w:t>
            </w:r>
          </w:p>
        </w:tc>
        <w:tc>
          <w:tcPr>
            <w:tcW w:w="0" w:type="auto"/>
          </w:tcPr>
          <w:p w14:paraId="0B121E8E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20</w:t>
            </w:r>
          </w:p>
        </w:tc>
      </w:tr>
      <w:tr w:rsidR="00821E2D" w:rsidRPr="00F70C6D" w14:paraId="3A4E98F4" w14:textId="77777777">
        <w:tc>
          <w:tcPr>
            <w:tcW w:w="0" w:type="auto"/>
          </w:tcPr>
          <w:p w14:paraId="782250CA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Touch Interrupt</w:t>
            </w:r>
          </w:p>
        </w:tc>
        <w:tc>
          <w:tcPr>
            <w:tcW w:w="0" w:type="auto"/>
          </w:tcPr>
          <w:p w14:paraId="57823C42" w14:textId="77777777" w:rsidR="00821E2D" w:rsidRPr="00F70C6D" w:rsidRDefault="00000000">
            <w:pPr>
              <w:pStyle w:val="Compact"/>
              <w:rPr>
                <w:sz w:val="20"/>
                <w:szCs w:val="20"/>
              </w:rPr>
            </w:pPr>
            <w:r w:rsidRPr="00F70C6D">
              <w:rPr>
                <w:sz w:val="20"/>
                <w:szCs w:val="20"/>
              </w:rPr>
              <w:t>21</w:t>
            </w:r>
          </w:p>
        </w:tc>
      </w:tr>
    </w:tbl>
    <w:p w14:paraId="744E8E79" w14:textId="77777777" w:rsidR="00821E2D" w:rsidRDefault="00000000">
      <w:pPr>
        <w:pStyle w:val="CaptionedFigure"/>
      </w:pPr>
      <w:r>
        <w:rPr>
          <w:noProof/>
        </w:rPr>
        <w:drawing>
          <wp:anchor distT="0" distB="0" distL="114300" distR="114300" simplePos="0" relativeHeight="251623424" behindDoc="0" locked="0" layoutInCell="1" allowOverlap="1" wp14:anchorId="4C2C62B2" wp14:editId="5877E27B">
            <wp:simplePos x="0" y="0"/>
            <wp:positionH relativeFrom="column">
              <wp:posOffset>3891231</wp:posOffset>
            </wp:positionH>
            <wp:positionV relativeFrom="paragraph">
              <wp:posOffset>-2004467</wp:posOffset>
            </wp:positionV>
            <wp:extent cx="1581369" cy="2756197"/>
            <wp:effectExtent l="590550" t="0" r="571500" b="0"/>
            <wp:wrapNone/>
            <wp:docPr id="30" name="Picture" descr="Testaufbau auf dem Bread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board-aufbau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81369" cy="275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4BC9CE4" w14:textId="77777777" w:rsidR="00821E2D" w:rsidRDefault="00000000" w:rsidP="00F70C6D">
      <w:pPr>
        <w:pStyle w:val="ImageCaption"/>
        <w:jc w:val="right"/>
      </w:pPr>
      <w:r>
        <w:t>Testaufbau auf dem Breadboard</w:t>
      </w:r>
    </w:p>
    <w:p w14:paraId="52DB7DB7" w14:textId="77777777" w:rsidR="00821E2D" w:rsidRDefault="00000000">
      <w:pPr>
        <w:pStyle w:val="Textkrper"/>
      </w:pPr>
      <w:r>
        <w:t>Testaufbau: MCP23017 (schwarzer DIP-Chip, mittig), Test-LEDs anstelle der eigentlichen Relais/Ventile, Display/Touch-Board oben aufgesteckt.</w:t>
      </w:r>
    </w:p>
    <w:p w14:paraId="4972B9BC" w14:textId="77777777" w:rsidR="00821E2D" w:rsidRDefault="00000000">
      <w:r>
        <w:pict w14:anchorId="0705ECE0">
          <v:rect id="_x0000_i1328" style="width:0;height:1.5pt" o:hralign="center" o:hrstd="t" o:hr="t"/>
        </w:pict>
      </w:r>
    </w:p>
    <w:p w14:paraId="514C3C7C" w14:textId="77777777" w:rsidR="00821E2D" w:rsidRDefault="00000000">
      <w:pPr>
        <w:pStyle w:val="berschrift2"/>
      </w:pPr>
      <w:bookmarkStart w:id="8" w:name="inbetriebnahme"/>
      <w:bookmarkEnd w:id="7"/>
      <w:r>
        <w:t>4. Inbetriebnahme</w:t>
      </w:r>
    </w:p>
    <w:p w14:paraId="74B93D0E" w14:textId="77777777" w:rsidR="00821E2D" w:rsidRDefault="00000000">
      <w:pPr>
        <w:pStyle w:val="berschrift3"/>
      </w:pPr>
      <w:bookmarkStart w:id="9" w:name="voraussetzungen"/>
      <w:r>
        <w:t>4.1 Voraussetzungen</w:t>
      </w:r>
    </w:p>
    <w:p w14:paraId="01684464" w14:textId="77777777" w:rsidR="00821E2D" w:rsidRDefault="00000000">
      <w:pPr>
        <w:pStyle w:val="Compact"/>
        <w:numPr>
          <w:ilvl w:val="0"/>
          <w:numId w:val="3"/>
        </w:numPr>
      </w:pPr>
      <w:r>
        <w:t xml:space="preserve">WLAN-Zugangsdaten (2,4 GHz) und ein erreichbarer MQTT-Broker (unterstützt Standard-MQTT </w:t>
      </w:r>
      <w:r>
        <w:rPr>
          <w:b/>
          <w:bCs/>
        </w:rPr>
        <w:t>und</w:t>
      </w:r>
      <w:r>
        <w:t xml:space="preserve"> MQTT-over-WebSocket, da das Web-Interface direkt per WebSocket mit dem Broker spricht).</w:t>
      </w:r>
    </w:p>
    <w:p w14:paraId="18145F03" w14:textId="77777777" w:rsidR="00821E2D" w:rsidRDefault="00000000">
      <w:pPr>
        <w:pStyle w:val="Compact"/>
        <w:numPr>
          <w:ilvl w:val="0"/>
          <w:numId w:val="3"/>
        </w:numPr>
      </w:pPr>
      <w:r>
        <w:t xml:space="preserve">Für die Erstinbetriebnahme: USB-C-Kabel + PC mit </w:t>
      </w:r>
      <w:hyperlink r:id="rId11">
        <w:r>
          <w:rPr>
            <w:rStyle w:val="Hyperlink"/>
          </w:rPr>
          <w:t>PlatformIO</w:t>
        </w:r>
      </w:hyperlink>
      <w:r>
        <w:t>.</w:t>
      </w:r>
    </w:p>
    <w:p w14:paraId="608DAFC9" w14:textId="77777777" w:rsidR="00821E2D" w:rsidRDefault="00000000">
      <w:pPr>
        <w:pStyle w:val="berschrift3"/>
      </w:pPr>
      <w:bookmarkStart w:id="10" w:name="zugangsdaten-hinterlegen"/>
      <w:bookmarkEnd w:id="9"/>
      <w:r>
        <w:t>4.2 Zugangsdaten hinterlegen</w:t>
      </w:r>
    </w:p>
    <w:p w14:paraId="369D921E" w14:textId="77777777" w:rsidR="00821E2D" w:rsidRDefault="00000000">
      <w:pPr>
        <w:pStyle w:val="FirstParagraph"/>
      </w:pPr>
      <w:r>
        <w:t xml:space="preserve">WLAN- und MQTT-Zugangsdaten liegen in </w:t>
      </w:r>
      <w:r>
        <w:rPr>
          <w:rStyle w:val="VerbatimChar"/>
        </w:rPr>
        <w:t>include/secrets.h</w:t>
      </w:r>
      <w:r>
        <w:t xml:space="preserve"> (aus </w:t>
      </w:r>
      <w:r>
        <w:rPr>
          <w:rStyle w:val="VerbatimChar"/>
        </w:rPr>
        <w:t>include/secrets.h.example</w:t>
      </w:r>
      <w:r>
        <w:t xml:space="preserve"> kopieren und anpassen, nicht Teil des Repositories/versioniert).</w:t>
      </w:r>
    </w:p>
    <w:p w14:paraId="55FB4DD5" w14:textId="77777777" w:rsidR="00821E2D" w:rsidRDefault="00000000">
      <w:pPr>
        <w:pStyle w:val="berschrift3"/>
      </w:pPr>
      <w:bookmarkStart w:id="11" w:name="erstes-flashen"/>
      <w:bookmarkEnd w:id="10"/>
      <w:r>
        <w:t>4.3 Erstes Flashen</w:t>
      </w:r>
    </w:p>
    <w:p w14:paraId="24E5C26A" w14:textId="77777777" w:rsidR="00821E2D" w:rsidRDefault="00000000">
      <w:pPr>
        <w:pStyle w:val="SourceCode"/>
      </w:pPr>
      <w:r w:rsidRPr="00F70C6D">
        <w:rPr>
          <w:rStyle w:val="VerbatimChar"/>
          <w:highlight w:val="lightGray"/>
        </w:rPr>
        <w:t>pio run -e esp32-c6-devkitc-1 --target upload      # Firmware</w:t>
      </w:r>
      <w:r w:rsidRPr="00F70C6D">
        <w:rPr>
          <w:highlight w:val="lightGray"/>
        </w:rPr>
        <w:br/>
      </w:r>
      <w:r w:rsidRPr="00F70C6D">
        <w:rPr>
          <w:rStyle w:val="VerbatimChar"/>
          <w:highlight w:val="lightGray"/>
        </w:rPr>
        <w:t>pio run -e esp32-c6-devkitc-1 --target uploadfs    # Web-Interface-Dateien</w:t>
      </w:r>
    </w:p>
    <w:p w14:paraId="1D6034C7" w14:textId="77777777" w:rsidR="00821E2D" w:rsidRDefault="00000000">
      <w:pPr>
        <w:pStyle w:val="FirstParagraph"/>
      </w:pPr>
      <w:r>
        <w:t>Nach dem ersten erfolgreichen Boot ist das Gerät auch kabellos erreichbar (siehe Kapitel 11).</w:t>
      </w:r>
    </w:p>
    <w:p w14:paraId="0ED568B9" w14:textId="77777777" w:rsidR="00821E2D" w:rsidRDefault="00000000">
      <w:pPr>
        <w:pStyle w:val="berschrift3"/>
      </w:pPr>
      <w:bookmarkStart w:id="12" w:name="X27d2ab8e106083c7ff1080012531859e630bb91"/>
      <w:bookmarkEnd w:id="11"/>
      <w:r>
        <w:t>4.4 MQTT-Broker: WebSocket-Zugang für den Browser einrichten</w:t>
      </w:r>
    </w:p>
    <w:p w14:paraId="2C1F3E0D" w14:textId="77777777" w:rsidR="00821E2D" w:rsidRDefault="00000000">
      <w:pPr>
        <w:pStyle w:val="FirstParagraph"/>
      </w:pPr>
      <w:r>
        <w:t xml:space="preserve">Das Web-Interface verbindet sich </w:t>
      </w:r>
      <w:r>
        <w:rPr>
          <w:b/>
          <w:bCs/>
        </w:rPr>
        <w:t>direkt</w:t>
      </w:r>
      <w:r>
        <w:t xml:space="preserve"> aus dem Browser per MQTT-over-WebSocket mit dem Broker (siehe Kapitel 1/6) — nicht über einen Umweg über den ESP32. Ein Browser kann aber keine rohe TCP-Verbindung auf den üblichen MQTT-Port 1883 öffnen, dafür braucht der Broker zusätzlich einen </w:t>
      </w:r>
      <w:r>
        <w:rPr>
          <w:b/>
          <w:bCs/>
        </w:rPr>
        <w:t>WebSocket-Listener</w:t>
      </w:r>
      <w:r>
        <w:t>. Das ist eine einmalige, vom Gerät unabhängige Einrichtung direkt auf dem Broker — ohne sie bleibt das Web-Interface dauerhaft auf „Getrennt“, während MQTT-Clients wie mqtt-spy oder Home Assistant (die den normalen Port 1883 nutzen) ganz normal funktionieren.</w:t>
      </w:r>
    </w:p>
    <w:p w14:paraId="459C3F15" w14:textId="77777777" w:rsidR="00821E2D" w:rsidRDefault="00000000">
      <w:pPr>
        <w:pStyle w:val="Textkrper"/>
      </w:pPr>
      <w:r>
        <w:lastRenderedPageBreak/>
        <w:t xml:space="preserve">Für Mosquitto (ab Version 1.6) genügt eine zusätzliche Konfigurationsdatei, zum Beispiel </w:t>
      </w:r>
      <w:r>
        <w:rPr>
          <w:rStyle w:val="VerbatimChar"/>
        </w:rPr>
        <w:t>/etc/mosquitto/conf.d/websockets.conf</w:t>
      </w:r>
      <w:r>
        <w:t>:</w:t>
      </w:r>
    </w:p>
    <w:p w14:paraId="162CD19D" w14:textId="77777777" w:rsidR="00821E2D" w:rsidRDefault="00000000">
      <w:pPr>
        <w:pStyle w:val="SourceCode"/>
      </w:pPr>
      <w:r w:rsidRPr="00F70C6D">
        <w:rPr>
          <w:rStyle w:val="VerbatimChar"/>
          <w:highlight w:val="lightGray"/>
        </w:rPr>
        <w:t>listener 9001</w:t>
      </w:r>
      <w:r w:rsidRPr="00F70C6D">
        <w:rPr>
          <w:highlight w:val="lightGray"/>
        </w:rPr>
        <w:br/>
      </w:r>
      <w:r w:rsidRPr="00F70C6D">
        <w:rPr>
          <w:rStyle w:val="VerbatimChar"/>
          <w:highlight w:val="lightGray"/>
        </w:rPr>
        <w:t>protocol websockets</w:t>
      </w:r>
      <w:r w:rsidRPr="00F70C6D">
        <w:rPr>
          <w:highlight w:val="lightGray"/>
        </w:rPr>
        <w:br/>
      </w:r>
      <w:r w:rsidRPr="00F70C6D">
        <w:rPr>
          <w:rStyle w:val="VerbatimChar"/>
          <w:highlight w:val="lightGray"/>
        </w:rPr>
        <w:t>allow_anonymous true</w:t>
      </w:r>
    </w:p>
    <w:p w14:paraId="5072245D" w14:textId="77777777" w:rsidR="00821E2D" w:rsidRDefault="00000000">
      <w:pPr>
        <w:pStyle w:val="FirstParagraph"/>
      </w:pPr>
      <w:r>
        <w:rPr>
          <w:rStyle w:val="VerbatimChar"/>
        </w:rPr>
        <w:t>allow_anonymous true</w:t>
      </w:r>
      <w:r>
        <w:t xml:space="preserve"> passend zum ohnehin anonymen Standard-Listener wählen (bzw. hier ergänzen, falls dieser bereits Zugangsdaten verlangt). Danach den Broker neu laden (</w:t>
      </w:r>
      <w:r>
        <w:rPr>
          <w:rStyle w:val="VerbatimChar"/>
        </w:rPr>
        <w:t>systemctl restart mosquitto</w:t>
      </w:r>
      <w:r>
        <w:t>) und den offenen Port verifizieren (</w:t>
      </w:r>
      <w:r>
        <w:rPr>
          <w:rStyle w:val="VerbatimChar"/>
        </w:rPr>
        <w:t>ss -tlnp | grep 9001</w:t>
      </w:r>
      <w:r>
        <w:t>).</w:t>
      </w:r>
    </w:p>
    <w:p w14:paraId="45E9E3B1" w14:textId="77777777" w:rsidR="00821E2D" w:rsidRDefault="00000000">
      <w:pPr>
        <w:pStyle w:val="Textkrper"/>
      </w:pPr>
      <w:r>
        <w:t>Die resultierende Adresse (</w:t>
      </w:r>
      <w:r>
        <w:rPr>
          <w:rStyle w:val="VerbatimChar"/>
        </w:rPr>
        <w:t>ws://&lt;Broker-IP&gt;:9001/mqtt</w:t>
      </w:r>
      <w:r>
        <w:t xml:space="preserve">) steht als </w:t>
      </w:r>
      <w:r>
        <w:rPr>
          <w:rStyle w:val="VerbatimChar"/>
        </w:rPr>
        <w:t>BROKER_WS_URL</w:t>
      </w:r>
      <w:r>
        <w:t xml:space="preserve">-Konstante am Kopf jeder </w:t>
      </w:r>
      <w:r>
        <w:rPr>
          <w:rStyle w:val="VerbatimChar"/>
        </w:rPr>
        <w:t>data/*.js</w:t>
      </w:r>
      <w:r>
        <w:t>-Datei (</w:t>
      </w:r>
      <w:r>
        <w:rPr>
          <w:rStyle w:val="VerbatimChar"/>
        </w:rPr>
        <w:t>app.js</w:t>
      </w:r>
      <w:r>
        <w:t xml:space="preserve">, </w:t>
      </w:r>
      <w:r>
        <w:rPr>
          <w:rStyle w:val="VerbatimChar"/>
        </w:rPr>
        <w:t>konfig.js</w:t>
      </w:r>
      <w:r>
        <w:t xml:space="preserve">, </w:t>
      </w:r>
      <w:r>
        <w:rPr>
          <w:rStyle w:val="VerbatimChar"/>
        </w:rPr>
        <w:t>programme.js</w:t>
      </w:r>
      <w:r>
        <w:t xml:space="preserve">, </w:t>
      </w:r>
      <w:r>
        <w:rPr>
          <w:rStyle w:val="VerbatimChar"/>
        </w:rPr>
        <w:t>zeitplan.js</w:t>
      </w:r>
      <w:r>
        <w:t xml:space="preserve">, </w:t>
      </w:r>
      <w:r>
        <w:rPr>
          <w:rStyle w:val="VerbatimChar"/>
        </w:rPr>
        <w:t>log.js</w:t>
      </w:r>
      <w:r>
        <w:t xml:space="preserve">, </w:t>
      </w:r>
      <w:r>
        <w:rPr>
          <w:rStyle w:val="VerbatimChar"/>
        </w:rPr>
        <w:t>info.js</w:t>
      </w:r>
      <w:r>
        <w:t xml:space="preserve">). Ändert sich Broker-IP oder -Port, muss diese Konstante in allen sechs Dateien angepasst und per </w:t>
      </w:r>
      <w:r>
        <w:rPr>
          <w:rStyle w:val="VerbatimChar"/>
        </w:rPr>
        <w:t>pio run --target uploadfs</w:t>
      </w:r>
      <w:r>
        <w:t xml:space="preserve"> neu ausgeliefert werden. Zusätzlich muss jedes Gerät, das das Web-Interface im Browser öffnet (PC, Smartphone, Tablet), Netzwerkzugriff auf diesen Port haben — genau wie auf die IP-Adresse des ESP32 selbst.</w:t>
      </w:r>
    </w:p>
    <w:p w14:paraId="38D0EA52" w14:textId="77777777" w:rsidR="00821E2D" w:rsidRDefault="00000000">
      <w:pPr>
        <w:pStyle w:val="berschrift3"/>
      </w:pPr>
      <w:bookmarkStart w:id="13" w:name="erste-schritte-danach"/>
      <w:bookmarkEnd w:id="12"/>
      <w:r>
        <w:t>4.5 Erste Schritte danach</w:t>
      </w:r>
    </w:p>
    <w:p w14:paraId="41BA30A5" w14:textId="77777777" w:rsidR="00821E2D" w:rsidRDefault="00000000">
      <w:pPr>
        <w:pStyle w:val="Compact"/>
        <w:numPr>
          <w:ilvl w:val="0"/>
          <w:numId w:val="4"/>
        </w:numPr>
      </w:pPr>
      <w:r>
        <w:t>Web-Interface öffnen (</w:t>
      </w:r>
      <w:r>
        <w:rPr>
          <w:rStyle w:val="VerbatimChar"/>
        </w:rPr>
        <w:t>http://&lt;Geräte-IP&gt;/</w:t>
      </w:r>
      <w:r>
        <w:t xml:space="preserve"> — IP steht z. B. im Router oder auf der </w:t>
      </w:r>
      <w:r>
        <w:rPr>
          <w:i/>
          <w:iCs/>
        </w:rPr>
        <w:t>Info</w:t>
      </w:r>
      <w:r>
        <w:t>-Seite, siehe 6.7).</w:t>
      </w:r>
    </w:p>
    <w:p w14:paraId="1EE8F027" w14:textId="77777777" w:rsidR="00821E2D" w:rsidRDefault="00000000">
      <w:pPr>
        <w:pStyle w:val="Compact"/>
        <w:numPr>
          <w:ilvl w:val="0"/>
          <w:numId w:val="4"/>
        </w:numPr>
      </w:pPr>
      <w:r>
        <w:t xml:space="preserve">Unter </w:t>
      </w:r>
      <w:r>
        <w:rPr>
          <w:i/>
          <w:iCs/>
        </w:rPr>
        <w:t>Konfiguration</w:t>
      </w:r>
      <w:r>
        <w:t xml:space="preserve"> Ventil-Aliasnamen vergeben und Laufzeiten prüfen.</w:t>
      </w:r>
    </w:p>
    <w:p w14:paraId="6951C336" w14:textId="77777777" w:rsidR="00821E2D" w:rsidRDefault="00000000">
      <w:pPr>
        <w:pStyle w:val="Compact"/>
        <w:numPr>
          <w:ilvl w:val="0"/>
          <w:numId w:val="4"/>
        </w:numPr>
      </w:pPr>
      <w:r>
        <w:t xml:space="preserve">Unter </w:t>
      </w:r>
      <w:r>
        <w:rPr>
          <w:i/>
          <w:iCs/>
        </w:rPr>
        <w:t>Programme</w:t>
      </w:r>
      <w:r>
        <w:t xml:space="preserve"> mindestens ein Programm anlegen (ohne Programm kann die Automatik nicht gestartet werden — siehe 6.3).</w:t>
      </w:r>
    </w:p>
    <w:p w14:paraId="00BACD8E" w14:textId="77777777" w:rsidR="00821E2D" w:rsidRDefault="00000000">
      <w:pPr>
        <w:pStyle w:val="Compact"/>
        <w:numPr>
          <w:ilvl w:val="0"/>
          <w:numId w:val="4"/>
        </w:numPr>
      </w:pPr>
      <w:r>
        <w:t>Optional: Zeitplan-Einträge anlegen (Kapitel 6.4).</w:t>
      </w:r>
    </w:p>
    <w:p w14:paraId="196C7962" w14:textId="68FA4CD6" w:rsidR="00F70C6D" w:rsidRDefault="00000000">
      <w:r>
        <w:pict w14:anchorId="095D0A85">
          <v:rect id="_x0000_i1329" style="width:0;height:1.5pt" o:hralign="center" o:hrstd="t" o:hr="t"/>
        </w:pict>
      </w:r>
    </w:p>
    <w:p w14:paraId="6562A15B" w14:textId="77777777" w:rsidR="00F70C6D" w:rsidRDefault="00F70C6D">
      <w:r>
        <w:br w:type="page"/>
      </w:r>
    </w:p>
    <w:p w14:paraId="7179724D" w14:textId="77777777" w:rsidR="00821E2D" w:rsidRDefault="00000000">
      <w:pPr>
        <w:pStyle w:val="berschrift2"/>
      </w:pPr>
      <w:bookmarkStart w:id="14" w:name="bedienung-touch-display-hmi"/>
      <w:bookmarkEnd w:id="8"/>
      <w:bookmarkEnd w:id="13"/>
      <w:r>
        <w:lastRenderedPageBreak/>
        <w:t xml:space="preserve">5. </w:t>
      </w:r>
      <w:proofErr w:type="spellStart"/>
      <w:r>
        <w:t>Bedienung</w:t>
      </w:r>
      <w:proofErr w:type="spellEnd"/>
      <w:r>
        <w:t>: Touch-Display (HMI)</w:t>
      </w:r>
    </w:p>
    <w:p w14:paraId="5B22E72C" w14:textId="77777777" w:rsidR="00821E2D" w:rsidRDefault="00000000">
      <w:pPr>
        <w:pStyle w:val="berschrift3"/>
      </w:pPr>
      <w:bookmarkStart w:id="15" w:name="hauptseite"/>
      <w:r>
        <w:t>5.1 Hauptseite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821E2D" w14:paraId="2FDFF405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0B7A7E" w14:textId="77777777" w:rsidR="00821E2D" w:rsidRDefault="00000000">
            <w:pPr>
              <w:pStyle w:val="Compact"/>
            </w:pPr>
            <w:proofErr w:type="spellStart"/>
            <w:r>
              <w:t>Ruhezustand</w:t>
            </w:r>
            <w:proofErr w:type="spellEnd"/>
          </w:p>
        </w:tc>
        <w:tc>
          <w:tcPr>
            <w:tcW w:w="2640" w:type="dxa"/>
          </w:tcPr>
          <w:p w14:paraId="0467291D" w14:textId="77777777" w:rsidR="00821E2D" w:rsidRDefault="00000000">
            <w:pPr>
              <w:pStyle w:val="Compact"/>
            </w:pPr>
            <w:r>
              <w:t>Manuell geschaltetes Ventil</w:t>
            </w:r>
          </w:p>
        </w:tc>
        <w:tc>
          <w:tcPr>
            <w:tcW w:w="2640" w:type="dxa"/>
          </w:tcPr>
          <w:p w14:paraId="04A10240" w14:textId="77777777" w:rsidR="00821E2D" w:rsidRDefault="00000000">
            <w:pPr>
              <w:pStyle w:val="Compact"/>
            </w:pPr>
            <w:proofErr w:type="spellStart"/>
            <w:r>
              <w:t>Laufende</w:t>
            </w:r>
            <w:proofErr w:type="spellEnd"/>
            <w:r>
              <w:t xml:space="preserve"> </w:t>
            </w:r>
            <w:proofErr w:type="spellStart"/>
            <w:r>
              <w:t>Automatik</w:t>
            </w:r>
            <w:proofErr w:type="spellEnd"/>
          </w:p>
        </w:tc>
      </w:tr>
      <w:tr w:rsidR="00821E2D" w14:paraId="76436543" w14:textId="77777777">
        <w:tc>
          <w:tcPr>
            <w:tcW w:w="2640" w:type="dxa"/>
          </w:tcPr>
          <w:p w14:paraId="3DA12215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1694C2F" wp14:editId="01C629F1">
                  <wp:extent cx="1748332" cy="3176251"/>
                  <wp:effectExtent l="0" t="0" r="0" b="0"/>
                  <wp:docPr id="41" name="Picture" descr="Hauptseite im Ruhezustan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images/hmi-star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447" cy="3189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69A5574B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2CAFA04" wp14:editId="7EEF271D">
                  <wp:extent cx="1711757" cy="3182059"/>
                  <wp:effectExtent l="0" t="0" r="0" b="0"/>
                  <wp:docPr id="44" name="Picture" descr="Hauptseite mit manuell geschaltetem Venti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ages/hmi-manue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986" cy="3195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0712C605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EC98DC2" wp14:editId="27A3C9AA">
                  <wp:extent cx="1697126" cy="3171532"/>
                  <wp:effectExtent l="0" t="0" r="0" b="0"/>
                  <wp:docPr id="47" name="Picture" descr="Hauptseite mit laufender Automati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images/hmi-betrie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060" cy="3182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0A511" w14:textId="77777777" w:rsidR="00821E2D" w:rsidRDefault="00000000">
      <w:pPr>
        <w:pStyle w:val="Textkrper"/>
      </w:pPr>
      <w:r>
        <w:t xml:space="preserve">Aufbau von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unten: Titelzeile, START/STOP-Button (volle Breite), Ventil-Matrix (4×4, </w:t>
      </w:r>
      <w:r>
        <w:rPr>
          <w:rStyle w:val="VerbatimChar"/>
        </w:rPr>
        <w:t>V0</w:t>
      </w:r>
      <w:r>
        <w:t>–</w:t>
      </w:r>
      <w:r>
        <w:rPr>
          <w:rStyle w:val="VerbatimChar"/>
        </w:rPr>
        <w:t>V5</w:t>
      </w:r>
      <w:r>
        <w:t xml:space="preserve"> belegt, Rest Platzhalter für eine spätere Erweiterung), Programme-Button, zweizeilige Statuszeile.</w:t>
      </w:r>
    </w:p>
    <w:p w14:paraId="52193C0A" w14:textId="77777777" w:rsidR="00821E2D" w:rsidRDefault="00000000">
      <w:pPr>
        <w:pStyle w:val="Textkrper"/>
      </w:pPr>
      <w:r>
        <w:rPr>
          <w:b/>
          <w:bCs/>
        </w:rPr>
        <w:t>START/STOP:</w:t>
      </w:r>
      <w:r>
        <w:t xml:space="preserve"> Startet/stoppt die Automatik-Sequenz für das aktuell gewählte Programm. Ohne gewähltes Programm ist der Button gesperrt (ausgegraut) — ein Programm muss zuerst über den Programme-Button gewählt werden.</w:t>
      </w:r>
    </w:p>
    <w:p w14:paraId="2D2134AF" w14:textId="77777777" w:rsidR="00821E2D" w:rsidRDefault="00000000">
      <w:pPr>
        <w:pStyle w:val="Textkrper"/>
      </w:pPr>
      <w:r>
        <w:rPr>
          <w:b/>
          <w:bCs/>
        </w:rPr>
        <w:t>Ventil-Matrix:</w:t>
      </w:r>
      <w:r>
        <w:t xml:space="preserve"> </w:t>
      </w:r>
      <w:r>
        <w:rPr>
          <w:rStyle w:val="VerbatimChar"/>
        </w:rPr>
        <w:t>V1</w:t>
      </w:r>
      <w:r>
        <w:t>–</w:t>
      </w:r>
      <w:r>
        <w:rPr>
          <w:rStyle w:val="VerbatimChar"/>
        </w:rPr>
        <w:t>V5</w:t>
      </w:r>
      <w:r>
        <w:t xml:space="preserve"> sind antippbar und schalten das jeweilige Ventil sofort manuell (nicht während einer laufenden Automatik — das wird ignoriert). Farblogik: - </w:t>
      </w:r>
      <w:r>
        <w:rPr>
          <w:b/>
          <w:bCs/>
        </w:rPr>
        <w:t>Grün:</w:t>
      </w:r>
      <w:r>
        <w:t xml:space="preserve"> Ventil aus, für Automatik vorgesehen (</w:t>
      </w:r>
      <w:r>
        <w:rPr>
          <w:rStyle w:val="VerbatimChar"/>
        </w:rPr>
        <w:t>auto = ON</w:t>
      </w:r>
      <w:r>
        <w:t xml:space="preserve">) - </w:t>
      </w:r>
      <w:r>
        <w:rPr>
          <w:b/>
          <w:bCs/>
        </w:rPr>
        <w:t>Dunkelgrau:</w:t>
      </w:r>
      <w:r>
        <w:t xml:space="preserve"> Ventil aus, nicht Teil der Automatik - </w:t>
      </w:r>
      <w:r>
        <w:rPr>
          <w:b/>
          <w:bCs/>
        </w:rPr>
        <w:t>Rot:</w:t>
      </w:r>
      <w:r>
        <w:t xml:space="preserve"> Ventil aktiv (läuft gerade)</w:t>
      </w:r>
    </w:p>
    <w:p w14:paraId="6DEEEA60" w14:textId="77777777" w:rsidR="00821E2D" w:rsidRDefault="00000000">
      <w:pPr>
        <w:pStyle w:val="Textkrper"/>
      </w:pPr>
      <w:r>
        <w:rPr>
          <w:rStyle w:val="VerbatimChar"/>
        </w:rPr>
        <w:t>V0</w:t>
      </w:r>
      <w:r>
        <w:t xml:space="preserve"> (Hauptventil) hat keine eigene Tap-Funktion — es folgt automatisch </w:t>
      </w:r>
      <w:r>
        <w:rPr>
          <w:rStyle w:val="VerbatimChar"/>
        </w:rPr>
        <w:t>V1</w:t>
      </w:r>
      <w:r>
        <w:t>–</w:t>
      </w:r>
      <w:r>
        <w:rPr>
          <w:rStyle w:val="VerbatimChar"/>
        </w:rPr>
        <w:t>V5</w:t>
      </w:r>
      <w:r>
        <w:t>.</w:t>
      </w:r>
    </w:p>
    <w:p w14:paraId="01A245B0" w14:textId="77777777" w:rsidR="00821E2D" w:rsidRDefault="00000000">
      <w:pPr>
        <w:pStyle w:val="Textkrper"/>
      </w:pPr>
      <w:r>
        <w:rPr>
          <w:b/>
          <w:bCs/>
        </w:rPr>
        <w:t>Programme-Button:</w:t>
      </w:r>
      <w:r>
        <w:t xml:space="preserve"> Zeigt den Namen des aktiven Programms, bzw. „Manueller Modus”, wenn keins gewählt ist. Tippen öffnet die Programme-Unterseite. Während einer laufenden Automatik gesperrt.</w:t>
      </w:r>
    </w:p>
    <w:p w14:paraId="49581820" w14:textId="77777777" w:rsidR="00821E2D" w:rsidRDefault="00000000">
      <w:pPr>
        <w:pStyle w:val="Textkrper"/>
      </w:pPr>
      <w:r>
        <w:rPr>
          <w:b/>
          <w:bCs/>
        </w:rPr>
        <w:t>Statuszeile</w:t>
      </w:r>
      <w:r>
        <w:t xml:space="preserve"> (Fußleiste, zeigt je nach Zustand): 1. I2C-Fehler (rot/gelb) — höchste Priorität 2. Laufende Automatik: aktives Ventil + Restlaufzeit </w:t>
      </w:r>
      <w:r>
        <w:rPr>
          <w:rStyle w:val="VerbatimChar"/>
        </w:rPr>
        <w:t>V{n} mm:ss | mm:ss</w:t>
      </w:r>
      <w:r>
        <w:t xml:space="preserve"> (aktuelles Ventil | Gesamtrest) 3. Manuell geschaltetes Ventil: „MANUELL” + Alias-Name 4. Sonst leer</w:t>
      </w:r>
    </w:p>
    <w:p w14:paraId="53A25D64" w14:textId="77777777" w:rsidR="00821E2D" w:rsidRDefault="00000000">
      <w:pPr>
        <w:pStyle w:val="berschrift3"/>
      </w:pPr>
      <w:bookmarkStart w:id="16" w:name="programme-unterseite"/>
      <w:bookmarkEnd w:id="15"/>
      <w:r>
        <w:lastRenderedPageBreak/>
        <w:t>5.2 Programme-Unterseite</w:t>
      </w:r>
    </w:p>
    <w:p w14:paraId="16E59B80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7BBD883D" wp14:editId="4D0A12A6">
            <wp:extent cx="1281508" cy="2285933"/>
            <wp:effectExtent l="0" t="0" r="0" b="0"/>
            <wp:docPr id="51" name="Picture" descr="Programme-Unterse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hmi-programm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186" cy="2301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B2CA2" w14:textId="77777777" w:rsidR="00821E2D" w:rsidRDefault="00000000">
      <w:pPr>
        <w:pStyle w:val="ImageCaption"/>
      </w:pPr>
      <w:r>
        <w:t>Programme-Unterseite</w:t>
      </w:r>
    </w:p>
    <w:p w14:paraId="533BFFFE" w14:textId="77777777" w:rsidR="00821E2D" w:rsidRDefault="00000000">
      <w:pPr>
        <w:pStyle w:val="Textkrper"/>
      </w:pPr>
      <w:r>
        <w:t xml:space="preserve">Über den Programme-Button erreichbar. </w:t>
      </w:r>
      <w:r>
        <w:rPr>
          <w:rStyle w:val="VerbatimChar"/>
        </w:rPr>
        <w:t>‹</w:t>
      </w:r>
      <w:r>
        <w:t>/</w:t>
      </w:r>
      <w:r>
        <w:rPr>
          <w:rStyle w:val="VerbatimChar"/>
        </w:rPr>
        <w:t>›</w:t>
      </w:r>
      <w:r>
        <w:t xml:space="preserve"> blättert durch alle angelegten Programme (inkl. „Kein Programm”). </w:t>
      </w:r>
      <w:r>
        <w:rPr>
          <w:b/>
          <w:bCs/>
        </w:rPr>
        <w:t>OK</w:t>
      </w:r>
      <w:r>
        <w:t xml:space="preserve"> wendet das durchgeblätterte Programm an — startet aber </w:t>
      </w:r>
      <w:r>
        <w:rPr>
          <w:b/>
          <w:bCs/>
        </w:rPr>
        <w:t>nichts</w:t>
      </w:r>
      <w:r>
        <w:t xml:space="preserve">, der Start bleibt ein separater Schritt über den START-Button auf der Hauptseite. </w:t>
      </w:r>
      <w:r>
        <w:rPr>
          <w:b/>
          <w:bCs/>
        </w:rPr>
        <w:t>Abbrechen</w:t>
      </w:r>
      <w:r>
        <w:t xml:space="preserve"> verwirft die Auswahl.</w:t>
      </w:r>
    </w:p>
    <w:p w14:paraId="3FD89582" w14:textId="77777777" w:rsidR="00821E2D" w:rsidRDefault="00000000">
      <w:pPr>
        <w:pStyle w:val="Blocktext"/>
      </w:pPr>
      <w:r>
        <w:t xml:space="preserve">Der Zeitplan (wiederkehrende Automatik-Termine) lässt sich </w:t>
      </w:r>
      <w:r>
        <w:rPr>
          <w:b/>
          <w:bCs/>
        </w:rPr>
        <w:t>nicht</w:t>
      </w:r>
      <w:r>
        <w:t xml:space="preserve"> am Display bearbeiten — dafür ist das 172×320px-Display zu klein. Das läuft ausschließlich über das Web-Interface (Kapitel 6.5).</w:t>
      </w:r>
    </w:p>
    <w:p w14:paraId="72EC602F" w14:textId="77777777" w:rsidR="00821E2D" w:rsidRDefault="00000000">
      <w:r>
        <w:pict w14:anchorId="44F588BA">
          <v:rect id="_x0000_i1330" style="width:0;height:1.5pt" o:hralign="center" o:hrstd="t" o:hr="t"/>
        </w:pict>
      </w:r>
    </w:p>
    <w:p w14:paraId="7132E19C" w14:textId="77777777" w:rsidR="00821E2D" w:rsidRDefault="00000000">
      <w:pPr>
        <w:pStyle w:val="berschrift2"/>
      </w:pPr>
      <w:bookmarkStart w:id="17" w:name="bedienung-web-interface"/>
      <w:bookmarkEnd w:id="14"/>
      <w:bookmarkEnd w:id="16"/>
      <w:r>
        <w:t>6. Bedienung: Web-Interface</w:t>
      </w:r>
    </w:p>
    <w:p w14:paraId="4806054C" w14:textId="04E466D8" w:rsidR="00821E2D" w:rsidRDefault="00000000">
      <w:pPr>
        <w:pStyle w:val="FirstParagraph"/>
      </w:pPr>
      <w:proofErr w:type="spellStart"/>
      <w:r>
        <w:t>Erreichbar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r>
        <w:rPr>
          <w:rStyle w:val="VerbatimChar"/>
        </w:rPr>
        <w:t>http://&lt;Geräte-IP&gt;/</w:t>
      </w:r>
      <w:r>
        <w:t xml:space="preserve"> </w:t>
      </w:r>
      <w:proofErr w:type="spellStart"/>
      <w:r>
        <w:t>im</w:t>
      </w:r>
      <w:proofErr w:type="spellEnd"/>
      <w:r>
        <w:t xml:space="preserve"> Browser (Smartphone, Tablet, PC — kein Login nötig). Der Browser verbindet sich für alle Live-Daten direkt per MQTT-over-WebSocket mit dem Broker; das Gerät liefert nur die statischen Seiten aus. Alle sieben Seiten teilen sich dieselbe Navigationsleiste oben.</w:t>
      </w:r>
    </w:p>
    <w:p w14:paraId="2A06168B" w14:textId="288469B7" w:rsidR="00821E2D" w:rsidRDefault="00242199">
      <w:pPr>
        <w:pStyle w:val="berschrift3"/>
      </w:pPr>
      <w:bookmarkStart w:id="18" w:name="status-startseite"/>
      <w:r>
        <w:rPr>
          <w:noProof/>
        </w:rPr>
        <w:drawing>
          <wp:anchor distT="0" distB="0" distL="114300" distR="114300" simplePos="0" relativeHeight="251655168" behindDoc="0" locked="0" layoutInCell="1" allowOverlap="1" wp14:anchorId="23F3A495" wp14:editId="5727679A">
            <wp:simplePos x="0" y="0"/>
            <wp:positionH relativeFrom="column">
              <wp:posOffset>2955290</wp:posOffset>
            </wp:positionH>
            <wp:positionV relativeFrom="paragraph">
              <wp:posOffset>544830</wp:posOffset>
            </wp:positionV>
            <wp:extent cx="2232660" cy="2106295"/>
            <wp:effectExtent l="0" t="0" r="0" b="0"/>
            <wp:wrapTopAndBottom/>
            <wp:docPr id="59" name="Picture" descr="WebIF Status-Seite mit laufender Automati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s/webif-status-betrieb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106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1A8B2349" wp14:editId="135C4DF5">
            <wp:simplePos x="0" y="0"/>
            <wp:positionH relativeFrom="column">
              <wp:posOffset>-635</wp:posOffset>
            </wp:positionH>
            <wp:positionV relativeFrom="paragraph">
              <wp:posOffset>523240</wp:posOffset>
            </wp:positionV>
            <wp:extent cx="2274570" cy="2119630"/>
            <wp:effectExtent l="0" t="0" r="0" b="0"/>
            <wp:wrapTopAndBottom/>
            <wp:docPr id="56" name="Picture" descr="WebIF Status-Seite im Ruhezusta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s/webif-status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2119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6.1 Status (</w:t>
      </w:r>
      <w:proofErr w:type="spellStart"/>
      <w:r w:rsidR="00000000">
        <w:t>Startseite</w:t>
      </w:r>
      <w:proofErr w:type="spellEnd"/>
      <w:r w:rsidR="00000000"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821E2D" w14:paraId="149031BF" w14:textId="77777777" w:rsidTr="0024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1" w:type="dxa"/>
          </w:tcPr>
          <w:p w14:paraId="469B957B" w14:textId="14E0612D" w:rsidR="00821E2D" w:rsidRDefault="00000000">
            <w:pPr>
              <w:pStyle w:val="Compact"/>
            </w:pPr>
            <w:proofErr w:type="spellStart"/>
            <w:r>
              <w:t>Ruhezustand</w:t>
            </w:r>
            <w:proofErr w:type="spellEnd"/>
          </w:p>
        </w:tc>
        <w:tc>
          <w:tcPr>
            <w:tcW w:w="4811" w:type="dxa"/>
          </w:tcPr>
          <w:p w14:paraId="59C2785B" w14:textId="6DEDB658" w:rsidR="00821E2D" w:rsidRDefault="00000000">
            <w:pPr>
              <w:pStyle w:val="Compact"/>
            </w:pPr>
            <w:proofErr w:type="spellStart"/>
            <w:r>
              <w:t>Laufende</w:t>
            </w:r>
            <w:proofErr w:type="spellEnd"/>
            <w:r>
              <w:t xml:space="preserve"> </w:t>
            </w:r>
            <w:proofErr w:type="spellStart"/>
            <w:r>
              <w:t>Automatik</w:t>
            </w:r>
            <w:proofErr w:type="spellEnd"/>
          </w:p>
        </w:tc>
      </w:tr>
    </w:tbl>
    <w:p w14:paraId="7A078D46" w14:textId="70951821" w:rsidR="00821E2D" w:rsidRDefault="00000000">
      <w:pPr>
        <w:pStyle w:val="Textkrper"/>
      </w:pPr>
      <w:proofErr w:type="spellStart"/>
      <w:r>
        <w:lastRenderedPageBreak/>
        <w:t>Übersicht</w:t>
      </w:r>
      <w:proofErr w:type="spellEnd"/>
      <w:r>
        <w:t xml:space="preserve">: START/STOP-Button + Programmwahl im Hero-Bereich, „Nächster Termin” (nächster Zeitplan-Trigger, im Browser berechnet) bzw. </w:t>
      </w:r>
      <w:proofErr w:type="spellStart"/>
      <w:r>
        <w:t>bei</w:t>
      </w:r>
      <w:proofErr w:type="spellEnd"/>
      <w:r>
        <w:t xml:space="preserve"> </w:t>
      </w:r>
      <w:proofErr w:type="spellStart"/>
      <w:r>
        <w:t>laufender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Restlaufzeit</w:t>
      </w:r>
      <w:proofErr w:type="spellEnd"/>
      <w:r>
        <w:t xml:space="preserve"> + </w:t>
      </w:r>
      <w:proofErr w:type="spellStart"/>
      <w:r>
        <w:t>Fortschrittsbalken</w:t>
      </w:r>
      <w:proofErr w:type="spellEnd"/>
      <w:r>
        <w:t xml:space="preserve"> für aktuelles Ventil und Gesamtsequenz, Ventilkacheln mit Live-Status/Restlaufzeit, sowie eine Diagnostics-Karte (I2C-Status, letzter Fehler, Firmware-Version, RAM/Flash-Auslastung).</w:t>
      </w:r>
    </w:p>
    <w:p w14:paraId="0EC3A8B3" w14:textId="77777777" w:rsidR="00821E2D" w:rsidRDefault="00000000">
      <w:pPr>
        <w:pStyle w:val="berschrift3"/>
      </w:pPr>
      <w:bookmarkStart w:id="19" w:name="konfiguration"/>
      <w:bookmarkEnd w:id="18"/>
      <w:r>
        <w:t>6.2 Konfiguration</w:t>
      </w:r>
    </w:p>
    <w:p w14:paraId="032B8EA8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25B0DCA6" wp14:editId="50F5194D">
            <wp:extent cx="2172614" cy="2058864"/>
            <wp:effectExtent l="0" t="0" r="0" b="0"/>
            <wp:docPr id="63" name="Picture" descr="WebIF Konfigurations-Se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s/webif-konfiguration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541" cy="207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C7C47" w14:textId="77777777" w:rsidR="00821E2D" w:rsidRDefault="00000000">
      <w:pPr>
        <w:pStyle w:val="ImageCaption"/>
      </w:pPr>
      <w:r>
        <w:t>WebIF Konfigurations-Seite</w:t>
      </w:r>
    </w:p>
    <w:p w14:paraId="2F0880F2" w14:textId="77777777" w:rsidR="00821E2D" w:rsidRDefault="00000000">
      <w:pPr>
        <w:pStyle w:val="Textkrper"/>
      </w:pPr>
      <w:r>
        <w:t xml:space="preserve">Editierbar je Ventil: </w:t>
      </w:r>
      <w:r>
        <w:rPr>
          <w:b/>
          <w:bCs/>
        </w:rPr>
        <w:t>Alias</w:t>
      </w:r>
      <w:r>
        <w:t xml:space="preserve"> (Klartextname) und </w:t>
      </w:r>
      <w:r>
        <w:rPr>
          <w:b/>
          <w:bCs/>
        </w:rPr>
        <w:t>Laufzeit</w:t>
      </w:r>
      <w:r>
        <w:t xml:space="preserve"> (</w:t>
      </w:r>
      <w:r>
        <w:rPr>
          <w:rStyle w:val="VerbatimChar"/>
        </w:rPr>
        <w:t>time</w:t>
      </w:r>
      <w:r>
        <w:t xml:space="preserve">, Minuten). Zusätzlich global: </w:t>
      </w:r>
      <w:r>
        <w:rPr>
          <w:b/>
          <w:bCs/>
        </w:rPr>
        <w:t>maxTime</w:t>
      </w:r>
      <w:r>
        <w:t xml:space="preserve"> (Obergrenze pro Ventil — die tatsächlich verwendete Laufzeit ist </w:t>
      </w:r>
      <w:r>
        <w:rPr>
          <w:rStyle w:val="VerbatimChar"/>
        </w:rPr>
        <w:t>min(time, maxTime)</w:t>
      </w:r>
      <w:r>
        <w:t>, überschrittene Werte werden gelb markiert).</w:t>
      </w:r>
    </w:p>
    <w:p w14:paraId="74478386" w14:textId="77777777" w:rsidR="00821E2D" w:rsidRDefault="00000000">
      <w:pPr>
        <w:pStyle w:val="Blocktext"/>
      </w:pPr>
      <w:r>
        <w:t xml:space="preserve">Das </w:t>
      </w:r>
      <w:r>
        <w:rPr>
          <w:rStyle w:val="VerbatimChar"/>
        </w:rPr>
        <w:t>auto</w:t>
      </w:r>
      <w:r>
        <w:t xml:space="preserve">-Flag (Teilnahme an der Automatik) ist hier </w:t>
      </w:r>
      <w:r>
        <w:rPr>
          <w:b/>
          <w:bCs/>
        </w:rPr>
        <w:t>nicht</w:t>
      </w:r>
      <w:r>
        <w:t xml:space="preserve"> mehr editierbar — das läuft ausschließlich über Programme (Kapitel 6.3). Jede Änderung von </w:t>
      </w:r>
      <w:r>
        <w:rPr>
          <w:rStyle w:val="VerbatimChar"/>
        </w:rPr>
        <w:t>time</w:t>
      </w:r>
      <w:r>
        <w:t xml:space="preserve"> an dieser Stelle setzt die Programmwahl automatisch auf „Manueller Modus” zurück (siehe Kapitel 1).</w:t>
      </w:r>
    </w:p>
    <w:p w14:paraId="768DB40C" w14:textId="77777777" w:rsidR="00821E2D" w:rsidRDefault="00000000">
      <w:pPr>
        <w:pStyle w:val="berschrift3"/>
      </w:pPr>
      <w:bookmarkStart w:id="20" w:name="programme"/>
      <w:bookmarkEnd w:id="19"/>
      <w:r>
        <w:t>6.3 Programme</w:t>
      </w:r>
    </w:p>
    <w:p w14:paraId="354120AE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5B225F5C" wp14:editId="115C69D7">
            <wp:extent cx="3382105" cy="2435962"/>
            <wp:effectExtent l="0" t="0" r="0" b="0"/>
            <wp:docPr id="67" name="Picture" descr="WebIF Programme-Se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s/webif-programm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90" cy="244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52082E" w14:textId="77777777" w:rsidR="00242199" w:rsidRDefault="00242199">
      <w:pPr>
        <w:rPr>
          <w:i/>
        </w:rPr>
      </w:pPr>
      <w:r>
        <w:br w:type="page"/>
      </w:r>
    </w:p>
    <w:p w14:paraId="1E8F717B" w14:textId="425B2973" w:rsidR="00821E2D" w:rsidRDefault="00000000">
      <w:pPr>
        <w:pStyle w:val="ImageCaption"/>
      </w:pPr>
      <w:proofErr w:type="spellStart"/>
      <w:r>
        <w:lastRenderedPageBreak/>
        <w:t>WebIF</w:t>
      </w:r>
      <w:proofErr w:type="spellEnd"/>
      <w:r>
        <w:t xml:space="preserve"> </w:t>
      </w:r>
      <w:proofErr w:type="spellStart"/>
      <w:r>
        <w:t>Programme-Seite</w:t>
      </w:r>
      <w:proofErr w:type="spellEnd"/>
    </w:p>
    <w:p w14:paraId="00012CFE" w14:textId="77777777" w:rsidR="00821E2D" w:rsidRDefault="00000000">
      <w:pPr>
        <w:pStyle w:val="Textkrper"/>
      </w:pPr>
      <w:r>
        <w:t xml:space="preserve">Bis zu 32 Programme, jeweils mit Name + je Ventil </w:t>
      </w:r>
      <w:r>
        <w:rPr>
          <w:rStyle w:val="VerbatimChar"/>
        </w:rPr>
        <w:t>time</w:t>
      </w:r>
      <w:r>
        <w:t>/</w:t>
      </w:r>
      <w:r>
        <w:rPr>
          <w:rStyle w:val="VerbatimChar"/>
        </w:rPr>
        <w:t>auto</w:t>
      </w:r>
      <w:r>
        <w:t>. Karten-Ansicht mit Aktivieren/Bearbeiten/Löschen.</w:t>
      </w:r>
    </w:p>
    <w:p w14:paraId="4827AD51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394ED068" wp14:editId="14DE650A">
            <wp:extent cx="3546746" cy="2896819"/>
            <wp:effectExtent l="0" t="0" r="0" b="0"/>
            <wp:docPr id="70" name="Picture" descr="WebIF Programme bearbeit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s/webif-programme-bearbeiten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047" cy="2908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0DA3D" w14:textId="77777777" w:rsidR="00821E2D" w:rsidRDefault="00000000">
      <w:pPr>
        <w:pStyle w:val="ImageCaption"/>
      </w:pPr>
      <w:r>
        <w:t>WebIF Programme bearbeiten</w:t>
      </w:r>
    </w:p>
    <w:p w14:paraId="2E312762" w14:textId="77777777" w:rsidR="00821E2D" w:rsidRDefault="00000000">
      <w:pPr>
        <w:pStyle w:val="Textkrper"/>
      </w:pPr>
      <w:r>
        <w:t>Der Editor zeigt für jedes Ventil einen Automatik-Schalter und ein Laufzeit-Feld — nur Ventile mit Automatik EIN werden Teil der Sequenz beim Start.</w:t>
      </w:r>
    </w:p>
    <w:p w14:paraId="2EC0B08C" w14:textId="77777777" w:rsidR="00821E2D" w:rsidRDefault="00000000">
      <w:pPr>
        <w:pStyle w:val="berschrift3"/>
      </w:pPr>
      <w:bookmarkStart w:id="21" w:name="zeitplan"/>
      <w:bookmarkEnd w:id="20"/>
      <w:r>
        <w:t>6.4 Zeitplan</w:t>
      </w:r>
    </w:p>
    <w:p w14:paraId="3141AB73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09C65B0F" wp14:editId="5FC195C8">
            <wp:extent cx="3395779" cy="2984170"/>
            <wp:effectExtent l="0" t="0" r="0" b="0"/>
            <wp:docPr id="74" name="Picture" descr="WebIF Zeitplan-Se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s/webif-zeitpla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08" cy="300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54C6F" w14:textId="77777777" w:rsidR="00242199" w:rsidRDefault="00242199">
      <w:pPr>
        <w:rPr>
          <w:i/>
        </w:rPr>
      </w:pPr>
      <w:r>
        <w:br w:type="page"/>
      </w:r>
    </w:p>
    <w:p w14:paraId="3F5B2448" w14:textId="209C11D8" w:rsidR="00821E2D" w:rsidRDefault="00000000">
      <w:pPr>
        <w:pStyle w:val="ImageCaption"/>
      </w:pPr>
      <w:proofErr w:type="spellStart"/>
      <w:r>
        <w:lastRenderedPageBreak/>
        <w:t>WebIF</w:t>
      </w:r>
      <w:proofErr w:type="spellEnd"/>
      <w:r>
        <w:t xml:space="preserve"> </w:t>
      </w:r>
      <w:proofErr w:type="spellStart"/>
      <w:r>
        <w:t>Zeitplan-Seite</w:t>
      </w:r>
      <w:proofErr w:type="spellEnd"/>
    </w:p>
    <w:p w14:paraId="268BBF44" w14:textId="77777777" w:rsidR="00821E2D" w:rsidRDefault="00000000">
      <w:pPr>
        <w:pStyle w:val="Textkrper"/>
      </w:pPr>
      <w:r>
        <w:t>Bis zu 16 Einträge, je Eintrag: verknüpftes Programm (per Name), Trigger-Typ (</w:t>
      </w:r>
      <w:r>
        <w:rPr>
          <w:b/>
          <w:bCs/>
        </w:rPr>
        <w:t>täglich</w:t>
      </w:r>
      <w:r>
        <w:t xml:space="preserve">, </w:t>
      </w:r>
      <w:r>
        <w:rPr>
          <w:b/>
          <w:bCs/>
        </w:rPr>
        <w:t>wöchentlich</w:t>
      </w:r>
      <w:r>
        <w:t xml:space="preserve"> mit Wochentagsauswahl, oder </w:t>
      </w:r>
      <w:r>
        <w:rPr>
          <w:b/>
          <w:bCs/>
        </w:rPr>
        <w:t>einmalig</w:t>
      </w:r>
      <w:r>
        <w:t xml:space="preserve"> mit Datum), Uhrzeit, aktiv/pausiert. Globaler Schalter „Zeitplan aktiv” (z. B. für Urlaub — deaktiviert alle Trigger, ohne die Konfiguration zu löschen). Abgelaufene „einmalig”-Termine lassen sich über einen Button gesammelt entfernen.</w:t>
      </w:r>
    </w:p>
    <w:p w14:paraId="5A3556C3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2D175482" wp14:editId="4951415D">
            <wp:extent cx="3716121" cy="2602836"/>
            <wp:effectExtent l="0" t="0" r="0" b="0"/>
            <wp:docPr id="77" name="Picture" descr="WebIF Zeitplan-Eintrag bearbeit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s/webif-zeitplan-bearbeite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058" cy="260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4E667C" w14:textId="77777777" w:rsidR="00821E2D" w:rsidRDefault="00000000">
      <w:pPr>
        <w:pStyle w:val="ImageCaption"/>
      </w:pPr>
      <w:r>
        <w:t>WebIF Zeitplan-Eintrag bearbeiten</w:t>
      </w:r>
    </w:p>
    <w:p w14:paraId="19BE6F40" w14:textId="77777777" w:rsidR="00821E2D" w:rsidRDefault="00000000">
      <w:pPr>
        <w:pStyle w:val="berschrift3"/>
      </w:pPr>
      <w:bookmarkStart w:id="22" w:name="log"/>
      <w:bookmarkEnd w:id="21"/>
      <w:r>
        <w:t>6.5 Log</w:t>
      </w:r>
    </w:p>
    <w:p w14:paraId="39BEB9AD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0DE6BCAE" wp14:editId="580886CC">
            <wp:extent cx="3613708" cy="3402247"/>
            <wp:effectExtent l="0" t="0" r="0" b="0"/>
            <wp:docPr id="81" name="Picture" descr="WebIF Log-Se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s/webif-log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636" cy="340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E5EA00" w14:textId="77777777" w:rsidR="00821E2D" w:rsidRDefault="00000000">
      <w:pPr>
        <w:pStyle w:val="ImageCaption"/>
      </w:pPr>
      <w:r>
        <w:t>WebIF Log-Seite</w:t>
      </w:r>
    </w:p>
    <w:p w14:paraId="634EFF21" w14:textId="77777777" w:rsidR="00821E2D" w:rsidRDefault="00000000">
      <w:pPr>
        <w:pStyle w:val="Textkrper"/>
      </w:pPr>
      <w:r>
        <w:lastRenderedPageBreak/>
        <w:t>Live-Mitschnitt aller Logmeldungen des Geräts (inklusive der Boot-Sequenz und allem MQTT-Publish-/Subscribe-Verkehr). Filterbar nach Quelle und Typ (Fehler/Info/Debug/Publish/Subscribe), Volltextsuche über die Event-Spalte (Spaltenüberschrift wird per Klick zum Live-Suchfeld). JSON-Nutzlasten (z. B. Konfigurationsstände) lassen sich über einen „JSON-Payload”-Button einzeln aufklappen:</w:t>
      </w:r>
    </w:p>
    <w:p w14:paraId="689E7BDD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417CB143" wp14:editId="4D39A6A6">
            <wp:extent cx="3006547" cy="2619411"/>
            <wp:effectExtent l="0" t="0" r="0" b="0"/>
            <wp:docPr id="84" name="Picture" descr="WebIF Log-Seite mit aufgeklapptem JSON-Pay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s/webif-log-jso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545" cy="262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2B630" w14:textId="77777777" w:rsidR="00821E2D" w:rsidRDefault="00000000">
      <w:pPr>
        <w:pStyle w:val="ImageCaption"/>
      </w:pPr>
      <w:r>
        <w:t>WebIF Log-Seite mit aufgeklapptem JSON-Payload</w:t>
      </w:r>
    </w:p>
    <w:p w14:paraId="3A140E4E" w14:textId="77777777" w:rsidR="00821E2D" w:rsidRDefault="00000000">
      <w:pPr>
        <w:pStyle w:val="berschrift3"/>
      </w:pPr>
      <w:bookmarkStart w:id="23" w:name="update"/>
      <w:bookmarkEnd w:id="22"/>
      <w:r>
        <w:t>6.6 Update</w:t>
      </w:r>
    </w:p>
    <w:p w14:paraId="2E758906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63152942" wp14:editId="457D893F">
            <wp:extent cx="3467404" cy="1659426"/>
            <wp:effectExtent l="0" t="0" r="0" b="0"/>
            <wp:docPr id="88" name="Picture" descr="WebIF Update-Se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images/webif-updat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480" cy="166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677FB" w14:textId="77777777" w:rsidR="00821E2D" w:rsidRDefault="00000000">
      <w:pPr>
        <w:pStyle w:val="ImageCaption"/>
      </w:pPr>
      <w:r>
        <w:t>WebIF Update-Seite</w:t>
      </w:r>
    </w:p>
    <w:p w14:paraId="6F05B8FD" w14:textId="77777777" w:rsidR="00821E2D" w:rsidRDefault="00000000">
      <w:pPr>
        <w:pStyle w:val="Textkrper"/>
      </w:pPr>
      <w:r>
        <w:t>Firmware- und Dateisystem-Update direkt aus dem Browser, ohne Entwicklungsumgebung — siehe Kapitel 11.</w:t>
      </w:r>
    </w:p>
    <w:p w14:paraId="4996B5D3" w14:textId="77777777" w:rsidR="00821E2D" w:rsidRDefault="00000000">
      <w:pPr>
        <w:pStyle w:val="berschrift3"/>
      </w:pPr>
      <w:bookmarkStart w:id="24" w:name="info"/>
      <w:bookmarkEnd w:id="23"/>
      <w:r>
        <w:lastRenderedPageBreak/>
        <w:t>6.7 Info</w:t>
      </w:r>
    </w:p>
    <w:p w14:paraId="35CA397E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56086A75" wp14:editId="0EF63677">
            <wp:extent cx="4096512" cy="3020962"/>
            <wp:effectExtent l="0" t="0" r="0" b="0"/>
            <wp:docPr id="92" name="Picture" descr="WebIF Info-Seite: Firmware und Hardwa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s/webif-info-oben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001" cy="303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C6872" w14:textId="77777777" w:rsidR="00821E2D" w:rsidRDefault="00000000">
      <w:pPr>
        <w:pStyle w:val="ImageCaption"/>
      </w:pPr>
      <w:r>
        <w:t>WebIF Info-Seite: Firmware und Hardware</w:t>
      </w:r>
    </w:p>
    <w:p w14:paraId="390FB6CE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51110FB1" wp14:editId="6484AAF2">
            <wp:extent cx="4613007" cy="2911449"/>
            <wp:effectExtent l="0" t="0" r="0" b="0"/>
            <wp:docPr id="95" name="Picture" descr="WebIF Info-Seite: Partitionen und Netzwe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s/webif-info-partitionen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154" cy="293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4CB10" w14:textId="77777777" w:rsidR="00821E2D" w:rsidRDefault="00000000">
      <w:pPr>
        <w:pStyle w:val="ImageCaption"/>
      </w:pPr>
      <w:r>
        <w:t>WebIF Info-Seite: Partitionen und Netzwerk</w:t>
      </w:r>
    </w:p>
    <w:p w14:paraId="264EF091" w14:textId="77777777" w:rsidR="00821E2D" w:rsidRDefault="00000000">
      <w:pPr>
        <w:pStyle w:val="Textkrper"/>
      </w:pPr>
      <w:r>
        <w:t>Gruppierte Hardware-/Systeminformationen: Firmware-Version + Build-Nummer + Uptime + letzter Neustart-Grund, Speicher (RAM/Flash/freier Stack), Partitionstabelle mit Belegung, Netzwerk (IP, WLAN-Signalstärke, MQTT-Broker), sowie feste Hardware-Eckdaten (Board/RAM/Flash/Display/Touch/I-O, siehe Kapitel 2).</w:t>
      </w:r>
    </w:p>
    <w:p w14:paraId="3D6FB6A7" w14:textId="0D637632" w:rsidR="00242199" w:rsidRDefault="00000000">
      <w:r>
        <w:pict w14:anchorId="405CDAA5">
          <v:rect id="_x0000_i1331" style="width:0;height:1.5pt" o:hralign="center" o:hrstd="t" o:hr="t"/>
        </w:pict>
      </w:r>
    </w:p>
    <w:p w14:paraId="3BBA22F9" w14:textId="77777777" w:rsidR="00242199" w:rsidRDefault="00242199">
      <w:r>
        <w:br w:type="page"/>
      </w:r>
    </w:p>
    <w:p w14:paraId="01BF058E" w14:textId="77777777" w:rsidR="00821E2D" w:rsidRDefault="00000000">
      <w:pPr>
        <w:pStyle w:val="berschrift2"/>
      </w:pPr>
      <w:bookmarkStart w:id="25" w:name="mqtt-schnittstelle"/>
      <w:bookmarkEnd w:id="17"/>
      <w:bookmarkEnd w:id="24"/>
      <w:r>
        <w:lastRenderedPageBreak/>
        <w:t>7. MQTT-Schnittstelle</w:t>
      </w:r>
    </w:p>
    <w:p w14:paraId="1844C6BF" w14:textId="77777777" w:rsidR="00821E2D" w:rsidRDefault="00000000">
      <w:pPr>
        <w:pStyle w:val="FirstParagraph"/>
      </w:pPr>
      <w:r>
        <w:t xml:space="preserve">Alle Topics beginnen mit </w:t>
      </w:r>
      <w:r>
        <w:rPr>
          <w:rStyle w:val="VerbatimChar"/>
        </w:rPr>
        <w:t>gartenwasser/</w:t>
      </w:r>
      <w:r>
        <w:t xml:space="preserve">. </w:t>
      </w:r>
      <w:r>
        <w:rPr>
          <w:rStyle w:val="VerbatimChar"/>
        </w:rPr>
        <w:t>retain=ja</w:t>
      </w:r>
      <w:r>
        <w:t xml:space="preserve"> bedeutet: der letzte Wert bleibt beim Broker gespeichert, ein neu verbundener Client bekommt ihn sofort.</w:t>
      </w:r>
    </w:p>
    <w:p w14:paraId="21893CAC" w14:textId="77777777" w:rsidR="00821E2D" w:rsidRDefault="00000000">
      <w:pPr>
        <w:pStyle w:val="berschrift3"/>
      </w:pPr>
      <w:bookmarkStart w:id="26" w:name="gesamter-topic-baum"/>
      <w:r>
        <w:t>7.1 Gesamter Topic-Baum</w:t>
      </w:r>
    </w:p>
    <w:p w14:paraId="28E94E34" w14:textId="77777777" w:rsidR="00821E2D" w:rsidRPr="00242199" w:rsidRDefault="00000000">
      <w:pPr>
        <w:pStyle w:val="SourceCode"/>
        <w:rPr>
          <w:sz w:val="16"/>
          <w:szCs w:val="16"/>
        </w:rPr>
      </w:pPr>
      <w:r w:rsidRPr="00242199">
        <w:rPr>
          <w:rStyle w:val="VerbatimChar"/>
          <w:sz w:val="14"/>
          <w:szCs w:val="16"/>
        </w:rPr>
        <w:t>TOPIC                   | RETAIN | VALUE                        | BEDEUTUNG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---------------------------------------------------------------------------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gartenwasser/   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├── availability        | ja     | online|offline               | Last Will (Verbindungsstatus)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├── V0/         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state           | ja     | ON|OFF                       | read-only, folgt V1-V5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alias           | ja     | "Hauptventil"                | Klartextname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└── alias/set       | nein   | "Text"                       | Alias-Namen editieren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├── V1/ .. V5/  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state           | ja     | ON|OFF                       | read-only, Ist-Zustand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cmd             | nein   | ON|OFF                       | Ventil schalten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alias           | ja     | "Rasen Seite"                | Klartextname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└── set         | nein   | "Text"                       | Alias-Namen editieren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time/   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├── state       | ja     | &lt;Minuten&gt;                    | aktuell eingestellte Laufzeit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├── set         | nein   | &lt;Minuten&gt;                    | Laufzeit setzen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└── remaining   | nein   | mm:ss                        | Restlaufzeit, Sekundentakt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└── auto/   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├── state       | ja     | ON|OFF                       | Automatik-Flag Ist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└── set         | nein   | ON|OFF                       | Automatik-Flag setzen (löst „Manueller Modus“ aus)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├── main/       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cmd             | nein   | ON|OFF                       | Start/Stop der Automatik-Sequenz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state           | ja     | ON|OFF                       | Sequenz läuft?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activeValve     | ja     | "V1".."V5"|"-"               | aktuell aktives Ventil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remainingTotal  | nein   | mm:ss                        | Restzeit der gesamten Sequenz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time/   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└── maxTime     | ja     | &lt;Minuten&gt;                    | Obergrenze pro Ventil, effektiv = min(time, maxTime)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config/ 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├── set         | nein   | JSON                         | time/auto/alias/maxTime setzen (ganz oder teilweise)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└── state       | ja     | JSON                         | aktueller Gesamtstand von config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programs/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├── set         | nein   | JSON                         | Programme-Array + activeProgram setzen (ersetzt Array komplett)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└── state       | ja     | JSON                         | aktueller Gesamtstand von programs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program/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├── cmd         | nein   | &lt;integer&gt;                    | Programm per Index auswählen, 1-basiert (0 = keins)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└── state       | ja     | JSON                         | {"index":n,"name":"..."}, aktuell gewähltes Programm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├── schedule/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├── set         | nein   | JSON                         | Zeitplan-Array + enabled setzen (ersetzt Array komplett)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├── state       | ja     | JSON                         | aktueller Gesamtstand von schedule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├── cmd         | nein   | ON|OFF                       | globaler Ein/Aus-Schalter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│   └── cleanup     | nein   | beliebig                     | entfernt abgelaufene „einmalig“-Einträge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└── info/           |        |                              | Hardware-/Systeminfo (Info-Seite)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├── resetReason | ja     | z. B. "USB"                  | Grund des letzten Neustarts, einmalig pro Boot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├── uptime      | ja     | &lt;Sekunden&gt;                   | Laufzeit seit Boot, alle 30s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├── stackFree   | ja     | &lt;Byte&gt;                       | freier loopTask-Stack, alle 30s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├── rssi        | ja     | &lt;dBm, negativ&gt;               | WLAN-Signalstärke, alle 30s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├── ip          | ja     | z. B. "192.168.10.33"        | eigene IP-Adresse, einmalig pro Boot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├── broker      | ja     | z. B. "192.168.1.123:1883"   | MQTT-Broker-Adresse, einmalig pro Boot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│       └── partitions  | ja     | JSON-Array                   | Partitionstabelle inkl. Belegung, einmalig pro Boot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>└── diagnostics/        |        |                              |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 xml:space="preserve">    ├── i2cStatus       | ja     | ok|error                     | Status I2C-Bus / MCP23017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 xml:space="preserve">    ├── lastError       | ja     | &lt;Text/Zeitstempel&gt;           | letzte Fehlermeldung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 xml:space="preserve">    ├── version         | ja     | z. B. "V0.8.0.0 Build 00019" | Firmware-Version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 xml:space="preserve">    ├── ram             | ja     | z. B. "63% (206/328 KB)"     | Heap-Nutzung, alle 30s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 xml:space="preserve">    ├── flash           | ja     | z. B. "45% (1382/3072 KB)"   | Sketch-Größe vs. freier App-Slot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 xml:space="preserve">    ├── livelog         | nein   | Log-Zeile (Text)             | jede Logger-Zeile, inkl. PUB/SUB</w:t>
      </w:r>
      <w:r w:rsidRPr="00242199">
        <w:rPr>
          <w:sz w:val="16"/>
          <w:szCs w:val="16"/>
        </w:rPr>
        <w:br/>
      </w:r>
      <w:r w:rsidRPr="00242199">
        <w:rPr>
          <w:rStyle w:val="VerbatimChar"/>
          <w:sz w:val="14"/>
          <w:szCs w:val="16"/>
        </w:rPr>
        <w:t xml:space="preserve">    └── livelog/replay  | nein   | beliebig                     | Einmalbefehl: kompletten Log-Ringpuffer erneut senden</w:t>
      </w:r>
    </w:p>
    <w:p w14:paraId="1969F1D1" w14:textId="77777777" w:rsidR="00821E2D" w:rsidRDefault="00000000">
      <w:pPr>
        <w:pStyle w:val="FirstParagraph"/>
      </w:pPr>
      <w:r>
        <w:t>Die Detail-Tabellen (7.2–7.7) zeigen dieselben Topics einzeln mit Retain-Flag, Werteformat und ausführlicherer Beschreibung.</w:t>
      </w:r>
    </w:p>
    <w:p w14:paraId="4EC2C6B9" w14:textId="77777777" w:rsidR="00242199" w:rsidRDefault="0024219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7" w:name="ventile-v0v5"/>
      <w:bookmarkEnd w:id="26"/>
      <w:r>
        <w:br w:type="page"/>
      </w:r>
    </w:p>
    <w:p w14:paraId="106E9900" w14:textId="16943505" w:rsidR="00821E2D" w:rsidRDefault="00000000">
      <w:pPr>
        <w:pStyle w:val="berschrift3"/>
      </w:pPr>
      <w:r>
        <w:lastRenderedPageBreak/>
        <w:t xml:space="preserve">7.2 </w:t>
      </w:r>
      <w:proofErr w:type="spellStart"/>
      <w:r>
        <w:t>Ventile</w:t>
      </w:r>
      <w:proofErr w:type="spellEnd"/>
      <w:r>
        <w:t xml:space="preserve"> (</w:t>
      </w:r>
      <w:r>
        <w:rPr>
          <w:rStyle w:val="VerbatimChar"/>
        </w:rPr>
        <w:t>V0</w:t>
      </w:r>
      <w:r>
        <w:t>–</w:t>
      </w:r>
      <w:r>
        <w:rPr>
          <w:rStyle w:val="VerbatimChar"/>
        </w:rPr>
        <w:t>V5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821E2D" w14:paraId="41AC8C05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DF03FB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Topic</w:t>
            </w:r>
          </w:p>
        </w:tc>
        <w:tc>
          <w:tcPr>
            <w:tcW w:w="1980" w:type="dxa"/>
          </w:tcPr>
          <w:p w14:paraId="04C8F12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Retain</w:t>
            </w:r>
          </w:p>
        </w:tc>
        <w:tc>
          <w:tcPr>
            <w:tcW w:w="1980" w:type="dxa"/>
          </w:tcPr>
          <w:p w14:paraId="2BD7218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Wert</w:t>
            </w:r>
          </w:p>
        </w:tc>
        <w:tc>
          <w:tcPr>
            <w:tcW w:w="1980" w:type="dxa"/>
          </w:tcPr>
          <w:p w14:paraId="772E2E2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Bedeutung</w:t>
            </w:r>
          </w:p>
        </w:tc>
      </w:tr>
      <w:tr w:rsidR="00821E2D" w14:paraId="687438EA" w14:textId="77777777">
        <w:tc>
          <w:tcPr>
            <w:tcW w:w="1980" w:type="dxa"/>
          </w:tcPr>
          <w:p w14:paraId="1384622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V0/state</w:t>
            </w:r>
          </w:p>
        </w:tc>
        <w:tc>
          <w:tcPr>
            <w:tcW w:w="1980" w:type="dxa"/>
          </w:tcPr>
          <w:p w14:paraId="58B7215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04866A3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ON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OFF</w:t>
            </w:r>
          </w:p>
        </w:tc>
        <w:tc>
          <w:tcPr>
            <w:tcW w:w="1980" w:type="dxa"/>
          </w:tcPr>
          <w:p w14:paraId="33A5532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Ist-Zustand (read-only, folgt V1-V5)</w:t>
            </w:r>
          </w:p>
        </w:tc>
      </w:tr>
      <w:tr w:rsidR="00821E2D" w14:paraId="24A3DC1A" w14:textId="77777777">
        <w:tc>
          <w:tcPr>
            <w:tcW w:w="1980" w:type="dxa"/>
          </w:tcPr>
          <w:p w14:paraId="4DB84DD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V0/alias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V0/alias/set</w:t>
            </w:r>
          </w:p>
        </w:tc>
        <w:tc>
          <w:tcPr>
            <w:tcW w:w="1980" w:type="dxa"/>
          </w:tcPr>
          <w:p w14:paraId="328FDD7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 / –</w:t>
            </w:r>
          </w:p>
        </w:tc>
        <w:tc>
          <w:tcPr>
            <w:tcW w:w="1980" w:type="dxa"/>
          </w:tcPr>
          <w:p w14:paraId="54310C2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Text</w:t>
            </w:r>
          </w:p>
        </w:tc>
        <w:tc>
          <w:tcPr>
            <w:tcW w:w="1980" w:type="dxa"/>
          </w:tcPr>
          <w:p w14:paraId="78AD1FA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Klartextname</w:t>
            </w:r>
          </w:p>
        </w:tc>
      </w:tr>
      <w:tr w:rsidR="00821E2D" w14:paraId="0052E943" w14:textId="77777777">
        <w:tc>
          <w:tcPr>
            <w:tcW w:w="1980" w:type="dxa"/>
          </w:tcPr>
          <w:p w14:paraId="3D3F9F4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V{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1-5}/state</w:t>
            </w:r>
          </w:p>
        </w:tc>
        <w:tc>
          <w:tcPr>
            <w:tcW w:w="1980" w:type="dxa"/>
          </w:tcPr>
          <w:p w14:paraId="4CCEF5E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3ABBBFA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ON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OFF</w:t>
            </w:r>
          </w:p>
        </w:tc>
        <w:tc>
          <w:tcPr>
            <w:tcW w:w="1980" w:type="dxa"/>
          </w:tcPr>
          <w:p w14:paraId="4FB57B9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Ist-Zustand</w:t>
            </w:r>
          </w:p>
        </w:tc>
      </w:tr>
      <w:tr w:rsidR="00821E2D" w14:paraId="35727D0C" w14:textId="77777777">
        <w:tc>
          <w:tcPr>
            <w:tcW w:w="1980" w:type="dxa"/>
          </w:tcPr>
          <w:p w14:paraId="07CB528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V{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1-5}/cmd</w:t>
            </w:r>
          </w:p>
        </w:tc>
        <w:tc>
          <w:tcPr>
            <w:tcW w:w="1980" w:type="dxa"/>
          </w:tcPr>
          <w:p w14:paraId="1E2AF9A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–</w:t>
            </w:r>
          </w:p>
        </w:tc>
        <w:tc>
          <w:tcPr>
            <w:tcW w:w="1980" w:type="dxa"/>
          </w:tcPr>
          <w:p w14:paraId="71B8BC1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ON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OFF</w:t>
            </w:r>
          </w:p>
        </w:tc>
        <w:tc>
          <w:tcPr>
            <w:tcW w:w="1980" w:type="dxa"/>
          </w:tcPr>
          <w:p w14:paraId="571400E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Ventil schalten</w:t>
            </w:r>
          </w:p>
        </w:tc>
      </w:tr>
      <w:tr w:rsidR="00821E2D" w14:paraId="0479CEA9" w14:textId="77777777">
        <w:tc>
          <w:tcPr>
            <w:tcW w:w="1980" w:type="dxa"/>
          </w:tcPr>
          <w:p w14:paraId="04340FE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V{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1-5}/alias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.../alias/set</w:t>
            </w:r>
          </w:p>
        </w:tc>
        <w:tc>
          <w:tcPr>
            <w:tcW w:w="1980" w:type="dxa"/>
          </w:tcPr>
          <w:p w14:paraId="5C51C80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 / –</w:t>
            </w:r>
          </w:p>
        </w:tc>
        <w:tc>
          <w:tcPr>
            <w:tcW w:w="1980" w:type="dxa"/>
          </w:tcPr>
          <w:p w14:paraId="4873DBE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Text</w:t>
            </w:r>
          </w:p>
        </w:tc>
        <w:tc>
          <w:tcPr>
            <w:tcW w:w="1980" w:type="dxa"/>
          </w:tcPr>
          <w:p w14:paraId="1FC9316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Klartextname</w:t>
            </w:r>
          </w:p>
        </w:tc>
      </w:tr>
      <w:tr w:rsidR="00821E2D" w14:paraId="4FBB38DB" w14:textId="77777777">
        <w:tc>
          <w:tcPr>
            <w:tcW w:w="1980" w:type="dxa"/>
          </w:tcPr>
          <w:p w14:paraId="4FF9D56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V{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1-5}/time/state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.../time/set</w:t>
            </w:r>
          </w:p>
        </w:tc>
        <w:tc>
          <w:tcPr>
            <w:tcW w:w="1980" w:type="dxa"/>
          </w:tcPr>
          <w:p w14:paraId="3E7BB59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 / –</w:t>
            </w:r>
          </w:p>
        </w:tc>
        <w:tc>
          <w:tcPr>
            <w:tcW w:w="1980" w:type="dxa"/>
          </w:tcPr>
          <w:p w14:paraId="2AF33DE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Minuten</w:t>
            </w:r>
          </w:p>
        </w:tc>
        <w:tc>
          <w:tcPr>
            <w:tcW w:w="1980" w:type="dxa"/>
          </w:tcPr>
          <w:p w14:paraId="509A6FA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Konfigurierte Laufzeit</w:t>
            </w:r>
          </w:p>
        </w:tc>
      </w:tr>
      <w:tr w:rsidR="00821E2D" w14:paraId="603CB605" w14:textId="77777777">
        <w:tc>
          <w:tcPr>
            <w:tcW w:w="1980" w:type="dxa"/>
          </w:tcPr>
          <w:p w14:paraId="5C8110C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V{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1-5}/time/remaining</w:t>
            </w:r>
          </w:p>
        </w:tc>
        <w:tc>
          <w:tcPr>
            <w:tcW w:w="1980" w:type="dxa"/>
          </w:tcPr>
          <w:p w14:paraId="5E6EBA9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nein</w:t>
            </w:r>
          </w:p>
        </w:tc>
        <w:tc>
          <w:tcPr>
            <w:tcW w:w="1980" w:type="dxa"/>
          </w:tcPr>
          <w:p w14:paraId="58F8906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mm:ss</w:t>
            </w:r>
            <w:proofErr w:type="gramEnd"/>
          </w:p>
        </w:tc>
        <w:tc>
          <w:tcPr>
            <w:tcW w:w="1980" w:type="dxa"/>
          </w:tcPr>
          <w:p w14:paraId="52C810E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Restlaufzeit, sekündlich</w:t>
            </w:r>
          </w:p>
        </w:tc>
      </w:tr>
      <w:tr w:rsidR="00821E2D" w14:paraId="6DB38694" w14:textId="77777777">
        <w:tc>
          <w:tcPr>
            <w:tcW w:w="1980" w:type="dxa"/>
          </w:tcPr>
          <w:p w14:paraId="141FCAB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V{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1-5}/auto/state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.../auto/set</w:t>
            </w:r>
          </w:p>
        </w:tc>
        <w:tc>
          <w:tcPr>
            <w:tcW w:w="1980" w:type="dxa"/>
          </w:tcPr>
          <w:p w14:paraId="22AF98D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 / –</w:t>
            </w:r>
          </w:p>
        </w:tc>
        <w:tc>
          <w:tcPr>
            <w:tcW w:w="1980" w:type="dxa"/>
          </w:tcPr>
          <w:p w14:paraId="4587D80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ON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OFF</w:t>
            </w:r>
          </w:p>
        </w:tc>
        <w:tc>
          <w:tcPr>
            <w:tcW w:w="1980" w:type="dxa"/>
          </w:tcPr>
          <w:p w14:paraId="0776A56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Automatik-Teilnahme (</w:t>
            </w:r>
            <w:r w:rsidRPr="00242199">
              <w:rPr>
                <w:b/>
                <w:bCs/>
                <w:sz w:val="16"/>
                <w:szCs w:val="16"/>
              </w:rPr>
              <w:t>Hinweis:</w:t>
            </w:r>
            <w:r w:rsidRPr="00242199">
              <w:rPr>
                <w:sz w:val="16"/>
                <w:szCs w:val="16"/>
              </w:rPr>
              <w:t xml:space="preserve"> direktes Setzen löst „Manueller Modus” aus, siehe Kapitel 1)</w:t>
            </w:r>
          </w:p>
        </w:tc>
      </w:tr>
    </w:tbl>
    <w:p w14:paraId="1B3EBDC6" w14:textId="77777777" w:rsidR="00821E2D" w:rsidRDefault="00000000">
      <w:pPr>
        <w:pStyle w:val="berschrift3"/>
      </w:pPr>
      <w:bookmarkStart w:id="28" w:name="automatik-sequenz-main"/>
      <w:bookmarkEnd w:id="27"/>
      <w:r>
        <w:t>7.3 Automatik-Sequenz (</w:t>
      </w:r>
      <w:r>
        <w:rPr>
          <w:rStyle w:val="VerbatimChar"/>
        </w:rPr>
        <w:t>main/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661"/>
        <w:gridCol w:w="784"/>
        <w:gridCol w:w="2290"/>
      </w:tblGrid>
      <w:tr w:rsidR="00821E2D" w:rsidRPr="00242199" w14:paraId="41AF462C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031EE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Topic</w:t>
            </w:r>
          </w:p>
        </w:tc>
        <w:tc>
          <w:tcPr>
            <w:tcW w:w="0" w:type="auto"/>
          </w:tcPr>
          <w:p w14:paraId="7FC4A8A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Retain</w:t>
            </w:r>
          </w:p>
        </w:tc>
        <w:tc>
          <w:tcPr>
            <w:tcW w:w="0" w:type="auto"/>
          </w:tcPr>
          <w:p w14:paraId="368705B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Wert</w:t>
            </w:r>
          </w:p>
        </w:tc>
        <w:tc>
          <w:tcPr>
            <w:tcW w:w="0" w:type="auto"/>
          </w:tcPr>
          <w:p w14:paraId="74F3A28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Bedeutung</w:t>
            </w:r>
          </w:p>
        </w:tc>
      </w:tr>
      <w:tr w:rsidR="00821E2D" w:rsidRPr="00242199" w14:paraId="39446204" w14:textId="77777777">
        <w:tc>
          <w:tcPr>
            <w:tcW w:w="0" w:type="auto"/>
          </w:tcPr>
          <w:p w14:paraId="7C23EF1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main/cmd</w:t>
            </w:r>
          </w:p>
        </w:tc>
        <w:tc>
          <w:tcPr>
            <w:tcW w:w="0" w:type="auto"/>
          </w:tcPr>
          <w:p w14:paraId="0998D8F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–</w:t>
            </w:r>
          </w:p>
        </w:tc>
        <w:tc>
          <w:tcPr>
            <w:tcW w:w="0" w:type="auto"/>
          </w:tcPr>
          <w:p w14:paraId="47C7726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ON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OFF</w:t>
            </w:r>
          </w:p>
        </w:tc>
        <w:tc>
          <w:tcPr>
            <w:tcW w:w="0" w:type="auto"/>
          </w:tcPr>
          <w:p w14:paraId="497C1BD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Start/Stop</w:t>
            </w:r>
          </w:p>
        </w:tc>
      </w:tr>
      <w:tr w:rsidR="00821E2D" w:rsidRPr="00242199" w14:paraId="3924F146" w14:textId="77777777">
        <w:tc>
          <w:tcPr>
            <w:tcW w:w="0" w:type="auto"/>
          </w:tcPr>
          <w:p w14:paraId="0F7110A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main/state</w:t>
            </w:r>
          </w:p>
        </w:tc>
        <w:tc>
          <w:tcPr>
            <w:tcW w:w="0" w:type="auto"/>
          </w:tcPr>
          <w:p w14:paraId="7F99221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0" w:type="auto"/>
          </w:tcPr>
          <w:p w14:paraId="30BDF8D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ON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OFF</w:t>
            </w:r>
          </w:p>
        </w:tc>
        <w:tc>
          <w:tcPr>
            <w:tcW w:w="0" w:type="auto"/>
          </w:tcPr>
          <w:p w14:paraId="03002F5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Läuft die Sequenz?</w:t>
            </w:r>
          </w:p>
        </w:tc>
      </w:tr>
      <w:tr w:rsidR="00821E2D" w:rsidRPr="00242199" w14:paraId="4DFFFA53" w14:textId="77777777">
        <w:tc>
          <w:tcPr>
            <w:tcW w:w="0" w:type="auto"/>
          </w:tcPr>
          <w:p w14:paraId="5948EE0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main/activeValve</w:t>
            </w:r>
          </w:p>
        </w:tc>
        <w:tc>
          <w:tcPr>
            <w:tcW w:w="0" w:type="auto"/>
          </w:tcPr>
          <w:p w14:paraId="5DDFC2E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0" w:type="auto"/>
          </w:tcPr>
          <w:p w14:paraId="6C45F62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V1</w:t>
            </w:r>
            <w:r w:rsidRPr="00242199">
              <w:rPr>
                <w:sz w:val="16"/>
                <w:szCs w:val="16"/>
              </w:rPr>
              <w:t>–</w:t>
            </w:r>
            <w:r w:rsidRPr="00242199">
              <w:rPr>
                <w:rStyle w:val="VerbatimChar"/>
                <w:sz w:val="16"/>
                <w:szCs w:val="16"/>
              </w:rPr>
              <w:t>V5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-</w:t>
            </w:r>
          </w:p>
        </w:tc>
        <w:tc>
          <w:tcPr>
            <w:tcW w:w="0" w:type="auto"/>
          </w:tcPr>
          <w:p w14:paraId="53004FB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Aktuell aktives Ventil</w:t>
            </w:r>
          </w:p>
        </w:tc>
      </w:tr>
      <w:tr w:rsidR="00821E2D" w:rsidRPr="00242199" w14:paraId="11AAB8C6" w14:textId="77777777">
        <w:tc>
          <w:tcPr>
            <w:tcW w:w="0" w:type="auto"/>
          </w:tcPr>
          <w:p w14:paraId="703314D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main/remainingTotal</w:t>
            </w:r>
          </w:p>
        </w:tc>
        <w:tc>
          <w:tcPr>
            <w:tcW w:w="0" w:type="auto"/>
          </w:tcPr>
          <w:p w14:paraId="72B49D3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nein</w:t>
            </w:r>
          </w:p>
        </w:tc>
        <w:tc>
          <w:tcPr>
            <w:tcW w:w="0" w:type="auto"/>
          </w:tcPr>
          <w:p w14:paraId="1600C1C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mm:ss</w:t>
            </w:r>
            <w:proofErr w:type="gramEnd"/>
          </w:p>
        </w:tc>
        <w:tc>
          <w:tcPr>
            <w:tcW w:w="0" w:type="auto"/>
          </w:tcPr>
          <w:p w14:paraId="3616543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Restzeit der Gesamtsequenz</w:t>
            </w:r>
          </w:p>
        </w:tc>
      </w:tr>
      <w:tr w:rsidR="00821E2D" w:rsidRPr="00242199" w14:paraId="07B23B90" w14:textId="77777777">
        <w:tc>
          <w:tcPr>
            <w:tcW w:w="0" w:type="auto"/>
          </w:tcPr>
          <w:p w14:paraId="5D7F4D2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main/time/maxTime</w:t>
            </w:r>
          </w:p>
        </w:tc>
        <w:tc>
          <w:tcPr>
            <w:tcW w:w="0" w:type="auto"/>
          </w:tcPr>
          <w:p w14:paraId="77BEFCF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0" w:type="auto"/>
          </w:tcPr>
          <w:p w14:paraId="74FAC9D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Minuten</w:t>
            </w:r>
          </w:p>
        </w:tc>
        <w:tc>
          <w:tcPr>
            <w:tcW w:w="0" w:type="auto"/>
          </w:tcPr>
          <w:p w14:paraId="541D6B8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Globale Obergrenze pro Ventil</w:t>
            </w:r>
          </w:p>
        </w:tc>
      </w:tr>
    </w:tbl>
    <w:p w14:paraId="5BA3B4EA" w14:textId="77777777" w:rsidR="00821E2D" w:rsidRDefault="00000000">
      <w:pPr>
        <w:pStyle w:val="berschrift3"/>
      </w:pPr>
      <w:bookmarkStart w:id="29" w:name="konfiguration-programme-zeitplan"/>
      <w:bookmarkEnd w:id="28"/>
      <w:r>
        <w:t>7.4 Konfiguration / Programme / Zeitplan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821E2D" w14:paraId="6377FD59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260584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Topic</w:t>
            </w:r>
          </w:p>
        </w:tc>
        <w:tc>
          <w:tcPr>
            <w:tcW w:w="1980" w:type="dxa"/>
          </w:tcPr>
          <w:p w14:paraId="3527DC3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Retain</w:t>
            </w:r>
          </w:p>
        </w:tc>
        <w:tc>
          <w:tcPr>
            <w:tcW w:w="1980" w:type="dxa"/>
          </w:tcPr>
          <w:p w14:paraId="5537C87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Wert</w:t>
            </w:r>
          </w:p>
        </w:tc>
        <w:tc>
          <w:tcPr>
            <w:tcW w:w="1980" w:type="dxa"/>
          </w:tcPr>
          <w:p w14:paraId="5812C76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Bedeutung</w:t>
            </w:r>
          </w:p>
        </w:tc>
      </w:tr>
      <w:tr w:rsidR="00821E2D" w14:paraId="73375088" w14:textId="77777777">
        <w:tc>
          <w:tcPr>
            <w:tcW w:w="1980" w:type="dxa"/>
          </w:tcPr>
          <w:p w14:paraId="0D3F3E1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main/config/set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main/config/state</w:t>
            </w:r>
          </w:p>
        </w:tc>
        <w:tc>
          <w:tcPr>
            <w:tcW w:w="1980" w:type="dxa"/>
          </w:tcPr>
          <w:p w14:paraId="4E3E9EE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– / ja</w:t>
            </w:r>
          </w:p>
        </w:tc>
        <w:tc>
          <w:tcPr>
            <w:tcW w:w="1980" w:type="dxa"/>
          </w:tcPr>
          <w:p w14:paraId="5362B88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JSON</w:t>
            </w:r>
          </w:p>
        </w:tc>
        <w:tc>
          <w:tcPr>
            <w:tcW w:w="1980" w:type="dxa"/>
          </w:tcPr>
          <w:p w14:paraId="0D4D8D6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time/auto/alias/maxTime, ganz oder teilweise</w:t>
            </w:r>
          </w:p>
        </w:tc>
      </w:tr>
      <w:tr w:rsidR="00821E2D" w14:paraId="7058D5BD" w14:textId="77777777">
        <w:tc>
          <w:tcPr>
            <w:tcW w:w="1980" w:type="dxa"/>
          </w:tcPr>
          <w:p w14:paraId="2C196B9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main/programs/set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main/programs/state</w:t>
            </w:r>
          </w:p>
        </w:tc>
        <w:tc>
          <w:tcPr>
            <w:tcW w:w="1980" w:type="dxa"/>
          </w:tcPr>
          <w:p w14:paraId="664249C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– / ja</w:t>
            </w:r>
          </w:p>
        </w:tc>
        <w:tc>
          <w:tcPr>
            <w:tcW w:w="1980" w:type="dxa"/>
          </w:tcPr>
          <w:p w14:paraId="1814B4F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JSON</w:t>
            </w:r>
          </w:p>
        </w:tc>
        <w:tc>
          <w:tcPr>
            <w:tcW w:w="1980" w:type="dxa"/>
          </w:tcPr>
          <w:p w14:paraId="6D6FAD5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Programme-Array (Array-Replace) + activeProgram</w:t>
            </w:r>
          </w:p>
        </w:tc>
      </w:tr>
      <w:tr w:rsidR="00821E2D" w14:paraId="0BACBDD2" w14:textId="77777777">
        <w:tc>
          <w:tcPr>
            <w:tcW w:w="1980" w:type="dxa"/>
          </w:tcPr>
          <w:p w14:paraId="1B0CA14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main/program/cmd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main/program/state</w:t>
            </w:r>
          </w:p>
        </w:tc>
        <w:tc>
          <w:tcPr>
            <w:tcW w:w="1980" w:type="dxa"/>
          </w:tcPr>
          <w:p w14:paraId="4E94171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– / ja</w:t>
            </w:r>
          </w:p>
        </w:tc>
        <w:tc>
          <w:tcPr>
            <w:tcW w:w="1980" w:type="dxa"/>
          </w:tcPr>
          <w:p w14:paraId="2247396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Index / JSON</w:t>
            </w:r>
          </w:p>
        </w:tc>
        <w:tc>
          <w:tcPr>
            <w:tcW w:w="1980" w:type="dxa"/>
          </w:tcPr>
          <w:p w14:paraId="21711E8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Programm auswählen (1-basiert, 0 = keins)</w:t>
            </w:r>
          </w:p>
        </w:tc>
      </w:tr>
      <w:tr w:rsidR="00821E2D" w14:paraId="7B580343" w14:textId="77777777">
        <w:tc>
          <w:tcPr>
            <w:tcW w:w="1980" w:type="dxa"/>
          </w:tcPr>
          <w:p w14:paraId="7CFACB2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main/schedule/set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main/schedule/state</w:t>
            </w:r>
          </w:p>
        </w:tc>
        <w:tc>
          <w:tcPr>
            <w:tcW w:w="1980" w:type="dxa"/>
          </w:tcPr>
          <w:p w14:paraId="3C51456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– / ja</w:t>
            </w:r>
          </w:p>
        </w:tc>
        <w:tc>
          <w:tcPr>
            <w:tcW w:w="1980" w:type="dxa"/>
          </w:tcPr>
          <w:p w14:paraId="14E15CE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JSON</w:t>
            </w:r>
          </w:p>
        </w:tc>
        <w:tc>
          <w:tcPr>
            <w:tcW w:w="1980" w:type="dxa"/>
          </w:tcPr>
          <w:p w14:paraId="24B6293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Zeitplan-Array (Array-Replace) + enabled</w:t>
            </w:r>
          </w:p>
        </w:tc>
      </w:tr>
      <w:tr w:rsidR="00821E2D" w14:paraId="14D81F44" w14:textId="77777777">
        <w:tc>
          <w:tcPr>
            <w:tcW w:w="1980" w:type="dxa"/>
          </w:tcPr>
          <w:p w14:paraId="7A820AD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main/schedule/cmd</w:t>
            </w:r>
          </w:p>
        </w:tc>
        <w:tc>
          <w:tcPr>
            <w:tcW w:w="1980" w:type="dxa"/>
          </w:tcPr>
          <w:p w14:paraId="69E6AA5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–</w:t>
            </w:r>
          </w:p>
        </w:tc>
        <w:tc>
          <w:tcPr>
            <w:tcW w:w="1980" w:type="dxa"/>
          </w:tcPr>
          <w:p w14:paraId="51222D3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ON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OFF</w:t>
            </w:r>
          </w:p>
        </w:tc>
        <w:tc>
          <w:tcPr>
            <w:tcW w:w="1980" w:type="dxa"/>
          </w:tcPr>
          <w:p w14:paraId="272D6DC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Zeitplan global ein/aus</w:t>
            </w:r>
          </w:p>
        </w:tc>
      </w:tr>
      <w:tr w:rsidR="00821E2D" w14:paraId="29B4E66C" w14:textId="77777777">
        <w:tc>
          <w:tcPr>
            <w:tcW w:w="1980" w:type="dxa"/>
          </w:tcPr>
          <w:p w14:paraId="4234363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main/schedule/cleanup</w:t>
            </w:r>
          </w:p>
        </w:tc>
        <w:tc>
          <w:tcPr>
            <w:tcW w:w="1980" w:type="dxa"/>
          </w:tcPr>
          <w:p w14:paraId="6811A76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–</w:t>
            </w:r>
          </w:p>
        </w:tc>
        <w:tc>
          <w:tcPr>
            <w:tcW w:w="1980" w:type="dxa"/>
          </w:tcPr>
          <w:p w14:paraId="084F6A0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beliebig</w:t>
            </w:r>
          </w:p>
        </w:tc>
        <w:tc>
          <w:tcPr>
            <w:tcW w:w="1980" w:type="dxa"/>
          </w:tcPr>
          <w:p w14:paraId="69A2E84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Abgelaufene „einmalig”-Einträge entfernen</w:t>
            </w:r>
          </w:p>
        </w:tc>
      </w:tr>
    </w:tbl>
    <w:p w14:paraId="1BF88ACA" w14:textId="77777777" w:rsidR="00821E2D" w:rsidRDefault="00000000">
      <w:pPr>
        <w:pStyle w:val="Textkrper"/>
      </w:pPr>
      <w:r>
        <w:t xml:space="preserve">Acht Topics in dieser Gruppe tragen JSON — jedes einzeln, da sich </w:t>
      </w:r>
      <w:r>
        <w:rPr>
          <w:rStyle w:val="VerbatimChar"/>
        </w:rPr>
        <w:t>set</w:t>
      </w:r>
      <w:r>
        <w:t xml:space="preserve"> und </w:t>
      </w:r>
      <w:r>
        <w:rPr>
          <w:rStyle w:val="VerbatimChar"/>
        </w:rPr>
        <w:t>state</w:t>
      </w:r>
      <w:r>
        <w:t xml:space="preserve"> nicht immer dieselbe Struktur teilen:</w:t>
      </w:r>
    </w:p>
    <w:p w14:paraId="6C423D6C" w14:textId="77711832" w:rsidR="00821E2D" w:rsidRDefault="00000000">
      <w:pPr>
        <w:pStyle w:val="Textkrper"/>
      </w:pPr>
      <w:r>
        <w:rPr>
          <w:rStyle w:val="VerbatimChar"/>
          <w:b/>
          <w:bCs/>
        </w:rPr>
        <w:t>main/config/set</w:t>
      </w:r>
      <w:r>
        <w:t xml:space="preserve"> — akzeptiert eine </w:t>
      </w:r>
      <w:r>
        <w:rPr>
          <w:b/>
          <w:bCs/>
        </w:rPr>
        <w:t>beliebige Teilmenge</w:t>
      </w:r>
      <w:r>
        <w:t xml:space="preserve"> von </w:t>
      </w:r>
      <w:r>
        <w:rPr>
          <w:rStyle w:val="VerbatimChar"/>
        </w:rPr>
        <w:t>time</w:t>
      </w:r>
      <w:r>
        <w:t>/</w:t>
      </w:r>
      <w:r>
        <w:rPr>
          <w:rStyle w:val="VerbatimChar"/>
        </w:rPr>
        <w:t>auto</w:t>
      </w:r>
      <w:r>
        <w:t>/</w:t>
      </w:r>
      <w:r>
        <w:rPr>
          <w:rStyle w:val="VerbatimChar"/>
        </w:rPr>
        <w:t>alias</w:t>
      </w:r>
      <w:r>
        <w:t>/</w:t>
      </w:r>
      <w:r>
        <w:rPr>
          <w:rStyle w:val="VerbatimChar"/>
        </w:rPr>
        <w:t>maxTime</w:t>
      </w:r>
      <w:r>
        <w:t xml:space="preserve">; nicht enthaltene Felder bleiben unverändert. Beispiel für ein Teil-Update (nur Laufzeit + </w:t>
      </w:r>
      <w:proofErr w:type="spellStart"/>
      <w:r>
        <w:t>Automatik</w:t>
      </w:r>
      <w:proofErr w:type="spellEnd"/>
      <w:r>
        <w:t xml:space="preserve"> von </w:t>
      </w:r>
      <w:r>
        <w:rPr>
          <w:rStyle w:val="VerbatimChar"/>
        </w:rPr>
        <w:t>V2</w:t>
      </w:r>
      <w:r>
        <w:t xml:space="preserve"> </w:t>
      </w:r>
      <w:proofErr w:type="spellStart"/>
      <w:r>
        <w:t>ändern</w:t>
      </w:r>
      <w:proofErr w:type="spellEnd"/>
      <w:r>
        <w:t>):</w:t>
      </w:r>
    </w:p>
    <w:p w14:paraId="449D5BB9" w14:textId="77777777" w:rsidR="00821E2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3D4A5B7" w14:textId="77777777" w:rsidR="00821E2D" w:rsidRDefault="00000000">
      <w:pPr>
        <w:pStyle w:val="FirstParagraph"/>
      </w:pPr>
      <w:r>
        <w:rPr>
          <w:rStyle w:val="VerbatimChar"/>
          <w:b/>
          <w:bCs/>
        </w:rPr>
        <w:lastRenderedPageBreak/>
        <w:t>main/config/state</w:t>
      </w:r>
      <w:r>
        <w:t xml:space="preserve"> — </w:t>
      </w:r>
      <w:proofErr w:type="spellStart"/>
      <w:r>
        <w:t>immer</w:t>
      </w:r>
      <w:proofErr w:type="spellEnd"/>
      <w:r>
        <w:t xml:space="preserve"> der </w:t>
      </w:r>
      <w:r>
        <w:rPr>
          <w:b/>
          <w:bCs/>
        </w:rPr>
        <w:t>vollständige</w:t>
      </w:r>
      <w:r>
        <w:t xml:space="preserve"> aktuelle Stand, unabhängig davon, wie viel das letzte </w:t>
      </w:r>
      <w:r>
        <w:rPr>
          <w:rStyle w:val="VerbatimChar"/>
        </w:rPr>
        <w:t>set</w:t>
      </w:r>
      <w:r>
        <w:t xml:space="preserve"> enthielt. </w:t>
      </w:r>
      <w:r>
        <w:rPr>
          <w:rStyle w:val="VerbatimChar"/>
        </w:rPr>
        <w:t>time</w:t>
      </w:r>
      <w:r>
        <w:t>/</w:t>
      </w:r>
      <w:r>
        <w:rPr>
          <w:rStyle w:val="VerbatimChar"/>
        </w:rPr>
        <w:t>auto</w:t>
      </w:r>
      <w:r>
        <w:t>/</w:t>
      </w:r>
      <w:r>
        <w:rPr>
          <w:rStyle w:val="VerbatimChar"/>
        </w:rPr>
        <w:t>alias</w:t>
      </w:r>
      <w:r>
        <w:t xml:space="preserve"> sind je Ventil geschlüsselte Objekte (</w:t>
      </w:r>
      <w:r>
        <w:rPr>
          <w:rStyle w:val="VerbatimChar"/>
        </w:rPr>
        <w:t>time</w:t>
      </w:r>
      <w:r>
        <w:t>/</w:t>
      </w:r>
      <w:r>
        <w:rPr>
          <w:rStyle w:val="VerbatimChar"/>
        </w:rPr>
        <w:t>auto</w:t>
      </w:r>
      <w:r>
        <w:t xml:space="preserve"> nur </w:t>
      </w:r>
      <w:r>
        <w:rPr>
          <w:rStyle w:val="VerbatimChar"/>
        </w:rPr>
        <w:t>V1</w:t>
      </w:r>
      <w:r>
        <w:t>–</w:t>
      </w:r>
      <w:r>
        <w:rPr>
          <w:rStyle w:val="VerbatimChar"/>
        </w:rPr>
        <w:t>V5</w:t>
      </w:r>
      <w:r>
        <w:t xml:space="preserve">, </w:t>
      </w:r>
      <w:r>
        <w:rPr>
          <w:rStyle w:val="VerbatimChar"/>
        </w:rPr>
        <w:t>alias</w:t>
      </w:r>
      <w:r>
        <w:t xml:space="preserve"> zusätzlich </w:t>
      </w:r>
      <w:r>
        <w:rPr>
          <w:rStyle w:val="VerbatimChar"/>
        </w:rPr>
        <w:t>V0</w:t>
      </w:r>
      <w:r>
        <w:t xml:space="preserve">), </w:t>
      </w:r>
      <w:r>
        <w:rPr>
          <w:rStyle w:val="VerbatimChar"/>
        </w:rPr>
        <w:t>maxTime</w:t>
      </w:r>
      <w:r>
        <w:t xml:space="preserve"> steht auf oberster Ebene (geräteweite Obergrenze, kein Wert je Ventil). Genau dafür gedacht: als </w:t>
      </w:r>
      <w:r>
        <w:rPr>
          <w:b/>
          <w:bCs/>
        </w:rPr>
        <w:t>Backup</w:t>
      </w:r>
      <w:r>
        <w:t xml:space="preserve"> sichern und später unverändert auf </w:t>
      </w:r>
      <w:r>
        <w:rPr>
          <w:rStyle w:val="VerbatimChar"/>
        </w:rPr>
        <w:t>.../set</w:t>
      </w:r>
      <w:r>
        <w:t xml:space="preserve"> zurückspielen — Beispiel mit </w:t>
      </w:r>
      <w:r>
        <w:rPr>
          <w:rStyle w:val="VerbatimChar"/>
        </w:rPr>
        <w:t>mosquitto_sub</w:t>
      </w:r>
      <w:r>
        <w:t>/</w:t>
      </w:r>
      <w:r>
        <w:rPr>
          <w:rStyle w:val="VerbatimChar"/>
        </w:rPr>
        <w:t>mosquitto_pub</w:t>
      </w:r>
      <w:r>
        <w:t xml:space="preserve"> in Kapitel 7.7:</w:t>
      </w:r>
    </w:p>
    <w:p w14:paraId="6FE651B1" w14:textId="77777777" w:rsidR="00821E2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"V5"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"V5"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"alias"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"V0"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"Hauptventil"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"Rasen Vorgarten"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"Rasen Garten"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"Beet Rosen"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"Beet Gemüse"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"V5"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"Kübelpflanzen"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FunctionTok"/>
        </w:rPr>
        <w:t>}</w:t>
      </w:r>
    </w:p>
    <w:p w14:paraId="71D8E8EF" w14:textId="77777777" w:rsidR="00821E2D" w:rsidRDefault="00000000">
      <w:pPr>
        <w:pStyle w:val="FirstParagraph"/>
      </w:pPr>
      <w:r>
        <w:rPr>
          <w:rStyle w:val="VerbatimChar"/>
          <w:b/>
          <w:bCs/>
        </w:rPr>
        <w:t>main/programs/set</w:t>
      </w:r>
      <w:r>
        <w:t xml:space="preserve"> — Array-Replace: </w:t>
      </w:r>
      <w:r>
        <w:rPr>
          <w:b/>
          <w:bCs/>
        </w:rPr>
        <w:t>immer das vollständige</w:t>
      </w:r>
      <w:r>
        <w:t xml:space="preserve"> Array, kein Teil-Update wie bei </w:t>
      </w:r>
      <w:r>
        <w:rPr>
          <w:rStyle w:val="VerbatimChar"/>
        </w:rPr>
        <w:t>config</w:t>
      </w:r>
      <w:r>
        <w:t xml:space="preserve"> (fehlt ein Programm gegenüber dem alten Stand, ist es danach gelöscht). </w:t>
      </w:r>
      <w:r>
        <w:rPr>
          <w:rStyle w:val="VerbatimChar"/>
        </w:rPr>
        <w:t>time</w:t>
      </w:r>
      <w:r>
        <w:t>/</w:t>
      </w:r>
      <w:r>
        <w:rPr>
          <w:rStyle w:val="VerbatimChar"/>
        </w:rPr>
        <w:t>auto</w:t>
      </w:r>
      <w:r>
        <w:t xml:space="preserve"> je Programm sind sparse — nur aufgeführte Ventile werden beim Anwenden verändert, fehlende bleiben, wie sie sind. </w:t>
      </w:r>
      <w:r>
        <w:rPr>
          <w:rStyle w:val="VerbatimChar"/>
        </w:rPr>
        <w:t>activeProgram</w:t>
      </w:r>
      <w:r>
        <w:t xml:space="preserve"> ist 1-basiert, </w:t>
      </w:r>
      <w:r>
        <w:rPr>
          <w:rStyle w:val="VerbatimChar"/>
        </w:rPr>
        <w:t>0</w:t>
      </w:r>
      <w:r>
        <w:t xml:space="preserve"> = kein Programm gewählt („Manueller Modus”, Kapitel 1):</w:t>
      </w:r>
    </w:p>
    <w:p w14:paraId="296D1FEC" w14:textId="77777777" w:rsidR="00821E2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"programs"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"Kurz"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"auto"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"V5"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}}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"auto"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"V5"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}}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"Alles"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"V5"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"auto"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"V1"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"V5"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"activeProgram"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5A6E6764" w14:textId="77777777" w:rsidR="00821E2D" w:rsidRDefault="00000000">
      <w:pPr>
        <w:pStyle w:val="FirstParagraph"/>
      </w:pPr>
      <w:r>
        <w:rPr>
          <w:rStyle w:val="VerbatimChar"/>
          <w:b/>
          <w:bCs/>
        </w:rPr>
        <w:t>main/programs/state</w:t>
      </w:r>
      <w:r>
        <w:t xml:space="preserve"> — Echo des zuletzt akzeptierten </w:t>
      </w:r>
      <w:r>
        <w:rPr>
          <w:rStyle w:val="VerbatimChar"/>
        </w:rPr>
        <w:t>set</w:t>
      </w:r>
      <w:r>
        <w:t xml:space="preserve">, </w:t>
      </w:r>
      <w:r>
        <w:rPr>
          <w:b/>
          <w:bCs/>
        </w:rPr>
        <w:t>identische Struktur</w:t>
      </w:r>
      <w:r>
        <w:t xml:space="preserve"> wie oben (keine Teilmenge möglich, da </w:t>
      </w:r>
      <w:r>
        <w:rPr>
          <w:rStyle w:val="VerbatimChar"/>
        </w:rPr>
        <w:t>set</w:t>
      </w:r>
      <w:r>
        <w:t xml:space="preserve"> ohnehin immer vollständig sein muss).</w:t>
      </w:r>
    </w:p>
    <w:p w14:paraId="58814C2E" w14:textId="77777777" w:rsidR="00821E2D" w:rsidRDefault="00000000">
      <w:pPr>
        <w:pStyle w:val="Textkrper"/>
      </w:pPr>
      <w:r>
        <w:rPr>
          <w:rStyle w:val="VerbatimChar"/>
          <w:b/>
          <w:bCs/>
        </w:rPr>
        <w:t>main/program/cmd</w:t>
      </w:r>
      <w:r>
        <w:t xml:space="preserve"> — kein JSON, sondern ein einzelner Integer (Programm-Index, 1-basiert, </w:t>
      </w:r>
      <w:r>
        <w:rPr>
          <w:rStyle w:val="VerbatimChar"/>
        </w:rPr>
        <w:t>0</w:t>
      </w:r>
      <w:r>
        <w:t xml:space="preserve"> = keins): </w:t>
      </w:r>
      <w:r>
        <w:rPr>
          <w:rStyle w:val="VerbatimChar"/>
        </w:rPr>
        <w:t>2</w:t>
      </w:r>
    </w:p>
    <w:p w14:paraId="73546D47" w14:textId="77777777" w:rsidR="00821E2D" w:rsidRDefault="00000000">
      <w:pPr>
        <w:pStyle w:val="Textkrper"/>
      </w:pPr>
      <w:r>
        <w:rPr>
          <w:rStyle w:val="VerbatimChar"/>
          <w:b/>
          <w:bCs/>
        </w:rPr>
        <w:t>main/program/state</w:t>
      </w:r>
      <w:r>
        <w:t xml:space="preserve"> — knappes JSON, nur Index + Name des gerade aktiven Programms (redundant zu </w:t>
      </w:r>
      <w:r>
        <w:rPr>
          <w:rStyle w:val="VerbatimChar"/>
        </w:rPr>
        <w:t>programs/state.activeProgram</w:t>
      </w:r>
      <w:r>
        <w:t>, aber ohne das komplette Array mitzuschicken):</w:t>
      </w:r>
    </w:p>
    <w:p w14:paraId="08F14491" w14:textId="77777777" w:rsidR="00821E2D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"Rasen"</w:t>
      </w:r>
      <w:r>
        <w:rPr>
          <w:rStyle w:val="FunctionTok"/>
        </w:rPr>
        <w:t>}</w:t>
      </w:r>
    </w:p>
    <w:p w14:paraId="2AE02740" w14:textId="77777777" w:rsidR="00821E2D" w:rsidRDefault="00000000">
      <w:pPr>
        <w:pStyle w:val="FirstParagraph"/>
      </w:pPr>
      <w:r>
        <w:rPr>
          <w:rStyle w:val="VerbatimChar"/>
          <w:b/>
          <w:bCs/>
        </w:rPr>
        <w:lastRenderedPageBreak/>
        <w:t>main/schedule/set</w:t>
      </w:r>
      <w:r>
        <w:t xml:space="preserve"> — Array-Replace wie bei </w:t>
      </w:r>
      <w:r>
        <w:rPr>
          <w:rStyle w:val="VerbatimChar"/>
        </w:rPr>
        <w:t>programs</w:t>
      </w:r>
      <w:r>
        <w:t xml:space="preserve">: </w:t>
      </w:r>
      <w:r>
        <w:rPr>
          <w:b/>
          <w:bCs/>
        </w:rPr>
        <w:t>immer das vollständige</w:t>
      </w:r>
      <w:r>
        <w:t xml:space="preserve"> Zeitplan-Array. Das äußere </w:t>
      </w:r>
      <w:r>
        <w:rPr>
          <w:rStyle w:val="VerbatimChar"/>
        </w:rPr>
        <w:t>enabled</w:t>
      </w:r>
      <w:r>
        <w:t xml:space="preserve"> ist der globale Zeitplan-Schalter (Kapitel 6.4), </w:t>
      </w:r>
      <w:r>
        <w:rPr>
          <w:rStyle w:val="VerbatimChar"/>
        </w:rPr>
        <w:t>enabled</w:t>
      </w:r>
      <w:r>
        <w:t xml:space="preserve"> je Eintrag pausiert nur diesen einen. </w:t>
      </w:r>
      <w:r>
        <w:rPr>
          <w:rStyle w:val="VerbatimChar"/>
        </w:rPr>
        <w:t>weekdays</w:t>
      </w:r>
      <w:r>
        <w:t xml:space="preserve"> (nur bei </w:t>
      </w:r>
      <w:r>
        <w:rPr>
          <w:rStyle w:val="VerbatimChar"/>
        </w:rPr>
        <w:t>type: "weekly"</w:t>
      </w:r>
      <w:r>
        <w:t>) nutzt englische Drei-Buchstaben-Kürzel klein geschrieben (</w:t>
      </w:r>
      <w:r>
        <w:rPr>
          <w:rStyle w:val="VerbatimChar"/>
        </w:rPr>
        <w:t>mon</w:t>
      </w:r>
      <w:r>
        <w:t>…</w:t>
      </w:r>
      <w:r>
        <w:rPr>
          <w:rStyle w:val="VerbatimChar"/>
        </w:rPr>
        <w:t>sun</w:t>
      </w:r>
      <w:r>
        <w:t xml:space="preserve">); </w:t>
      </w:r>
      <w:r>
        <w:rPr>
          <w:rStyle w:val="VerbatimChar"/>
        </w:rPr>
        <w:t>date</w:t>
      </w:r>
      <w:r>
        <w:t xml:space="preserve"> (nur bei </w:t>
      </w:r>
      <w:r>
        <w:rPr>
          <w:rStyle w:val="VerbatimChar"/>
        </w:rPr>
        <w:t>type: "once"</w:t>
      </w:r>
      <w:r>
        <w:t xml:space="preserve">) im Format </w:t>
      </w:r>
      <w:r>
        <w:rPr>
          <w:rStyle w:val="VerbatimChar"/>
        </w:rPr>
        <w:t>YYYY-MM-DD</w:t>
      </w:r>
      <w:r>
        <w:t xml:space="preserve">. </w:t>
      </w:r>
      <w:r>
        <w:rPr>
          <w:rStyle w:val="VerbatimChar"/>
        </w:rPr>
        <w:t>program</w:t>
      </w:r>
      <w:r>
        <w:t xml:space="preserve"> referenziert ein Programm per </w:t>
      </w:r>
      <w:r>
        <w:rPr>
          <w:b/>
          <w:bCs/>
        </w:rPr>
        <w:t>Name</w:t>
      </w:r>
      <w:r>
        <w:t xml:space="preserve">, nicht per Index. Ein Eintrag darf </w:t>
      </w:r>
      <w:r>
        <w:rPr>
          <w:b/>
          <w:bCs/>
        </w:rPr>
        <w:t>entweder</w:t>
      </w:r>
      <w:r>
        <w:t xml:space="preserve"> </w:t>
      </w:r>
      <w:r>
        <w:rPr>
          <w:rStyle w:val="VerbatimChar"/>
        </w:rPr>
        <w:t>weekdays</w:t>
      </w:r>
      <w:r>
        <w:t xml:space="preserve"> </w:t>
      </w:r>
      <w:r>
        <w:rPr>
          <w:b/>
          <w:bCs/>
        </w:rPr>
        <w:t>oder</w:t>
      </w:r>
      <w:r>
        <w:t xml:space="preserve"> </w:t>
      </w:r>
      <w:r>
        <w:rPr>
          <w:rStyle w:val="VerbatimChar"/>
        </w:rPr>
        <w:t>date</w:t>
      </w:r>
      <w:r>
        <w:t xml:space="preserve"> enthalten, nie beide gleichzeitig — die Firmware verwirft sonst den kompletten Eintrag kommentarlos:</w:t>
      </w:r>
    </w:p>
    <w:p w14:paraId="744E7B0B" w14:textId="77777777" w:rsidR="00821E2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"daily"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"21:00"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"program"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"Rasen"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"weekly"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"weekdays"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"tue"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"fri"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"20:00"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"program"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"Beete"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"once"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"11:00"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"program"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"Kurz"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1D34910" w14:textId="77777777" w:rsidR="00821E2D" w:rsidRDefault="00000000">
      <w:pPr>
        <w:pStyle w:val="FirstParagraph"/>
      </w:pPr>
      <w:r>
        <w:rPr>
          <w:rStyle w:val="VerbatimChar"/>
          <w:b/>
          <w:bCs/>
        </w:rPr>
        <w:t>main/schedule/state</w:t>
      </w:r>
      <w:r>
        <w:t xml:space="preserve"> — Echo des zuletzt akzeptierten </w:t>
      </w:r>
      <w:r>
        <w:rPr>
          <w:rStyle w:val="VerbatimChar"/>
        </w:rPr>
        <w:t>set</w:t>
      </w:r>
      <w:r>
        <w:t xml:space="preserve">, </w:t>
      </w:r>
      <w:r>
        <w:rPr>
          <w:b/>
          <w:bCs/>
        </w:rPr>
        <w:t>identische Struktur</w:t>
      </w:r>
      <w:r>
        <w:t xml:space="preserve"> wie oben.</w:t>
      </w:r>
    </w:p>
    <w:p w14:paraId="21A6AC3A" w14:textId="77777777" w:rsidR="00821E2D" w:rsidRDefault="00000000">
      <w:pPr>
        <w:pStyle w:val="berschrift3"/>
      </w:pPr>
      <w:bookmarkStart w:id="30" w:name="diagnose-diagnostics"/>
      <w:bookmarkEnd w:id="29"/>
      <w:r>
        <w:t>7.5 Diagnose (</w:t>
      </w:r>
      <w:r>
        <w:rPr>
          <w:rStyle w:val="VerbatimChar"/>
        </w:rPr>
        <w:t>diagnostics/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821E2D" w:rsidRPr="00242199" w14:paraId="4FFA823B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229F68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Topic</w:t>
            </w:r>
          </w:p>
        </w:tc>
        <w:tc>
          <w:tcPr>
            <w:tcW w:w="1980" w:type="dxa"/>
          </w:tcPr>
          <w:p w14:paraId="6EE27DA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Retain</w:t>
            </w:r>
          </w:p>
        </w:tc>
        <w:tc>
          <w:tcPr>
            <w:tcW w:w="1980" w:type="dxa"/>
          </w:tcPr>
          <w:p w14:paraId="01FAE11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Wert</w:t>
            </w:r>
          </w:p>
        </w:tc>
        <w:tc>
          <w:tcPr>
            <w:tcW w:w="1980" w:type="dxa"/>
          </w:tcPr>
          <w:p w14:paraId="1098C64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Bedeutung</w:t>
            </w:r>
          </w:p>
        </w:tc>
      </w:tr>
      <w:tr w:rsidR="00821E2D" w:rsidRPr="00242199" w14:paraId="54D7BAB3" w14:textId="77777777">
        <w:tc>
          <w:tcPr>
            <w:tcW w:w="1980" w:type="dxa"/>
          </w:tcPr>
          <w:p w14:paraId="5863016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diagnostics/i2cStatus</w:t>
            </w:r>
          </w:p>
        </w:tc>
        <w:tc>
          <w:tcPr>
            <w:tcW w:w="1980" w:type="dxa"/>
          </w:tcPr>
          <w:p w14:paraId="6938A7F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3D8FFA9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ok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error</w:t>
            </w:r>
          </w:p>
        </w:tc>
        <w:tc>
          <w:tcPr>
            <w:tcW w:w="1980" w:type="dxa"/>
          </w:tcPr>
          <w:p w14:paraId="578CEFC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I2C-Bus / MCP23017 erreichbar?</w:t>
            </w:r>
          </w:p>
        </w:tc>
      </w:tr>
      <w:tr w:rsidR="00821E2D" w:rsidRPr="00242199" w14:paraId="0AE76641" w14:textId="77777777">
        <w:tc>
          <w:tcPr>
            <w:tcW w:w="1980" w:type="dxa"/>
          </w:tcPr>
          <w:p w14:paraId="7322463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diagnostics/lastError</w:t>
            </w:r>
          </w:p>
        </w:tc>
        <w:tc>
          <w:tcPr>
            <w:tcW w:w="1980" w:type="dxa"/>
          </w:tcPr>
          <w:p w14:paraId="04EC4FA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78B8587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Text</w:t>
            </w:r>
          </w:p>
        </w:tc>
        <w:tc>
          <w:tcPr>
            <w:tcW w:w="1980" w:type="dxa"/>
          </w:tcPr>
          <w:p w14:paraId="532699C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Letzte Fehlermeldung</w:t>
            </w:r>
          </w:p>
        </w:tc>
      </w:tr>
      <w:tr w:rsidR="00821E2D" w:rsidRPr="00242199" w14:paraId="4E25A37A" w14:textId="77777777">
        <w:tc>
          <w:tcPr>
            <w:tcW w:w="1980" w:type="dxa"/>
          </w:tcPr>
          <w:p w14:paraId="6A4A8D1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diagnostics/version</w:t>
            </w:r>
          </w:p>
        </w:tc>
        <w:tc>
          <w:tcPr>
            <w:tcW w:w="1980" w:type="dxa"/>
          </w:tcPr>
          <w:p w14:paraId="4913EED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1CBEAA7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z. B. „V0.8.0.0 Build 00019”</w:t>
            </w:r>
          </w:p>
        </w:tc>
        <w:tc>
          <w:tcPr>
            <w:tcW w:w="1980" w:type="dxa"/>
          </w:tcPr>
          <w:p w14:paraId="599F44F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Firmware-Version</w:t>
            </w:r>
          </w:p>
        </w:tc>
      </w:tr>
      <w:tr w:rsidR="00821E2D" w:rsidRPr="00242199" w14:paraId="67BF67CE" w14:textId="77777777">
        <w:tc>
          <w:tcPr>
            <w:tcW w:w="1980" w:type="dxa"/>
          </w:tcPr>
          <w:p w14:paraId="14FD60C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diagnostics/ram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diagnostics/flash</w:t>
            </w:r>
          </w:p>
        </w:tc>
        <w:tc>
          <w:tcPr>
            <w:tcW w:w="1980" w:type="dxa"/>
          </w:tcPr>
          <w:p w14:paraId="57777E6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1E3803E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z. B. „63% (206/328 KB)”</w:t>
            </w:r>
          </w:p>
        </w:tc>
        <w:tc>
          <w:tcPr>
            <w:tcW w:w="1980" w:type="dxa"/>
          </w:tcPr>
          <w:p w14:paraId="65FAF61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Speicherauslastung, alle 30s</w:t>
            </w:r>
          </w:p>
        </w:tc>
      </w:tr>
      <w:tr w:rsidR="00821E2D" w:rsidRPr="00242199" w14:paraId="78D9AE2F" w14:textId="77777777">
        <w:tc>
          <w:tcPr>
            <w:tcW w:w="1980" w:type="dxa"/>
          </w:tcPr>
          <w:p w14:paraId="34FE446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diagnostics/livelog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.../livelog/replay</w:t>
            </w:r>
          </w:p>
        </w:tc>
        <w:tc>
          <w:tcPr>
            <w:tcW w:w="1980" w:type="dxa"/>
          </w:tcPr>
          <w:p w14:paraId="19939D0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nein</w:t>
            </w:r>
          </w:p>
        </w:tc>
        <w:tc>
          <w:tcPr>
            <w:tcW w:w="1980" w:type="dxa"/>
          </w:tcPr>
          <w:p w14:paraId="4EFB0AE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Text / beliebig</w:t>
            </w:r>
          </w:p>
        </w:tc>
        <w:tc>
          <w:tcPr>
            <w:tcW w:w="1980" w:type="dxa"/>
          </w:tcPr>
          <w:p w14:paraId="0FDEFE9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Live-Log-Stream + Anfrage-Replay</w:t>
            </w:r>
          </w:p>
        </w:tc>
      </w:tr>
    </w:tbl>
    <w:p w14:paraId="51FC3E47" w14:textId="77777777" w:rsidR="00821E2D" w:rsidRDefault="00000000">
      <w:pPr>
        <w:pStyle w:val="berschrift3"/>
      </w:pPr>
      <w:bookmarkStart w:id="31" w:name="hardware-systeminfo-maininfo"/>
      <w:bookmarkEnd w:id="30"/>
      <w:r>
        <w:t>7.6 Hardware-/Systeminfo (</w:t>
      </w:r>
      <w:r>
        <w:rPr>
          <w:rStyle w:val="VerbatimChar"/>
        </w:rPr>
        <w:t>main/info/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821E2D" w:rsidRPr="00242199" w14:paraId="1FBCEAD9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4EE17B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Topic</w:t>
            </w:r>
          </w:p>
        </w:tc>
        <w:tc>
          <w:tcPr>
            <w:tcW w:w="1980" w:type="dxa"/>
          </w:tcPr>
          <w:p w14:paraId="4D108CD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Retain</w:t>
            </w:r>
          </w:p>
        </w:tc>
        <w:tc>
          <w:tcPr>
            <w:tcW w:w="1980" w:type="dxa"/>
          </w:tcPr>
          <w:p w14:paraId="0EF8DBC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Wert</w:t>
            </w:r>
          </w:p>
        </w:tc>
        <w:tc>
          <w:tcPr>
            <w:tcW w:w="1980" w:type="dxa"/>
          </w:tcPr>
          <w:p w14:paraId="7C13D41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Bedeutung</w:t>
            </w:r>
          </w:p>
        </w:tc>
      </w:tr>
      <w:tr w:rsidR="00821E2D" w:rsidRPr="00242199" w14:paraId="7CAF318E" w14:textId="77777777">
        <w:tc>
          <w:tcPr>
            <w:tcW w:w="1980" w:type="dxa"/>
          </w:tcPr>
          <w:p w14:paraId="2D8A54F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main/info/resetReason</w:t>
            </w:r>
          </w:p>
        </w:tc>
        <w:tc>
          <w:tcPr>
            <w:tcW w:w="1980" w:type="dxa"/>
          </w:tcPr>
          <w:p w14:paraId="2EEB0C5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0A44E8F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z. B. „USB”</w:t>
            </w:r>
          </w:p>
        </w:tc>
        <w:tc>
          <w:tcPr>
            <w:tcW w:w="1980" w:type="dxa"/>
          </w:tcPr>
          <w:p w14:paraId="10AA9F5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Grund des letzten Neustarts</w:t>
            </w:r>
          </w:p>
        </w:tc>
      </w:tr>
      <w:tr w:rsidR="00821E2D" w:rsidRPr="00242199" w14:paraId="3521AEFA" w14:textId="77777777">
        <w:tc>
          <w:tcPr>
            <w:tcW w:w="1980" w:type="dxa"/>
          </w:tcPr>
          <w:p w14:paraId="680CFED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main/info/uptime</w:t>
            </w:r>
          </w:p>
        </w:tc>
        <w:tc>
          <w:tcPr>
            <w:tcW w:w="1980" w:type="dxa"/>
          </w:tcPr>
          <w:p w14:paraId="5599211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6E978F4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Sekunden</w:t>
            </w:r>
          </w:p>
        </w:tc>
        <w:tc>
          <w:tcPr>
            <w:tcW w:w="1980" w:type="dxa"/>
          </w:tcPr>
          <w:p w14:paraId="475F7BE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Laufzeit seit Boot</w:t>
            </w:r>
          </w:p>
        </w:tc>
      </w:tr>
      <w:tr w:rsidR="00821E2D" w:rsidRPr="00242199" w14:paraId="25967284" w14:textId="77777777">
        <w:tc>
          <w:tcPr>
            <w:tcW w:w="1980" w:type="dxa"/>
          </w:tcPr>
          <w:p w14:paraId="6842870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main/info/stackFree</w:t>
            </w:r>
          </w:p>
        </w:tc>
        <w:tc>
          <w:tcPr>
            <w:tcW w:w="1980" w:type="dxa"/>
          </w:tcPr>
          <w:p w14:paraId="5B43326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3BF21E0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Byte</w:t>
            </w:r>
          </w:p>
        </w:tc>
        <w:tc>
          <w:tcPr>
            <w:tcW w:w="1980" w:type="dxa"/>
          </w:tcPr>
          <w:p w14:paraId="527675E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Freier loopTask-Stack</w:t>
            </w:r>
          </w:p>
        </w:tc>
      </w:tr>
      <w:tr w:rsidR="00821E2D" w:rsidRPr="00242199" w14:paraId="32DF4B72" w14:textId="77777777">
        <w:tc>
          <w:tcPr>
            <w:tcW w:w="1980" w:type="dxa"/>
          </w:tcPr>
          <w:p w14:paraId="17B409F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main/info/rssi</w:t>
            </w:r>
          </w:p>
        </w:tc>
        <w:tc>
          <w:tcPr>
            <w:tcW w:w="1980" w:type="dxa"/>
          </w:tcPr>
          <w:p w14:paraId="70F03F8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4BC1C0E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dBm</w:t>
            </w:r>
          </w:p>
        </w:tc>
        <w:tc>
          <w:tcPr>
            <w:tcW w:w="1980" w:type="dxa"/>
          </w:tcPr>
          <w:p w14:paraId="631189C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WLAN-Signalstärke</w:t>
            </w:r>
          </w:p>
        </w:tc>
      </w:tr>
      <w:tr w:rsidR="00821E2D" w:rsidRPr="00242199" w14:paraId="537B338A" w14:textId="77777777">
        <w:tc>
          <w:tcPr>
            <w:tcW w:w="1980" w:type="dxa"/>
          </w:tcPr>
          <w:p w14:paraId="3B5E181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main/info/ip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main/info/broker</w:t>
            </w:r>
          </w:p>
        </w:tc>
        <w:tc>
          <w:tcPr>
            <w:tcW w:w="1980" w:type="dxa"/>
          </w:tcPr>
          <w:p w14:paraId="23CE6B9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41016B4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Text</w:t>
            </w:r>
          </w:p>
        </w:tc>
        <w:tc>
          <w:tcPr>
            <w:tcW w:w="1980" w:type="dxa"/>
          </w:tcPr>
          <w:p w14:paraId="6E7D2ED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Eigene IP / Broker-Adresse</w:t>
            </w:r>
          </w:p>
        </w:tc>
      </w:tr>
      <w:tr w:rsidR="00821E2D" w:rsidRPr="00242199" w14:paraId="4D98F89A" w14:textId="77777777">
        <w:tc>
          <w:tcPr>
            <w:tcW w:w="1980" w:type="dxa"/>
          </w:tcPr>
          <w:p w14:paraId="387526F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main/info/partitions</w:t>
            </w:r>
          </w:p>
        </w:tc>
        <w:tc>
          <w:tcPr>
            <w:tcW w:w="1980" w:type="dxa"/>
          </w:tcPr>
          <w:p w14:paraId="01640EC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  <w:tc>
          <w:tcPr>
            <w:tcW w:w="1980" w:type="dxa"/>
          </w:tcPr>
          <w:p w14:paraId="7696806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JSON-Array</w:t>
            </w:r>
          </w:p>
        </w:tc>
        <w:tc>
          <w:tcPr>
            <w:tcW w:w="1980" w:type="dxa"/>
          </w:tcPr>
          <w:p w14:paraId="06C84F5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Partitionstabelle inkl. Belegung</w:t>
            </w:r>
          </w:p>
        </w:tc>
      </w:tr>
    </w:tbl>
    <w:p w14:paraId="0085FBAC" w14:textId="77777777" w:rsidR="00821E2D" w:rsidRDefault="00000000">
      <w:pPr>
        <w:pStyle w:val="Textkrper"/>
      </w:pPr>
      <w:r>
        <w:rPr>
          <w:rStyle w:val="VerbatimChar"/>
          <w:b/>
          <w:bCs/>
        </w:rPr>
        <w:t>main/info/partitions</w:t>
      </w:r>
      <w:r>
        <w:t xml:space="preserve"> — </w:t>
      </w:r>
      <w:r>
        <w:rPr>
          <w:rStyle w:val="VerbatimChar"/>
        </w:rPr>
        <w:t>active</w:t>
      </w:r>
      <w:r>
        <w:t xml:space="preserve"> erscheint nur bei den beiden App-Partitionen (</w:t>
      </w:r>
      <w:r>
        <w:rPr>
          <w:rStyle w:val="VerbatimChar"/>
        </w:rPr>
        <w:t>app0</w:t>
      </w:r>
      <w:r>
        <w:t>/</w:t>
      </w:r>
      <w:r>
        <w:rPr>
          <w:rStyle w:val="VerbatimChar"/>
        </w:rPr>
        <w:t>app1</w:t>
      </w:r>
      <w:r>
        <w:t xml:space="preserve">, zeigt den gerade aktiven OTA-Slot); </w:t>
      </w:r>
      <w:r>
        <w:rPr>
          <w:rStyle w:val="VerbatimChar"/>
        </w:rPr>
        <w:t>used</w:t>
      </w:r>
      <w:r>
        <w:t xml:space="preserve"> nur, wo tatsächlich ermittelbar (aktiver App-Slot: Sketch-Größe; </w:t>
      </w:r>
      <w:r>
        <w:rPr>
          <w:rStyle w:val="VerbatimChar"/>
        </w:rPr>
        <w:t>webfs</w:t>
      </w:r>
      <w:r>
        <w:t>/</w:t>
      </w:r>
      <w:r>
        <w:rPr>
          <w:rStyle w:val="VerbatimChar"/>
        </w:rPr>
        <w:t>config</w:t>
      </w:r>
      <w:r>
        <w:t xml:space="preserve">: Dateisystem-Belegung) — </w:t>
      </w:r>
      <w:r>
        <w:rPr>
          <w:rStyle w:val="VerbatimChar"/>
        </w:rPr>
        <w:t>nvs</w:t>
      </w:r>
      <w:r>
        <w:t xml:space="preserve">, </w:t>
      </w:r>
      <w:r>
        <w:rPr>
          <w:rStyle w:val="VerbatimChar"/>
        </w:rPr>
        <w:t>otadata</w:t>
      </w:r>
      <w:r>
        <w:t xml:space="preserve"> und </w:t>
      </w:r>
      <w:r>
        <w:rPr>
          <w:rStyle w:val="VerbatimChar"/>
        </w:rPr>
        <w:t>coredump</w:t>
      </w:r>
      <w:r>
        <w:t xml:space="preserve"> haben kein </w:t>
      </w:r>
      <w:r>
        <w:rPr>
          <w:rStyle w:val="VerbatimChar"/>
        </w:rPr>
        <w:t>used</w:t>
      </w:r>
      <w:r>
        <w:t>-Feld.</w:t>
      </w:r>
    </w:p>
    <w:p w14:paraId="29A512D4" w14:textId="77777777" w:rsidR="00242199" w:rsidRDefault="00242199">
      <w:pPr>
        <w:rPr>
          <w:rStyle w:val="OtherTok"/>
        </w:rPr>
      </w:pPr>
      <w:r>
        <w:rPr>
          <w:rStyle w:val="OtherTok"/>
        </w:rPr>
        <w:br w:type="page"/>
      </w:r>
    </w:p>
    <w:p w14:paraId="2F14B327" w14:textId="48BA2EE0" w:rsidR="00821E2D" w:rsidRDefault="00000000">
      <w:pPr>
        <w:pStyle w:val="SourceCode"/>
      </w:pPr>
      <w:r>
        <w:rPr>
          <w:rStyle w:val="OtherTok"/>
        </w:rPr>
        <w:lastRenderedPageBreak/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3145728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987654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3145728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"nvs"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20480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"otadata"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8192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"webfs"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1835008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456789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131072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2048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"coredump"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65536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4829A574" w14:textId="77777777" w:rsidR="00821E2D" w:rsidRDefault="00000000">
      <w:pPr>
        <w:pStyle w:val="berschrift3"/>
      </w:pPr>
      <w:bookmarkStart w:id="32" w:name="beispiele"/>
      <w:bookmarkEnd w:id="31"/>
      <w:r>
        <w:t>7.7 Beispiele</w:t>
      </w:r>
    </w:p>
    <w:p w14:paraId="00BD20A8" w14:textId="77777777" w:rsidR="00821E2D" w:rsidRDefault="00000000">
      <w:pPr>
        <w:pStyle w:val="SourceCode"/>
      </w:pPr>
      <w:r>
        <w:rPr>
          <w:rStyle w:val="CommentTok"/>
        </w:rPr>
        <w:t># Ventil V1 manuell einschalten</w:t>
      </w:r>
      <w:r>
        <w:br/>
      </w:r>
      <w:r>
        <w:rPr>
          <w:rStyle w:val="ExtensionTok"/>
        </w:rPr>
        <w:t>mosquitto_pub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gartenwasser/V1/cmd </w:t>
      </w:r>
      <w:r>
        <w:rPr>
          <w:rStyle w:val="AttributeTok"/>
        </w:rPr>
        <w:t>-m</w:t>
      </w:r>
      <w:r>
        <w:rPr>
          <w:rStyle w:val="NormalTok"/>
        </w:rPr>
        <w:t xml:space="preserve"> ON</w:t>
      </w:r>
      <w:r>
        <w:br/>
      </w:r>
      <w:r>
        <w:br/>
      </w:r>
      <w:r>
        <w:rPr>
          <w:rStyle w:val="CommentTok"/>
        </w:rPr>
        <w:t># Programm 2 auswählen und Automatik starten</w:t>
      </w:r>
      <w:r>
        <w:br/>
      </w:r>
      <w:r>
        <w:rPr>
          <w:rStyle w:val="ExtensionTok"/>
        </w:rPr>
        <w:t>mosquitto_pub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gartenwasser/main/program/cmd </w:t>
      </w:r>
      <w:r>
        <w:rPr>
          <w:rStyle w:val="AttributeTok"/>
        </w:rPr>
        <w:t>-m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>mosquitto_pub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gartenwasser/main/cmd </w:t>
      </w:r>
      <w:r>
        <w:rPr>
          <w:rStyle w:val="AttributeTok"/>
        </w:rPr>
        <w:t>-m</w:t>
      </w:r>
      <w:r>
        <w:rPr>
          <w:rStyle w:val="NormalTok"/>
        </w:rPr>
        <w:t xml:space="preserve"> ON</w:t>
      </w:r>
      <w:r>
        <w:br/>
      </w:r>
      <w:r>
        <w:br/>
      </w:r>
      <w:r>
        <w:rPr>
          <w:rStyle w:val="CommentTok"/>
        </w:rPr>
        <w:t># Live-Log ab jetzt mitlesen</w:t>
      </w:r>
      <w:r>
        <w:br/>
      </w:r>
      <w:r>
        <w:rPr>
          <w:rStyle w:val="ExtensionTok"/>
        </w:rPr>
        <w:t>mosquitto_sub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gartenwasser/diagnostics/livelog</w:t>
      </w:r>
      <w:r>
        <w:br/>
      </w:r>
      <w:r>
        <w:br/>
      </w:r>
      <w:r>
        <w:rPr>
          <w:rStyle w:val="CommentTok"/>
        </w:rPr>
        <w:t># Konfiguration sichern (Snapshot in eine Datei)</w:t>
      </w:r>
      <w:r>
        <w:br/>
      </w:r>
      <w:r>
        <w:rPr>
          <w:rStyle w:val="ExtensionTok"/>
        </w:rPr>
        <w:t>mosquitto_sub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gartenwasser/main/config/state </w:t>
      </w:r>
      <w:r>
        <w:rPr>
          <w:rStyle w:val="AttributeTok"/>
        </w:rPr>
        <w:t>-C</w:t>
      </w:r>
      <w:r>
        <w:rPr>
          <w:rStyle w:val="NormalTok"/>
        </w:rPr>
        <w:t xml:space="preserve"> 1 </w:t>
      </w:r>
      <w:r>
        <w:rPr>
          <w:rStyle w:val="OperatorTok"/>
        </w:rPr>
        <w:t>&gt;</w:t>
      </w:r>
      <w:r>
        <w:rPr>
          <w:rStyle w:val="NormalTok"/>
        </w:rPr>
        <w:t xml:space="preserve"> config-backup.json</w:t>
      </w:r>
      <w:r>
        <w:br/>
      </w:r>
      <w:r>
        <w:br/>
      </w:r>
      <w:r>
        <w:rPr>
          <w:rStyle w:val="CommentTok"/>
        </w:rPr>
        <w:t># ... und später wiederherstellen</w:t>
      </w:r>
      <w:r>
        <w:br/>
      </w:r>
      <w:r>
        <w:rPr>
          <w:rStyle w:val="ExtensionTok"/>
        </w:rPr>
        <w:t>mosquitto_pub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gartenwasser/main/config/set </w:t>
      </w:r>
      <w:r>
        <w:rPr>
          <w:rStyle w:val="AttributeTok"/>
        </w:rPr>
        <w:t>-f</w:t>
      </w:r>
      <w:r>
        <w:rPr>
          <w:rStyle w:val="NormalTok"/>
        </w:rPr>
        <w:t xml:space="preserve"> config-backup.json</w:t>
      </w:r>
    </w:p>
    <w:p w14:paraId="729A902A" w14:textId="77777777" w:rsidR="00821E2D" w:rsidRDefault="00000000">
      <w:pPr>
        <w:pStyle w:val="FirstParagraph"/>
      </w:pPr>
      <w:r>
        <w:t xml:space="preserve">Dasselbe Prinzip (Snapshot vom </w:t>
      </w:r>
      <w:r>
        <w:rPr>
          <w:rStyle w:val="VerbatimChar"/>
        </w:rPr>
        <w:t>.../state</w:t>
      </w:r>
      <w:r>
        <w:t xml:space="preserve">-Topic sichern, später unverändert auf das zugehörige </w:t>
      </w:r>
      <w:r>
        <w:rPr>
          <w:rStyle w:val="VerbatimChar"/>
        </w:rPr>
        <w:t>.../set</w:t>
      </w:r>
      <w:r>
        <w:t xml:space="preserve">-Topic zurückspielen) funktioniert genauso für </w:t>
      </w:r>
      <w:r>
        <w:rPr>
          <w:rStyle w:val="VerbatimChar"/>
        </w:rPr>
        <w:t>main/programs/state</w:t>
      </w:r>
      <w:r>
        <w:t xml:space="preserve"> → </w:t>
      </w:r>
      <w:r>
        <w:rPr>
          <w:rStyle w:val="VerbatimChar"/>
        </w:rPr>
        <w:t>main/programs/set</w:t>
      </w:r>
      <w:r>
        <w:t xml:space="preserve"> und </w:t>
      </w:r>
      <w:r>
        <w:rPr>
          <w:rStyle w:val="VerbatimChar"/>
        </w:rPr>
        <w:t>main/schedule/state</w:t>
      </w:r>
      <w:r>
        <w:t xml:space="preserve"> → </w:t>
      </w:r>
      <w:r>
        <w:rPr>
          <w:rStyle w:val="VerbatimChar"/>
        </w:rPr>
        <w:t>main/schedule/set</w:t>
      </w:r>
      <w:r>
        <w:t xml:space="preserve"> — beide sind ebenfalls retained und liefern immer den vollständigen aktuellen Stand (Kapitel 7.4). Ein Restore ersetzt bei allen dreien den kompletten Bereich — bei </w:t>
      </w:r>
      <w:r>
        <w:rPr>
          <w:rStyle w:val="VerbatimChar"/>
        </w:rPr>
        <w:t>programs</w:t>
      </w:r>
      <w:r>
        <w:t>/</w:t>
      </w:r>
      <w:r>
        <w:rPr>
          <w:rStyle w:val="VerbatimChar"/>
        </w:rPr>
        <w:t>schedule</w:t>
      </w:r>
      <w:r>
        <w:t xml:space="preserve"> ist das ohnehin die einzige Möglichkeit (Array-Replace), bei </w:t>
      </w:r>
      <w:r>
        <w:rPr>
          <w:rStyle w:val="VerbatimChar"/>
        </w:rPr>
        <w:t>config</w:t>
      </w:r>
      <w:r>
        <w:t xml:space="preserve"> ist es ein Sonderfall des sonst auch teilweise möglichen Updates.</w:t>
      </w:r>
    </w:p>
    <w:p w14:paraId="2E9991DF" w14:textId="77777777" w:rsidR="00821E2D" w:rsidRDefault="00000000">
      <w:r>
        <w:pict w14:anchorId="453CD584">
          <v:rect id="_x0000_i1332" style="width:0;height:1.5pt" o:hralign="center" o:hrstd="t" o:hr="t"/>
        </w:pict>
      </w:r>
    </w:p>
    <w:p w14:paraId="547DEBB5" w14:textId="77777777" w:rsidR="00821E2D" w:rsidRDefault="00000000">
      <w:pPr>
        <w:pStyle w:val="berschrift2"/>
      </w:pPr>
      <w:bookmarkStart w:id="33" w:name="home-assistant-integration"/>
      <w:bookmarkEnd w:id="25"/>
      <w:bookmarkEnd w:id="32"/>
      <w:r>
        <w:t>8. Home-Assistant-Integration</w:t>
      </w:r>
    </w:p>
    <w:p w14:paraId="7DC85478" w14:textId="77777777" w:rsidR="00821E2D" w:rsidRDefault="00000000">
      <w:pPr>
        <w:pStyle w:val="FirstParagraph"/>
      </w:pPr>
      <w:r>
        <w:t xml:space="preserve">Home Assistant bindet das Gerät auf zwei sich ergänzenden Wegen ein: automatische </w:t>
      </w:r>
      <w:r>
        <w:rPr>
          <w:b/>
          <w:bCs/>
        </w:rPr>
        <w:t>MQTT-Discovery</w:t>
      </w:r>
      <w:r>
        <w:t xml:space="preserve"> (26 Entities, kommen ohne jede manuelle Konfiguration, sobald das Gerät online ist) plus eine mitgelieferte, manuell einzubindende </w:t>
      </w:r>
      <w:r>
        <w:rPr>
          <w:b/>
          <w:bCs/>
        </w:rPr>
        <w:t>Ergänzungskonfiguration</w:t>
      </w:r>
      <w:r>
        <w:t xml:space="preserve"> (</w:t>
      </w:r>
      <w:r>
        <w:rPr>
          <w:rStyle w:val="VerbatimChar"/>
        </w:rPr>
        <w:t>HomeAssistant/</w:t>
      </w:r>
      <w:r>
        <w:t xml:space="preserve"> im Repository) für alles, was Discovery allein nicht abbilden kann — Alias-Namen, Programm-/Zeitplan-Verwaltung, ein vollständiges Dashboard sowie die Anbindung des openHASP-Touchpanels (Kapitel 9). Einrichtungsschritte im Detail: </w:t>
      </w:r>
      <w:r>
        <w:rPr>
          <w:rStyle w:val="VerbatimChar"/>
        </w:rPr>
        <w:t>docs/homeassistant/README.md</w:t>
      </w:r>
      <w:r>
        <w:t>.</w:t>
      </w:r>
    </w:p>
    <w:p w14:paraId="095D7802" w14:textId="77777777" w:rsidR="00821E2D" w:rsidRDefault="00000000">
      <w:pPr>
        <w:pStyle w:val="berschrift3"/>
      </w:pPr>
      <w:bookmarkStart w:id="34" w:name="X48924104aa21c35877479494ba75e16ed2f2e75"/>
      <w:r>
        <w:lastRenderedPageBreak/>
        <w:t>8.1 Automatisch erkannte Entities (MQTT-Discovery)</w:t>
      </w:r>
    </w:p>
    <w:p w14:paraId="61D1944E" w14:textId="77777777" w:rsidR="00821E2D" w:rsidRDefault="00000000">
      <w:pPr>
        <w:pStyle w:val="FirstParagraph"/>
      </w:pPr>
      <w:r>
        <w:t xml:space="preserve">Erscheinen als ein Gerät „Gartenbewässerung” unter </w:t>
      </w:r>
      <w:r>
        <w:rPr>
          <w:i/>
          <w:iCs/>
        </w:rPr>
        <w:t>Einstellungen → Geräte &amp; Dienste</w:t>
      </w:r>
      <w:r>
        <w:t xml:space="preserve">, sobald das Gerät zum ersten Mal mit dem Broker verbindet — keine Handarbeit nötig. Alle 26 Entities hängen an </w:t>
      </w:r>
      <w:r>
        <w:rPr>
          <w:rStyle w:val="VerbatimChar"/>
        </w:rPr>
        <w:t>gartenwasser/availability</w:t>
      </w:r>
      <w:r>
        <w:t xml:space="preserve"> (Kapitel 7.1): geht das Gerät offline, erscheinen sie gemeinsam als „nicht verfügbar”.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4"/>
        <w:gridCol w:w="1924"/>
        <w:gridCol w:w="1924"/>
      </w:tblGrid>
      <w:tr w:rsidR="00821E2D" w:rsidRPr="00242199" w14:paraId="07C21D72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0335B4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Entity</w:t>
            </w:r>
          </w:p>
        </w:tc>
        <w:tc>
          <w:tcPr>
            <w:tcW w:w="1584" w:type="dxa"/>
          </w:tcPr>
          <w:p w14:paraId="0D41EF6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Domäne</w:t>
            </w:r>
          </w:p>
        </w:tc>
        <w:tc>
          <w:tcPr>
            <w:tcW w:w="1584" w:type="dxa"/>
          </w:tcPr>
          <w:p w14:paraId="35898A1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Geräte-Topic(s)</w:t>
            </w:r>
          </w:p>
        </w:tc>
        <w:tc>
          <w:tcPr>
            <w:tcW w:w="1584" w:type="dxa"/>
          </w:tcPr>
          <w:p w14:paraId="7882BDF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Bedeutung</w:t>
            </w:r>
          </w:p>
        </w:tc>
        <w:tc>
          <w:tcPr>
            <w:tcW w:w="1584" w:type="dxa"/>
          </w:tcPr>
          <w:p w14:paraId="4ABE760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Bedienbar?</w:t>
            </w:r>
          </w:p>
        </w:tc>
      </w:tr>
      <w:tr w:rsidR="00821E2D" w:rsidRPr="00242199" w14:paraId="1BB97DB0" w14:textId="77777777">
        <w:tc>
          <w:tcPr>
            <w:tcW w:w="1584" w:type="dxa"/>
          </w:tcPr>
          <w:p w14:paraId="3CF0556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binary_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_hauptventil</w:t>
            </w:r>
          </w:p>
        </w:tc>
        <w:tc>
          <w:tcPr>
            <w:tcW w:w="1584" w:type="dxa"/>
          </w:tcPr>
          <w:p w14:paraId="6B09836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binary_sensor</w:t>
            </w:r>
          </w:p>
        </w:tc>
        <w:tc>
          <w:tcPr>
            <w:tcW w:w="1584" w:type="dxa"/>
          </w:tcPr>
          <w:p w14:paraId="67039DC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V0/state</w:t>
            </w:r>
          </w:p>
        </w:tc>
        <w:tc>
          <w:tcPr>
            <w:tcW w:w="1584" w:type="dxa"/>
          </w:tcPr>
          <w:p w14:paraId="10C7AE9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Hauptventil (V0) an/aus</w:t>
            </w:r>
          </w:p>
        </w:tc>
        <w:tc>
          <w:tcPr>
            <w:tcW w:w="1584" w:type="dxa"/>
          </w:tcPr>
          <w:p w14:paraId="5781702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nur Anzeige</w:t>
            </w:r>
          </w:p>
        </w:tc>
      </w:tr>
      <w:tr w:rsidR="00821E2D" w:rsidRPr="00242199" w14:paraId="74620336" w14:textId="77777777">
        <w:tc>
          <w:tcPr>
            <w:tcW w:w="1584" w:type="dxa"/>
          </w:tcPr>
          <w:p w14:paraId="36178EC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switch.gartenbewasserung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_ventil_1</w:t>
            </w:r>
            <w:r w:rsidRPr="00242199">
              <w:rPr>
                <w:sz w:val="16"/>
                <w:szCs w:val="16"/>
              </w:rPr>
              <w:t xml:space="preserve"> … </w:t>
            </w:r>
            <w:r w:rsidRPr="00242199">
              <w:rPr>
                <w:rStyle w:val="VerbatimChar"/>
                <w:sz w:val="16"/>
                <w:szCs w:val="16"/>
              </w:rPr>
              <w:t>_5</w:t>
            </w:r>
          </w:p>
        </w:tc>
        <w:tc>
          <w:tcPr>
            <w:tcW w:w="1584" w:type="dxa"/>
          </w:tcPr>
          <w:p w14:paraId="40CD007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switch</w:t>
            </w:r>
          </w:p>
        </w:tc>
        <w:tc>
          <w:tcPr>
            <w:tcW w:w="1584" w:type="dxa"/>
          </w:tcPr>
          <w:p w14:paraId="1398D55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V{n}/cmd</w:t>
            </w:r>
            <w:r w:rsidRPr="00242199">
              <w:rPr>
                <w:sz w:val="16"/>
                <w:szCs w:val="16"/>
              </w:rPr>
              <w:t xml:space="preserve"> (Befehl) / </w:t>
            </w:r>
            <w:r w:rsidRPr="00242199">
              <w:rPr>
                <w:rStyle w:val="VerbatimChar"/>
                <w:sz w:val="16"/>
                <w:szCs w:val="16"/>
              </w:rPr>
              <w:t>V{n}/state</w:t>
            </w:r>
            <w:r w:rsidRPr="00242199">
              <w:rPr>
                <w:sz w:val="16"/>
                <w:szCs w:val="16"/>
              </w:rPr>
              <w:t xml:space="preserve"> (Ist)</w:t>
            </w:r>
          </w:p>
        </w:tc>
        <w:tc>
          <w:tcPr>
            <w:tcW w:w="1584" w:type="dxa"/>
          </w:tcPr>
          <w:p w14:paraId="693C3B5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Ventil V1–V5 an/aus</w:t>
            </w:r>
          </w:p>
        </w:tc>
        <w:tc>
          <w:tcPr>
            <w:tcW w:w="1584" w:type="dxa"/>
          </w:tcPr>
          <w:p w14:paraId="46BDA4A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ja, direkt schaltbar</w:t>
            </w:r>
          </w:p>
        </w:tc>
      </w:tr>
      <w:tr w:rsidR="00821E2D" w:rsidRPr="00242199" w14:paraId="45A31E6B" w14:textId="77777777">
        <w:tc>
          <w:tcPr>
            <w:tcW w:w="1584" w:type="dxa"/>
          </w:tcPr>
          <w:p w14:paraId="6F22347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binary_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_ventil_1_automatik</w:t>
            </w:r>
            <w:r w:rsidRPr="00242199">
              <w:rPr>
                <w:sz w:val="16"/>
                <w:szCs w:val="16"/>
              </w:rPr>
              <w:t xml:space="preserve"> … </w:t>
            </w:r>
            <w:r w:rsidRPr="00242199">
              <w:rPr>
                <w:rStyle w:val="VerbatimChar"/>
                <w:sz w:val="16"/>
                <w:szCs w:val="16"/>
              </w:rPr>
              <w:t>_5</w:t>
            </w:r>
          </w:p>
        </w:tc>
        <w:tc>
          <w:tcPr>
            <w:tcW w:w="1584" w:type="dxa"/>
          </w:tcPr>
          <w:p w14:paraId="0E42966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binary_sensor</w:t>
            </w:r>
          </w:p>
        </w:tc>
        <w:tc>
          <w:tcPr>
            <w:tcW w:w="1584" w:type="dxa"/>
          </w:tcPr>
          <w:p w14:paraId="2B911F6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V{n}/auto/state</w:t>
            </w:r>
          </w:p>
        </w:tc>
        <w:tc>
          <w:tcPr>
            <w:tcW w:w="1584" w:type="dxa"/>
          </w:tcPr>
          <w:p w14:paraId="796D688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Nimmt das Ventil an der Automatik teil?</w:t>
            </w:r>
          </w:p>
        </w:tc>
        <w:tc>
          <w:tcPr>
            <w:tcW w:w="1584" w:type="dxa"/>
          </w:tcPr>
          <w:p w14:paraId="7551291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nur Anzeige (Änderung nur über Programme, siehe Kapitel 1)</w:t>
            </w:r>
          </w:p>
        </w:tc>
      </w:tr>
      <w:tr w:rsidR="00821E2D" w:rsidRPr="00242199" w14:paraId="1AA3220C" w14:textId="77777777">
        <w:tc>
          <w:tcPr>
            <w:tcW w:w="1584" w:type="dxa"/>
          </w:tcPr>
          <w:p w14:paraId="1DD2C37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number.gartenbewasserung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_ventil_1_laufzeit</w:t>
            </w:r>
            <w:r w:rsidRPr="00242199">
              <w:rPr>
                <w:sz w:val="16"/>
                <w:szCs w:val="16"/>
              </w:rPr>
              <w:t xml:space="preserve"> … </w:t>
            </w:r>
            <w:r w:rsidRPr="00242199">
              <w:rPr>
                <w:rStyle w:val="VerbatimChar"/>
                <w:sz w:val="16"/>
                <w:szCs w:val="16"/>
              </w:rPr>
              <w:t>_5</w:t>
            </w:r>
          </w:p>
        </w:tc>
        <w:tc>
          <w:tcPr>
            <w:tcW w:w="1584" w:type="dxa"/>
          </w:tcPr>
          <w:p w14:paraId="39A188D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number</w:t>
            </w:r>
          </w:p>
        </w:tc>
        <w:tc>
          <w:tcPr>
            <w:tcW w:w="1584" w:type="dxa"/>
          </w:tcPr>
          <w:p w14:paraId="050B8D6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V{n}/time/set</w:t>
            </w:r>
            <w:r w:rsidRPr="00242199">
              <w:rPr>
                <w:sz w:val="16"/>
                <w:szCs w:val="16"/>
              </w:rPr>
              <w:t xml:space="preserve"> (Befehl) / </w:t>
            </w:r>
            <w:r w:rsidRPr="00242199">
              <w:rPr>
                <w:rStyle w:val="VerbatimChar"/>
                <w:sz w:val="16"/>
                <w:szCs w:val="16"/>
              </w:rPr>
              <w:t>V{n}/time/state</w:t>
            </w:r>
            <w:r w:rsidRPr="00242199">
              <w:rPr>
                <w:sz w:val="16"/>
                <w:szCs w:val="16"/>
              </w:rPr>
              <w:t xml:space="preserve"> (Ist)</w:t>
            </w:r>
          </w:p>
        </w:tc>
        <w:tc>
          <w:tcPr>
            <w:tcW w:w="1584" w:type="dxa"/>
          </w:tcPr>
          <w:p w14:paraId="273D68F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Konfigurierte Laufzeit je Ventil (Minuten)</w:t>
            </w:r>
          </w:p>
        </w:tc>
        <w:tc>
          <w:tcPr>
            <w:tcW w:w="1584" w:type="dxa"/>
          </w:tcPr>
          <w:p w14:paraId="79F0817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</w:tr>
      <w:tr w:rsidR="00821E2D" w:rsidRPr="00242199" w14:paraId="7BDADBD9" w14:textId="77777777">
        <w:tc>
          <w:tcPr>
            <w:tcW w:w="1584" w:type="dxa"/>
          </w:tcPr>
          <w:p w14:paraId="7F5DF73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_ventil_1_restlaufzeit</w:t>
            </w:r>
            <w:r w:rsidRPr="00242199">
              <w:rPr>
                <w:sz w:val="16"/>
                <w:szCs w:val="16"/>
              </w:rPr>
              <w:t xml:space="preserve"> … </w:t>
            </w:r>
            <w:r w:rsidRPr="00242199">
              <w:rPr>
                <w:rStyle w:val="VerbatimChar"/>
                <w:sz w:val="16"/>
                <w:szCs w:val="16"/>
              </w:rPr>
              <w:t>_5</w:t>
            </w:r>
          </w:p>
        </w:tc>
        <w:tc>
          <w:tcPr>
            <w:tcW w:w="1584" w:type="dxa"/>
          </w:tcPr>
          <w:p w14:paraId="52E185B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584" w:type="dxa"/>
          </w:tcPr>
          <w:p w14:paraId="30D3B93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V{n}/time/remaining</w:t>
            </w:r>
          </w:p>
        </w:tc>
        <w:tc>
          <w:tcPr>
            <w:tcW w:w="1584" w:type="dxa"/>
          </w:tcPr>
          <w:p w14:paraId="45743C0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Rohe Restlaufzeit-Angabe der Firmware</w:t>
            </w:r>
          </w:p>
        </w:tc>
        <w:tc>
          <w:tcPr>
            <w:tcW w:w="1584" w:type="dxa"/>
          </w:tcPr>
          <w:p w14:paraId="172EDCD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nur Anzeige</w:t>
            </w:r>
          </w:p>
        </w:tc>
      </w:tr>
      <w:tr w:rsidR="00821E2D" w:rsidRPr="00242199" w14:paraId="1A9099C1" w14:textId="77777777">
        <w:tc>
          <w:tcPr>
            <w:tcW w:w="1584" w:type="dxa"/>
          </w:tcPr>
          <w:p w14:paraId="1631196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switch.gartenbewasserung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_automatik_sequenz</w:t>
            </w:r>
          </w:p>
        </w:tc>
        <w:tc>
          <w:tcPr>
            <w:tcW w:w="1584" w:type="dxa"/>
          </w:tcPr>
          <w:p w14:paraId="74A965B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switch</w:t>
            </w:r>
          </w:p>
        </w:tc>
        <w:tc>
          <w:tcPr>
            <w:tcW w:w="1584" w:type="dxa"/>
          </w:tcPr>
          <w:p w14:paraId="21AF94F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main/cmd</w:t>
            </w:r>
            <w:r w:rsidRPr="00242199">
              <w:rPr>
                <w:sz w:val="16"/>
                <w:szCs w:val="16"/>
              </w:rPr>
              <w:t xml:space="preserve"> (Befehl) / </w:t>
            </w:r>
            <w:r w:rsidRPr="00242199">
              <w:rPr>
                <w:rStyle w:val="VerbatimChar"/>
                <w:sz w:val="16"/>
                <w:szCs w:val="16"/>
              </w:rPr>
              <w:t>main/state</w:t>
            </w:r>
            <w:r w:rsidRPr="00242199">
              <w:rPr>
                <w:sz w:val="16"/>
                <w:szCs w:val="16"/>
              </w:rPr>
              <w:t xml:space="preserve"> (Ist)</w:t>
            </w:r>
          </w:p>
        </w:tc>
        <w:tc>
          <w:tcPr>
            <w:tcW w:w="1584" w:type="dxa"/>
          </w:tcPr>
          <w:p w14:paraId="67F1A06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Automatik-Sequenz Start/Stop</w:t>
            </w:r>
          </w:p>
        </w:tc>
        <w:tc>
          <w:tcPr>
            <w:tcW w:w="1584" w:type="dxa"/>
          </w:tcPr>
          <w:p w14:paraId="3BA3EB8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ja</w:t>
            </w:r>
          </w:p>
        </w:tc>
      </w:tr>
      <w:tr w:rsidR="00821E2D" w:rsidRPr="00242199" w14:paraId="1EDBAAE1" w14:textId="77777777">
        <w:tc>
          <w:tcPr>
            <w:tcW w:w="1584" w:type="dxa"/>
          </w:tcPr>
          <w:p w14:paraId="38673B8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_aktives_ventil</w:t>
            </w:r>
          </w:p>
        </w:tc>
        <w:tc>
          <w:tcPr>
            <w:tcW w:w="1584" w:type="dxa"/>
          </w:tcPr>
          <w:p w14:paraId="6B64AA7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584" w:type="dxa"/>
          </w:tcPr>
          <w:p w14:paraId="0FEDCA4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main/activeValve</w:t>
            </w:r>
          </w:p>
        </w:tc>
        <w:tc>
          <w:tcPr>
            <w:tcW w:w="1584" w:type="dxa"/>
          </w:tcPr>
          <w:p w14:paraId="30755D8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Aktuell aktives Ventil der Sequenz</w:t>
            </w:r>
          </w:p>
        </w:tc>
        <w:tc>
          <w:tcPr>
            <w:tcW w:w="1584" w:type="dxa"/>
          </w:tcPr>
          <w:p w14:paraId="2192FC0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nur Anzeige</w:t>
            </w:r>
          </w:p>
        </w:tc>
      </w:tr>
      <w:tr w:rsidR="00821E2D" w:rsidRPr="00242199" w14:paraId="078AD839" w14:textId="77777777">
        <w:tc>
          <w:tcPr>
            <w:tcW w:w="1584" w:type="dxa"/>
          </w:tcPr>
          <w:p w14:paraId="6C3749C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_restzeit_sequenz</w:t>
            </w:r>
          </w:p>
        </w:tc>
        <w:tc>
          <w:tcPr>
            <w:tcW w:w="1584" w:type="dxa"/>
          </w:tcPr>
          <w:p w14:paraId="2015976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584" w:type="dxa"/>
          </w:tcPr>
          <w:p w14:paraId="775D407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main/remainingTotal</w:t>
            </w:r>
          </w:p>
        </w:tc>
        <w:tc>
          <w:tcPr>
            <w:tcW w:w="1584" w:type="dxa"/>
          </w:tcPr>
          <w:p w14:paraId="4F7F52C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Restzeit der Gesamtsequenz (roh)</w:t>
            </w:r>
          </w:p>
        </w:tc>
        <w:tc>
          <w:tcPr>
            <w:tcW w:w="1584" w:type="dxa"/>
          </w:tcPr>
          <w:p w14:paraId="62984B3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nur Anzeige</w:t>
            </w:r>
          </w:p>
        </w:tc>
      </w:tr>
      <w:tr w:rsidR="00821E2D" w:rsidRPr="00242199" w14:paraId="12F66D81" w14:textId="77777777">
        <w:tc>
          <w:tcPr>
            <w:tcW w:w="1584" w:type="dxa"/>
          </w:tcPr>
          <w:p w14:paraId="7495C89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_i2c_status</w:t>
            </w:r>
          </w:p>
        </w:tc>
        <w:tc>
          <w:tcPr>
            <w:tcW w:w="1584" w:type="dxa"/>
          </w:tcPr>
          <w:p w14:paraId="313E1AE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584" w:type="dxa"/>
          </w:tcPr>
          <w:p w14:paraId="369C0BE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diagnostics/i2cStatus</w:t>
            </w:r>
          </w:p>
        </w:tc>
        <w:tc>
          <w:tcPr>
            <w:tcW w:w="1584" w:type="dxa"/>
          </w:tcPr>
          <w:p w14:paraId="1B80946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I2C-Bus/MCP23017 erreichbar? (</w:t>
            </w:r>
            <w:r w:rsidRPr="00242199">
              <w:rPr>
                <w:rStyle w:val="VerbatimChar"/>
                <w:sz w:val="16"/>
                <w:szCs w:val="16"/>
              </w:rPr>
              <w:t>ok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error</w:t>
            </w:r>
            <w:r w:rsidRPr="00242199">
              <w:rPr>
                <w:sz w:val="16"/>
                <w:szCs w:val="16"/>
              </w:rPr>
              <w:t>)</w:t>
            </w:r>
          </w:p>
        </w:tc>
        <w:tc>
          <w:tcPr>
            <w:tcW w:w="1584" w:type="dxa"/>
          </w:tcPr>
          <w:p w14:paraId="2EC9E8D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 xml:space="preserve">nur Anzeige — </w:t>
            </w:r>
            <w:r w:rsidRPr="00242199">
              <w:rPr>
                <w:b/>
                <w:bCs/>
                <w:sz w:val="16"/>
                <w:szCs w:val="16"/>
              </w:rPr>
              <w:t>zentraler Offline-Indikator</w:t>
            </w:r>
            <w:r w:rsidRPr="00242199">
              <w:rPr>
                <w:sz w:val="16"/>
                <w:szCs w:val="16"/>
              </w:rPr>
              <w:t>, siehe Kapitel 8.6</w:t>
            </w:r>
          </w:p>
        </w:tc>
      </w:tr>
      <w:tr w:rsidR="00821E2D" w:rsidRPr="00242199" w14:paraId="3DD87032" w14:textId="77777777">
        <w:tc>
          <w:tcPr>
            <w:tcW w:w="1584" w:type="dxa"/>
          </w:tcPr>
          <w:p w14:paraId="12D3A8D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_letzter_fehler</w:t>
            </w:r>
          </w:p>
        </w:tc>
        <w:tc>
          <w:tcPr>
            <w:tcW w:w="1584" w:type="dxa"/>
          </w:tcPr>
          <w:p w14:paraId="5D00CB5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584" w:type="dxa"/>
          </w:tcPr>
          <w:p w14:paraId="0285D24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diagnostics/lastError</w:t>
            </w:r>
          </w:p>
        </w:tc>
        <w:tc>
          <w:tcPr>
            <w:tcW w:w="1584" w:type="dxa"/>
          </w:tcPr>
          <w:p w14:paraId="62DFAE9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Letzte Fehlermeldung der Firmware</w:t>
            </w:r>
          </w:p>
        </w:tc>
        <w:tc>
          <w:tcPr>
            <w:tcW w:w="1584" w:type="dxa"/>
          </w:tcPr>
          <w:p w14:paraId="3A3928A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nur Anzeige</w:t>
            </w:r>
          </w:p>
        </w:tc>
      </w:tr>
    </w:tbl>
    <w:p w14:paraId="3355017C" w14:textId="77777777" w:rsidR="00821E2D" w:rsidRDefault="00000000">
      <w:pPr>
        <w:pStyle w:val="Textkrper"/>
      </w:pPr>
      <w:r>
        <w:t xml:space="preserve">Alle Topics ohne führenden Pfad sind relativ zu </w:t>
      </w:r>
      <w:r>
        <w:rPr>
          <w:rStyle w:val="VerbatimChar"/>
        </w:rPr>
        <w:t>gartenwasser/</w:t>
      </w:r>
      <w:r>
        <w:t xml:space="preserve"> (siehe Kapitel 7.1) — </w:t>
      </w:r>
      <w:r>
        <w:rPr>
          <w:rStyle w:val="VerbatimChar"/>
        </w:rPr>
        <w:t>V{n}</w:t>
      </w:r>
      <w:r>
        <w:t xml:space="preserve"> steht für </w:t>
      </w:r>
      <w:r>
        <w:rPr>
          <w:rStyle w:val="VerbatimChar"/>
        </w:rPr>
        <w:t>V0</w:t>
      </w:r>
      <w:r>
        <w:t>–</w:t>
      </w:r>
      <w:r>
        <w:rPr>
          <w:rStyle w:val="VerbatimChar"/>
        </w:rPr>
        <w:t>V5</w:t>
      </w:r>
      <w:r>
        <w:t xml:space="preserve"> (Discovery erzeugt je Ventil V1–V5 eigene Entities, </w:t>
      </w:r>
      <w:r>
        <w:rPr>
          <w:rStyle w:val="VerbatimChar"/>
        </w:rPr>
        <w:t>V0</w:t>
      </w:r>
      <w:r>
        <w:t xml:space="preserve"> nur als </w:t>
      </w:r>
      <w:r>
        <w:rPr>
          <w:rStyle w:val="VerbatimChar"/>
        </w:rPr>
        <w:t>binary_sensor</w:t>
      </w:r>
      <w:r>
        <w:t>).</w:t>
      </w:r>
    </w:p>
    <w:p w14:paraId="5F26CB49" w14:textId="77777777" w:rsidR="00821E2D" w:rsidRDefault="00000000">
      <w:pPr>
        <w:pStyle w:val="Blocktext"/>
      </w:pPr>
      <w:r>
        <w:t>Die rohen Restlaufzeit-Sensoren (</w:t>
      </w:r>
      <w:r>
        <w:rPr>
          <w:rStyle w:val="VerbatimChar"/>
        </w:rPr>
        <w:t>_restlaufzeit</w:t>
      </w:r>
      <w:r>
        <w:t>/</w:t>
      </w:r>
      <w:r>
        <w:rPr>
          <w:rStyle w:val="VerbatimChar"/>
        </w:rPr>
        <w:t>_restzeit_sequenz</w:t>
      </w:r>
      <w:r>
        <w:t xml:space="preserve">) werden von der mitgelieferten Konfiguration </w:t>
      </w:r>
      <w:r>
        <w:rPr>
          <w:b/>
          <w:bCs/>
        </w:rPr>
        <w:t>nicht</w:t>
      </w:r>
      <w:r>
        <w:t xml:space="preserve"> direkt anzeigt — stattdessen berechnen eigene Template-Sensoren (Kapitel 8.3) die Restzeit robuster aus Schaltzeitpunkt + konfigurierter Laufzeit, unabhängig vom nicht-retained MQTT-Sekundentakt.</w:t>
      </w:r>
    </w:p>
    <w:p w14:paraId="6E51962B" w14:textId="77777777" w:rsidR="00821E2D" w:rsidRDefault="00000000">
      <w:pPr>
        <w:pStyle w:val="berschrift3"/>
      </w:pPr>
      <w:bookmarkStart w:id="35" w:name="Xfbef56d84564bd3b96e110cd6158170414b22ff"/>
      <w:bookmarkEnd w:id="34"/>
      <w:r>
        <w:t xml:space="preserve">8.2 Ergänzende Entities (manuell mitgeliefert, </w:t>
      </w:r>
      <w:r>
        <w:rPr>
          <w:rStyle w:val="VerbatimChar"/>
        </w:rPr>
        <w:t>mqtt.yaml</w:t>
      </w:r>
      <w:r>
        <w:t>)</w:t>
      </w:r>
    </w:p>
    <w:p w14:paraId="4AFAE9FB" w14:textId="77777777" w:rsidR="00821E2D" w:rsidRDefault="00000000">
      <w:pPr>
        <w:pStyle w:val="FirstParagraph"/>
      </w:pPr>
      <w:r>
        <w:t>Decken ab, was Discovery nicht kann: Alias-Namen (kein Discovery-Topic dafür vorgesehen), Programme/Zeitplan als strukturierte JSON-Objekte, sowie Diagnose-/Systeminfo im Klartext.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821E2D" w:rsidRPr="00242199" w14:paraId="1BB043E2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6EF0D7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Entity</w:t>
            </w:r>
          </w:p>
        </w:tc>
        <w:tc>
          <w:tcPr>
            <w:tcW w:w="1980" w:type="dxa"/>
          </w:tcPr>
          <w:p w14:paraId="6BE53CF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Domäne</w:t>
            </w:r>
          </w:p>
        </w:tc>
        <w:tc>
          <w:tcPr>
            <w:tcW w:w="1980" w:type="dxa"/>
          </w:tcPr>
          <w:p w14:paraId="545FBCC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Geräte-Topic(s)</w:t>
            </w:r>
          </w:p>
        </w:tc>
        <w:tc>
          <w:tcPr>
            <w:tcW w:w="1980" w:type="dxa"/>
          </w:tcPr>
          <w:p w14:paraId="77DAB07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Bedeutung</w:t>
            </w:r>
          </w:p>
        </w:tc>
      </w:tr>
      <w:tr w:rsidR="00821E2D" w:rsidRPr="00242199" w14:paraId="440A0E45" w14:textId="77777777">
        <w:tc>
          <w:tcPr>
            <w:tcW w:w="1980" w:type="dxa"/>
          </w:tcPr>
          <w:p w14:paraId="542904C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text.gartenwasser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_v0_alias</w:t>
            </w:r>
            <w:r w:rsidRPr="00242199">
              <w:rPr>
                <w:sz w:val="16"/>
                <w:szCs w:val="16"/>
              </w:rPr>
              <w:t xml:space="preserve"> … </w:t>
            </w:r>
            <w:r w:rsidRPr="00242199">
              <w:rPr>
                <w:rStyle w:val="VerbatimChar"/>
                <w:sz w:val="16"/>
                <w:szCs w:val="16"/>
              </w:rPr>
              <w:t>_v5_alias</w:t>
            </w:r>
          </w:p>
        </w:tc>
        <w:tc>
          <w:tcPr>
            <w:tcW w:w="1980" w:type="dxa"/>
          </w:tcPr>
          <w:p w14:paraId="44A816D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text</w:t>
            </w:r>
          </w:p>
        </w:tc>
        <w:tc>
          <w:tcPr>
            <w:tcW w:w="1980" w:type="dxa"/>
          </w:tcPr>
          <w:p w14:paraId="7F7FF3F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V{n}/alias</w:t>
            </w:r>
            <w:r w:rsidRPr="00242199">
              <w:rPr>
                <w:sz w:val="16"/>
                <w:szCs w:val="16"/>
              </w:rPr>
              <w:t xml:space="preserve"> (Ist) / </w:t>
            </w:r>
            <w:r w:rsidRPr="00242199">
              <w:rPr>
                <w:rStyle w:val="VerbatimChar"/>
                <w:sz w:val="16"/>
                <w:szCs w:val="16"/>
              </w:rPr>
              <w:t>V{n}/alias/set</w:t>
            </w:r>
            <w:r w:rsidRPr="00242199">
              <w:rPr>
                <w:sz w:val="16"/>
                <w:szCs w:val="16"/>
              </w:rPr>
              <w:t xml:space="preserve"> (Befehl)</w:t>
            </w:r>
          </w:p>
        </w:tc>
        <w:tc>
          <w:tcPr>
            <w:tcW w:w="1980" w:type="dxa"/>
          </w:tcPr>
          <w:p w14:paraId="6ABF32B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Ventil-Aliasnamen, editierbar</w:t>
            </w:r>
          </w:p>
        </w:tc>
      </w:tr>
      <w:tr w:rsidR="00821E2D" w:rsidRPr="00242199" w14:paraId="1C6017B3" w14:textId="77777777">
        <w:tc>
          <w:tcPr>
            <w:tcW w:w="1980" w:type="dxa"/>
          </w:tcPr>
          <w:p w14:paraId="50D23AD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lastRenderedPageBreak/>
              <w:t>number.gartenwasser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_v1_laufzeit</w:t>
            </w:r>
            <w:r w:rsidRPr="00242199">
              <w:rPr>
                <w:sz w:val="16"/>
                <w:szCs w:val="16"/>
              </w:rPr>
              <w:t xml:space="preserve"> … </w:t>
            </w:r>
            <w:r w:rsidRPr="00242199">
              <w:rPr>
                <w:rStyle w:val="VerbatimChar"/>
                <w:sz w:val="16"/>
                <w:szCs w:val="16"/>
              </w:rPr>
              <w:t>_v5_laufzeit</w:t>
            </w:r>
          </w:p>
        </w:tc>
        <w:tc>
          <w:tcPr>
            <w:tcW w:w="1980" w:type="dxa"/>
          </w:tcPr>
          <w:p w14:paraId="2C2838C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number</w:t>
            </w:r>
          </w:p>
        </w:tc>
        <w:tc>
          <w:tcPr>
            <w:tcW w:w="1980" w:type="dxa"/>
          </w:tcPr>
          <w:p w14:paraId="1E16E8A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V{n}/time/state</w:t>
            </w:r>
            <w:r w:rsidRPr="00242199">
              <w:rPr>
                <w:sz w:val="16"/>
                <w:szCs w:val="16"/>
              </w:rPr>
              <w:t xml:space="preserve"> (Ist) / </w:t>
            </w:r>
            <w:r w:rsidRPr="00242199">
              <w:rPr>
                <w:rStyle w:val="VerbatimChar"/>
                <w:sz w:val="16"/>
                <w:szCs w:val="16"/>
              </w:rPr>
              <w:t>V{n}/time/set</w:t>
            </w:r>
            <w:r w:rsidRPr="00242199">
              <w:rPr>
                <w:sz w:val="16"/>
                <w:szCs w:val="16"/>
              </w:rPr>
              <w:t xml:space="preserve"> (Befehl)</w:t>
            </w:r>
          </w:p>
        </w:tc>
        <w:tc>
          <w:tcPr>
            <w:tcW w:w="1980" w:type="dxa"/>
          </w:tcPr>
          <w:p w14:paraId="6FE76D7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Alternative Laufzeit-Entities (Alias-nahes Pendant zu 8.1, dieselben Topics)</w:t>
            </w:r>
          </w:p>
        </w:tc>
      </w:tr>
      <w:tr w:rsidR="00821E2D" w:rsidRPr="00242199" w14:paraId="60E2CA27" w14:textId="77777777">
        <w:tc>
          <w:tcPr>
            <w:tcW w:w="1980" w:type="dxa"/>
          </w:tcPr>
          <w:p w14:paraId="2D79E60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number.gartenwasser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_max_time</w:t>
            </w:r>
          </w:p>
        </w:tc>
        <w:tc>
          <w:tcPr>
            <w:tcW w:w="1980" w:type="dxa"/>
          </w:tcPr>
          <w:p w14:paraId="38795BC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number</w:t>
            </w:r>
          </w:p>
        </w:tc>
        <w:tc>
          <w:tcPr>
            <w:tcW w:w="1980" w:type="dxa"/>
          </w:tcPr>
          <w:p w14:paraId="22C2A99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main/time/maxTime</w:t>
            </w:r>
            <w:r w:rsidRPr="00242199">
              <w:rPr>
                <w:sz w:val="16"/>
                <w:szCs w:val="16"/>
              </w:rPr>
              <w:t xml:space="preserve"> (Ist) / </w:t>
            </w:r>
            <w:r w:rsidRPr="00242199">
              <w:rPr>
                <w:rStyle w:val="VerbatimChar"/>
                <w:sz w:val="16"/>
                <w:szCs w:val="16"/>
              </w:rPr>
              <w:t>main/config/set</w:t>
            </w:r>
            <w:r w:rsidRPr="00242199">
              <w:rPr>
                <w:sz w:val="16"/>
                <w:szCs w:val="16"/>
              </w:rPr>
              <w:t xml:space="preserve"> (Befehl, JSON </w:t>
            </w:r>
            <w:r w:rsidRPr="00242199">
              <w:rPr>
                <w:rStyle w:val="VerbatimChar"/>
                <w:sz w:val="16"/>
                <w:szCs w:val="16"/>
              </w:rPr>
              <w:t>{"maxTime": …}</w:t>
            </w:r>
            <w:r w:rsidRPr="00242199">
              <w:rPr>
                <w:sz w:val="16"/>
                <w:szCs w:val="16"/>
              </w:rPr>
              <w:t>)</w:t>
            </w:r>
          </w:p>
        </w:tc>
        <w:tc>
          <w:tcPr>
            <w:tcW w:w="1980" w:type="dxa"/>
          </w:tcPr>
          <w:p w14:paraId="20F1374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Globale Obergrenze pro Ventil</w:t>
            </w:r>
          </w:p>
        </w:tc>
      </w:tr>
      <w:tr w:rsidR="00821E2D" w:rsidRPr="00242199" w14:paraId="209E3EF4" w14:textId="77777777">
        <w:tc>
          <w:tcPr>
            <w:tcW w:w="1980" w:type="dxa"/>
          </w:tcPr>
          <w:p w14:paraId="777223D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_programme</w:t>
            </w:r>
          </w:p>
        </w:tc>
        <w:tc>
          <w:tcPr>
            <w:tcW w:w="1980" w:type="dxa"/>
          </w:tcPr>
          <w:p w14:paraId="70D4E71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32B3037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main/programs/state</w:t>
            </w:r>
          </w:p>
        </w:tc>
        <w:tc>
          <w:tcPr>
            <w:tcW w:w="1980" w:type="dxa"/>
          </w:tcPr>
          <w:p w14:paraId="18982A5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 xml:space="preserve">Anzahl Programme; Attribute 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programs[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]</w:t>
            </w:r>
            <w:r w:rsidRPr="00242199">
              <w:rPr>
                <w:sz w:val="16"/>
                <w:szCs w:val="16"/>
              </w:rPr>
              <w:t xml:space="preserve"> (komplette Liste) + </w:t>
            </w:r>
            <w:r w:rsidRPr="00242199">
              <w:rPr>
                <w:rStyle w:val="VerbatimChar"/>
                <w:sz w:val="16"/>
                <w:szCs w:val="16"/>
              </w:rPr>
              <w:t>activeProgram</w:t>
            </w:r>
          </w:p>
        </w:tc>
      </w:tr>
      <w:tr w:rsidR="00821E2D" w:rsidRPr="00242199" w14:paraId="3D26F2B2" w14:textId="77777777">
        <w:tc>
          <w:tcPr>
            <w:tcW w:w="1980" w:type="dxa"/>
          </w:tcPr>
          <w:p w14:paraId="71E1D23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_zeitplan</w:t>
            </w:r>
          </w:p>
        </w:tc>
        <w:tc>
          <w:tcPr>
            <w:tcW w:w="1980" w:type="dxa"/>
          </w:tcPr>
          <w:p w14:paraId="7F4A249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5A6B10C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main/schedule/state</w:t>
            </w:r>
          </w:p>
        </w:tc>
        <w:tc>
          <w:tcPr>
            <w:tcW w:w="1980" w:type="dxa"/>
          </w:tcPr>
          <w:p w14:paraId="586F33E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 xml:space="preserve">Attribut 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schedule[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]</w:t>
            </w:r>
            <w:r w:rsidRPr="00242199">
              <w:rPr>
                <w:sz w:val="16"/>
                <w:szCs w:val="16"/>
              </w:rPr>
              <w:t xml:space="preserve"> — komplette Zeitplan-Liste</w:t>
            </w:r>
          </w:p>
        </w:tc>
      </w:tr>
      <w:tr w:rsidR="00821E2D" w:rsidRPr="00242199" w14:paraId="7F1832D1" w14:textId="77777777">
        <w:tc>
          <w:tcPr>
            <w:tcW w:w="1980" w:type="dxa"/>
          </w:tcPr>
          <w:p w14:paraId="1A395EF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switch.gartenwasser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_zeitplan_aktiv</w:t>
            </w:r>
          </w:p>
        </w:tc>
        <w:tc>
          <w:tcPr>
            <w:tcW w:w="1980" w:type="dxa"/>
          </w:tcPr>
          <w:p w14:paraId="25FD34C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switch</w:t>
            </w:r>
          </w:p>
        </w:tc>
        <w:tc>
          <w:tcPr>
            <w:tcW w:w="1980" w:type="dxa"/>
          </w:tcPr>
          <w:p w14:paraId="7DDF54B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main/schedule/state</w:t>
            </w:r>
            <w:r w:rsidRPr="00242199">
              <w:rPr>
                <w:sz w:val="16"/>
                <w:szCs w:val="16"/>
              </w:rPr>
              <w:t xml:space="preserve"> (Feld </w:t>
            </w:r>
            <w:r w:rsidRPr="00242199">
              <w:rPr>
                <w:rStyle w:val="VerbatimChar"/>
                <w:sz w:val="16"/>
                <w:szCs w:val="16"/>
              </w:rPr>
              <w:t>enabled</w:t>
            </w:r>
            <w:r w:rsidRPr="00242199">
              <w:rPr>
                <w:sz w:val="16"/>
                <w:szCs w:val="16"/>
              </w:rPr>
              <w:t xml:space="preserve">, Ist) / </w:t>
            </w:r>
            <w:r w:rsidRPr="00242199">
              <w:rPr>
                <w:rStyle w:val="VerbatimChar"/>
                <w:sz w:val="16"/>
                <w:szCs w:val="16"/>
              </w:rPr>
              <w:t>main/schedule/cmd</w:t>
            </w:r>
            <w:r w:rsidRPr="00242199">
              <w:rPr>
                <w:sz w:val="16"/>
                <w:szCs w:val="16"/>
              </w:rPr>
              <w:t xml:space="preserve"> (Befehl)</w:t>
            </w:r>
          </w:p>
        </w:tc>
        <w:tc>
          <w:tcPr>
            <w:tcW w:w="1980" w:type="dxa"/>
          </w:tcPr>
          <w:p w14:paraId="7BC2E6A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Globaler Zeitplan-Schalter</w:t>
            </w:r>
          </w:p>
        </w:tc>
      </w:tr>
      <w:tr w:rsidR="00821E2D" w:rsidRPr="00242199" w14:paraId="5A12AD6A" w14:textId="77777777">
        <w:tc>
          <w:tcPr>
            <w:tcW w:w="1980" w:type="dxa"/>
          </w:tcPr>
          <w:p w14:paraId="5E62702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_firmware</w:t>
            </w:r>
          </w:p>
        </w:tc>
        <w:tc>
          <w:tcPr>
            <w:tcW w:w="1980" w:type="dxa"/>
          </w:tcPr>
          <w:p w14:paraId="0174E46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7C6C112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diagnostics/version</w:t>
            </w:r>
          </w:p>
        </w:tc>
        <w:tc>
          <w:tcPr>
            <w:tcW w:w="1980" w:type="dxa"/>
          </w:tcPr>
          <w:p w14:paraId="58DAB9B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Firmware-Version + Build-Nummer</w:t>
            </w:r>
          </w:p>
        </w:tc>
      </w:tr>
      <w:tr w:rsidR="00821E2D" w:rsidRPr="00242199" w14:paraId="09FB2506" w14:textId="77777777">
        <w:tc>
          <w:tcPr>
            <w:tcW w:w="1980" w:type="dxa"/>
          </w:tcPr>
          <w:p w14:paraId="1993ADD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_ram</w:t>
            </w:r>
          </w:p>
        </w:tc>
        <w:tc>
          <w:tcPr>
            <w:tcW w:w="1980" w:type="dxa"/>
          </w:tcPr>
          <w:p w14:paraId="51813EB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664FC6F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diagnostics/ram</w:t>
            </w:r>
          </w:p>
        </w:tc>
        <w:tc>
          <w:tcPr>
            <w:tcW w:w="1980" w:type="dxa"/>
          </w:tcPr>
          <w:p w14:paraId="1D9220A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RAM-Auslastung in Prozent</w:t>
            </w:r>
          </w:p>
        </w:tc>
      </w:tr>
      <w:tr w:rsidR="00821E2D" w:rsidRPr="00242199" w14:paraId="5BA2C0E3" w14:textId="77777777">
        <w:tc>
          <w:tcPr>
            <w:tcW w:w="1980" w:type="dxa"/>
          </w:tcPr>
          <w:p w14:paraId="02C80AC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_flash</w:t>
            </w:r>
          </w:p>
        </w:tc>
        <w:tc>
          <w:tcPr>
            <w:tcW w:w="1980" w:type="dxa"/>
          </w:tcPr>
          <w:p w14:paraId="4F53607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4CA7C69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diagnostics/flash</w:t>
            </w:r>
          </w:p>
        </w:tc>
        <w:tc>
          <w:tcPr>
            <w:tcW w:w="1980" w:type="dxa"/>
          </w:tcPr>
          <w:p w14:paraId="5B79684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Flash-Auslastung in Prozent</w:t>
            </w:r>
          </w:p>
        </w:tc>
      </w:tr>
      <w:tr w:rsidR="00821E2D" w:rsidRPr="00242199" w14:paraId="0CF15114" w14:textId="77777777">
        <w:tc>
          <w:tcPr>
            <w:tcW w:w="1980" w:type="dxa"/>
          </w:tcPr>
          <w:p w14:paraId="0DCEB4C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_reset_grund</w:t>
            </w:r>
          </w:p>
        </w:tc>
        <w:tc>
          <w:tcPr>
            <w:tcW w:w="1980" w:type="dxa"/>
          </w:tcPr>
          <w:p w14:paraId="4DFA413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14A4855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main/info/resetReason</w:t>
            </w:r>
          </w:p>
        </w:tc>
        <w:tc>
          <w:tcPr>
            <w:tcW w:w="1980" w:type="dxa"/>
          </w:tcPr>
          <w:p w14:paraId="069B3FF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Grund des letzten Neustarts</w:t>
            </w:r>
          </w:p>
        </w:tc>
      </w:tr>
      <w:tr w:rsidR="00821E2D" w:rsidRPr="00242199" w14:paraId="056D8F64" w14:textId="77777777">
        <w:tc>
          <w:tcPr>
            <w:tcW w:w="1980" w:type="dxa"/>
          </w:tcPr>
          <w:p w14:paraId="20C0332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_uptime</w:t>
            </w:r>
          </w:p>
        </w:tc>
        <w:tc>
          <w:tcPr>
            <w:tcW w:w="1980" w:type="dxa"/>
          </w:tcPr>
          <w:p w14:paraId="08770C3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5A1BE0B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main/info/uptime</w:t>
            </w:r>
          </w:p>
        </w:tc>
        <w:tc>
          <w:tcPr>
            <w:tcW w:w="1980" w:type="dxa"/>
          </w:tcPr>
          <w:p w14:paraId="7A896ED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Laufzeit seit Boot</w:t>
            </w:r>
          </w:p>
        </w:tc>
      </w:tr>
      <w:tr w:rsidR="00821E2D" w:rsidRPr="00242199" w14:paraId="0D123252" w14:textId="77777777">
        <w:tc>
          <w:tcPr>
            <w:tcW w:w="1980" w:type="dxa"/>
          </w:tcPr>
          <w:p w14:paraId="572290D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_stack_free</w:t>
            </w:r>
          </w:p>
        </w:tc>
        <w:tc>
          <w:tcPr>
            <w:tcW w:w="1980" w:type="dxa"/>
          </w:tcPr>
          <w:p w14:paraId="641AA98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6DE730D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main/info/stackFree</w:t>
            </w:r>
          </w:p>
        </w:tc>
        <w:tc>
          <w:tcPr>
            <w:tcW w:w="1980" w:type="dxa"/>
          </w:tcPr>
          <w:p w14:paraId="594A28F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Freier loopTask-Stack</w:t>
            </w:r>
          </w:p>
        </w:tc>
      </w:tr>
      <w:tr w:rsidR="00821E2D" w:rsidRPr="00242199" w14:paraId="23FC712A" w14:textId="77777777">
        <w:tc>
          <w:tcPr>
            <w:tcW w:w="1980" w:type="dxa"/>
          </w:tcPr>
          <w:p w14:paraId="0E213C2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_rssi</w:t>
            </w:r>
          </w:p>
        </w:tc>
        <w:tc>
          <w:tcPr>
            <w:tcW w:w="1980" w:type="dxa"/>
          </w:tcPr>
          <w:p w14:paraId="2C0E294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3652FCC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main/info/rssi</w:t>
            </w:r>
          </w:p>
        </w:tc>
        <w:tc>
          <w:tcPr>
            <w:tcW w:w="1980" w:type="dxa"/>
          </w:tcPr>
          <w:p w14:paraId="28B7888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WLAN-Signalstärke</w:t>
            </w:r>
          </w:p>
        </w:tc>
      </w:tr>
      <w:tr w:rsidR="00821E2D" w:rsidRPr="00242199" w14:paraId="1F16B985" w14:textId="77777777">
        <w:tc>
          <w:tcPr>
            <w:tcW w:w="1980" w:type="dxa"/>
          </w:tcPr>
          <w:p w14:paraId="268E29D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_ip</w:t>
            </w:r>
          </w:p>
        </w:tc>
        <w:tc>
          <w:tcPr>
            <w:tcW w:w="1980" w:type="dxa"/>
          </w:tcPr>
          <w:p w14:paraId="36E888F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11DBD78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main/info/ip</w:t>
            </w:r>
          </w:p>
        </w:tc>
        <w:tc>
          <w:tcPr>
            <w:tcW w:w="1980" w:type="dxa"/>
          </w:tcPr>
          <w:p w14:paraId="39E847C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Eigene IP-Adresse</w:t>
            </w:r>
          </w:p>
        </w:tc>
      </w:tr>
      <w:tr w:rsidR="00821E2D" w:rsidRPr="00242199" w14:paraId="51ACC696" w14:textId="77777777">
        <w:tc>
          <w:tcPr>
            <w:tcW w:w="1980" w:type="dxa"/>
          </w:tcPr>
          <w:p w14:paraId="45D7F27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_broker</w:t>
            </w:r>
          </w:p>
        </w:tc>
        <w:tc>
          <w:tcPr>
            <w:tcW w:w="1980" w:type="dxa"/>
          </w:tcPr>
          <w:p w14:paraId="087CABB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31D3B2E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main/info/broker</w:t>
            </w:r>
          </w:p>
        </w:tc>
        <w:tc>
          <w:tcPr>
            <w:tcW w:w="1980" w:type="dxa"/>
          </w:tcPr>
          <w:p w14:paraId="2183A06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MQTT-Broker-Adresse</w:t>
            </w:r>
          </w:p>
        </w:tc>
      </w:tr>
      <w:tr w:rsidR="00821E2D" w:rsidRPr="00242199" w14:paraId="02624D02" w14:textId="77777777">
        <w:tc>
          <w:tcPr>
            <w:tcW w:w="1980" w:type="dxa"/>
          </w:tcPr>
          <w:p w14:paraId="6C4B536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_partitionen</w:t>
            </w:r>
          </w:p>
        </w:tc>
        <w:tc>
          <w:tcPr>
            <w:tcW w:w="1980" w:type="dxa"/>
          </w:tcPr>
          <w:p w14:paraId="20CBEB1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sensor</w:t>
            </w:r>
          </w:p>
        </w:tc>
        <w:tc>
          <w:tcPr>
            <w:tcW w:w="1980" w:type="dxa"/>
          </w:tcPr>
          <w:p w14:paraId="4A05B1D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main/info/partitions</w:t>
            </w:r>
          </w:p>
        </w:tc>
        <w:tc>
          <w:tcPr>
            <w:tcW w:w="1980" w:type="dxa"/>
          </w:tcPr>
          <w:p w14:paraId="57841D3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Partitionstabelle als Attribut (JSON-Array)</w:t>
            </w:r>
          </w:p>
        </w:tc>
      </w:tr>
    </w:tbl>
    <w:p w14:paraId="103100C6" w14:textId="77777777" w:rsidR="00821E2D" w:rsidRDefault="00000000">
      <w:pPr>
        <w:pStyle w:val="Textkrper"/>
      </w:pPr>
      <w:r>
        <w:t xml:space="preserve">Auch hier: alle Topics relativ zu </w:t>
      </w:r>
      <w:r>
        <w:rPr>
          <w:rStyle w:val="VerbatimChar"/>
        </w:rPr>
        <w:t>gartenwasser/</w:t>
      </w:r>
      <w:r>
        <w:t xml:space="preserve">. Diese Entities laufen </w:t>
      </w:r>
      <w:r>
        <w:rPr>
          <w:b/>
          <w:bCs/>
        </w:rPr>
        <w:t>parallel</w:t>
      </w:r>
      <w:r>
        <w:t xml:space="preserve"> zu den 26 Discovery-Entities aus 8.1 (eigene </w:t>
      </w:r>
      <w:r>
        <w:rPr>
          <w:rStyle w:val="VerbatimChar"/>
        </w:rPr>
        <w:t>unique_id</w:t>
      </w:r>
      <w:r>
        <w:t>, teils identisches Topic wie z. B. bei den Laufzeit-Entities) — kein Konflikt, aber bei einigen Werten (Laufzeit V1–V5) existieren dadurch bewusst zwei unabhängige HA-Entities für dasselbe Geräte-Topic.</w:t>
      </w:r>
    </w:p>
    <w:p w14:paraId="42F76481" w14:textId="77777777" w:rsidR="00821E2D" w:rsidRDefault="00000000">
      <w:pPr>
        <w:pStyle w:val="berschrift3"/>
      </w:pPr>
      <w:bookmarkStart w:id="36" w:name="berechnete-entities-template-sensoren"/>
      <w:bookmarkEnd w:id="35"/>
      <w:r>
        <w:t>8.3 Berechnete Entities (Template-Sensoren)</w:t>
      </w:r>
    </w:p>
    <w:p w14:paraId="27D778AA" w14:textId="77777777" w:rsidR="00821E2D" w:rsidRDefault="00000000">
      <w:pPr>
        <w:pStyle w:val="FirstParagraph"/>
      </w:pPr>
      <w:r>
        <w:t xml:space="preserve">Rein HA-seitig berechnet, kein eigenes MQTT-Topic. Zweck: robustere Restzeit-Anzeige, die nicht auf den nicht-retained </w:t>
      </w:r>
      <w:r>
        <w:rPr>
          <w:rStyle w:val="VerbatimChar"/>
        </w:rPr>
        <w:t>.../time/remaining</w:t>
      </w:r>
      <w:r>
        <w:t xml:space="preserve">-Sekundentakt angewiesen ist, sondern aus </w:t>
      </w:r>
      <w:r>
        <w:rPr>
          <w:rStyle w:val="VerbatimChar"/>
        </w:rPr>
        <w:t>switch</w:t>
      </w:r>
      <w:r>
        <w:t>-Schaltzeitpunkt (</w:t>
      </w:r>
      <w:r>
        <w:rPr>
          <w:rStyle w:val="VerbatimChar"/>
        </w:rPr>
        <w:t>last_changed</w:t>
      </w:r>
      <w:r>
        <w:t>) + konfigurierter Laufzeit rechnet — übersteht dadurch z. B. einen HA-Neustart mitten in einem laufenden Ventil unbeschadet.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821E2D" w:rsidRPr="00242199" w14:paraId="28AD2042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03CD66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Entity</w:t>
            </w:r>
          </w:p>
        </w:tc>
        <w:tc>
          <w:tcPr>
            <w:tcW w:w="1980" w:type="dxa"/>
          </w:tcPr>
          <w:p w14:paraId="08F9A2D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Geräte-Topic</w:t>
            </w:r>
          </w:p>
        </w:tc>
        <w:tc>
          <w:tcPr>
            <w:tcW w:w="1980" w:type="dxa"/>
          </w:tcPr>
          <w:p w14:paraId="6BE96DF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Berechnet aus</w:t>
            </w:r>
          </w:p>
        </w:tc>
        <w:tc>
          <w:tcPr>
            <w:tcW w:w="1980" w:type="dxa"/>
          </w:tcPr>
          <w:p w14:paraId="752BB43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Bedeutung</w:t>
            </w:r>
          </w:p>
        </w:tc>
      </w:tr>
      <w:tr w:rsidR="00821E2D" w:rsidRPr="00242199" w14:paraId="562225FD" w14:textId="77777777">
        <w:tc>
          <w:tcPr>
            <w:tcW w:w="1980" w:type="dxa"/>
          </w:tcPr>
          <w:p w14:paraId="14BB571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_v1_restlaufzeit_prozent</w:t>
            </w:r>
            <w:r w:rsidRPr="00242199">
              <w:rPr>
                <w:sz w:val="16"/>
                <w:szCs w:val="16"/>
              </w:rPr>
              <w:t xml:space="preserve"> … </w:t>
            </w:r>
            <w:r w:rsidRPr="00242199">
              <w:rPr>
                <w:rStyle w:val="VerbatimChar"/>
                <w:sz w:val="16"/>
                <w:szCs w:val="16"/>
              </w:rPr>
              <w:t>_v5_...</w:t>
            </w:r>
          </w:p>
        </w:tc>
        <w:tc>
          <w:tcPr>
            <w:tcW w:w="1980" w:type="dxa"/>
          </w:tcPr>
          <w:p w14:paraId="7208383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Topic</w:t>
            </w:r>
          </w:p>
        </w:tc>
        <w:tc>
          <w:tcPr>
            <w:tcW w:w="1980" w:type="dxa"/>
          </w:tcPr>
          <w:p w14:paraId="406248D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switch.gartenbewasserung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_ventil_{n}</w:t>
            </w:r>
            <w:r w:rsidRPr="00242199">
              <w:rPr>
                <w:sz w:val="16"/>
                <w:szCs w:val="16"/>
              </w:rPr>
              <w:t xml:space="preserve"> (Zustand + </w:t>
            </w:r>
            <w:r w:rsidRPr="00242199">
              <w:rPr>
                <w:rStyle w:val="VerbatimChar"/>
                <w:sz w:val="16"/>
                <w:szCs w:val="16"/>
              </w:rPr>
              <w:t>last_changed</w:t>
            </w:r>
            <w:r w:rsidRPr="00242199">
              <w:rPr>
                <w:sz w:val="16"/>
                <w:szCs w:val="16"/>
              </w:rPr>
              <w:t xml:space="preserve">) + </w:t>
            </w:r>
            <w:r w:rsidRPr="00242199">
              <w:rPr>
                <w:rStyle w:val="VerbatimChar"/>
                <w:sz w:val="16"/>
                <w:szCs w:val="16"/>
              </w:rPr>
              <w:t>number.gartenbewasserung_ventil_{n}_laufzeit</w:t>
            </w:r>
          </w:p>
        </w:tc>
        <w:tc>
          <w:tcPr>
            <w:tcW w:w="1980" w:type="dxa"/>
          </w:tcPr>
          <w:p w14:paraId="1590268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Restlaufzeit je Ventil in Prozent (für Fortschrittsbalken)</w:t>
            </w:r>
          </w:p>
        </w:tc>
      </w:tr>
      <w:tr w:rsidR="00821E2D" w:rsidRPr="00242199" w14:paraId="5ADBF8F7" w14:textId="77777777">
        <w:tc>
          <w:tcPr>
            <w:tcW w:w="1980" w:type="dxa"/>
          </w:tcPr>
          <w:p w14:paraId="77182FC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_v1_restzeit_text</w:t>
            </w:r>
            <w:r w:rsidRPr="00242199">
              <w:rPr>
                <w:sz w:val="16"/>
                <w:szCs w:val="16"/>
              </w:rPr>
              <w:t xml:space="preserve"> … </w:t>
            </w:r>
            <w:r w:rsidRPr="00242199">
              <w:rPr>
                <w:rStyle w:val="VerbatimChar"/>
                <w:sz w:val="16"/>
                <w:szCs w:val="16"/>
              </w:rPr>
              <w:t>_v5_...</w:t>
            </w:r>
          </w:p>
        </w:tc>
        <w:tc>
          <w:tcPr>
            <w:tcW w:w="1980" w:type="dxa"/>
          </w:tcPr>
          <w:p w14:paraId="75EEC3F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Topic</w:t>
            </w:r>
          </w:p>
        </w:tc>
        <w:tc>
          <w:tcPr>
            <w:tcW w:w="1980" w:type="dxa"/>
          </w:tcPr>
          <w:p w14:paraId="63E06AD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dieselben wie oben</w:t>
            </w:r>
          </w:p>
        </w:tc>
        <w:tc>
          <w:tcPr>
            <w:tcW w:w="1980" w:type="dxa"/>
          </w:tcPr>
          <w:p w14:paraId="336F960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Restlaufzeit je Ventil als „</w:t>
            </w:r>
            <w:proofErr w:type="gramStart"/>
            <w:r w:rsidRPr="00242199">
              <w:rPr>
                <w:sz w:val="16"/>
                <w:szCs w:val="16"/>
              </w:rPr>
              <w:t>mm:ss</w:t>
            </w:r>
            <w:proofErr w:type="gramEnd"/>
            <w:r w:rsidRPr="00242199">
              <w:rPr>
                <w:sz w:val="16"/>
                <w:szCs w:val="16"/>
              </w:rPr>
              <w:t xml:space="preserve"> Min.”-Text</w:t>
            </w:r>
          </w:p>
        </w:tc>
      </w:tr>
      <w:tr w:rsidR="00821E2D" w:rsidRPr="00242199" w14:paraId="04EC1F35" w14:textId="77777777">
        <w:tc>
          <w:tcPr>
            <w:tcW w:w="1980" w:type="dxa"/>
          </w:tcPr>
          <w:p w14:paraId="43EAF4D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_sequenz_restlaufzeit_prozent</w:t>
            </w:r>
          </w:p>
        </w:tc>
        <w:tc>
          <w:tcPr>
            <w:tcW w:w="1980" w:type="dxa"/>
          </w:tcPr>
          <w:p w14:paraId="27BEF50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Topic</w:t>
            </w:r>
          </w:p>
        </w:tc>
        <w:tc>
          <w:tcPr>
            <w:tcW w:w="1980" w:type="dxa"/>
          </w:tcPr>
          <w:p w14:paraId="63CA039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switch.gartenbewasserung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_automatik_sequenz</w:t>
            </w:r>
            <w:r w:rsidRPr="00242199">
              <w:rPr>
                <w:sz w:val="16"/>
                <w:szCs w:val="16"/>
              </w:rPr>
              <w:t xml:space="preserve"> + </w:t>
            </w:r>
            <w:r w:rsidRPr="00242199">
              <w:rPr>
                <w:rStyle w:val="VerbatimChar"/>
                <w:sz w:val="16"/>
                <w:szCs w:val="16"/>
              </w:rPr>
              <w:t>sensor.gartenwasser_gesa</w:t>
            </w:r>
            <w:r w:rsidRPr="00242199">
              <w:rPr>
                <w:rStyle w:val="VerbatimChar"/>
                <w:sz w:val="16"/>
                <w:szCs w:val="16"/>
              </w:rPr>
              <w:lastRenderedPageBreak/>
              <w:t>mtlaufzeit</w:t>
            </w:r>
          </w:p>
        </w:tc>
        <w:tc>
          <w:tcPr>
            <w:tcW w:w="1980" w:type="dxa"/>
          </w:tcPr>
          <w:p w14:paraId="57F8F56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lastRenderedPageBreak/>
              <w:t>Restzeit der Gesamtsequenz in Prozent</w:t>
            </w:r>
          </w:p>
        </w:tc>
      </w:tr>
      <w:tr w:rsidR="00821E2D" w:rsidRPr="00242199" w14:paraId="1E1D5A1B" w14:textId="77777777">
        <w:tc>
          <w:tcPr>
            <w:tcW w:w="1980" w:type="dxa"/>
          </w:tcPr>
          <w:p w14:paraId="7175E81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_sequenz_restzeit_text</w:t>
            </w:r>
          </w:p>
        </w:tc>
        <w:tc>
          <w:tcPr>
            <w:tcW w:w="1980" w:type="dxa"/>
          </w:tcPr>
          <w:p w14:paraId="535621F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Topic</w:t>
            </w:r>
          </w:p>
        </w:tc>
        <w:tc>
          <w:tcPr>
            <w:tcW w:w="1980" w:type="dxa"/>
          </w:tcPr>
          <w:p w14:paraId="2A619F3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dieselben wie oben</w:t>
            </w:r>
          </w:p>
        </w:tc>
        <w:tc>
          <w:tcPr>
            <w:tcW w:w="1980" w:type="dxa"/>
          </w:tcPr>
          <w:p w14:paraId="7E264B2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Restzeit der Gesamtsequenz als Text</w:t>
            </w:r>
          </w:p>
        </w:tc>
      </w:tr>
      <w:tr w:rsidR="00821E2D" w:rsidRPr="00242199" w14:paraId="7F8C05A6" w14:textId="77777777">
        <w:tc>
          <w:tcPr>
            <w:tcW w:w="1980" w:type="dxa"/>
          </w:tcPr>
          <w:p w14:paraId="67166FE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_gesamtlaufzeit</w:t>
            </w:r>
          </w:p>
        </w:tc>
        <w:tc>
          <w:tcPr>
            <w:tcW w:w="1980" w:type="dxa"/>
          </w:tcPr>
          <w:p w14:paraId="62D1118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Topic</w:t>
            </w:r>
          </w:p>
        </w:tc>
        <w:tc>
          <w:tcPr>
            <w:tcW w:w="1980" w:type="dxa"/>
          </w:tcPr>
          <w:p w14:paraId="0999F22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binary_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sensor.gartenbewasserung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_ventil_{n}_automatik</w:t>
            </w:r>
            <w:r w:rsidRPr="00242199">
              <w:rPr>
                <w:sz w:val="16"/>
                <w:szCs w:val="16"/>
              </w:rPr>
              <w:t xml:space="preserve"> + </w:t>
            </w:r>
            <w:r w:rsidRPr="00242199">
              <w:rPr>
                <w:rStyle w:val="VerbatimChar"/>
                <w:sz w:val="16"/>
                <w:szCs w:val="16"/>
              </w:rPr>
              <w:t>number.gartenbewasserung_ventil_{n}_laufzeit</w:t>
            </w:r>
            <w:r w:rsidRPr="00242199">
              <w:rPr>
                <w:sz w:val="16"/>
                <w:szCs w:val="16"/>
              </w:rPr>
              <w:t xml:space="preserve"> (alle 5 Ventile)</w:t>
            </w:r>
          </w:p>
        </w:tc>
        <w:tc>
          <w:tcPr>
            <w:tcW w:w="1980" w:type="dxa"/>
          </w:tcPr>
          <w:p w14:paraId="71EBD66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 xml:space="preserve">Angenäherte Gesamtdauer der aktuellen Sequenz (Summe der </w:t>
            </w:r>
            <w:r w:rsidRPr="00242199">
              <w:rPr>
                <w:rStyle w:val="VerbatimChar"/>
                <w:sz w:val="16"/>
                <w:szCs w:val="16"/>
              </w:rPr>
              <w:t>auto=on</w:t>
            </w:r>
            <w:r w:rsidRPr="00242199">
              <w:rPr>
                <w:sz w:val="16"/>
                <w:szCs w:val="16"/>
              </w:rPr>
              <w:t xml:space="preserve">-Laufzeiten — Näherung, siehe Backlog-Idee in </w:t>
            </w:r>
            <w:r w:rsidRPr="00242199">
              <w:rPr>
                <w:rStyle w:val="VerbatimChar"/>
                <w:sz w:val="16"/>
                <w:szCs w:val="16"/>
              </w:rPr>
              <w:t>docs/requirements.md</w:t>
            </w:r>
            <w:r w:rsidRPr="00242199">
              <w:rPr>
                <w:sz w:val="16"/>
                <w:szCs w:val="16"/>
              </w:rPr>
              <w:t>)</w:t>
            </w:r>
          </w:p>
        </w:tc>
      </w:tr>
    </w:tbl>
    <w:p w14:paraId="39C1BD59" w14:textId="77777777" w:rsidR="00821E2D" w:rsidRDefault="00000000">
      <w:pPr>
        <w:pStyle w:val="berschrift3"/>
      </w:pPr>
      <w:bookmarkStart w:id="37" w:name="Xba4b13c52b26954add2a35b4a0ffd427c6bb500"/>
      <w:bookmarkEnd w:id="36"/>
      <w:r>
        <w:t>8.4 Helper-Entities (Formulare, Entwürfe, Plate-Bedienzustand)</w:t>
      </w:r>
    </w:p>
    <w:p w14:paraId="5889C58A" w14:textId="77777777" w:rsidR="00821E2D" w:rsidRDefault="00000000">
      <w:pPr>
        <w:pStyle w:val="FirstParagraph"/>
      </w:pPr>
      <w:r>
        <w:t>Reine Hilfs-Entities ohne eigene MQTT-Anbindung — halten Zwischenzustände von Formularen bzw. den aktuellen Bedienzustand des openHASP-Panels fest. Nicht für die direkte Bedienung gedacht, werden ausschließlich von Skripten/Automationen bzw. den Dashboard-Formularen verwendet.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821E2D" w14:paraId="7222E4F1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6C208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Zweck</w:t>
            </w:r>
          </w:p>
        </w:tc>
        <w:tc>
          <w:tcPr>
            <w:tcW w:w="2640" w:type="dxa"/>
          </w:tcPr>
          <w:p w14:paraId="27292D1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Geräte-Topic</w:t>
            </w:r>
          </w:p>
        </w:tc>
        <w:tc>
          <w:tcPr>
            <w:tcW w:w="2640" w:type="dxa"/>
          </w:tcPr>
          <w:p w14:paraId="71B2C45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Entities</w:t>
            </w:r>
          </w:p>
        </w:tc>
      </w:tr>
      <w:tr w:rsidR="00821E2D" w14:paraId="42C50429" w14:textId="77777777">
        <w:tc>
          <w:tcPr>
            <w:tcW w:w="2640" w:type="dxa"/>
          </w:tcPr>
          <w:p w14:paraId="3FB5D95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Programm-Editor (Entwurf vor „Speichern”)</w:t>
            </w:r>
          </w:p>
        </w:tc>
        <w:tc>
          <w:tcPr>
            <w:tcW w:w="2640" w:type="dxa"/>
          </w:tcPr>
          <w:p w14:paraId="3E5F3505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Topic</w:t>
            </w:r>
          </w:p>
        </w:tc>
        <w:tc>
          <w:tcPr>
            <w:tcW w:w="2640" w:type="dxa"/>
          </w:tcPr>
          <w:p w14:paraId="6581E1E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input_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text.gartenwasser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_entwurf_name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input_boolean.gartenwasser_entwurf_v1_auto</w:t>
            </w:r>
            <w:r w:rsidRPr="00242199">
              <w:rPr>
                <w:sz w:val="16"/>
                <w:szCs w:val="16"/>
              </w:rPr>
              <w:t>…</w:t>
            </w:r>
            <w:r w:rsidRPr="00242199">
              <w:rPr>
                <w:rStyle w:val="VerbatimChar"/>
                <w:sz w:val="16"/>
                <w:szCs w:val="16"/>
              </w:rPr>
              <w:t>_v5_auto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input_number.gartenwasser_entwurf_v1_zeit</w:t>
            </w:r>
            <w:r w:rsidRPr="00242199">
              <w:rPr>
                <w:sz w:val="16"/>
                <w:szCs w:val="16"/>
              </w:rPr>
              <w:t>…</w:t>
            </w:r>
            <w:r w:rsidRPr="00242199">
              <w:rPr>
                <w:rStyle w:val="VerbatimChar"/>
                <w:sz w:val="16"/>
                <w:szCs w:val="16"/>
              </w:rPr>
              <w:t>_v5_zeit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input_number.gartenwasser_editier_index</w:t>
            </w:r>
          </w:p>
        </w:tc>
      </w:tr>
      <w:tr w:rsidR="00821E2D" w14:paraId="68161C75" w14:textId="77777777">
        <w:tc>
          <w:tcPr>
            <w:tcW w:w="2640" w:type="dxa"/>
          </w:tcPr>
          <w:p w14:paraId="1B3D622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Zeitplan-Editor (Entwurf vor „Speichern”)</w:t>
            </w:r>
          </w:p>
        </w:tc>
        <w:tc>
          <w:tcPr>
            <w:tcW w:w="2640" w:type="dxa"/>
          </w:tcPr>
          <w:p w14:paraId="1CEC248D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Topic</w:t>
            </w:r>
          </w:p>
        </w:tc>
        <w:tc>
          <w:tcPr>
            <w:tcW w:w="2640" w:type="dxa"/>
          </w:tcPr>
          <w:p w14:paraId="2A4304A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input_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select.gartenwasser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_zeitplan_entwurf_program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input_select.gartenwasser_zeitplan_entwurf_type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input_datetime.gartenwasser_zeitplan_entwurf_zeit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input_datetime.gartenwasser_zeitplan_entwurf_datum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input_boolean.gartenwasser_zeitplan_entwurf_mon</w:t>
            </w:r>
            <w:r w:rsidRPr="00242199">
              <w:rPr>
                <w:sz w:val="16"/>
                <w:szCs w:val="16"/>
              </w:rPr>
              <w:t>…</w:t>
            </w:r>
            <w:r w:rsidRPr="00242199">
              <w:rPr>
                <w:rStyle w:val="VerbatimChar"/>
                <w:sz w:val="16"/>
                <w:szCs w:val="16"/>
              </w:rPr>
              <w:t>_sun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input_number.gartenwasser_zeitplan_editier_index</w:t>
            </w:r>
          </w:p>
        </w:tc>
      </w:tr>
      <w:tr w:rsidR="00821E2D" w14:paraId="39DA52D3" w14:textId="77777777">
        <w:tc>
          <w:tcPr>
            <w:tcW w:w="2640" w:type="dxa"/>
          </w:tcPr>
          <w:p w14:paraId="334EB1A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Programm-Dropdown-Sync (Status-Seite/Plate)</w:t>
            </w:r>
          </w:p>
        </w:tc>
        <w:tc>
          <w:tcPr>
            <w:tcW w:w="2640" w:type="dxa"/>
          </w:tcPr>
          <w:p w14:paraId="6D017AB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eigenes Topic</w:t>
            </w:r>
            <w:r w:rsidRPr="00242199">
              <w:rPr>
                <w:sz w:val="16"/>
                <w:szCs w:val="16"/>
              </w:rPr>
              <w:t xml:space="preserve">, aber per Automation (8.5) bidirektional mit </w:t>
            </w:r>
            <w:r w:rsidRPr="00242199">
              <w:rPr>
                <w:rStyle w:val="VerbatimChar"/>
                <w:sz w:val="16"/>
                <w:szCs w:val="16"/>
              </w:rPr>
              <w:t>main/program/cmd</w:t>
            </w:r>
            <w:r w:rsidRPr="00242199">
              <w:rPr>
                <w:sz w:val="16"/>
                <w:szCs w:val="16"/>
              </w:rPr>
              <w:t>/</w:t>
            </w:r>
            <w:r w:rsidRPr="00242199">
              <w:rPr>
                <w:rStyle w:val="VerbatimChar"/>
                <w:sz w:val="16"/>
                <w:szCs w:val="16"/>
              </w:rPr>
              <w:t>main/program/state</w:t>
            </w:r>
            <w:r w:rsidRPr="00242199">
              <w:rPr>
                <w:sz w:val="16"/>
                <w:szCs w:val="16"/>
              </w:rPr>
              <w:t xml:space="preserve"> synchron gehalten</w:t>
            </w:r>
          </w:p>
        </w:tc>
        <w:tc>
          <w:tcPr>
            <w:tcW w:w="2640" w:type="dxa"/>
          </w:tcPr>
          <w:p w14:paraId="6CCE1A7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input_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select.gartenwasser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_programm</w:t>
            </w:r>
          </w:p>
        </w:tc>
      </w:tr>
      <w:tr w:rsidR="00821E2D" w14:paraId="2E72799C" w14:textId="77777777">
        <w:tc>
          <w:tcPr>
            <w:tcW w:w="2640" w:type="dxa"/>
          </w:tcPr>
          <w:p w14:paraId="07A82B6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openHASP-Plate — Settings-Seite (Kapitel 9.3)</w:t>
            </w:r>
          </w:p>
        </w:tc>
        <w:tc>
          <w:tcPr>
            <w:tcW w:w="2640" w:type="dxa"/>
          </w:tcPr>
          <w:p w14:paraId="5996554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b/>
                <w:bCs/>
                <w:sz w:val="16"/>
                <w:szCs w:val="16"/>
              </w:rPr>
              <w:t>– kein Topic</w:t>
            </w:r>
          </w:p>
        </w:tc>
        <w:tc>
          <w:tcPr>
            <w:tcW w:w="2640" w:type="dxa"/>
          </w:tcPr>
          <w:p w14:paraId="7752617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input_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select.gartenwasser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_plate_settings_kategorie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input_number.gartenwasser_plate_settings_ventil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input_number.gartenwasser_plate_settings_programm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input_number.gartenwasser_plate_settings_zeitplan_eintrag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input_boolean.gartenwasser_plate_settings_zeit_minute_modus</w:t>
            </w:r>
            <w:r w:rsidRPr="00242199">
              <w:rPr>
                <w:sz w:val="16"/>
                <w:szCs w:val="16"/>
              </w:rPr>
              <w:t xml:space="preserve">, </w:t>
            </w:r>
            <w:r w:rsidRPr="00242199">
              <w:rPr>
                <w:rStyle w:val="VerbatimChar"/>
                <w:sz w:val="16"/>
                <w:szCs w:val="16"/>
              </w:rPr>
              <w:t>input_select.gartenwasser_plate_settings_datum_feld</w:t>
            </w:r>
          </w:p>
        </w:tc>
      </w:tr>
    </w:tbl>
    <w:p w14:paraId="78B02BE9" w14:textId="77777777" w:rsidR="00821E2D" w:rsidRDefault="00000000">
      <w:pPr>
        <w:pStyle w:val="Textkrper"/>
      </w:pPr>
      <w:r>
        <w:t>Alle Helper-Entities sind reine HA-</w:t>
      </w:r>
      <w:r>
        <w:rPr>
          <w:rStyle w:val="VerbatimChar"/>
        </w:rPr>
        <w:t>input_*</w:t>
      </w:r>
      <w:r>
        <w:t>-Domänen (</w:t>
      </w:r>
      <w:r>
        <w:rPr>
          <w:rStyle w:val="VerbatimChar"/>
        </w:rPr>
        <w:t>input_text</w:t>
      </w:r>
      <w:r>
        <w:t>/</w:t>
      </w:r>
      <w:r>
        <w:rPr>
          <w:rStyle w:val="VerbatimChar"/>
        </w:rPr>
        <w:t>input_boolean</w:t>
      </w:r>
      <w:r>
        <w:t>/</w:t>
      </w:r>
      <w:r>
        <w:rPr>
          <w:rStyle w:val="VerbatimChar"/>
        </w:rPr>
        <w:t>input_number</w:t>
      </w:r>
      <w:r>
        <w:t>/</w:t>
      </w:r>
      <w:r>
        <w:rPr>
          <w:rStyle w:val="VerbatimChar"/>
        </w:rPr>
        <w:t>input_select</w:t>
      </w:r>
      <w:r>
        <w:t>/</w:t>
      </w:r>
      <w:r>
        <w:rPr>
          <w:rStyle w:val="VerbatimChar"/>
        </w:rPr>
        <w:t>input_datetime</w:t>
      </w:r>
      <w:r>
        <w:t xml:space="preserve">) ohne MQTT-Integration — technisch </w:t>
      </w:r>
      <w:r>
        <w:rPr>
          <w:b/>
          <w:bCs/>
        </w:rPr>
        <w:t>könnten</w:t>
      </w:r>
      <w:r>
        <w:t xml:space="preserve"> sie gar nicht an ein Geräte-Topic gebunden sein, selbst wenn gewollt.</w:t>
      </w:r>
    </w:p>
    <w:p w14:paraId="19918C79" w14:textId="77777777" w:rsidR="00821E2D" w:rsidRDefault="00000000">
      <w:pPr>
        <w:pStyle w:val="berschrift3"/>
      </w:pPr>
      <w:bookmarkStart w:id="38" w:name="automationen-und-skripte"/>
      <w:bookmarkEnd w:id="37"/>
      <w:r>
        <w:lastRenderedPageBreak/>
        <w:t>8.5 Automationen und Skripte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821E2D" w14:paraId="7CD7F9EB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FC6B720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Name</w:t>
            </w:r>
          </w:p>
        </w:tc>
        <w:tc>
          <w:tcPr>
            <w:tcW w:w="2640" w:type="dxa"/>
          </w:tcPr>
          <w:p w14:paraId="056C372C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Auslöser</w:t>
            </w:r>
          </w:p>
        </w:tc>
        <w:tc>
          <w:tcPr>
            <w:tcW w:w="2640" w:type="dxa"/>
          </w:tcPr>
          <w:p w14:paraId="238D3FDE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Wirkung</w:t>
            </w:r>
          </w:p>
        </w:tc>
      </w:tr>
      <w:tr w:rsidR="00821E2D" w14:paraId="6C38425E" w14:textId="77777777">
        <w:tc>
          <w:tcPr>
            <w:tcW w:w="2640" w:type="dxa"/>
          </w:tcPr>
          <w:p w14:paraId="049B9726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„Programme-Liste synchronisieren”</w:t>
            </w:r>
          </w:p>
        </w:tc>
        <w:tc>
          <w:tcPr>
            <w:tcW w:w="2640" w:type="dxa"/>
          </w:tcPr>
          <w:p w14:paraId="60023A2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sensor.gartenwasser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_programme</w:t>
            </w:r>
            <w:r w:rsidRPr="00242199">
              <w:rPr>
                <w:sz w:val="16"/>
                <w:szCs w:val="16"/>
              </w:rPr>
              <w:t xml:space="preserve"> ändert sich</w:t>
            </w:r>
          </w:p>
        </w:tc>
        <w:tc>
          <w:tcPr>
            <w:tcW w:w="2640" w:type="dxa"/>
          </w:tcPr>
          <w:p w14:paraId="507D266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 xml:space="preserve">Aktualisiert die Optionsliste von </w:t>
            </w:r>
            <w:r w:rsidRPr="00242199">
              <w:rPr>
                <w:rStyle w:val="VerbatimChar"/>
                <w:sz w:val="16"/>
                <w:szCs w:val="16"/>
              </w:rPr>
              <w:t>input_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select.gartenwasser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_programm</w:t>
            </w:r>
          </w:p>
        </w:tc>
      </w:tr>
      <w:tr w:rsidR="00821E2D" w14:paraId="15951665" w14:textId="77777777">
        <w:tc>
          <w:tcPr>
            <w:tcW w:w="2640" w:type="dxa"/>
          </w:tcPr>
          <w:p w14:paraId="45570C6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„Aktives Programm → Dropdown”</w:t>
            </w:r>
          </w:p>
        </w:tc>
        <w:tc>
          <w:tcPr>
            <w:tcW w:w="2640" w:type="dxa"/>
          </w:tcPr>
          <w:p w14:paraId="3782C55F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Aktives Programm ändert sich am Gerät</w:t>
            </w:r>
          </w:p>
        </w:tc>
        <w:tc>
          <w:tcPr>
            <w:tcW w:w="2640" w:type="dxa"/>
          </w:tcPr>
          <w:p w14:paraId="2EDAA913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 xml:space="preserve">Zieht </w:t>
            </w:r>
            <w:r w:rsidRPr="00242199">
              <w:rPr>
                <w:rStyle w:val="VerbatimChar"/>
                <w:sz w:val="16"/>
                <w:szCs w:val="16"/>
              </w:rPr>
              <w:t>input_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select.gartenwasser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_programm</w:t>
            </w:r>
            <w:r w:rsidRPr="00242199">
              <w:rPr>
                <w:sz w:val="16"/>
                <w:szCs w:val="16"/>
              </w:rPr>
              <w:t xml:space="preserve"> nach (bidirektional, kein Rückkopplungsrisiko)</w:t>
            </w:r>
          </w:p>
        </w:tc>
      </w:tr>
      <w:tr w:rsidR="00821E2D" w14:paraId="6B0AFE2C" w14:textId="77777777">
        <w:tc>
          <w:tcPr>
            <w:tcW w:w="2640" w:type="dxa"/>
          </w:tcPr>
          <w:p w14:paraId="1388E80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„Dropdown → Programm wählen”</w:t>
            </w:r>
          </w:p>
        </w:tc>
        <w:tc>
          <w:tcPr>
            <w:tcW w:w="2640" w:type="dxa"/>
          </w:tcPr>
          <w:p w14:paraId="063A050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rStyle w:val="VerbatimChar"/>
                <w:sz w:val="16"/>
                <w:szCs w:val="16"/>
              </w:rPr>
              <w:t>input_</w:t>
            </w:r>
            <w:proofErr w:type="gramStart"/>
            <w:r w:rsidRPr="00242199">
              <w:rPr>
                <w:rStyle w:val="VerbatimChar"/>
                <w:sz w:val="16"/>
                <w:szCs w:val="16"/>
              </w:rPr>
              <w:t>select.gartenwasser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_programm</w:t>
            </w:r>
            <w:r w:rsidRPr="00242199">
              <w:rPr>
                <w:sz w:val="16"/>
                <w:szCs w:val="16"/>
              </w:rPr>
              <w:t xml:space="preserve"> wird in HA geändert</w:t>
            </w:r>
          </w:p>
        </w:tc>
        <w:tc>
          <w:tcPr>
            <w:tcW w:w="2640" w:type="dxa"/>
          </w:tcPr>
          <w:p w14:paraId="7ADF7EA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 xml:space="preserve">Publiziert den passenden Index </w:t>
            </w:r>
            <w:proofErr w:type="gramStart"/>
            <w:r w:rsidRPr="00242199">
              <w:rPr>
                <w:sz w:val="16"/>
                <w:szCs w:val="16"/>
              </w:rPr>
              <w:t>an</w:t>
            </w:r>
            <w:proofErr w:type="gramEnd"/>
            <w:r w:rsidRPr="00242199">
              <w:rPr>
                <w:sz w:val="16"/>
                <w:szCs w:val="16"/>
              </w:rPr>
              <w:t xml:space="preserve"> </w:t>
            </w:r>
            <w:r w:rsidRPr="00242199">
              <w:rPr>
                <w:rStyle w:val="VerbatimChar"/>
                <w:sz w:val="16"/>
                <w:szCs w:val="16"/>
              </w:rPr>
              <w:t>main/program/cmd</w:t>
            </w:r>
          </w:p>
        </w:tc>
      </w:tr>
      <w:tr w:rsidR="00821E2D" w14:paraId="4AEF94A6" w14:textId="77777777">
        <w:tc>
          <w:tcPr>
            <w:tcW w:w="2640" w:type="dxa"/>
          </w:tcPr>
          <w:p w14:paraId="1FC5C3AA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„openHASP plate_wz: Backlight bei Idle dimmen”</w:t>
            </w:r>
          </w:p>
        </w:tc>
        <w:tc>
          <w:tcPr>
            <w:tcW w:w="2640" w:type="dxa"/>
          </w:tcPr>
          <w:p w14:paraId="00F016F8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Plate meldet Idle-Zustand</w:t>
            </w:r>
          </w:p>
        </w:tc>
        <w:tc>
          <w:tcPr>
            <w:tcW w:w="2640" w:type="dxa"/>
          </w:tcPr>
          <w:p w14:paraId="15ADE324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Dimmt die Hintergrundbeleuchtung des Panels</w:t>
            </w:r>
          </w:p>
        </w:tc>
      </w:tr>
      <w:tr w:rsidR="00821E2D" w14:paraId="7F42BAE5" w14:textId="77777777">
        <w:tc>
          <w:tcPr>
            <w:tcW w:w="2640" w:type="dxa"/>
          </w:tcPr>
          <w:p w14:paraId="64268EF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script.gartenwasser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_programm_*</w:t>
            </w:r>
            <w:r w:rsidRPr="00242199">
              <w:rPr>
                <w:sz w:val="16"/>
                <w:szCs w:val="16"/>
              </w:rPr>
              <w:t xml:space="preserve"> (neu/bearbeiten/speichern/löschen/abbrechen)</w:t>
            </w:r>
          </w:p>
        </w:tc>
        <w:tc>
          <w:tcPr>
            <w:tcW w:w="2640" w:type="dxa"/>
          </w:tcPr>
          <w:p w14:paraId="3647760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Dashboard-Buttons (Kapitel 8.6)</w:t>
            </w:r>
          </w:p>
        </w:tc>
        <w:tc>
          <w:tcPr>
            <w:tcW w:w="2640" w:type="dxa"/>
          </w:tcPr>
          <w:p w14:paraId="6E885571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Programm-CRUD über die Entwurfs-Helper aus 8.4</w:t>
            </w:r>
          </w:p>
        </w:tc>
      </w:tr>
      <w:tr w:rsidR="00821E2D" w14:paraId="3C19C10C" w14:textId="77777777">
        <w:tc>
          <w:tcPr>
            <w:tcW w:w="2640" w:type="dxa"/>
          </w:tcPr>
          <w:p w14:paraId="3E08E44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script.gartenwasser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_zeitplan_eintrag_*</w:t>
            </w:r>
            <w:r w:rsidRPr="00242199">
              <w:rPr>
                <w:sz w:val="16"/>
                <w:szCs w:val="16"/>
              </w:rPr>
              <w:t xml:space="preserve"> (neu/bearbeiten/speichern/löschen/abbrechen/toggle_aktiv)</w:t>
            </w:r>
          </w:p>
        </w:tc>
        <w:tc>
          <w:tcPr>
            <w:tcW w:w="2640" w:type="dxa"/>
          </w:tcPr>
          <w:p w14:paraId="762AE9E2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Dashboard-Buttons (Kapitel 8.6)</w:t>
            </w:r>
          </w:p>
        </w:tc>
        <w:tc>
          <w:tcPr>
            <w:tcW w:w="2640" w:type="dxa"/>
          </w:tcPr>
          <w:p w14:paraId="675B7EBB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Zeitplan-Eintrag-CRUD über die Entwurfs-Helper aus 8.4</w:t>
            </w:r>
          </w:p>
        </w:tc>
      </w:tr>
      <w:tr w:rsidR="00821E2D" w14:paraId="1B6989AA" w14:textId="77777777">
        <w:tc>
          <w:tcPr>
            <w:tcW w:w="2640" w:type="dxa"/>
          </w:tcPr>
          <w:p w14:paraId="430FBF8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proofErr w:type="gramStart"/>
            <w:r w:rsidRPr="00242199">
              <w:rPr>
                <w:rStyle w:val="VerbatimChar"/>
                <w:sz w:val="16"/>
                <w:szCs w:val="16"/>
              </w:rPr>
              <w:t>script.gartenwasser</w:t>
            </w:r>
            <w:proofErr w:type="gramEnd"/>
            <w:r w:rsidRPr="00242199">
              <w:rPr>
                <w:rStyle w:val="VerbatimChar"/>
                <w:sz w:val="16"/>
                <w:szCs w:val="16"/>
              </w:rPr>
              <w:t>_plate_*</w:t>
            </w:r>
            <w:r w:rsidRPr="00242199">
              <w:rPr>
                <w:sz w:val="16"/>
                <w:szCs w:val="16"/>
              </w:rPr>
              <w:t xml:space="preserve"> (7 Skripte: Programm-AUTO-Toggle, Laufzeit, Zeitplan-Typ/-Zeit/-Wochentag/-Datum/-Programm setzen)</w:t>
            </w:r>
          </w:p>
        </w:tc>
        <w:tc>
          <w:tcPr>
            <w:tcW w:w="2640" w:type="dxa"/>
          </w:tcPr>
          <w:p w14:paraId="4E337389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Taps auf dem openHASP-Panel (Kapitel 9.3)</w:t>
            </w:r>
          </w:p>
        </w:tc>
        <w:tc>
          <w:tcPr>
            <w:tcW w:w="2640" w:type="dxa"/>
          </w:tcPr>
          <w:p w14:paraId="26E43247" w14:textId="77777777" w:rsidR="00821E2D" w:rsidRPr="00242199" w:rsidRDefault="00000000">
            <w:pPr>
              <w:pStyle w:val="Compact"/>
              <w:rPr>
                <w:sz w:val="16"/>
                <w:szCs w:val="16"/>
              </w:rPr>
            </w:pPr>
            <w:r w:rsidRPr="00242199">
              <w:rPr>
                <w:sz w:val="16"/>
                <w:szCs w:val="16"/>
              </w:rPr>
              <w:t>Direktes Schreiben einzelner Felder (kein Entwurf/Speichern-Workflow wie im Dashboard)</w:t>
            </w:r>
          </w:p>
        </w:tc>
      </w:tr>
    </w:tbl>
    <w:p w14:paraId="3AD2F741" w14:textId="77777777" w:rsidR="00821E2D" w:rsidRDefault="00000000">
      <w:pPr>
        <w:pStyle w:val="berschrift3"/>
      </w:pPr>
      <w:bookmarkStart w:id="39" w:name="ha-dashboard"/>
      <w:bookmarkEnd w:id="38"/>
      <w:r>
        <w:t>8.6 HA-Dashboard</w:t>
      </w:r>
    </w:p>
    <w:p w14:paraId="4A6450CE" w14:textId="77777777" w:rsidR="00821E2D" w:rsidRDefault="00000000">
      <w:pPr>
        <w:pStyle w:val="FirstParagraph"/>
      </w:pPr>
      <w:r>
        <w:t>Eigenes Lovelace-Dashboard „Gartenwasser” (</w:t>
      </w:r>
      <w:r>
        <w:rPr>
          <w:rStyle w:val="VerbatimChar"/>
        </w:rPr>
        <w:t>HomeAssistant/dashboards/gartenwasser.yaml</w:t>
      </w:r>
      <w:r>
        <w:t xml:space="preserve">, YAML-Modus), bildet fünf der sieben WebIF-Reiter nach (alle außer </w:t>
      </w:r>
      <w:r>
        <w:rPr>
          <w:i/>
          <w:iCs/>
        </w:rPr>
        <w:t>Update</w:t>
      </w:r>
      <w:r>
        <w:t xml:space="preserve"> — ein Firmware-Update ist über das Dashboard nicht vorgesehen, dafür bleibt das WebIF zuständig, Kapitel 6.6) plus eine reine Info-Seite. Voraussetzung: mehrere HACS-Custom-Cards (Bubble Card, Mushroom, card_mod u. a. — siehe </w:t>
      </w:r>
      <w:r>
        <w:rPr>
          <w:rStyle w:val="VerbatimChar"/>
        </w:rPr>
        <w:t>docs/homeassistant/README.md</w:t>
      </w:r>
      <w:r>
        <w:t>).</w:t>
      </w:r>
    </w:p>
    <w:p w14:paraId="057CC0A9" w14:textId="2372B2BF" w:rsidR="00242199" w:rsidRDefault="00000000">
      <w:pPr>
        <w:pStyle w:val="Textkrper"/>
      </w:pPr>
      <w:r>
        <w:rPr>
          <w:b/>
          <w:bCs/>
        </w:rPr>
        <w:t>Status</w:t>
      </w:r>
      <w:r>
        <w:t xml:space="preserve"> — Startbildschirm mit Live-Übersicht und Schnellbedienung. Ein großer „Automatik”-Knopf startet/stoppt die Sequenz, darunter (nur im Ruhezustand wählbar) eine Programm-Dropdown-Auswahl sowie Restlaufzeit als Countdown mit Fortschrittsbalken. Kachel-Raster darunter: Hauptventil-Kachel zeigt nur den Zustand (grau bei Offline/„Kein Programm”, sonst rot/grün), die fünf Ventilkacheln zeigen Alias, Zustand, bei laufendem Ventil die Restlaufzeit samt Balken — Antippen schaltet das jeweilige Ventil manuell. Eine Diagnose-Kachel zeigt </w:t>
      </w:r>
      <w:proofErr w:type="spellStart"/>
      <w:r>
        <w:t>Verbindungsstatus</w:t>
      </w:r>
      <w:proofErr w:type="spellEnd"/>
      <w:r>
        <w:t xml:space="preserve">, I2C-Status </w:t>
      </w:r>
      <w:proofErr w:type="spellStart"/>
      <w:r>
        <w:t>sowie</w:t>
      </w:r>
      <w:proofErr w:type="spellEnd"/>
      <w:r>
        <w:t xml:space="preserve"> RAM-/Flash-</w:t>
      </w:r>
      <w:proofErr w:type="spellStart"/>
      <w:r>
        <w:t>Auslastung</w:t>
      </w:r>
      <w:proofErr w:type="spellEnd"/>
      <w:r>
        <w:t>.</w:t>
      </w:r>
    </w:p>
    <w:p w14:paraId="024006C2" w14:textId="77777777" w:rsidR="00242199" w:rsidRDefault="00242199">
      <w:r>
        <w:br w:type="page"/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821E2D" w14:paraId="2ED7BA74" w14:textId="77777777" w:rsidTr="0024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08" w:type="dxa"/>
          </w:tcPr>
          <w:p w14:paraId="1DF7D45C" w14:textId="77777777" w:rsidR="00821E2D" w:rsidRDefault="00000000">
            <w:pPr>
              <w:pStyle w:val="Compact"/>
            </w:pPr>
            <w:proofErr w:type="spellStart"/>
            <w:r>
              <w:lastRenderedPageBreak/>
              <w:t>Ruhezustand</w:t>
            </w:r>
            <w:proofErr w:type="spellEnd"/>
          </w:p>
        </w:tc>
        <w:tc>
          <w:tcPr>
            <w:tcW w:w="3207" w:type="dxa"/>
          </w:tcPr>
          <w:p w14:paraId="479A9368" w14:textId="77777777" w:rsidR="00821E2D" w:rsidRDefault="00000000">
            <w:pPr>
              <w:pStyle w:val="Compact"/>
            </w:pPr>
            <w:r>
              <w:t>Programmwahl</w:t>
            </w:r>
          </w:p>
        </w:tc>
        <w:tc>
          <w:tcPr>
            <w:tcW w:w="3207" w:type="dxa"/>
          </w:tcPr>
          <w:p w14:paraId="1015C949" w14:textId="77777777" w:rsidR="00821E2D" w:rsidRDefault="00000000">
            <w:pPr>
              <w:pStyle w:val="Compact"/>
            </w:pPr>
            <w:r>
              <w:t>Laufende Automatik</w:t>
            </w:r>
          </w:p>
        </w:tc>
      </w:tr>
      <w:tr w:rsidR="00821E2D" w14:paraId="3327E4DC" w14:textId="77777777" w:rsidTr="00242199">
        <w:tc>
          <w:tcPr>
            <w:tcW w:w="3208" w:type="dxa"/>
          </w:tcPr>
          <w:p w14:paraId="2518D22D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9D8002B" wp14:editId="6C399588">
                  <wp:extent cx="1967788" cy="1436101"/>
                  <wp:effectExtent l="0" t="0" r="0" b="0"/>
                  <wp:docPr id="113" name="Picture" descr="HA-Dashboard Status im Ruhezustan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 descr="images/ha-statu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568" cy="1444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7" w:type="dxa"/>
          </w:tcPr>
          <w:p w14:paraId="4443E09D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3532316" wp14:editId="25AD007F">
                  <wp:extent cx="1924639" cy="1420694"/>
                  <wp:effectExtent l="0" t="0" r="0" b="0"/>
                  <wp:docPr id="116" name="Picture" descr="HA-Dashboard Status, Programm-Dropdown geöffne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 descr="images/ha-status-programmwah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017" cy="1430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7" w:type="dxa"/>
          </w:tcPr>
          <w:p w14:paraId="7B0CBFD2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1B69142" wp14:editId="4AA292E1">
                  <wp:extent cx="1932298" cy="1409693"/>
                  <wp:effectExtent l="0" t="0" r="0" b="0"/>
                  <wp:docPr id="119" name="Picture" descr="HA-Dashboard Status mit laufender Automati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 descr="images/ha-status-betrie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920" cy="1418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39248" w14:textId="77777777" w:rsidR="00821E2D" w:rsidRDefault="00000000">
      <w:pPr>
        <w:pStyle w:val="Textkrper"/>
      </w:pPr>
      <w:r>
        <w:rPr>
          <w:b/>
          <w:bCs/>
        </w:rPr>
        <w:t>Konfiguration</w:t>
      </w:r>
      <w:r>
        <w:t xml:space="preserve"> — Ein globaler Schieberegler setzt die maximale Laufzeit pro Ventil; überschreitet die individuelle Laufzeit diesen Wert, erscheint eine Warnzeile. Für jedes Ventil ein editierbares Textfeld (Alias) und ein Laufzeit-Schieberegler, Änderungen wirken sofort. Kein Automatik-Schalter hier — das läuft ausschließlich über Programme.</w:t>
      </w:r>
    </w:p>
    <w:p w14:paraId="7E8F9D22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4E699912" wp14:editId="4F0FF8FD">
            <wp:extent cx="1850745" cy="2063594"/>
            <wp:effectExtent l="0" t="0" r="0" b="0"/>
            <wp:docPr id="122" name="Picture" descr="HA-Dashboard Konfigu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images/ha-konfiguration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678" cy="207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8C1E68" w14:textId="77777777" w:rsidR="00821E2D" w:rsidRDefault="00000000">
      <w:pPr>
        <w:pStyle w:val="ImageCaption"/>
      </w:pPr>
      <w:r>
        <w:t>HA-Dashboard Konfiguration</w:t>
      </w:r>
    </w:p>
    <w:p w14:paraId="28775BC4" w14:textId="1A53D450" w:rsidR="00821E2D" w:rsidRDefault="00242199">
      <w:pPr>
        <w:pStyle w:val="Textkrp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EBE8FB" wp14:editId="36A281DA">
            <wp:simplePos x="0" y="0"/>
            <wp:positionH relativeFrom="column">
              <wp:posOffset>14198</wp:posOffset>
            </wp:positionH>
            <wp:positionV relativeFrom="paragraph">
              <wp:posOffset>926389</wp:posOffset>
            </wp:positionV>
            <wp:extent cx="2358008" cy="2684501"/>
            <wp:effectExtent l="0" t="0" r="0" b="0"/>
            <wp:wrapTopAndBottom/>
            <wp:docPr id="125" name="Picture" descr="HA-Dashboard Programme bearbeit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images/ha-programme-bearbeiten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008" cy="2684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000000">
        <w:rPr>
          <w:b/>
          <w:bCs/>
        </w:rPr>
        <w:t>Programme</w:t>
      </w:r>
      <w:proofErr w:type="spellEnd"/>
      <w:r w:rsidR="00000000">
        <w:t xml:space="preserve"> — </w:t>
      </w:r>
      <w:proofErr w:type="spellStart"/>
      <w:r w:rsidR="00000000">
        <w:t>Liste</w:t>
      </w:r>
      <w:proofErr w:type="spellEnd"/>
      <w:r w:rsidR="00000000">
        <w:t xml:space="preserve"> </w:t>
      </w:r>
      <w:proofErr w:type="spellStart"/>
      <w:r w:rsidR="00000000">
        <w:t>aller</w:t>
      </w:r>
      <w:proofErr w:type="spellEnd"/>
      <w:r w:rsidR="00000000">
        <w:t xml:space="preserve"> Programme mit Name und aktiven-Ventile-Zusammenfassung, je Eintrag Aktivieren/Bearbeiten/Löschen. „Neues Programm” öffnet einen Editor (Name, je Ventil Auto-Schalter + Laufzeit-Schieberegler) über die Entwurfs-Helper aus 8.4, Speichern/Abbrechen übernimmt bzw. </w:t>
      </w:r>
      <w:proofErr w:type="spellStart"/>
      <w:r w:rsidR="00000000">
        <w:t>verwirft</w:t>
      </w:r>
      <w:proofErr w:type="spellEnd"/>
      <w:r w:rsidR="00000000">
        <w:t>.</w:t>
      </w:r>
    </w:p>
    <w:p w14:paraId="04EC14C1" w14:textId="77777777" w:rsidR="00821E2D" w:rsidRDefault="00000000">
      <w:pPr>
        <w:pStyle w:val="ImageCaption"/>
      </w:pPr>
      <w:r>
        <w:lastRenderedPageBreak/>
        <w:t xml:space="preserve">HA-Dashboard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bearbeiten</w:t>
      </w:r>
      <w:proofErr w:type="spellEnd"/>
    </w:p>
    <w:p w14:paraId="6FE4D054" w14:textId="77777777" w:rsidR="00821E2D" w:rsidRDefault="00000000">
      <w:pPr>
        <w:pStyle w:val="Textkrper"/>
      </w:pPr>
      <w:r>
        <w:rPr>
          <w:b/>
          <w:bCs/>
        </w:rPr>
        <w:t>Zeitplan</w:t>
      </w:r>
      <w:r>
        <w:t xml:space="preserve"> — Globaler Schalter „Zeitplan aktiv” oben, darunter alle Einträge mit Programm, Zeittyp und Uhrzeit; Antippen schaltet einen Eintrag einzeln aktiv/pausiert (referenziert der Eintrag ein gelöschtes Programm, erscheint „Programm nicht gefunden!” und die Kachel wird gesperrt). Bearbeiten/Löschen je Eintrag, „Neuer Eintrag” öffnet den Editor (Programm, Typ, Uhrzeit, je nach Typ Datum oder Wochentage).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821E2D" w14:paraId="314F014F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8192AC4" w14:textId="77777777" w:rsidR="00821E2D" w:rsidRDefault="00000000">
            <w:pPr>
              <w:pStyle w:val="Compact"/>
            </w:pPr>
            <w:r>
              <w:t>Eintragsliste</w:t>
            </w:r>
          </w:p>
        </w:tc>
        <w:tc>
          <w:tcPr>
            <w:tcW w:w="3960" w:type="dxa"/>
          </w:tcPr>
          <w:p w14:paraId="388A6B9C" w14:textId="77777777" w:rsidR="00821E2D" w:rsidRDefault="00000000">
            <w:pPr>
              <w:pStyle w:val="Compact"/>
            </w:pPr>
            <w:r>
              <w:t>Eintrag bearbeiten</w:t>
            </w:r>
          </w:p>
        </w:tc>
      </w:tr>
      <w:tr w:rsidR="00821E2D" w14:paraId="1A56E1AB" w14:textId="77777777">
        <w:tc>
          <w:tcPr>
            <w:tcW w:w="3960" w:type="dxa"/>
          </w:tcPr>
          <w:p w14:paraId="3EF21209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0854FCE" wp14:editId="03D01C4A">
                  <wp:extent cx="2938289" cy="1909268"/>
                  <wp:effectExtent l="0" t="0" r="0" b="0"/>
                  <wp:docPr id="128" name="Picture" descr="HA-Dashboard Zeitplan-Lis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 descr="images/ha-zeitpla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3601" cy="1919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67AAB10B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6BF4E1EA" wp14:editId="17FFB672">
                  <wp:extent cx="2970736" cy="1870308"/>
                  <wp:effectExtent l="0" t="0" r="0" b="0"/>
                  <wp:docPr id="131" name="Picture" descr="HA-Dashboard Zeitplan-Eintrag bearbeit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" descr="images/ha-zeitplan-bearbeit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925" cy="1879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C1B77" w14:textId="77777777" w:rsidR="00821E2D" w:rsidRDefault="00000000">
      <w:pPr>
        <w:pStyle w:val="Textkrper"/>
      </w:pPr>
      <w:r>
        <w:rPr>
          <w:b/>
          <w:bCs/>
        </w:rPr>
        <w:t>Log</w:t>
      </w:r>
      <w:r>
        <w:t xml:space="preserve"> — Kein Nachbau des vollständigen Geräte-Logs (das bleibt dem WebIF vorbehalten, Kapitel 6.5) — stattdessen das Standard-Home-Assistant-Logbuch der letzten 24 Stunden für Automatik-Schalter und alle fünf Ventilschalter, reine Anzeige.</w:t>
      </w:r>
    </w:p>
    <w:p w14:paraId="5B565C80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0861D72A" wp14:editId="2DA6BFB9">
            <wp:extent cx="2852928" cy="1635595"/>
            <wp:effectExtent l="0" t="0" r="0" b="0"/>
            <wp:docPr id="134" name="Picture" descr="HA-Dashboard Log/Aktivitä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images/ha-log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30" cy="164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78427" w14:textId="77777777" w:rsidR="00821E2D" w:rsidRDefault="00000000">
      <w:pPr>
        <w:pStyle w:val="ImageCaption"/>
      </w:pPr>
      <w:r>
        <w:t>HA-Dashboard Log/Aktivität</w:t>
      </w:r>
    </w:p>
    <w:p w14:paraId="560583FD" w14:textId="7998580D" w:rsidR="00242199" w:rsidRDefault="00000000">
      <w:pPr>
        <w:pStyle w:val="Textkrper"/>
      </w:pPr>
      <w:r>
        <w:rPr>
          <w:b/>
          <w:bCs/>
        </w:rPr>
        <w:t>Info</w:t>
      </w:r>
      <w:r>
        <w:t xml:space="preserve"> — Reine Anzeigeseite: Firmware (Version, Uptime, letzter Neustartgrund), Hardware (statische Eckdaten), Speicher (RAM/Flash-Auslastung, freier Stack, Partitionstabelle) und </w:t>
      </w:r>
      <w:proofErr w:type="spellStart"/>
      <w:r>
        <w:t>Netzwerk</w:t>
      </w:r>
      <w:proofErr w:type="spellEnd"/>
      <w:r>
        <w:t xml:space="preserve"> (IP, WLAN-</w:t>
      </w:r>
      <w:proofErr w:type="spellStart"/>
      <w:r>
        <w:t>Signalstärke</w:t>
      </w:r>
      <w:proofErr w:type="spellEnd"/>
      <w:r>
        <w:t>, Broker-</w:t>
      </w:r>
      <w:proofErr w:type="spellStart"/>
      <w:r>
        <w:t>Adresse</w:t>
      </w:r>
      <w:proofErr w:type="spellEnd"/>
      <w:r>
        <w:t>).</w:t>
      </w:r>
    </w:p>
    <w:p w14:paraId="6476E89A" w14:textId="77777777" w:rsidR="00242199" w:rsidRDefault="00242199">
      <w:r>
        <w:br w:type="page"/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821E2D" w14:paraId="004ACD96" w14:textId="77777777" w:rsidTr="0024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1" w:type="dxa"/>
          </w:tcPr>
          <w:p w14:paraId="2CA5671D" w14:textId="77777777" w:rsidR="00821E2D" w:rsidRDefault="00000000">
            <w:pPr>
              <w:pStyle w:val="Compact"/>
            </w:pPr>
            <w:r>
              <w:lastRenderedPageBreak/>
              <w:t>Firmware/Hardware</w:t>
            </w:r>
          </w:p>
        </w:tc>
        <w:tc>
          <w:tcPr>
            <w:tcW w:w="4811" w:type="dxa"/>
          </w:tcPr>
          <w:p w14:paraId="60719415" w14:textId="77777777" w:rsidR="00821E2D" w:rsidRDefault="00000000">
            <w:pPr>
              <w:pStyle w:val="Compact"/>
            </w:pPr>
            <w:r>
              <w:t>Speicher/Partitionen/Netzwerk</w:t>
            </w:r>
          </w:p>
        </w:tc>
      </w:tr>
      <w:tr w:rsidR="00821E2D" w14:paraId="397F26B4" w14:textId="77777777" w:rsidTr="00242199">
        <w:tc>
          <w:tcPr>
            <w:tcW w:w="4811" w:type="dxa"/>
          </w:tcPr>
          <w:p w14:paraId="50BDB2CE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7BF1373C" wp14:editId="0ABD7AAD">
                  <wp:extent cx="2865266" cy="2626156"/>
                  <wp:effectExtent l="0" t="0" r="0" b="0"/>
                  <wp:docPr id="137" name="Picture" descr="HA-Dashboard Info, oberer Tei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" descr="images/ha-inf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144" cy="2640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1" w:type="dxa"/>
          </w:tcPr>
          <w:p w14:paraId="18817556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220E4595" wp14:editId="6AA93646">
                  <wp:extent cx="2883267" cy="3423627"/>
                  <wp:effectExtent l="0" t="0" r="0" b="0"/>
                  <wp:docPr id="140" name="Picture" descr="HA-Dashboard Info, unterer Tei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" descr="images/ha-info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2588" cy="3434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CA5A6" w14:textId="77777777" w:rsidR="00821E2D" w:rsidRDefault="00000000">
      <w:r>
        <w:pict w14:anchorId="6EDE1802">
          <v:rect id="_x0000_i1333" style="width:0;height:1.5pt" o:hralign="center" o:hrstd="t" o:hr="t"/>
        </w:pict>
      </w:r>
    </w:p>
    <w:p w14:paraId="406BBE7A" w14:textId="77777777" w:rsidR="00821E2D" w:rsidRDefault="00000000">
      <w:pPr>
        <w:pStyle w:val="berschrift2"/>
      </w:pPr>
      <w:bookmarkStart w:id="40" w:name="bedienung-openhasp-touchpanel-plate"/>
      <w:bookmarkEnd w:id="33"/>
      <w:bookmarkEnd w:id="39"/>
      <w:r>
        <w:t>9. Bedienung: openHASP-Touchpanel (Plate)</w:t>
      </w:r>
    </w:p>
    <w:p w14:paraId="00771AC0" w14:textId="77777777" w:rsidR="00821E2D" w:rsidRDefault="00000000">
      <w:pPr>
        <w:pStyle w:val="berschrift3"/>
      </w:pPr>
      <w:bookmarkStart w:id="41" w:name="überblick-1"/>
      <w:r>
        <w:t>9.1 Überblick</w:t>
      </w:r>
    </w:p>
    <w:p w14:paraId="7449F5B6" w14:textId="77777777" w:rsidR="00821E2D" w:rsidRDefault="00000000">
      <w:pPr>
        <w:pStyle w:val="FirstParagraph"/>
      </w:pPr>
      <w:r>
        <w:t xml:space="preserve">Zusätzlich zum Touch-Display direkt am Gerät (Kapitel 5) lässt sich die Gartenbewässerung auch über ein </w:t>
      </w:r>
      <w:r>
        <w:rPr>
          <w:b/>
          <w:bCs/>
        </w:rPr>
        <w:t>separates, per Wand-/Tischhalterung montiertes Touchpanel</w:t>
      </w:r>
      <w:r>
        <w:t xml:space="preserve"> bedienen — Hardware-unabhängig vom eigentlichen Steuerungs-Board, angebunden ausschließlich über MQTT + die </w:t>
      </w:r>
      <w:hyperlink r:id="rId38">
        <w:r>
          <w:rPr>
            <w:rStyle w:val="Hyperlink"/>
          </w:rPr>
          <w:t>openHASP</w:t>
        </w:r>
      </w:hyperlink>
      <w:r>
        <w:t xml:space="preserve">-Firmware und die Home-Assistant-Integration </w:t>
      </w:r>
      <w:r>
        <w:rPr>
          <w:rStyle w:val="VerbatimChar"/>
        </w:rPr>
        <w:t>openhasp</w:t>
      </w:r>
      <w:r>
        <w:t xml:space="preserve"> (Konfiguration: </w:t>
      </w:r>
      <w:r>
        <w:rPr>
          <w:rStyle w:val="VerbatimChar"/>
        </w:rPr>
        <w:t>HomeAssistant/configurations/plates/plate_wz/openhasp.yaml</w:t>
      </w:r>
      <w:r>
        <w:t>). Das Panel („</w:t>
      </w:r>
      <w:r>
        <w:rPr>
          <w:rStyle w:val="VerbatimChar"/>
        </w:rPr>
        <w:t>plate_wz</w:t>
      </w:r>
      <w:r>
        <w:t>“) ist ein Mehrzweck-Gerät — es hostet neben den beiden Gartenbewässerungs-Seiten auch fachfremde Seiten für andere Haussteuerungs-Funktionen (Hauptmenü, Beleuchtung), die hier nicht Teil der Dokumentation sind.</w:t>
      </w:r>
    </w:p>
    <w:p w14:paraId="54644FA3" w14:textId="77777777" w:rsidR="00821E2D" w:rsidRDefault="00000000">
      <w:pPr>
        <w:pStyle w:val="Textkrper"/>
      </w:pPr>
      <w:r>
        <w:t xml:space="preserve">Im Gegensatz zum Geräte-eigenen HMI (172×320px, Kapitel 5) hat das Panel eine deutlich größere Fläche (480×480px) und kann dadurch </w:t>
      </w:r>
      <w:r>
        <w:rPr>
          <w:b/>
          <w:bCs/>
        </w:rPr>
        <w:t>mehr Funktionalität</w:t>
      </w:r>
      <w:r>
        <w:t xml:space="preserve"> unterbringen — inklusive eines Zeitplan-Editors, den das kleine Geräte-Display bewusst nicht anbietet (Kapitel 5.2).</w:t>
      </w:r>
    </w:p>
    <w:p w14:paraId="275003A6" w14:textId="77777777" w:rsidR="00821E2D" w:rsidRDefault="00000000">
      <w:pPr>
        <w:pStyle w:val="berschrift3"/>
      </w:pPr>
      <w:bookmarkStart w:id="42" w:name="status-seite"/>
      <w:bookmarkEnd w:id="41"/>
      <w:r>
        <w:t>9.2 Status-Seite</w:t>
      </w:r>
    </w:p>
    <w:p w14:paraId="43A8AC34" w14:textId="77777777" w:rsidR="00821E2D" w:rsidRDefault="00000000">
      <w:pPr>
        <w:pStyle w:val="FirstParagraph"/>
      </w:pPr>
      <w:r>
        <w:t xml:space="preserve">Nachbau der wichtigsten WebIF-Status-Funktionen: START/STOP-Button (Automatik-Sequenz), Programm-Auswahl-Dropdown, sechs Ventilkacheln (Hauptventil + V1–V5) mit Live-Restlaufzeit-Text, sowie eine Diagnosezeile (I2C-Status, RAM-/Flash-Auslastung in Prozent). Die Ventilkacheln V1–V5 sind antippbar und schalten das jeweilige Ventil direkt manuell (identische Farblogik wie das Geräte-HMI, Kapitel 5.1: grün = für Automatik </w:t>
      </w:r>
      <w:r>
        <w:lastRenderedPageBreak/>
        <w:t>vorgesehen, dunkelgrau = nicht vorgesehen, rot = läuft gerade). Das Hauptventil ist reine Anzeige (grau bei Geräte-offline oder „Kein Programm” gewählt, sonst rot/grün je nach Zustand — identische Logik wie auf dem HA-Dashboard, Kapitel 8.6).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821E2D" w14:paraId="34AE3011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E329DF" w14:textId="77777777" w:rsidR="00821E2D" w:rsidRDefault="00000000">
            <w:pPr>
              <w:pStyle w:val="Compact"/>
            </w:pPr>
            <w:r>
              <w:t>Ruhezustand</w:t>
            </w:r>
          </w:p>
        </w:tc>
        <w:tc>
          <w:tcPr>
            <w:tcW w:w="2640" w:type="dxa"/>
          </w:tcPr>
          <w:p w14:paraId="7DCA27D3" w14:textId="77777777" w:rsidR="00821E2D" w:rsidRDefault="00000000">
            <w:pPr>
              <w:pStyle w:val="Compact"/>
            </w:pPr>
            <w:r>
              <w:t>Programmwahl</w:t>
            </w:r>
          </w:p>
        </w:tc>
        <w:tc>
          <w:tcPr>
            <w:tcW w:w="2640" w:type="dxa"/>
          </w:tcPr>
          <w:p w14:paraId="4F66C55C" w14:textId="77777777" w:rsidR="00821E2D" w:rsidRDefault="00000000">
            <w:pPr>
              <w:pStyle w:val="Compact"/>
            </w:pPr>
            <w:r>
              <w:t>Laufende Automatik</w:t>
            </w:r>
          </w:p>
        </w:tc>
      </w:tr>
      <w:tr w:rsidR="00821E2D" w14:paraId="3844D1BC" w14:textId="77777777">
        <w:tc>
          <w:tcPr>
            <w:tcW w:w="2640" w:type="dxa"/>
          </w:tcPr>
          <w:p w14:paraId="1976C742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94BF066" wp14:editId="6F5BEC94">
                  <wp:extent cx="1931213" cy="1931213"/>
                  <wp:effectExtent l="0" t="0" r="0" b="0"/>
                  <wp:docPr id="147" name="Picture" descr="Plate Status im Ruhezustan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 descr="images/plate-statu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7064" cy="1937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7CC6E299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E5FAB92" wp14:editId="6BBD37D6">
                  <wp:extent cx="1939747" cy="1939747"/>
                  <wp:effectExtent l="0" t="0" r="0" b="0"/>
                  <wp:docPr id="150" name="Picture" descr="Plate Status, Programm-Dropdown geöffne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 descr="images/plate-status-programmwah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811" cy="1949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74F00D8D" w14:textId="77777777" w:rsidR="00821E2D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6D45E419" wp14:editId="2174159F">
                  <wp:extent cx="1932432" cy="1932432"/>
                  <wp:effectExtent l="0" t="0" r="0" b="0"/>
                  <wp:docPr id="153" name="Picture" descr="Plate Status mit laufender Automati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" descr="images/plate-status-betrie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719" cy="1940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EE859" w14:textId="77777777" w:rsidR="00821E2D" w:rsidRDefault="00000000">
      <w:pPr>
        <w:pStyle w:val="Textkrper"/>
      </w:pPr>
      <w:r>
        <w:t>Geht das Gerät offline, zeigt die Start-Bubble ein WLAN-Aus-Symbol samt „Offline”-Text statt Start/Stop, die Programmauswahl wird gesperrt.</w:t>
      </w:r>
    </w:p>
    <w:p w14:paraId="79946A02" w14:textId="77777777" w:rsidR="00821E2D" w:rsidRDefault="00000000">
      <w:pPr>
        <w:pStyle w:val="berschrift3"/>
      </w:pPr>
      <w:bookmarkStart w:id="43" w:name="settings-seite"/>
      <w:bookmarkEnd w:id="42"/>
      <w:r>
        <w:t>9.3 Settings-Seite</w:t>
      </w:r>
    </w:p>
    <w:p w14:paraId="4DB3BA19" w14:textId="77777777" w:rsidR="00821E2D" w:rsidRDefault="00000000">
      <w:pPr>
        <w:pStyle w:val="FirstParagraph"/>
      </w:pPr>
      <w:r>
        <w:t>Über das Zahnrad-Icon auf der Status-Seite erreichbar. Drei Kategorien, per Radio-Button-Reihe oben umschaltbar (weißer Rahmen zeigt die aktive Kategorie):</w:t>
      </w:r>
    </w:p>
    <w:p w14:paraId="02F7362A" w14:textId="77777777" w:rsidR="00821E2D" w:rsidRDefault="00000000">
      <w:pPr>
        <w:pStyle w:val="Textkrper"/>
      </w:pPr>
      <w:r>
        <w:rPr>
          <w:b/>
          <w:bCs/>
        </w:rPr>
        <w:t>Konfiguration</w:t>
      </w:r>
      <w:r>
        <w:t xml:space="preserve"> — Ventil-Pager (</w:t>
      </w:r>
      <w:r>
        <w:rPr>
          <w:rStyle w:val="VerbatimChar"/>
        </w:rPr>
        <w:t>‹</w:t>
      </w:r>
      <w:r>
        <w:t>/</w:t>
      </w:r>
      <w:r>
        <w:rPr>
          <w:rStyle w:val="VerbatimChar"/>
        </w:rPr>
        <w:t>›</w:t>
      </w:r>
      <w:r>
        <w:t xml:space="preserve"> blättert durch V1–V5, zeigt Alias groß + Ventilnummer klein, </w:t>
      </w:r>
      <w:r>
        <w:rPr>
          <w:b/>
          <w:bCs/>
        </w:rPr>
        <w:t>nur Anzeige, nicht editierbar</w:t>
      </w:r>
      <w:r>
        <w:t xml:space="preserve">) plus ein </w:t>
      </w:r>
      <w:r>
        <w:rPr>
          <w:rStyle w:val="VerbatimChar"/>
        </w:rPr>
        <w:t>-</w:t>
      </w:r>
      <w:r>
        <w:t>/</w:t>
      </w:r>
      <w:r>
        <w:rPr>
          <w:rStyle w:val="VerbatimChar"/>
        </w:rPr>
        <w:t>+</w:t>
      </w:r>
      <w:r>
        <w:t>-Stepper für die zugehörige Standard-Laufzeit (0–180 min, geteilter Zustand mit der Programme-Kategorie).</w:t>
      </w:r>
    </w:p>
    <w:p w14:paraId="60E59E01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6C177C25" wp14:editId="64DABD71">
            <wp:extent cx="2362809" cy="2362809"/>
            <wp:effectExtent l="0" t="0" r="0" b="0"/>
            <wp:docPr id="157" name="Picture" descr="Plate Settings, Kategorie Konfigu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images/plate-settings-konfiguration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01" cy="2366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B87C5" w14:textId="77777777" w:rsidR="00821E2D" w:rsidRDefault="00000000">
      <w:pPr>
        <w:pStyle w:val="ImageCaption"/>
      </w:pPr>
      <w:r>
        <w:t>Plate Settings, Kategorie Konfiguration</w:t>
      </w:r>
    </w:p>
    <w:p w14:paraId="5DC487A0" w14:textId="77777777" w:rsidR="00821E2D" w:rsidRDefault="00000000">
      <w:pPr>
        <w:pStyle w:val="Textkrper"/>
      </w:pPr>
      <w:r>
        <w:rPr>
          <w:b/>
          <w:bCs/>
        </w:rPr>
        <w:t>Programme</w:t>
      </w:r>
      <w:r>
        <w:t xml:space="preserve"> — Programm-Pager (blättert durch alle vorhandenen Programme) plus ein zweiter Pager, der gleichzeitig als AUTO-Umschalter für das aktuell gewählte Ventil innerhalb dieses Programms dient (Antippen der Mitte schaltet um, grün = an), darunter ein </w:t>
      </w:r>
      <w:r>
        <w:lastRenderedPageBreak/>
        <w:t xml:space="preserve">Laufzeit-Stepper (funktioniert unabhängig vom AUTO-Zustand). </w:t>
      </w:r>
      <w:r>
        <w:rPr>
          <w:b/>
          <w:bCs/>
        </w:rPr>
        <w:t>Nur bestehende Programme editierbar</w:t>
      </w:r>
      <w:r>
        <w:t xml:space="preserve"> — Anlegen, Umbenennen oder Löschen eines Programms ist auf dem Panel nicht möglich, dafür WebIF (6.3) oder HA-Dashboard (8.6) nutzen.</w:t>
      </w:r>
    </w:p>
    <w:p w14:paraId="5793F704" w14:textId="77777777" w:rsidR="00821E2D" w:rsidRDefault="00000000">
      <w:pPr>
        <w:pStyle w:val="CaptionedFigure"/>
      </w:pPr>
      <w:r>
        <w:rPr>
          <w:noProof/>
        </w:rPr>
        <w:drawing>
          <wp:inline distT="0" distB="0" distL="0" distR="0" wp14:anchorId="69A8D04F" wp14:editId="1DA9E2A2">
            <wp:extent cx="1931213" cy="1931213"/>
            <wp:effectExtent l="0" t="0" r="0" b="0"/>
            <wp:docPr id="160" name="Picture" descr="Plate Settings, Kategorie Program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images/plate-settings-programme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453" cy="194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7831E3" w14:textId="77777777" w:rsidR="00821E2D" w:rsidRDefault="00000000">
      <w:pPr>
        <w:pStyle w:val="ImageCaption"/>
      </w:pPr>
      <w:r>
        <w:t>Plate Settings, Kategorie Programme</w:t>
      </w:r>
    </w:p>
    <w:p w14:paraId="381EBEB6" w14:textId="77777777" w:rsidR="00821E2D" w:rsidRDefault="00000000">
      <w:pPr>
        <w:pStyle w:val="Textkrper"/>
      </w:pPr>
      <w:r>
        <w:rPr>
          <w:b/>
          <w:bCs/>
        </w:rPr>
        <w:t>Zeitpläne</w:t>
      </w:r>
      <w:r>
        <w:t xml:space="preserve"> — Eintrags-Auswahl-Dropdown oben (zeigt „Programmname – wann”, z. B. „extraKurz – Di, Do, Sa, 07:00 Uhr”), daneben ein Programm-Dropdown und ein AKTIV/PAUSIERT-Umschalter für den gewählten Eintrag. Darunter Modus-Auswahl (Täglich/Wöchentlich/Einmalig als drei Buttons), darunter je nach Modus eine Zeit- oder Datumseinstellung sowie bei „Wöchentlich” eine Wochentagsreihe (Mo–So, einzeln antippbar). Zeit und Datum lassen sich </w:t>
      </w:r>
      <w:r>
        <w:rPr>
          <w:b/>
          <w:bCs/>
        </w:rPr>
        <w:t>feldweise</w:t>
      </w:r>
      <w:r>
        <w:t xml:space="preserve"> einstellen: Antippen von Stunde/Minute bzw. Tag/Monat/Jahr wählt das jeweilige Feld direkt aus (weißer Rahmen zeigt die Auswahl), die </w:t>
      </w:r>
      <w:r>
        <w:rPr>
          <w:rStyle w:val="VerbatimChar"/>
        </w:rPr>
        <w:t>‹</w:t>
      </w:r>
      <w:r>
        <w:t>/</w:t>
      </w:r>
      <w:r>
        <w:rPr>
          <w:rStyle w:val="VerbatimChar"/>
        </w:rPr>
        <w:t>›</w:t>
      </w:r>
      <w:r>
        <w:t xml:space="preserve">-Pfeile verändern gezielt nur dieses Feld — vermeidet, dass eine große Zeit-/Datumsverschiebung viele einzelne Taps braucht. Ein langer Druck (Long-Press) auf den Kategorie-Button „Zeitpläne” schaltet den </w:t>
      </w:r>
      <w:r>
        <w:rPr>
          <w:b/>
          <w:bCs/>
        </w:rPr>
        <w:t>globalen</w:t>
      </w:r>
      <w:r>
        <w:t xml:space="preserve"> Zeitplan-Schalter um (unabhängig von der gerade gewählten Kategorie, bleibt als Dauerzustand grün sichtbar, solange aktiv). </w:t>
      </w:r>
      <w:r>
        <w:rPr>
          <w:b/>
          <w:bCs/>
        </w:rPr>
        <w:t>Nur bestehende Einträge editierbar</w:t>
      </w:r>
      <w:r>
        <w:t xml:space="preserve"> — Anlegen oder endgültiges Löschen eines Zeitplan-Eintrags ist auf dem Panel nicht möglich, dafür WebIF (6.4) </w:t>
      </w:r>
      <w:proofErr w:type="spellStart"/>
      <w:r>
        <w:t>oder</w:t>
      </w:r>
      <w:proofErr w:type="spellEnd"/>
      <w:r>
        <w:t xml:space="preserve"> HA-Dashboard (8.6) </w:t>
      </w:r>
      <w:proofErr w:type="spellStart"/>
      <w:r>
        <w:t>nutzen.</w:t>
      </w:r>
      <w:proofErr w:type="spellEnd"/>
    </w:p>
    <w:p w14:paraId="0E871F84" w14:textId="029F2279" w:rsidR="00821E2D" w:rsidRDefault="00BC3078">
      <w:pPr>
        <w:pStyle w:val="Textkrp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0E15089" wp14:editId="3411FFE4">
            <wp:simplePos x="0" y="0"/>
            <wp:positionH relativeFrom="column">
              <wp:posOffset>4542155</wp:posOffset>
            </wp:positionH>
            <wp:positionV relativeFrom="paragraph">
              <wp:posOffset>768350</wp:posOffset>
            </wp:positionV>
            <wp:extent cx="1264920" cy="1264920"/>
            <wp:effectExtent l="0" t="0" r="0" b="0"/>
            <wp:wrapTopAndBottom/>
            <wp:docPr id="172" name="Picture" descr="Plate Zeitpläne, Eintrags-Dropdown geöff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descr="images/plate-settings-zeitplaene-auswahl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74DADFB5" wp14:editId="47697749">
            <wp:simplePos x="0" y="0"/>
            <wp:positionH relativeFrom="column">
              <wp:posOffset>2991485</wp:posOffset>
            </wp:positionH>
            <wp:positionV relativeFrom="paragraph">
              <wp:posOffset>753745</wp:posOffset>
            </wp:positionV>
            <wp:extent cx="1301750" cy="1301750"/>
            <wp:effectExtent l="0" t="0" r="0" b="0"/>
            <wp:wrapTopAndBottom/>
            <wp:docPr id="169" name="Picture" descr="Plate Zeitpläne, Modus Einmali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 descr="images/plate-settings-zeitplaene-einmalig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30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44FEAC7" wp14:editId="31A5F9B6">
            <wp:simplePos x="0" y="0"/>
            <wp:positionH relativeFrom="column">
              <wp:posOffset>1477645</wp:posOffset>
            </wp:positionH>
            <wp:positionV relativeFrom="paragraph">
              <wp:posOffset>760730</wp:posOffset>
            </wp:positionV>
            <wp:extent cx="1316355" cy="1316355"/>
            <wp:effectExtent l="0" t="0" r="0" b="0"/>
            <wp:wrapTopAndBottom/>
            <wp:docPr id="166" name="Picture" descr="Plate Zeitpläne, Modus Wöchentli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images/plate-settings-zeitplaene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31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6A569A9D" wp14:editId="6EB505A2">
            <wp:simplePos x="0" y="0"/>
            <wp:positionH relativeFrom="column">
              <wp:posOffset>-635</wp:posOffset>
            </wp:positionH>
            <wp:positionV relativeFrom="paragraph">
              <wp:posOffset>775335</wp:posOffset>
            </wp:positionV>
            <wp:extent cx="1301750" cy="1301750"/>
            <wp:effectExtent l="0" t="0" r="0" b="0"/>
            <wp:wrapTopAndBottom/>
            <wp:docPr id="163" name="Picture" descr="Plate Zeitpläne, Modus Tägli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images/plate-settings-zeitplaene-taeglich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30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Modus-abhängige</w:t>
      </w:r>
      <w:proofErr w:type="spellEnd"/>
      <w:r w:rsidR="00000000">
        <w:t xml:space="preserve"> </w:t>
      </w:r>
      <w:proofErr w:type="spellStart"/>
      <w:r w:rsidR="00000000">
        <w:t>Darstellung</w:t>
      </w:r>
      <w:proofErr w:type="spellEnd"/>
      <w:r w:rsidR="00000000">
        <w:t xml:space="preserve"> — </w:t>
      </w:r>
      <w:proofErr w:type="spellStart"/>
      <w:r w:rsidR="00000000">
        <w:t>Täglich</w:t>
      </w:r>
      <w:proofErr w:type="spellEnd"/>
      <w:r w:rsidR="00000000">
        <w:t xml:space="preserve"> (nur Zeit), Wöchentlich (Zeit + Wochentage), Einmalig (Zeit + Datum), sowie die geöffnete Eintrags-Auswahl: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821E2D" w14:paraId="2DCBF4C2" w14:textId="77777777" w:rsidTr="00BC3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5" w:type="dxa"/>
          </w:tcPr>
          <w:p w14:paraId="70D0C4CC" w14:textId="77777777" w:rsidR="00821E2D" w:rsidRDefault="00000000">
            <w:pPr>
              <w:pStyle w:val="Compact"/>
            </w:pPr>
            <w:proofErr w:type="spellStart"/>
            <w:r>
              <w:t>Täglich</w:t>
            </w:r>
            <w:proofErr w:type="spellEnd"/>
          </w:p>
        </w:tc>
        <w:tc>
          <w:tcPr>
            <w:tcW w:w="2405" w:type="dxa"/>
          </w:tcPr>
          <w:p w14:paraId="141AA8A5" w14:textId="77777777" w:rsidR="00821E2D" w:rsidRDefault="00000000">
            <w:pPr>
              <w:pStyle w:val="Compact"/>
            </w:pPr>
            <w:r>
              <w:t>Wöchentlich</w:t>
            </w:r>
          </w:p>
        </w:tc>
        <w:tc>
          <w:tcPr>
            <w:tcW w:w="2406" w:type="dxa"/>
          </w:tcPr>
          <w:p w14:paraId="5DC47005" w14:textId="206DDD03" w:rsidR="00821E2D" w:rsidRDefault="00000000">
            <w:pPr>
              <w:pStyle w:val="Compact"/>
            </w:pPr>
            <w:proofErr w:type="spellStart"/>
            <w:r>
              <w:t>Einmalig</w:t>
            </w:r>
            <w:proofErr w:type="spellEnd"/>
          </w:p>
        </w:tc>
        <w:tc>
          <w:tcPr>
            <w:tcW w:w="2406" w:type="dxa"/>
          </w:tcPr>
          <w:p w14:paraId="540A64DA" w14:textId="1860BFAD" w:rsidR="00821E2D" w:rsidRDefault="00000000">
            <w:pPr>
              <w:pStyle w:val="Compact"/>
            </w:pPr>
            <w:proofErr w:type="spellStart"/>
            <w:r>
              <w:t>Eintrags-Auswahl</w:t>
            </w:r>
            <w:proofErr w:type="spellEnd"/>
          </w:p>
        </w:tc>
      </w:tr>
    </w:tbl>
    <w:p w14:paraId="16BD4347" w14:textId="1EB268FC" w:rsidR="00821E2D" w:rsidRDefault="00000000">
      <w:pPr>
        <w:pStyle w:val="Textkrper"/>
      </w:pPr>
      <w:r>
        <w:t xml:space="preserve">Auch </w:t>
      </w:r>
      <w:proofErr w:type="spellStart"/>
      <w:r>
        <w:t>hier</w:t>
      </w:r>
      <w:proofErr w:type="spellEnd"/>
      <w:r>
        <w:t xml:space="preserve">: </w:t>
      </w:r>
      <w:proofErr w:type="spellStart"/>
      <w:r>
        <w:t>unten</w:t>
      </w:r>
      <w:proofErr w:type="spellEnd"/>
      <w:r>
        <w:t xml:space="preserve"> </w:t>
      </w:r>
      <w:proofErr w:type="spellStart"/>
      <w:r>
        <w:t>rechts</w:t>
      </w:r>
      <w:proofErr w:type="spellEnd"/>
      <w:r>
        <w:t xml:space="preserve"> </w:t>
      </w:r>
      <w:proofErr w:type="spellStart"/>
      <w:r>
        <w:t>erscheint</w:t>
      </w:r>
      <w:proofErr w:type="spellEnd"/>
      <w:r>
        <w:t xml:space="preserve"> bei Geräte-Ausfall der Hinweis „Device ist offline!” (rot).</w:t>
      </w:r>
    </w:p>
    <w:p w14:paraId="75CAAFB0" w14:textId="77777777" w:rsidR="00821E2D" w:rsidRDefault="00000000">
      <w:r>
        <w:pict w14:anchorId="3F04D47F">
          <v:rect id="_x0000_i1334" style="width:0;height:1.5pt" o:hralign="center" o:hrstd="t" o:hr="t"/>
        </w:pict>
      </w:r>
    </w:p>
    <w:p w14:paraId="7BC2FC47" w14:textId="77777777" w:rsidR="00821E2D" w:rsidRDefault="00000000">
      <w:pPr>
        <w:pStyle w:val="berschrift2"/>
      </w:pPr>
      <w:bookmarkStart w:id="44" w:name="gesamtübersicht-aller-bedienwege"/>
      <w:bookmarkEnd w:id="40"/>
      <w:bookmarkEnd w:id="43"/>
      <w:r>
        <w:lastRenderedPageBreak/>
        <w:t>10. Gesamtübersicht aller Bedienwege</w:t>
      </w:r>
    </w:p>
    <w:p w14:paraId="02552E0D" w14:textId="77777777" w:rsidR="00821E2D" w:rsidRDefault="00000000">
      <w:pPr>
        <w:pStyle w:val="FirstParagraph"/>
      </w:pPr>
      <w:r>
        <w:t>Vier eigenständige Oberflächen plus die zugrundeliegende MQTT-Schnittstelle stehen zur Wahl — je nach Situation ist ein anderer Weg am praktischsten (schneller Tap vor Ort vs. vollständige Konfiguration vs. Sprachsteuerung/Automatisierung über Home Assistant). Alle greifen auf denselben Gerätezustand zu.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1276"/>
        <w:gridCol w:w="1417"/>
        <w:gridCol w:w="1701"/>
        <w:gridCol w:w="1701"/>
        <w:gridCol w:w="1576"/>
      </w:tblGrid>
      <w:tr w:rsidR="00821E2D" w:rsidRPr="00BC3078" w14:paraId="799C44C2" w14:textId="77777777" w:rsidTr="00BC3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single" w:sz="2" w:space="0" w:color="auto"/>
            </w:tcBorders>
          </w:tcPr>
          <w:p w14:paraId="18D45EC0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3078">
              <w:rPr>
                <w:sz w:val="16"/>
                <w:szCs w:val="16"/>
              </w:rPr>
              <w:t>Funktion</w:t>
            </w:r>
            <w:proofErr w:type="spellEnd"/>
          </w:p>
        </w:tc>
        <w:tc>
          <w:tcPr>
            <w:tcW w:w="1276" w:type="dxa"/>
            <w:tcBorders>
              <w:bottom w:val="single" w:sz="2" w:space="0" w:color="auto"/>
            </w:tcBorders>
          </w:tcPr>
          <w:p w14:paraId="26439DCE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Geräte-HMI (5)</w:t>
            </w:r>
          </w:p>
        </w:tc>
        <w:tc>
          <w:tcPr>
            <w:tcW w:w="1417" w:type="dxa"/>
            <w:tcBorders>
              <w:bottom w:val="single" w:sz="2" w:space="0" w:color="auto"/>
            </w:tcBorders>
          </w:tcPr>
          <w:p w14:paraId="0B09BF35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Geräte-WebIF (6)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14:paraId="0FF8FFCA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HA-Dashboard (8.6)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14:paraId="5E79B05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openHASP-Plate (9)</w:t>
            </w:r>
          </w:p>
        </w:tc>
        <w:tc>
          <w:tcPr>
            <w:tcW w:w="1576" w:type="dxa"/>
            <w:tcBorders>
              <w:bottom w:val="single" w:sz="2" w:space="0" w:color="auto"/>
            </w:tcBorders>
          </w:tcPr>
          <w:p w14:paraId="7D6DD549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MQTT (7)</w:t>
            </w:r>
          </w:p>
        </w:tc>
      </w:tr>
      <w:tr w:rsidR="00821E2D" w:rsidRPr="00BC3078" w14:paraId="76A08B3F" w14:textId="77777777" w:rsidTr="00BC3078">
        <w:tc>
          <w:tcPr>
            <w:tcW w:w="1951" w:type="dxa"/>
            <w:tcBorders>
              <w:top w:val="single" w:sz="2" w:space="0" w:color="auto"/>
              <w:bottom w:val="single" w:sz="2" w:space="0" w:color="A6A6A6" w:themeColor="background1" w:themeShade="A6"/>
            </w:tcBorders>
          </w:tcPr>
          <w:p w14:paraId="7B06AE66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Ventil V1–V5 manuell schalten</w:t>
            </w: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6A6A6" w:themeColor="background1" w:themeShade="A6"/>
            </w:tcBorders>
          </w:tcPr>
          <w:p w14:paraId="4A5D7CD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6A6A6" w:themeColor="background1" w:themeShade="A6"/>
            </w:tcBorders>
          </w:tcPr>
          <w:p w14:paraId="7F8BDCD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uto"/>
              <w:bottom w:val="single" w:sz="2" w:space="0" w:color="A6A6A6" w:themeColor="background1" w:themeShade="A6"/>
            </w:tcBorders>
          </w:tcPr>
          <w:p w14:paraId="33A4D511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uto"/>
              <w:bottom w:val="single" w:sz="2" w:space="0" w:color="A6A6A6" w:themeColor="background1" w:themeShade="A6"/>
            </w:tcBorders>
          </w:tcPr>
          <w:p w14:paraId="558EAB71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576" w:type="dxa"/>
            <w:tcBorders>
              <w:top w:val="single" w:sz="2" w:space="0" w:color="auto"/>
              <w:bottom w:val="single" w:sz="2" w:space="0" w:color="A6A6A6" w:themeColor="background1" w:themeShade="A6"/>
            </w:tcBorders>
          </w:tcPr>
          <w:p w14:paraId="5D53E5B7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6335F2AD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80AF410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Hauptventil-Status ansehen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741CD2D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268F62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FB77EC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(nur Anzeige)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D882909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(nur Anzeige)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B9AF856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52CBF3C1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7ABC538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Automatik Start/Stop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3B9BE2E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7C18D1B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74F0699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DBCE17E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223644E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53B242D8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55310D8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Programm auswählen/aktivieren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EBA3797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8F35EEB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4B8D26A7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110A0E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5F85A6F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7543B391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8BB3AD9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Programm anlegen/umbenennen/löschen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41CD83A1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43F8771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43BA643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4F661242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9D7577A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0E546881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414CB01F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Programm bearbeiten (Ventile/Laufzeiten)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60D6536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AF09B3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B7E60B9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A515C57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(nur bestehende)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E506C38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72E8942B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739CD44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Ventil-Alias bearbeiten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F84909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BAB66A9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98E6CF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67F7E8AB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 (nur Anzeige)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CA5E255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7BA15BB3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F8925CA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Ventil-Laufzeit bearbeiten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B7B8D1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DDFF1D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34C7F38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8B96C33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C78A6B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632584FD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847E752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Globale Obergrenze (</w:t>
            </w:r>
            <w:r w:rsidRPr="00BC3078">
              <w:rPr>
                <w:rStyle w:val="VerbatimChar"/>
                <w:sz w:val="16"/>
                <w:szCs w:val="16"/>
              </w:rPr>
              <w:t>maxTime</w:t>
            </w:r>
            <w:r w:rsidRPr="00BC3078">
              <w:rPr>
                <w:sz w:val="16"/>
                <w:szCs w:val="16"/>
              </w:rPr>
              <w:t>) bearbeiten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9823A62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406BCB6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6182566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60388CE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48310B9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4A4EFF8E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16BBA73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Zeitplan-Eintrag anlegen/löschen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CDC8DC5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43776B1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ED119A6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6D1DBB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BE77A6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73BC4204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3AED163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Zeitplan-Eintrag bearbeiten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4A3A4E5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44F9CE8A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E756CF5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9E1D14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(nur bestehende)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725E483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1655FD1A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83D77C9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Zeitplan-Eintrag einzeln aktiv/pausiert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92915E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839845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1963C58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B95CDCB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D04A5B5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42812BE2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BDB9AF2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Zeitplan global aktiv/pausiert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2D42136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F0AF2A8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20BC8EF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928519E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(Long-Press)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6ACFD73D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1102E1EC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07D4627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Live-Restlaufzeit ansehen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0F94A32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46A015BD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66EC8A2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6313A19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32A837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130B1E6C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36A1E537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Diagnose (I2C/RAM/Flash/Version)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BE34E96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⚠️ nur I2C-Fehler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A4AC80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vollständig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1E79D6B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vollständig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D8EB73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vollständig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7167173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</w:tr>
      <w:tr w:rsidR="00821E2D" w:rsidRPr="00BC3078" w14:paraId="0B1AF2C0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C9AE050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Vollständiges Live-Log mitlesen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4C9C370D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FF8CD55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6EA0707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 (nur 24h-Logbuch)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7B1C6684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0B95C107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(</w:t>
            </w:r>
            <w:r w:rsidRPr="00BC3078">
              <w:rPr>
                <w:rStyle w:val="VerbatimChar"/>
                <w:sz w:val="16"/>
                <w:szCs w:val="16"/>
              </w:rPr>
              <w:t>diagnostics/livelog</w:t>
            </w:r>
            <w:r w:rsidRPr="00BC3078">
              <w:rPr>
                <w:sz w:val="16"/>
                <w:szCs w:val="16"/>
              </w:rPr>
              <w:t>)</w:t>
            </w:r>
          </w:p>
        </w:tc>
      </w:tr>
      <w:tr w:rsidR="00821E2D" w:rsidRPr="00BC3078" w14:paraId="649ABD84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3DF74FC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Firmware-/WebIF-Update einspielen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4E97BB17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2DF14F8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1D83BBCB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61C80980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</w:tcPr>
          <w:p w14:paraId="52215A87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❌ (nur per PlatformIO, Kap. 11.2/11.3)</w:t>
            </w:r>
          </w:p>
        </w:tc>
      </w:tr>
      <w:tr w:rsidR="00821E2D" w:rsidRPr="00BC3078" w14:paraId="5A5ACC8E" w14:textId="77777777" w:rsidTr="00BC3078">
        <w:tc>
          <w:tcPr>
            <w:tcW w:w="1951" w:type="dxa"/>
            <w:tcBorders>
              <w:top w:val="single" w:sz="2" w:space="0" w:color="A6A6A6" w:themeColor="background1" w:themeShade="A6"/>
            </w:tcBorders>
          </w:tcPr>
          <w:p w14:paraId="1F654DF1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Geräte-Offline erkennen</w:t>
            </w:r>
          </w:p>
        </w:tc>
        <w:tc>
          <w:tcPr>
            <w:tcW w:w="1276" w:type="dxa"/>
            <w:tcBorders>
              <w:top w:val="single" w:sz="2" w:space="0" w:color="A6A6A6" w:themeColor="background1" w:themeShade="A6"/>
            </w:tcBorders>
          </w:tcPr>
          <w:p w14:paraId="0C6BD9FD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n/a</w:t>
            </w:r>
          </w:p>
        </w:tc>
        <w:tc>
          <w:tcPr>
            <w:tcW w:w="1417" w:type="dxa"/>
            <w:tcBorders>
              <w:top w:val="single" w:sz="2" w:space="0" w:color="A6A6A6" w:themeColor="background1" w:themeShade="A6"/>
            </w:tcBorders>
          </w:tcPr>
          <w:p w14:paraId="209684AC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n/a (nur erreichbar wenn online)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</w:tcBorders>
          </w:tcPr>
          <w:p w14:paraId="496C7215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701" w:type="dxa"/>
            <w:tcBorders>
              <w:top w:val="single" w:sz="2" w:space="0" w:color="A6A6A6" w:themeColor="background1" w:themeShade="A6"/>
            </w:tcBorders>
          </w:tcPr>
          <w:p w14:paraId="606160ED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</w:t>
            </w:r>
          </w:p>
        </w:tc>
        <w:tc>
          <w:tcPr>
            <w:tcW w:w="1576" w:type="dxa"/>
            <w:tcBorders>
              <w:top w:val="single" w:sz="2" w:space="0" w:color="A6A6A6" w:themeColor="background1" w:themeShade="A6"/>
            </w:tcBorders>
          </w:tcPr>
          <w:p w14:paraId="12D04103" w14:textId="77777777" w:rsidR="00821E2D" w:rsidRPr="00BC3078" w:rsidRDefault="00000000">
            <w:pPr>
              <w:pStyle w:val="Compact"/>
              <w:jc w:val="center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✅ (</w:t>
            </w:r>
            <w:r w:rsidRPr="00BC3078">
              <w:rPr>
                <w:rStyle w:val="VerbatimChar"/>
                <w:sz w:val="16"/>
                <w:szCs w:val="16"/>
              </w:rPr>
              <w:t>availability</w:t>
            </w:r>
            <w:r w:rsidRPr="00BC3078">
              <w:rPr>
                <w:sz w:val="16"/>
                <w:szCs w:val="16"/>
              </w:rPr>
              <w:t>)</w:t>
            </w:r>
          </w:p>
        </w:tc>
      </w:tr>
    </w:tbl>
    <w:p w14:paraId="686653D4" w14:textId="77777777" w:rsidR="00821E2D" w:rsidRPr="00BC3078" w:rsidRDefault="00000000">
      <w:pPr>
        <w:pStyle w:val="Textkrper"/>
        <w:rPr>
          <w:sz w:val="16"/>
          <w:szCs w:val="16"/>
        </w:rPr>
      </w:pPr>
      <w:r w:rsidRPr="00BC3078">
        <w:rPr>
          <w:sz w:val="16"/>
          <w:szCs w:val="16"/>
        </w:rPr>
        <w:t xml:space="preserve">✅ = </w:t>
      </w:r>
      <w:proofErr w:type="spellStart"/>
      <w:r w:rsidRPr="00BC3078">
        <w:rPr>
          <w:sz w:val="16"/>
          <w:szCs w:val="16"/>
        </w:rPr>
        <w:t>voll</w:t>
      </w:r>
      <w:proofErr w:type="spellEnd"/>
      <w:r w:rsidRPr="00BC3078">
        <w:rPr>
          <w:sz w:val="16"/>
          <w:szCs w:val="16"/>
        </w:rPr>
        <w:t xml:space="preserve"> </w:t>
      </w:r>
      <w:proofErr w:type="spellStart"/>
      <w:r w:rsidRPr="00BC3078">
        <w:rPr>
          <w:sz w:val="16"/>
          <w:szCs w:val="16"/>
        </w:rPr>
        <w:t>unterstützt</w:t>
      </w:r>
      <w:proofErr w:type="spellEnd"/>
      <w:r w:rsidRPr="00BC3078">
        <w:rPr>
          <w:sz w:val="16"/>
          <w:szCs w:val="16"/>
        </w:rPr>
        <w:t xml:space="preserve"> · ⚠️ = eingeschränkt · ❌ = nicht verfügbar · n/a = nicht zutreffend</w:t>
      </w:r>
    </w:p>
    <w:p w14:paraId="38AAC99A" w14:textId="26BB4CE9" w:rsidR="00BC3078" w:rsidRDefault="00000000">
      <w:pPr>
        <w:rPr>
          <w:sz w:val="16"/>
          <w:szCs w:val="16"/>
        </w:rPr>
      </w:pPr>
      <w:r w:rsidRPr="00BC3078">
        <w:rPr>
          <w:sz w:val="16"/>
          <w:szCs w:val="16"/>
        </w:rPr>
        <w:pict w14:anchorId="3758EB5F">
          <v:rect id="_x0000_i1335" style="width:0;height:1.5pt" o:hralign="center" o:hrstd="t" o:hr="t"/>
        </w:pict>
      </w:r>
    </w:p>
    <w:p w14:paraId="7A8245BB" w14:textId="77777777" w:rsidR="00BC3078" w:rsidRDefault="00BC3078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B04EDC5" w14:textId="77777777" w:rsidR="00821E2D" w:rsidRDefault="00000000">
      <w:pPr>
        <w:pStyle w:val="berschrift2"/>
      </w:pPr>
      <w:bookmarkStart w:id="45" w:name="firmware-updates"/>
      <w:bookmarkEnd w:id="44"/>
      <w:r>
        <w:lastRenderedPageBreak/>
        <w:t>11. Firmware-Updates</w:t>
      </w:r>
    </w:p>
    <w:p w14:paraId="5722435B" w14:textId="77777777" w:rsidR="00821E2D" w:rsidRDefault="00000000">
      <w:pPr>
        <w:pStyle w:val="FirstParagraph"/>
      </w:pPr>
      <w:r>
        <w:t>Drei gleichwertige Wege, ein Firmware- oder Web-Interface-Update einzuspielen:</w:t>
      </w:r>
    </w:p>
    <w:p w14:paraId="587EDB04" w14:textId="77777777" w:rsidR="00821E2D" w:rsidRDefault="00000000">
      <w:pPr>
        <w:pStyle w:val="berschrift3"/>
      </w:pPr>
      <w:bookmarkStart w:id="46" w:name="X3676bf09d19fe0c502b0bac9b37a1e06e4e1d94"/>
      <w:r>
        <w:t>11.1 Über das Web-Interface (ohne Entwicklungsumgebung)</w:t>
      </w:r>
    </w:p>
    <w:p w14:paraId="15A503F2" w14:textId="77777777" w:rsidR="00821E2D" w:rsidRDefault="00000000">
      <w:pPr>
        <w:pStyle w:val="FirstParagraph"/>
      </w:pPr>
      <w:r>
        <w:t xml:space="preserve">Empfohlen für alle, die keine Entwicklungsumgebung installiert haben. Web-Interface → </w:t>
      </w:r>
      <w:r>
        <w:rPr>
          <w:i/>
          <w:iCs/>
        </w:rPr>
        <w:t>Update</w:t>
      </w:r>
      <w:r>
        <w:t xml:space="preserve"> → Datei auswählen (</w:t>
      </w:r>
      <w:r>
        <w:rPr>
          <w:rStyle w:val="VerbatimChar"/>
        </w:rPr>
        <w:t>firmware.bin</w:t>
      </w:r>
      <w:r>
        <w:t xml:space="preserve"> bzw. das Web-Dateisystem-Image) → Hochladen. Firmware und Dateisystem werden unabhängig voneinander aktualisiert. Nach erfolgreichem Upload startet das Gerät automatisch neu.</w:t>
      </w:r>
    </w:p>
    <w:p w14:paraId="76950612" w14:textId="77777777" w:rsidR="00821E2D" w:rsidRDefault="00000000">
      <w:pPr>
        <w:pStyle w:val="berschrift3"/>
      </w:pPr>
      <w:bookmarkStart w:id="47" w:name="per-kabel-usb-platformio"/>
      <w:bookmarkEnd w:id="46"/>
      <w:r>
        <w:t>11.2 Per Kabel (USB, PlatformIO)</w:t>
      </w:r>
    </w:p>
    <w:p w14:paraId="4E16D25B" w14:textId="77777777" w:rsidR="00821E2D" w:rsidRDefault="00000000">
      <w:pPr>
        <w:pStyle w:val="SourceCode"/>
      </w:pPr>
      <w:r w:rsidRPr="00BC3078">
        <w:rPr>
          <w:rStyle w:val="VerbatimChar"/>
          <w:highlight w:val="lightGray"/>
        </w:rPr>
        <w:t>pio run -e esp32-c6-devkitc-1 --target upload      # Firmware</w:t>
      </w:r>
      <w:r w:rsidRPr="00BC3078">
        <w:rPr>
          <w:highlight w:val="lightGray"/>
        </w:rPr>
        <w:br/>
      </w:r>
      <w:r w:rsidRPr="00BC3078">
        <w:rPr>
          <w:rStyle w:val="VerbatimChar"/>
          <w:highlight w:val="lightGray"/>
        </w:rPr>
        <w:t>pio run -e esp32-c6-devkitc-1 --target uploadfs    # Web-Interface-Dateien</w:t>
      </w:r>
    </w:p>
    <w:p w14:paraId="5C90C399" w14:textId="77777777" w:rsidR="00821E2D" w:rsidRDefault="00000000">
      <w:pPr>
        <w:pStyle w:val="berschrift3"/>
      </w:pPr>
      <w:bookmarkStart w:id="48" w:name="X6a2163a119109bca48f819b573eef446d366d82"/>
      <w:bookmarkEnd w:id="47"/>
      <w:r>
        <w:t>11.3 Kabellos über WLAN (PlatformIO, für Entwickler)</w:t>
      </w:r>
    </w:p>
    <w:p w14:paraId="38ACBCEB" w14:textId="77777777" w:rsidR="00821E2D" w:rsidRDefault="00000000">
      <w:pPr>
        <w:pStyle w:val="SourceCode"/>
      </w:pPr>
      <w:r w:rsidRPr="00BC3078">
        <w:rPr>
          <w:rStyle w:val="VerbatimChar"/>
          <w:highlight w:val="lightGray"/>
        </w:rPr>
        <w:t>pio run -e esp32-c6-devkitc-1-ota --target upload      # Firmware</w:t>
      </w:r>
      <w:r w:rsidRPr="00BC3078">
        <w:rPr>
          <w:highlight w:val="lightGray"/>
        </w:rPr>
        <w:br/>
      </w:r>
      <w:r w:rsidRPr="00BC3078">
        <w:rPr>
          <w:rStyle w:val="VerbatimChar"/>
          <w:highlight w:val="lightGray"/>
        </w:rPr>
        <w:t>pio run -e esp32-c6-devkitc-1-ota --target uploadfs    # Web-Interface-Dateie</w:t>
      </w:r>
      <w:r>
        <w:rPr>
          <w:rStyle w:val="VerbatimChar"/>
        </w:rPr>
        <w:t>n</w:t>
      </w:r>
    </w:p>
    <w:p w14:paraId="55D85245" w14:textId="77777777" w:rsidR="00821E2D" w:rsidRDefault="00000000">
      <w:pPr>
        <w:pStyle w:val="FirstParagraph"/>
      </w:pPr>
      <w:r>
        <w:t xml:space="preserve">Voraussetzung: Gerät läuft bereits und ist im WLAN erreichbar (mDNS-Name </w:t>
      </w:r>
      <w:r>
        <w:rPr>
          <w:rStyle w:val="VerbatimChar"/>
        </w:rPr>
        <w:t>gartenwasser.local</w:t>
      </w:r>
      <w:r>
        <w:t>).</w:t>
      </w:r>
    </w:p>
    <w:p w14:paraId="66D9052B" w14:textId="77777777" w:rsidR="00821E2D" w:rsidRDefault="00000000">
      <w:pPr>
        <w:pStyle w:val="berschrift3"/>
      </w:pPr>
      <w:bookmarkStart w:id="49" w:name="version-prüfen"/>
      <w:bookmarkEnd w:id="48"/>
      <w:r>
        <w:t>11.4 Version prüfen</w:t>
      </w:r>
    </w:p>
    <w:p w14:paraId="2EA8363D" w14:textId="77777777" w:rsidR="00821E2D" w:rsidRDefault="00000000">
      <w:pPr>
        <w:pStyle w:val="FirstParagraph"/>
      </w:pPr>
      <w:r>
        <w:t xml:space="preserve">Nach jedem Update lässt sich die tatsächlich laufende Version im Web-Interface unter </w:t>
      </w:r>
      <w:r>
        <w:rPr>
          <w:i/>
          <w:iCs/>
        </w:rPr>
        <w:t>Info</w:t>
      </w:r>
      <w:r>
        <w:t xml:space="preserve"> → </w:t>
      </w:r>
      <w:r>
        <w:rPr>
          <w:i/>
          <w:iCs/>
        </w:rPr>
        <w:t>Firmware</w:t>
      </w:r>
      <w:r>
        <w:t xml:space="preserve"> ablesen (Format „V Build “) — die Build-Nummer zählt bei jedem Firmware-Build automatisch hoch, unabhängig von der manuell vergebenen Versionsnummer.</w:t>
      </w:r>
    </w:p>
    <w:p w14:paraId="0635800E" w14:textId="77777777" w:rsidR="00821E2D" w:rsidRDefault="00000000">
      <w:pPr>
        <w:pStyle w:val="berschrift3"/>
      </w:pPr>
      <w:bookmarkStart w:id="50" w:name="Xa91ec0da8db57314720187695cb0fb8188683ad"/>
      <w:bookmarkEnd w:id="49"/>
      <w:r>
        <w:t>11.5 Code-Struktur nachvollziehen (für Entwickler)</w:t>
      </w:r>
    </w:p>
    <w:p w14:paraId="4D7E4DE9" w14:textId="77777777" w:rsidR="00821E2D" w:rsidRDefault="00000000">
      <w:pPr>
        <w:pStyle w:val="FirstParagraph"/>
      </w:pPr>
      <w:r>
        <w:t>Wer sich im Firmware-Quelltext (</w:t>
      </w:r>
      <w:r>
        <w:rPr>
          <w:rStyle w:val="VerbatimChar"/>
        </w:rPr>
        <w:t>src/</w:t>
      </w:r>
      <w:r>
        <w:t xml:space="preserve">) orientieren will, statt nur ein fertiges Update einzuspielen: </w:t>
      </w:r>
      <w:hyperlink r:id="rId48">
        <w:r>
          <w:rPr>
            <w:rStyle w:val="Hyperlink"/>
          </w:rPr>
          <w:t>Doxygen</w:t>
        </w:r>
      </w:hyperlink>
      <w:r>
        <w:t xml:space="preserve"> + </w:t>
      </w:r>
      <w:hyperlink r:id="rId49">
        <w:r>
          <w:rPr>
            <w:rStyle w:val="Hyperlink"/>
          </w:rPr>
          <w:t>Graphviz</w:t>
        </w:r>
      </w:hyperlink>
      <w:r>
        <w:t xml:space="preserve"> erzeugen daraus automatisch Klassendiagramme, Aufruf-/Aufrufer-Graphen und Include-Abhängigkeitsgraphen. Fertig generiert, direkt gerendert (nicht nur als Quelltext): </w:t>
      </w:r>
      <w:hyperlink r:id="rId50">
        <w:r>
          <w:rPr>
            <w:rStyle w:val="Hyperlink"/>
            <w:b/>
            <w:bCs/>
          </w:rPr>
          <w:t>Code-Struktur durchsuchen</w:t>
        </w:r>
      </w:hyperlink>
      <w:r>
        <w:t>. Installation, Konfiguration (</w:t>
      </w:r>
      <w:r>
        <w:rPr>
          <w:rStyle w:val="VerbatimChar"/>
        </w:rPr>
        <w:t>tools/doxygen/Doxyfile</w:t>
      </w:r>
      <w:r>
        <w:t xml:space="preserve">) und Regenerieren nach Code-Änderungen: </w:t>
      </w:r>
      <w:r>
        <w:rPr>
          <w:rStyle w:val="VerbatimChar"/>
        </w:rPr>
        <w:t>docs/development.md</w:t>
      </w:r>
      <w:r>
        <w:t>.</w:t>
      </w:r>
    </w:p>
    <w:p w14:paraId="017FBFA9" w14:textId="675C64C9" w:rsidR="00BC3078" w:rsidRDefault="00000000">
      <w:r>
        <w:pict w14:anchorId="694A702E">
          <v:rect id="_x0000_i1336" style="width:0;height:1.5pt" o:hralign="center" o:hrstd="t" o:hr="t"/>
        </w:pict>
      </w:r>
    </w:p>
    <w:p w14:paraId="5E93504E" w14:textId="77777777" w:rsidR="00BC3078" w:rsidRDefault="00BC3078">
      <w:r>
        <w:br w:type="page"/>
      </w:r>
    </w:p>
    <w:p w14:paraId="1229C44C" w14:textId="77777777" w:rsidR="00821E2D" w:rsidRDefault="00821E2D"/>
    <w:p w14:paraId="1CE86BF9" w14:textId="77777777" w:rsidR="00821E2D" w:rsidRDefault="00000000">
      <w:pPr>
        <w:pStyle w:val="berschrift2"/>
      </w:pPr>
      <w:bookmarkStart w:id="51" w:name="anhang-fehlerbehebung"/>
      <w:bookmarkEnd w:id="45"/>
      <w:bookmarkEnd w:id="50"/>
      <w:r>
        <w:t>12. Anhang: Fehlerbehebung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821E2D" w:rsidRPr="00BC3078" w14:paraId="28DB834F" w14:textId="77777777" w:rsidTr="00821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8E71EB" w14:textId="77777777" w:rsidR="00821E2D" w:rsidRPr="00BC3078" w:rsidRDefault="00BC3078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8</w:t>
            </w:r>
          </w:p>
          <w:p w14:paraId="1B82DE11" w14:textId="3413B260" w:rsidR="00BC3078" w:rsidRPr="00BC3078" w:rsidRDefault="00BC3078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2640" w:type="dxa"/>
          </w:tcPr>
          <w:p w14:paraId="068DF068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Mögliche Ursache</w:t>
            </w:r>
          </w:p>
        </w:tc>
        <w:tc>
          <w:tcPr>
            <w:tcW w:w="2640" w:type="dxa"/>
          </w:tcPr>
          <w:p w14:paraId="0E4C86C9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Lösung</w:t>
            </w:r>
          </w:p>
        </w:tc>
      </w:tr>
      <w:tr w:rsidR="00821E2D" w:rsidRPr="00BC3078" w14:paraId="7C2ADBC1" w14:textId="77777777">
        <w:tc>
          <w:tcPr>
            <w:tcW w:w="2640" w:type="dxa"/>
          </w:tcPr>
          <w:p w14:paraId="084924F6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Display bleibt schwarz</w:t>
            </w:r>
          </w:p>
        </w:tc>
        <w:tc>
          <w:tcPr>
            <w:tcW w:w="2640" w:type="dxa"/>
          </w:tcPr>
          <w:p w14:paraId="791BB67C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Backlight/Display-Init fehlgeschlagen</w:t>
            </w:r>
          </w:p>
        </w:tc>
        <w:tc>
          <w:tcPr>
            <w:tcW w:w="2640" w:type="dxa"/>
          </w:tcPr>
          <w:p w14:paraId="3734B5AF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Live-Log prüfen (</w:t>
            </w:r>
            <w:r w:rsidRPr="00BC3078">
              <w:rPr>
                <w:rStyle w:val="VerbatimChar"/>
                <w:sz w:val="16"/>
                <w:szCs w:val="16"/>
              </w:rPr>
              <w:t>ERROR/HMI: Display-Init fehlgeschlagen</w:t>
            </w:r>
            <w:r w:rsidRPr="00BC3078">
              <w:rPr>
                <w:sz w:val="16"/>
                <w:szCs w:val="16"/>
              </w:rPr>
              <w:t>), Gerät neu starten</w:t>
            </w:r>
          </w:p>
        </w:tc>
      </w:tr>
      <w:tr w:rsidR="00821E2D" w:rsidRPr="00BC3078" w14:paraId="7694D165" w14:textId="77777777">
        <w:tc>
          <w:tcPr>
            <w:tcW w:w="2640" w:type="dxa"/>
          </w:tcPr>
          <w:p w14:paraId="133D6B82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Ventile schalten nicht</w:t>
            </w:r>
          </w:p>
        </w:tc>
        <w:tc>
          <w:tcPr>
            <w:tcW w:w="2640" w:type="dxa"/>
          </w:tcPr>
          <w:p w14:paraId="36521F63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I2C-Bus/MCP23017 nicht erreichbar</w:t>
            </w:r>
          </w:p>
        </w:tc>
        <w:tc>
          <w:tcPr>
            <w:tcW w:w="2640" w:type="dxa"/>
          </w:tcPr>
          <w:p w14:paraId="078AE58C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Web-Interface → Status → I2C-Bus-Anzeige; Verkabelung prüfen (Kapitel 3)</w:t>
            </w:r>
          </w:p>
        </w:tc>
      </w:tr>
      <w:tr w:rsidR="00821E2D" w:rsidRPr="00BC3078" w14:paraId="2A9DC347" w14:textId="77777777">
        <w:tc>
          <w:tcPr>
            <w:tcW w:w="2640" w:type="dxa"/>
          </w:tcPr>
          <w:p w14:paraId="46320FF8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Web-Interface zeigt „Getrennt”</w:t>
            </w:r>
          </w:p>
        </w:tc>
        <w:tc>
          <w:tcPr>
            <w:tcW w:w="2640" w:type="dxa"/>
          </w:tcPr>
          <w:p w14:paraId="099B75BD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Keine MQTT-Verbindung vom Browser</w:t>
            </w:r>
          </w:p>
        </w:tc>
        <w:tc>
          <w:tcPr>
            <w:tcW w:w="2640" w:type="dxa"/>
          </w:tcPr>
          <w:p w14:paraId="2C008291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Broker-Erreichbarkeit prüfen (Browser muss den WebSocket-Port erreichen können, standardmäßig 9001)</w:t>
            </w:r>
          </w:p>
        </w:tc>
      </w:tr>
      <w:tr w:rsidR="00821E2D" w:rsidRPr="00BC3078" w14:paraId="7982DE93" w14:textId="77777777">
        <w:tc>
          <w:tcPr>
            <w:tcW w:w="2640" w:type="dxa"/>
          </w:tcPr>
          <w:p w14:paraId="01594307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START-Button gesperrt (Touch)</w:t>
            </w:r>
          </w:p>
        </w:tc>
        <w:tc>
          <w:tcPr>
            <w:tcW w:w="2640" w:type="dxa"/>
          </w:tcPr>
          <w:p w14:paraId="586D1AEA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Kein Programm gewählt</w:t>
            </w:r>
          </w:p>
        </w:tc>
        <w:tc>
          <w:tcPr>
            <w:tcW w:w="2640" w:type="dxa"/>
          </w:tcPr>
          <w:p w14:paraId="6CAE65C3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Über den Programme-Button ein Programm auswählen</w:t>
            </w:r>
          </w:p>
        </w:tc>
      </w:tr>
      <w:tr w:rsidR="00821E2D" w:rsidRPr="00BC3078" w14:paraId="4DFE2185" w14:textId="77777777">
        <w:tc>
          <w:tcPr>
            <w:tcW w:w="2640" w:type="dxa"/>
          </w:tcPr>
          <w:p w14:paraId="2CA1AD9B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Automatik startet nicht trotz gewähltem Programm</w:t>
            </w:r>
          </w:p>
        </w:tc>
        <w:tc>
          <w:tcPr>
            <w:tcW w:w="2640" w:type="dxa"/>
          </w:tcPr>
          <w:p w14:paraId="518DE50E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 xml:space="preserve">Kein Ventil im Programm mit </w:t>
            </w:r>
            <w:r w:rsidRPr="00BC3078">
              <w:rPr>
                <w:rStyle w:val="VerbatimChar"/>
                <w:sz w:val="16"/>
                <w:szCs w:val="16"/>
              </w:rPr>
              <w:t>auto = ON</w:t>
            </w:r>
          </w:p>
        </w:tc>
        <w:tc>
          <w:tcPr>
            <w:tcW w:w="2640" w:type="dxa"/>
          </w:tcPr>
          <w:p w14:paraId="4B992A71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Programm im Web-Interface prüfen/bearbeiten</w:t>
            </w:r>
          </w:p>
        </w:tc>
      </w:tr>
      <w:tr w:rsidR="00821E2D" w:rsidRPr="00BC3078" w14:paraId="035B0047" w14:textId="77777777">
        <w:tc>
          <w:tcPr>
            <w:tcW w:w="2640" w:type="dxa"/>
          </w:tcPr>
          <w:p w14:paraId="2958B772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OTA-Update über PlatformIO schlägt fehl („No response from device”)</w:t>
            </w:r>
          </w:p>
        </w:tc>
        <w:tc>
          <w:tcPr>
            <w:tcW w:w="2640" w:type="dxa"/>
          </w:tcPr>
          <w:p w14:paraId="4B8258DF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Meist ein einmaliger Timing-Effekt direkt nach einem vorherigen Reset</w:t>
            </w:r>
          </w:p>
        </w:tc>
        <w:tc>
          <w:tcPr>
            <w:tcW w:w="2640" w:type="dxa"/>
          </w:tcPr>
          <w:p w14:paraId="62982F49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Kurz warten, erneut versuchen</w:t>
            </w:r>
          </w:p>
        </w:tc>
      </w:tr>
      <w:tr w:rsidR="00821E2D" w:rsidRPr="00BC3078" w14:paraId="76DB14C2" w14:textId="77777777">
        <w:tc>
          <w:tcPr>
            <w:tcW w:w="2640" w:type="dxa"/>
          </w:tcPr>
          <w:p w14:paraId="552667D4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Zeitplan-Eintrag löst nicht aus</w:t>
            </w:r>
          </w:p>
        </w:tc>
        <w:tc>
          <w:tcPr>
            <w:tcW w:w="2640" w:type="dxa"/>
          </w:tcPr>
          <w:p w14:paraId="3D6A0728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Globaler Zeitplan-Schalter aus, oder referenziertes Programm gelöscht</w:t>
            </w:r>
          </w:p>
        </w:tc>
        <w:tc>
          <w:tcPr>
            <w:tcW w:w="2640" w:type="dxa"/>
          </w:tcPr>
          <w:p w14:paraId="27A16CE3" w14:textId="77777777" w:rsidR="00821E2D" w:rsidRPr="00BC3078" w:rsidRDefault="00000000">
            <w:pPr>
              <w:pStyle w:val="Compact"/>
              <w:rPr>
                <w:sz w:val="16"/>
                <w:szCs w:val="16"/>
              </w:rPr>
            </w:pPr>
            <w:r w:rsidRPr="00BC3078">
              <w:rPr>
                <w:sz w:val="16"/>
                <w:szCs w:val="16"/>
              </w:rPr>
              <w:t>Web-Interface → Zeitplan prüfen</w:t>
            </w:r>
          </w:p>
        </w:tc>
      </w:tr>
    </w:tbl>
    <w:p w14:paraId="4DB83D94" w14:textId="77777777" w:rsidR="00821E2D" w:rsidRDefault="00000000">
      <w:pPr>
        <w:pStyle w:val="Textkrper"/>
      </w:pPr>
      <w:r>
        <w:t xml:space="preserve">Bei tiefergehenden Problemen: Web-Interface → </w:t>
      </w:r>
      <w:r>
        <w:rPr>
          <w:i/>
          <w:iCs/>
        </w:rPr>
        <w:t>Log</w:t>
      </w:r>
      <w:r>
        <w:t xml:space="preserve"> öffnet den kompletten Live-Mitschnitt des Geräts inklusive der letzten Boot-Sequenz.</w:t>
      </w:r>
      <w:bookmarkEnd w:id="0"/>
      <w:bookmarkEnd w:id="51"/>
    </w:p>
    <w:sectPr w:rsidR="00821E2D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7A49C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589C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8EDA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6874404">
    <w:abstractNumId w:val="0"/>
  </w:num>
  <w:num w:numId="2" w16cid:durableId="1110735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0472912">
    <w:abstractNumId w:val="1"/>
  </w:num>
  <w:num w:numId="4" w16cid:durableId="935215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E2D"/>
    <w:rsid w:val="00242199"/>
    <w:rsid w:val="00821E2D"/>
    <w:rsid w:val="00962DDE"/>
    <w:rsid w:val="00BC3078"/>
    <w:rsid w:val="00F70C6D"/>
    <w:rsid w:val="00FC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385F"/>
  <w15:docId w15:val="{BA3BDDDF-7318-4B39-8A8F-B5C4014AB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https://pfannex.github.io/Gartenwasser/doxygen/html/index.html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hyperlink" Target="https://platformio.org/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graphviz.org/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../schematics/kicad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hyperlink" Target="https://www.doxygen.nl/" TargetMode="External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openhasp.com/" TargetMode="External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hyperlink" Target="https://docs.waveshare.com/ESP32-C6-Touch-LCD-1.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6799</Words>
  <Characters>42840</Characters>
  <Application>Microsoft Office Word</Application>
  <DocSecurity>0</DocSecurity>
  <Lines>357</Lines>
  <Paragraphs>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Marco Pfannenstiel</cp:lastModifiedBy>
  <cp:revision>2</cp:revision>
  <dcterms:created xsi:type="dcterms:W3CDTF">2026-08-29T18:00:00Z</dcterms:created>
  <dcterms:modified xsi:type="dcterms:W3CDTF">2026-08-29T19:58:00Z</dcterms:modified>
</cp:coreProperties>
</file>