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pPr w:leftFromText="141" w:rightFromText="141" w:horzAnchor="margin" w:tblpY="-912"/>
        <w:tblW w:w="10348" w:type="dxa"/>
        <w:tblInd w:w="0" w:type="dxa"/>
        <w:tblLayout w:type="autofit"/>
        <w:tblCellMar>
          <w:top w:w="0" w:type="dxa"/>
          <w:left w:w="0" w:type="dxa"/>
          <w:bottom w:w="0" w:type="dxa"/>
          <w:right w:w="0" w:type="dxa"/>
        </w:tblCellMar>
      </w:tblPr>
      <w:tblGrid>
        <w:gridCol w:w="2283"/>
        <w:gridCol w:w="90"/>
        <w:gridCol w:w="3551"/>
        <w:gridCol w:w="8"/>
        <w:gridCol w:w="1023"/>
        <w:gridCol w:w="3393"/>
      </w:tblGrid>
      <w:tr w14:paraId="60A7585B">
        <w:tblPrEx>
          <w:tblCellMar>
            <w:top w:w="0" w:type="dxa"/>
            <w:left w:w="0" w:type="dxa"/>
            <w:bottom w:w="0" w:type="dxa"/>
            <w:right w:w="0" w:type="dxa"/>
          </w:tblCellMar>
        </w:tblPrEx>
        <w:trPr>
          <w:cantSplit/>
          <w:trHeight w:val="323" w:hRule="atLeast"/>
        </w:trPr>
        <w:tc>
          <w:tcPr>
            <w:tcW w:w="2283" w:type="dxa"/>
            <w:vAlign w:val="center"/>
          </w:tcPr>
          <w:p w14:paraId="5F613769">
            <w:pPr>
              <w:rPr>
                <w:sz w:val="16"/>
                <w:szCs w:val="16"/>
              </w:rPr>
            </w:pPr>
            <w:r>
              <w:drawing>
                <wp:inline distT="0" distB="0" distL="0" distR="0">
                  <wp:extent cx="1304925" cy="1473200"/>
                  <wp:effectExtent l="0" t="0" r="5715" b="0"/>
                  <wp:docPr id="209722944" name="Image 11" descr="The University of Carthage, The Higher Institute of Environment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2944" name="Image 11" descr="The University of Carthage, The Higher Institute of Environmental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304925" cy="1473200"/>
                          </a:xfrm>
                          <a:prstGeom prst="rect">
                            <a:avLst/>
                          </a:prstGeom>
                          <a:noFill/>
                          <a:ln>
                            <a:noFill/>
                          </a:ln>
                        </pic:spPr>
                      </pic:pic>
                    </a:graphicData>
                  </a:graphic>
                </wp:inline>
              </w:drawing>
            </w:r>
          </w:p>
        </w:tc>
        <w:tc>
          <w:tcPr>
            <w:tcW w:w="90" w:type="dxa"/>
          </w:tcPr>
          <w:p w14:paraId="2F97AB5C">
            <w:pPr>
              <w:spacing w:after="160" w:line="259" w:lineRule="auto"/>
              <w:rPr>
                <w:sz w:val="16"/>
                <w:szCs w:val="16"/>
              </w:rPr>
            </w:pPr>
          </w:p>
        </w:tc>
        <w:tc>
          <w:tcPr>
            <w:tcW w:w="3551" w:type="dxa"/>
            <w:shd w:val="clear" w:color="auto" w:fill="FFFFFF"/>
            <w:vAlign w:val="center"/>
          </w:tcPr>
          <w:p w14:paraId="6895B7B2">
            <w:pPr>
              <w:spacing w:after="160" w:line="259" w:lineRule="auto"/>
              <w:jc w:val="center"/>
              <w:rPr>
                <w:sz w:val="16"/>
                <w:szCs w:val="16"/>
              </w:rPr>
            </w:pPr>
            <w:r>
              <w:drawing>
                <wp:inline distT="0" distB="0" distL="0" distR="0">
                  <wp:extent cx="628650" cy="552450"/>
                  <wp:effectExtent l="0" t="0" r="11430" b="11430"/>
                  <wp:docPr id="1516102672" name="Image 10" descr="Ministère de l’Enseignement Supérieur et de la Recherche Scientifiqu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02672" name="Image 10" descr="Ministère de l’Enseignement Supérieur et de la Recherche Scientifique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628650" cy="552450"/>
                          </a:xfrm>
                          <a:prstGeom prst="rect">
                            <a:avLst/>
                          </a:prstGeom>
                          <a:noFill/>
                          <a:ln>
                            <a:noFill/>
                          </a:ln>
                        </pic:spPr>
                      </pic:pic>
                    </a:graphicData>
                  </a:graphic>
                </wp:inline>
              </w:drawing>
            </w:r>
          </w:p>
          <w:p w14:paraId="52B5083F">
            <w:pPr>
              <w:spacing w:after="160" w:line="240" w:lineRule="auto"/>
              <w:jc w:val="center"/>
              <w:rPr>
                <w:sz w:val="16"/>
                <w:szCs w:val="16"/>
              </w:rPr>
            </w:pPr>
            <w:r>
              <w:rPr>
                <w:sz w:val="16"/>
                <w:szCs w:val="16"/>
              </w:rPr>
              <w:t>République Tunisienne</w:t>
            </w:r>
          </w:p>
          <w:p w14:paraId="060A37E6">
            <w:pPr>
              <w:spacing w:after="160" w:line="240" w:lineRule="auto"/>
              <w:jc w:val="center"/>
              <w:rPr>
                <w:sz w:val="16"/>
                <w:szCs w:val="16"/>
              </w:rPr>
            </w:pPr>
            <w:r>
              <w:rPr>
                <w:sz w:val="16"/>
                <w:szCs w:val="16"/>
              </w:rPr>
              <w:t xml:space="preserve">Ministère de l’Enseignement Supérieur et de la Recherche Scientifique </w:t>
            </w:r>
          </w:p>
          <w:p w14:paraId="510F3251">
            <w:pPr>
              <w:spacing w:after="160" w:line="240" w:lineRule="auto"/>
              <w:jc w:val="center"/>
              <w:rPr>
                <w:sz w:val="16"/>
                <w:szCs w:val="16"/>
              </w:rPr>
            </w:pPr>
            <w:r>
              <w:rPr>
                <w:sz w:val="16"/>
                <w:szCs w:val="16"/>
              </w:rPr>
              <w:t xml:space="preserve">Université Carthage </w:t>
            </w:r>
            <w:r>
              <w:rPr>
                <w:sz w:val="16"/>
                <w:szCs w:val="16"/>
              </w:rPr>
              <mc:AlternateContent>
                <mc:Choice Requires="wps">
                  <w:drawing>
                    <wp:anchor distT="0" distB="0" distL="114300" distR="114300" simplePos="0" relativeHeight="251661312" behindDoc="0" locked="0" layoutInCell="1" allowOverlap="1">
                      <wp:simplePos x="0" y="0"/>
                      <wp:positionH relativeFrom="margin">
                        <wp:posOffset>-1803400</wp:posOffset>
                      </wp:positionH>
                      <wp:positionV relativeFrom="paragraph">
                        <wp:posOffset>340360</wp:posOffset>
                      </wp:positionV>
                      <wp:extent cx="6597650" cy="19050"/>
                      <wp:effectExtent l="0" t="17145" r="1270" b="24765"/>
                      <wp:wrapNone/>
                      <wp:docPr id="1696588662" name="Connecteur droit 10"/>
                      <wp:cNvGraphicFramePr/>
                      <a:graphic xmlns:a="http://schemas.openxmlformats.org/drawingml/2006/main">
                        <a:graphicData uri="http://schemas.microsoft.com/office/word/2010/wordprocessingShape">
                          <wps:wsp>
                            <wps:cNvCnPr>
                              <a:cxnSpLocks noChangeShapeType="1"/>
                            </wps:cNvCnPr>
                            <wps:spPr bwMode="auto">
                              <a:xfrm>
                                <a:off x="0" y="0"/>
                                <a:ext cx="6597650" cy="19050"/>
                              </a:xfrm>
                              <a:prstGeom prst="line">
                                <a:avLst/>
                              </a:prstGeom>
                              <a:noFill/>
                              <a:ln w="34925" cmpd="thinThick">
                                <a:solidFill>
                                  <a:srgbClr val="800080"/>
                                </a:solidFill>
                                <a:round/>
                              </a:ln>
                            </wps:spPr>
                            <wps:bodyPr/>
                          </wps:wsp>
                        </a:graphicData>
                      </a:graphic>
                    </wp:anchor>
                  </w:drawing>
                </mc:Choice>
                <mc:Fallback>
                  <w:pict>
                    <v:line id="Connecteur droit 10" o:spid="_x0000_s1026" o:spt="20" style="position:absolute;left:0pt;margin-left:-142pt;margin-top:26.8pt;height:1.5pt;width:519.5pt;mso-position-horizontal-relative:margin;z-index:251661312;mso-width-relative:page;mso-height-relative:page;" filled="f" stroked="t" coordsize="21600,21600" o:gfxdata="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DcIrHNoAAAAKAQAADwAAAAAAAAABACAAAAAiAAAAZHJzL2Rvd25yZXYueG1sUEsBAhQAFAAA&#10;AAgAh07iQD1BFRPtAQAAywMAAA4AAAAAAAAAAQAgAAAAKQEAAGRycy9lMm9Eb2MueG1sUEsFBgAA&#10;AAAGAAYAWQEAAIgFAAAAAA==&#10;">
                      <v:fill on="f" focussize="0,0"/>
                      <v:stroke weight="2.75pt" color="#800080" linestyle="thinThick" joinstyle="round"/>
                      <v:imagedata o:title=""/>
                      <o:lock v:ext="edit" aspectratio="f"/>
                    </v:line>
                  </w:pict>
                </mc:Fallback>
              </mc:AlternateContent>
            </w:r>
            <w:r>
              <w:rPr>
                <w:sz w:val="16"/>
                <w:szCs w:val="16"/>
              </w:rPr>
              <w:t>- Institut Supérieur des Sciences Appliquées et de la Technologie Mateur</w:t>
            </w:r>
          </w:p>
        </w:tc>
        <w:tc>
          <w:tcPr>
            <w:tcW w:w="8" w:type="dxa"/>
          </w:tcPr>
          <w:p w14:paraId="4F0A3D5E">
            <w:pPr>
              <w:spacing w:after="160" w:line="259" w:lineRule="auto"/>
              <w:rPr>
                <w:sz w:val="16"/>
                <w:szCs w:val="16"/>
              </w:rPr>
            </w:pPr>
          </w:p>
        </w:tc>
        <w:tc>
          <w:tcPr>
            <w:tcW w:w="1023" w:type="dxa"/>
          </w:tcPr>
          <w:p w14:paraId="56E12739">
            <w:pPr>
              <w:rPr>
                <w:sz w:val="16"/>
                <w:szCs w:val="16"/>
              </w:rPr>
            </w:pPr>
          </w:p>
        </w:tc>
        <w:tc>
          <w:tcPr>
            <w:tcW w:w="3393" w:type="dxa"/>
          </w:tcPr>
          <w:p w14:paraId="16AA9B03">
            <w:pPr>
              <w:jc w:val="center"/>
              <w:rPr>
                <w:b/>
                <w:bCs/>
                <w:sz w:val="16"/>
                <w:szCs w:val="16"/>
              </w:rPr>
            </w:pPr>
          </w:p>
          <w:p w14:paraId="2A098BBF">
            <w:pPr>
              <w:rPr>
                <w:b/>
                <w:bCs/>
                <w:sz w:val="16"/>
                <w:szCs w:val="16"/>
              </w:rPr>
            </w:pPr>
          </w:p>
          <w:p w14:paraId="4B42E711">
            <w:r>
              <w:drawing>
                <wp:inline distT="0" distB="0" distL="0" distR="0">
                  <wp:extent cx="1457325" cy="889000"/>
                  <wp:effectExtent l="0" t="0" r="5715" b="10160"/>
                  <wp:docPr id="627182886" name="Image 12" descr="Etablissement d'enseignement supérieur privé | | Institut Supérieur d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82886" name="Image 12" descr="Etablissement d'enseignement supérieur privé | | Institut Supérieur des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457325" cy="889000"/>
                          </a:xfrm>
                          <a:prstGeom prst="rect">
                            <a:avLst/>
                          </a:prstGeom>
                          <a:noFill/>
                          <a:ln>
                            <a:noFill/>
                          </a:ln>
                        </pic:spPr>
                      </pic:pic>
                    </a:graphicData>
                  </a:graphic>
                </wp:inline>
              </w:drawing>
            </w:r>
          </w:p>
        </w:tc>
      </w:tr>
    </w:tbl>
    <w:p w14:paraId="0EF58B74">
      <w:pPr>
        <w:jc w:val="center"/>
        <w:rPr>
          <w:rFonts w:ascii="Times New Roman" w:hAnsi="Times New Roman" w:cs="Times New Roman"/>
          <w:b/>
          <w:bCs/>
          <w:sz w:val="32"/>
          <w:szCs w:val="32"/>
        </w:rPr>
      </w:pPr>
    </w:p>
    <w:p w14:paraId="7CF3A64C">
      <w:pPr>
        <w:jc w:val="center"/>
        <w:rPr>
          <w:rFonts w:asciiTheme="majorBidi" w:hAnsiTheme="majorBidi" w:cstheme="majorBidi"/>
          <w:b/>
          <w:bCs/>
          <w:sz w:val="32"/>
          <w:szCs w:val="32"/>
        </w:rPr>
      </w:pPr>
      <w:r>
        <w:rPr>
          <w:rFonts w:asciiTheme="majorBidi" w:hAnsiTheme="majorBidi" w:cstheme="majorBidi"/>
          <w:b/>
          <w:bCs/>
          <w:sz w:val="32"/>
          <w:szCs w:val="32"/>
        </w:rPr>
        <w:t>Rapport de projet de fin d’étude</w:t>
      </w:r>
    </w:p>
    <w:p w14:paraId="2A3FA48D">
      <w:pPr>
        <w:jc w:val="center"/>
        <w:rPr>
          <w:rFonts w:asciiTheme="majorBidi" w:hAnsiTheme="majorBidi" w:cstheme="majorBidi"/>
          <w:sz w:val="32"/>
          <w:szCs w:val="32"/>
        </w:rPr>
      </w:pPr>
      <w:r>
        <w:rPr>
          <w:rFonts w:asciiTheme="majorBidi" w:hAnsiTheme="majorBidi" w:cstheme="majorBidi"/>
          <w:sz w:val="32"/>
          <w:szCs w:val="32"/>
        </w:rPr>
        <w:t>Présenté à</w:t>
      </w:r>
    </w:p>
    <w:p w14:paraId="66988146">
      <w:pPr>
        <w:jc w:val="center"/>
        <w:rPr>
          <w:rFonts w:asciiTheme="majorBidi" w:hAnsiTheme="majorBidi" w:cstheme="majorBidi"/>
          <w:b/>
          <w:bCs/>
          <w:sz w:val="32"/>
          <w:szCs w:val="32"/>
        </w:rPr>
      </w:pPr>
      <w:r>
        <w:rPr>
          <w:rFonts w:asciiTheme="majorBidi" w:hAnsiTheme="majorBidi" w:cstheme="majorBidi"/>
          <w:b/>
          <w:bCs/>
          <w:sz w:val="32"/>
          <w:szCs w:val="32"/>
        </w:rPr>
        <w:t>L’Institut Supérieur des Sciences Appliquées et de la Technologie</w:t>
      </w:r>
    </w:p>
    <w:p w14:paraId="03A44249">
      <w:pPr>
        <w:jc w:val="center"/>
        <w:rPr>
          <w:rFonts w:asciiTheme="majorBidi" w:hAnsiTheme="majorBidi" w:cstheme="majorBidi"/>
          <w:b/>
          <w:bCs/>
          <w:sz w:val="32"/>
          <w:szCs w:val="32"/>
        </w:rPr>
      </w:pPr>
      <w:r>
        <w:rPr>
          <w:rFonts w:asciiTheme="majorBidi" w:hAnsiTheme="majorBidi" w:cstheme="majorBidi"/>
          <w:b/>
          <w:bCs/>
          <w:sz w:val="32"/>
          <w:szCs w:val="32"/>
        </w:rPr>
        <w:t xml:space="preserve"> Mateur</w:t>
      </w:r>
    </w:p>
    <w:p w14:paraId="4F8F948E">
      <w:pPr>
        <w:jc w:val="center"/>
        <w:rPr>
          <w:rFonts w:ascii="Times New Roman" w:hAnsi="Times New Roman" w:cs="Times New Roman"/>
          <w:bCs/>
          <w:iCs/>
          <w:sz w:val="32"/>
          <w:szCs w:val="32"/>
        </w:rPr>
      </w:pPr>
      <w:r>
        <w:rPr>
          <w:rFonts w:ascii="Times New Roman" w:hAnsi="Times New Roman" w:cs="Times New Roman"/>
          <w:b/>
          <w:i/>
          <w:sz w:val="32"/>
          <w:szCs w:val="32"/>
        </w:rPr>
        <w:t>Parcours :</w:t>
      </w:r>
      <w:r>
        <w:rPr>
          <w:rFonts w:ascii="Times New Roman" w:hAnsi="Times New Roman" w:cs="Times New Roman"/>
          <w:bCs/>
          <w:i/>
          <w:sz w:val="32"/>
          <w:szCs w:val="32"/>
        </w:rPr>
        <w:t xml:space="preserve"> </w:t>
      </w:r>
    </w:p>
    <w:p w14:paraId="5242E19A">
      <w:pPr>
        <w:jc w:val="center"/>
        <w:rPr>
          <w:rFonts w:ascii="Times New Roman" w:hAnsi="Times New Roman" w:cs="Times New Roman"/>
          <w:b/>
          <w:bCs/>
          <w:sz w:val="32"/>
          <w:szCs w:val="32"/>
        </w:rPr>
      </w:pPr>
      <w:r>
        <w:rPr>
          <w:rFonts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49530</wp:posOffset>
                </wp:positionV>
                <wp:extent cx="5306060" cy="0"/>
                <wp:effectExtent l="0" t="28575" r="12700" b="32385"/>
                <wp:wrapNone/>
                <wp:docPr id="1530842151" name="Connecteur droit 12"/>
                <wp:cNvGraphicFramePr/>
                <a:graphic xmlns:a="http://schemas.openxmlformats.org/drawingml/2006/main">
                  <a:graphicData uri="http://schemas.microsoft.com/office/word/2010/wordprocessingShape">
                    <wps:wsp>
                      <wps:cNvCnPr>
                        <a:cxnSpLocks noChangeShapeType="1"/>
                      </wps:cNvCnPr>
                      <wps:spPr bwMode="auto">
                        <a:xfrm>
                          <a:off x="0" y="0"/>
                          <a:ext cx="5306291" cy="0"/>
                        </a:xfrm>
                        <a:prstGeom prst="line">
                          <a:avLst/>
                        </a:prstGeom>
                        <a:noFill/>
                        <a:ln w="57150" cmpd="thickThin">
                          <a:solidFill>
                            <a:srgbClr val="808080"/>
                          </a:solidFill>
                          <a:round/>
                        </a:ln>
                      </wps:spPr>
                      <wps:bodyPr/>
                    </wps:wsp>
                  </a:graphicData>
                </a:graphic>
              </wp:anchor>
            </w:drawing>
          </mc:Choice>
          <mc:Fallback>
            <w:pict>
              <v:line id="Connecteur droit 12" o:spid="_x0000_s1026" o:spt="20" style="position:absolute;left:0pt;margin-top:3.9pt;height:0pt;width:417.8pt;mso-position-horizontal:center;mso-position-horizontal-relative:margin;z-index:251659264;mso-width-relative:page;mso-height-relative:page;" filled="f" stroked="t" coordsize="21600,21600" o:gfxdata="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aGUaKdEAAAAEAQAA&#10;DwAAAAAAAAABACAAAAAiAAAAZHJzL2Rvd25yZXYueG1sUEsBAhQAFAAAAAgAh07iQDoA957nAQAA&#10;xwMAAA4AAAAAAAAAAQAgAAAAIAEAAGRycy9lMm9Eb2MueG1sUEsFBgAAAAAGAAYAWQEAAHkFAAAA&#10;AA==&#10;">
                <v:fill on="f" focussize="0,0"/>
                <v:stroke weight="4.5pt" color="#808080" linestyle="thickThin" joinstyle="round"/>
                <v:imagedata o:title=""/>
                <o:lock v:ext="edit" aspectratio="f"/>
              </v:line>
            </w:pict>
          </mc:Fallback>
        </mc:AlternateContent>
      </w:r>
    </w:p>
    <w:p w14:paraId="6AD5BEDD">
      <w:pPr>
        <w:jc w:val="center"/>
        <w:rPr>
          <w:rFonts w:asciiTheme="majorBidi" w:hAnsiTheme="majorBidi" w:cstheme="majorBidi"/>
          <w:b/>
          <w:bCs/>
          <w:sz w:val="32"/>
          <w:szCs w:val="32"/>
        </w:rPr>
      </w:pPr>
      <w:r>
        <w:rPr>
          <w:rFonts w:asciiTheme="majorBidi" w:hAnsiTheme="majorBidi" w:cstheme="majorBidi"/>
          <w:b/>
          <w:bCs/>
          <w:sz w:val="32"/>
          <w:szCs w:val="32"/>
        </w:rPr>
        <w:t xml:space="preserve">Réaliser par : </w:t>
      </w:r>
    </w:p>
    <w:p w14:paraId="25081009">
      <w:pPr>
        <w:jc w:val="center"/>
        <w:rPr>
          <w:rFonts w:asciiTheme="majorBidi" w:hAnsiTheme="majorBidi" w:cstheme="majorBidi"/>
          <w:sz w:val="32"/>
          <w:szCs w:val="32"/>
        </w:rPr>
      </w:pPr>
      <w:r>
        <w:rPr>
          <w:rFonts w:asciiTheme="majorBidi" w:hAnsiTheme="majorBidi" w:cstheme="majorBidi"/>
          <w:b/>
          <w:bCs/>
          <w:sz w:val="32"/>
          <w:szCs w:val="32"/>
        </w:rPr>
        <w:t xml:space="preserve">Encadré par : </w:t>
      </w:r>
    </w:p>
    <w:p w14:paraId="415BE48A">
      <w:pPr>
        <w:jc w:val="center"/>
        <w:rPr>
          <w:rFonts w:asciiTheme="majorBidi" w:hAnsiTheme="majorBidi" w:cstheme="majorBidi"/>
          <w:sz w:val="28"/>
          <w:szCs w:val="28"/>
        </w:rPr>
      </w:pPr>
      <w:r>
        <w:rPr>
          <w:rFonts w:asciiTheme="majorBidi" w:hAnsiTheme="majorBidi" w:cstheme="majorBidi"/>
          <w:b/>
          <w:bCs/>
          <w:sz w:val="32"/>
          <w:szCs w:val="32"/>
        </w:rPr>
        <w:t xml:space="preserve">Société d’accueil : </w:t>
      </w:r>
    </w:p>
    <w:p w14:paraId="7D5B4F9B">
      <w:pPr>
        <w:jc w:val="center"/>
        <w:rPr>
          <w:rFonts w:asciiTheme="majorBidi" w:hAnsiTheme="majorBidi" w:cstheme="majorBidi"/>
        </w:rPr>
      </w:pPr>
      <w:r>
        <w:rPr>
          <w:rFonts w:asciiTheme="majorBidi" w:hAnsiTheme="majorBidi" w:cstheme="majorBidi"/>
        </w:rPr>
        <w:t xml:space="preserve"> </w:t>
      </w:r>
    </w:p>
    <w:p w14:paraId="1DDB587F">
      <w:pPr>
        <w:jc w:val="center"/>
        <w:rPr>
          <w:rFonts w:asciiTheme="majorBidi" w:hAnsiTheme="majorBidi" w:cstheme="majorBidi"/>
          <w:sz w:val="44"/>
          <w:szCs w:val="44"/>
        </w:rPr>
      </w:pPr>
      <w:r>
        <w:rPr>
          <w:rFonts w:asciiTheme="majorBidi" w:hAnsiTheme="majorBidi" w:cstheme="majorBidi"/>
          <w:sz w:val="44"/>
          <w:szCs w:val="44"/>
        </w:rPr>
        <w:t>TITRE DU PROJET</w:t>
      </w:r>
    </w:p>
    <w:p w14:paraId="36272DFE">
      <w:pPr>
        <w:jc w:val="center"/>
        <w:rPr>
          <w:rFonts w:asciiTheme="majorBidi" w:hAnsiTheme="majorBidi" w:cstheme="majorBidi"/>
          <w:b/>
          <w:bCs/>
          <w:sz w:val="32"/>
          <w:szCs w:val="32"/>
        </w:rPr>
      </w:pPr>
      <w:r>
        <w:rPr>
          <w:rFonts w:ascii="Times New Roman" w:hAnsi="Times New Roman" w:cs="Times New Roman"/>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78105</wp:posOffset>
                </wp:positionV>
                <wp:extent cx="5537200" cy="15875"/>
                <wp:effectExtent l="0" t="28575" r="10160" b="31750"/>
                <wp:wrapNone/>
                <wp:docPr id="479316993" name="Connecteur droit 13"/>
                <wp:cNvGraphicFramePr/>
                <a:graphic xmlns:a="http://schemas.openxmlformats.org/drawingml/2006/main">
                  <a:graphicData uri="http://schemas.microsoft.com/office/word/2010/wordprocessingShape">
                    <wps:wsp>
                      <wps:cNvCnPr>
                        <a:cxnSpLocks noChangeShapeType="1"/>
                      </wps:cNvCnPr>
                      <wps:spPr bwMode="auto">
                        <a:xfrm>
                          <a:off x="0" y="0"/>
                          <a:ext cx="5537200" cy="15587"/>
                        </a:xfrm>
                        <a:prstGeom prst="line">
                          <a:avLst/>
                        </a:prstGeom>
                        <a:noFill/>
                        <a:ln w="57150" cmpd="thickThin">
                          <a:solidFill>
                            <a:srgbClr val="808080"/>
                          </a:solidFill>
                          <a:round/>
                        </a:ln>
                      </wps:spPr>
                      <wps:bodyPr/>
                    </wps:wsp>
                  </a:graphicData>
                </a:graphic>
              </wp:anchor>
            </w:drawing>
          </mc:Choice>
          <mc:Fallback>
            <w:pict>
              <v:line id="Connecteur droit 13" o:spid="_x0000_s1026" o:spt="20" style="position:absolute;left:0pt;margin-top:6.15pt;height:1.25pt;width:436pt;mso-position-horizontal:left;mso-position-horizontal-relative:margin;z-index:251660288;mso-width-relative:page;mso-height-relative:page;" filled="f" stroked="t" coordsize="21600,21600" o:gfxdata="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Nvy9PDSAAAA&#10;BgEAAA8AAAAAAAAAAQAgAAAAIgAAAGRycy9kb3ducmV2LnhtbFBLAQIUABQAAAAIAIdO4kBa0cAy&#10;6gEAAMoDAAAOAAAAAAAAAAEAIAAAACEBAABkcnMvZTJvRG9jLnhtbFBLBQYAAAAABgAGAFkBAAB9&#10;BQAAAAA=&#10;">
                <v:fill on="f" focussize="0,0"/>
                <v:stroke weight="4.5pt" color="#808080" linestyle="thickThin" joinstyle="round"/>
                <v:imagedata o:title=""/>
                <o:lock v:ext="edit" aspectratio="f"/>
              </v:line>
            </w:pict>
          </mc:Fallback>
        </mc:AlternateContent>
      </w:r>
    </w:p>
    <w:p w14:paraId="2F24EFA1">
      <w:pPr>
        <w:jc w:val="center"/>
        <w:rPr>
          <w:rFonts w:asciiTheme="majorBidi" w:hAnsiTheme="majorBidi" w:cstheme="majorBidi"/>
          <w:b/>
          <w:bCs/>
          <w:sz w:val="32"/>
          <w:szCs w:val="32"/>
        </w:rPr>
      </w:pPr>
      <w:r>
        <w:rPr>
          <w:rFonts w:asciiTheme="majorBidi" w:hAnsiTheme="majorBidi" w:cstheme="majorBidi"/>
          <w:b/>
          <w:bCs/>
          <w:sz w:val="32"/>
          <w:szCs w:val="32"/>
        </w:rPr>
        <w:t xml:space="preserve">Période de stage : </w:t>
      </w:r>
    </w:p>
    <w:p w14:paraId="4B96E11F">
      <w:pPr>
        <w:jc w:val="center"/>
        <w:rPr>
          <w:rFonts w:asciiTheme="majorBidi" w:hAnsiTheme="majorBidi" w:cstheme="majorBidi"/>
          <w:sz w:val="32"/>
          <w:szCs w:val="32"/>
        </w:rPr>
      </w:pPr>
      <w:r>
        <w:rPr>
          <w:rFonts w:asciiTheme="majorBidi" w:hAnsiTheme="majorBidi" w:cstheme="majorBidi"/>
          <w:sz w:val="32"/>
          <w:szCs w:val="32"/>
        </w:rPr>
        <w:t>Soutenu le … devant le Jury composé de :</w:t>
      </w:r>
    </w:p>
    <w:p w14:paraId="660A8AA3">
      <w:pPr>
        <w:pStyle w:val="3"/>
        <w:keepNext w:val="0"/>
        <w:keepLines w:val="0"/>
        <w:widowControl/>
        <w:suppressLineNumbers w:val="0"/>
        <w:jc w:val="center"/>
        <w:rPr>
          <w:rFonts w:hint="default" w:ascii="Monotype Corsiva" w:hAnsi="Monotype Corsiva" w:eastAsia="SimSun" w:cs="Monotype Corsiva"/>
          <w:b/>
          <w:bCs/>
          <w:sz w:val="36"/>
          <w:szCs w:val="36"/>
        </w:rPr>
      </w:pPr>
      <w:r>
        <w:rPr>
          <w:rFonts w:hint="default" w:ascii="Monotype Corsiva" w:hAnsi="Monotype Corsiva" w:eastAsia="SimSun" w:cs="Monotype Corsiva"/>
          <w:b/>
          <w:bCs/>
          <w:sz w:val="36"/>
          <w:szCs w:val="36"/>
        </w:rPr>
        <w:t>Dédicaces</w:t>
      </w:r>
    </w:p>
    <w:p w14:paraId="032DF16D">
      <w:pPr>
        <w:pStyle w:val="3"/>
        <w:keepNext w:val="0"/>
        <w:keepLines w:val="0"/>
        <w:widowControl/>
        <w:suppressLineNumbers w:val="0"/>
        <w:jc w:val="center"/>
        <w:rPr>
          <w:rFonts w:hint="default" w:ascii="Monotype Corsiva" w:hAnsi="Monotype Corsiva" w:eastAsia="SimSun" w:cs="Monotype Corsiva"/>
          <w:b/>
          <w:bCs/>
          <w:i/>
          <w:iCs/>
          <w:sz w:val="36"/>
          <w:szCs w:val="36"/>
        </w:rPr>
      </w:pPr>
    </w:p>
    <w:p w14:paraId="3EAEF477">
      <w:pPr>
        <w:pStyle w:val="3"/>
        <w:keepNext w:val="0"/>
        <w:keepLines w:val="0"/>
        <w:widowControl/>
        <w:suppressLineNumbers w:val="0"/>
        <w:rPr>
          <w:rFonts w:hint="default" w:ascii="Monotype Corsiva" w:hAnsi="Monotype Corsiva" w:cs="Monotype Corsiva"/>
          <w:i/>
          <w:iCs/>
        </w:rPr>
      </w:pPr>
      <w:r>
        <w:rPr>
          <w:rFonts w:hint="default" w:ascii="Monotype Corsiva" w:hAnsi="Monotype Corsiva" w:cs="Monotype Corsiva"/>
          <w:i/>
          <w:iCs/>
        </w:rPr>
        <w:t>C’est avec une immense gratitude et une profonde émotion que nous dédions ce modeste travail :</w:t>
      </w:r>
    </w:p>
    <w:p w14:paraId="1D2E7C13">
      <w:pPr>
        <w:pStyle w:val="3"/>
        <w:keepNext w:val="0"/>
        <w:keepLines w:val="0"/>
        <w:widowControl/>
        <w:suppressLineNumbers w:val="0"/>
        <w:ind w:left="720" w:firstLine="1807" w:firstLineChars="750"/>
        <w:rPr>
          <w:rFonts w:hint="default" w:ascii="Monotype Corsiva" w:hAnsi="Monotype Corsiva" w:cs="Monotype Corsiva"/>
          <w:i/>
          <w:iCs/>
        </w:rPr>
      </w:pPr>
      <w:r>
        <w:rPr>
          <w:rFonts w:hint="default" w:ascii="Monotype Corsiva" w:hAnsi="Monotype Corsiva" w:cs="Monotype Corsiva"/>
          <w:b/>
          <w:bCs/>
          <w:i/>
          <w:iCs/>
        </w:rPr>
        <w:t>À nos très chers parents :</w:t>
      </w:r>
      <w:r>
        <w:rPr>
          <w:rFonts w:hint="default" w:ascii="Monotype Corsiva" w:hAnsi="Monotype Corsiva" w:cs="Monotype Corsiva"/>
          <w:i/>
          <w:iCs/>
        </w:rPr>
        <w:t xml:space="preserve"> </w:t>
      </w:r>
    </w:p>
    <w:p w14:paraId="02EA2F57">
      <w:pPr>
        <w:pStyle w:val="3"/>
        <w:keepNext w:val="0"/>
        <w:keepLines w:val="0"/>
        <w:widowControl/>
        <w:suppressLineNumbers w:val="0"/>
        <w:ind w:left="720"/>
        <w:rPr>
          <w:rFonts w:hint="default" w:ascii="Monotype Corsiva" w:hAnsi="Monotype Corsiva" w:cs="Monotype Corsiva"/>
          <w:i/>
          <w:iCs/>
        </w:rPr>
      </w:pPr>
      <w:r>
        <w:rPr>
          <w:rFonts w:hint="default" w:ascii="Monotype Corsiva" w:hAnsi="Monotype Corsiva" w:cs="Monotype Corsiva"/>
          <w:i/>
          <w:iCs/>
        </w:rPr>
        <w:t>Piliers de notre existence, pour leur amour inconditionnel, leur soutien infaillible et leurs sacrifices. Que ce travail soit le témoignage de notre reconnaissance éternelle et de notre profonde affection.</w:t>
      </w:r>
    </w:p>
    <w:p w14:paraId="3B334F09">
      <w:pPr>
        <w:pStyle w:val="3"/>
        <w:keepNext w:val="0"/>
        <w:keepLines w:val="0"/>
        <w:widowControl/>
        <w:suppressLineNumbers w:val="0"/>
        <w:ind w:left="720" w:firstLine="2048" w:firstLineChars="850"/>
        <w:rPr>
          <w:rFonts w:hint="default" w:ascii="Monotype Corsiva" w:hAnsi="Monotype Corsiva" w:cs="Monotype Corsiva"/>
          <w:i/>
          <w:iCs/>
        </w:rPr>
      </w:pPr>
      <w:r>
        <w:rPr>
          <w:rFonts w:hint="default" w:ascii="Monotype Corsiva" w:hAnsi="Monotype Corsiva" w:cs="Monotype Corsiva"/>
          <w:b/>
          <w:bCs/>
          <w:i/>
          <w:iCs/>
        </w:rPr>
        <w:t>À nos frères et sœurs :</w:t>
      </w:r>
      <w:r>
        <w:rPr>
          <w:rFonts w:hint="default" w:ascii="Monotype Corsiva" w:hAnsi="Monotype Corsiva" w:cs="Monotype Corsiva"/>
          <w:i/>
          <w:iCs/>
        </w:rPr>
        <w:t xml:space="preserve"> </w:t>
      </w:r>
    </w:p>
    <w:p w14:paraId="288F4E65">
      <w:pPr>
        <w:pStyle w:val="3"/>
        <w:keepNext w:val="0"/>
        <w:keepLines w:val="0"/>
        <w:widowControl/>
        <w:suppressLineNumbers w:val="0"/>
        <w:ind w:left="720"/>
        <w:rPr>
          <w:rFonts w:hint="default" w:ascii="Monotype Corsiva" w:hAnsi="Monotype Corsiva" w:cs="Monotype Corsiva"/>
          <w:i/>
          <w:iCs/>
        </w:rPr>
      </w:pPr>
      <w:r>
        <w:rPr>
          <w:rFonts w:hint="default" w:ascii="Monotype Corsiva" w:hAnsi="Monotype Corsiva" w:cs="Monotype Corsiva"/>
          <w:i/>
          <w:iCs/>
        </w:rPr>
        <w:t>Pour leur complicité, leur présence constante et leur affection qui nous ont toujours encouragés à persévérer et à viser l'excellence.</w:t>
      </w:r>
    </w:p>
    <w:p w14:paraId="3352D168">
      <w:pPr>
        <w:pStyle w:val="3"/>
        <w:keepNext w:val="0"/>
        <w:keepLines w:val="0"/>
        <w:widowControl/>
        <w:suppressLineNumbers w:val="0"/>
        <w:ind w:left="720" w:firstLine="1928" w:firstLineChars="800"/>
        <w:rPr>
          <w:rFonts w:hint="default" w:ascii="Monotype Corsiva" w:hAnsi="Monotype Corsiva" w:cs="Monotype Corsiva"/>
          <w:b/>
          <w:bCs/>
          <w:i/>
          <w:iCs/>
        </w:rPr>
      </w:pPr>
      <w:r>
        <w:rPr>
          <w:rFonts w:hint="default" w:ascii="Monotype Corsiva" w:hAnsi="Monotype Corsiva" w:cs="Monotype Corsiva"/>
          <w:b/>
          <w:bCs/>
          <w:i/>
          <w:iCs/>
        </w:rPr>
        <w:t>À nos familles et proches :</w:t>
      </w:r>
    </w:p>
    <w:p w14:paraId="17E598F6">
      <w:pPr>
        <w:pStyle w:val="3"/>
        <w:keepNext w:val="0"/>
        <w:keepLines w:val="0"/>
        <w:widowControl/>
        <w:suppressLineNumbers w:val="0"/>
        <w:ind w:left="720"/>
        <w:rPr>
          <w:rFonts w:hint="default" w:ascii="Monotype Corsiva" w:hAnsi="Monotype Corsiva" w:cs="Monotype Corsiva"/>
          <w:i/>
          <w:iCs/>
        </w:rPr>
      </w:pPr>
      <w:r>
        <w:rPr>
          <w:rFonts w:hint="default" w:ascii="Monotype Corsiva" w:hAnsi="Monotype Corsiva" w:cs="Monotype Corsiva"/>
          <w:i/>
          <w:iCs/>
        </w:rPr>
        <w:t xml:space="preserve"> Qui ont toujours cru en nous et nous ont accompagnés par leurs prières et leur bienveillance tout au long de ce parcours.</w:t>
      </w:r>
    </w:p>
    <w:p w14:paraId="0789AE1F">
      <w:pPr>
        <w:pStyle w:val="3"/>
        <w:keepNext w:val="0"/>
        <w:keepLines w:val="0"/>
        <w:widowControl/>
        <w:suppressLineNumbers w:val="0"/>
        <w:ind w:left="720" w:firstLine="1807" w:firstLineChars="750"/>
        <w:rPr>
          <w:rFonts w:hint="default" w:ascii="Monotype Corsiva" w:hAnsi="Monotype Corsiva" w:cs="Monotype Corsiva"/>
          <w:i/>
          <w:iCs/>
        </w:rPr>
      </w:pPr>
      <w:r>
        <w:rPr>
          <w:rFonts w:hint="default" w:ascii="Monotype Corsiva" w:hAnsi="Monotype Corsiva" w:cs="Monotype Corsiva"/>
          <w:b/>
          <w:bCs/>
          <w:i/>
          <w:iCs/>
        </w:rPr>
        <w:t>À nos amis les plus proches :</w:t>
      </w:r>
      <w:r>
        <w:rPr>
          <w:rFonts w:hint="default" w:ascii="Monotype Corsiva" w:hAnsi="Monotype Corsiva" w:cs="Monotype Corsiva"/>
          <w:i/>
          <w:iCs/>
        </w:rPr>
        <w:t xml:space="preserve"> </w:t>
      </w:r>
    </w:p>
    <w:p w14:paraId="324ECE09">
      <w:pPr>
        <w:pStyle w:val="3"/>
        <w:keepNext w:val="0"/>
        <w:keepLines w:val="0"/>
        <w:widowControl/>
        <w:suppressLineNumbers w:val="0"/>
        <w:ind w:left="720"/>
        <w:rPr>
          <w:rFonts w:hint="default" w:ascii="Monotype Corsiva" w:hAnsi="Monotype Corsiva" w:cs="Monotype Corsiva"/>
          <w:i/>
          <w:iCs/>
        </w:rPr>
      </w:pPr>
      <w:r>
        <w:rPr>
          <w:rFonts w:hint="default" w:ascii="Monotype Corsiva" w:hAnsi="Monotype Corsiva" w:cs="Monotype Corsiva"/>
          <w:i/>
          <w:iCs/>
        </w:rPr>
        <w:t>Ceux qui sont devenus une seconde famille. Pour votre soutien moral, les moments de partage et de motivation qui ont rendu ce chemin plus serein. Votre amitié est une source d'inspiration précieuse.</w:t>
      </w:r>
    </w:p>
    <w:p w14:paraId="49A1D259">
      <w:pPr>
        <w:pStyle w:val="3"/>
        <w:keepNext w:val="0"/>
        <w:keepLines w:val="0"/>
        <w:widowControl/>
        <w:suppressLineNumbers w:val="0"/>
        <w:ind w:left="720" w:firstLine="1566" w:firstLineChars="650"/>
        <w:rPr>
          <w:rFonts w:hint="default" w:ascii="Monotype Corsiva" w:hAnsi="Monotype Corsiva" w:cs="Monotype Corsiva"/>
        </w:rPr>
      </w:pPr>
      <w:r>
        <w:rPr>
          <w:rFonts w:hint="default" w:ascii="Monotype Corsiva" w:hAnsi="Monotype Corsiva" w:cs="Monotype Corsiva"/>
          <w:b/>
          <w:bCs/>
        </w:rPr>
        <w:t>À tous ceux qui nous sont chers.</w:t>
      </w:r>
    </w:p>
    <w:p w14:paraId="61D94674">
      <w:pPr>
        <w:keepNext w:val="0"/>
        <w:keepLines w:val="0"/>
        <w:widowControl/>
        <w:numPr>
          <w:numId w:val="0"/>
        </w:numPr>
        <w:suppressLineNumbers w:val="0"/>
        <w:spacing w:before="0" w:beforeAutospacing="1" w:after="0" w:afterAutospacing="1"/>
      </w:pPr>
    </w:p>
    <w:p w14:paraId="52E36DCA">
      <w:pPr>
        <w:jc w:val="center"/>
        <w:rPr>
          <w:rFonts w:asciiTheme="majorBidi" w:hAnsiTheme="majorBidi" w:cstheme="majorBidi"/>
          <w:sz w:val="32"/>
          <w:szCs w:val="32"/>
        </w:rPr>
      </w:pPr>
    </w:p>
    <w:p w14:paraId="5FBAAE4D">
      <w:pPr>
        <w:jc w:val="center"/>
        <w:rPr>
          <w:rFonts w:asciiTheme="majorBidi" w:hAnsiTheme="majorBidi" w:cstheme="majorBidi"/>
          <w:sz w:val="32"/>
          <w:szCs w:val="32"/>
        </w:rPr>
      </w:pPr>
    </w:p>
    <w:p w14:paraId="694DABA3">
      <w:pPr>
        <w:jc w:val="center"/>
        <w:rPr>
          <w:rFonts w:asciiTheme="majorBidi" w:hAnsiTheme="majorBidi" w:cstheme="majorBidi"/>
          <w:sz w:val="32"/>
          <w:szCs w:val="32"/>
        </w:rPr>
      </w:pPr>
    </w:p>
    <w:p w14:paraId="786CADEB">
      <w:pPr>
        <w:jc w:val="center"/>
        <w:rPr>
          <w:rFonts w:asciiTheme="majorBidi" w:hAnsiTheme="majorBidi" w:cstheme="majorBidi"/>
          <w:sz w:val="32"/>
          <w:szCs w:val="32"/>
        </w:rPr>
      </w:pPr>
    </w:p>
    <w:p w14:paraId="4653217E">
      <w:pPr>
        <w:pStyle w:val="3"/>
        <w:keepNext w:val="0"/>
        <w:keepLines w:val="0"/>
        <w:widowControl/>
        <w:suppressLineNumbers w:val="0"/>
        <w:rPr>
          <w:rFonts w:hint="default" w:ascii="Times New Roman" w:hAnsi="Times New Roman" w:cs="Times New Roman"/>
          <w:i w:val="0"/>
          <w:iCs w:val="0"/>
        </w:rPr>
      </w:pPr>
      <w:r>
        <w:rPr>
          <w:rFonts w:hint="default" w:ascii="Times New Roman" w:hAnsi="Times New Roman" w:cs="Times New Roman"/>
          <w:i w:val="0"/>
          <w:iCs w:val="0"/>
        </w:rPr>
        <w:t>Avant tout, nous remercions Dieu le Tout-Puissant de nous avoir donné la volonté, la patience et la force nécessaires pour mener à bien ce modeste travail.</w:t>
      </w:r>
    </w:p>
    <w:p w14:paraId="64C2B42A">
      <w:pPr>
        <w:pStyle w:val="3"/>
        <w:keepNext w:val="0"/>
        <w:keepLines w:val="0"/>
        <w:widowControl/>
        <w:suppressLineNumbers w:val="0"/>
        <w:rPr>
          <w:rFonts w:hint="default" w:ascii="Times New Roman" w:hAnsi="Times New Roman" w:cs="Times New Roman"/>
          <w:i w:val="0"/>
          <w:iCs w:val="0"/>
        </w:rPr>
      </w:pPr>
      <w:r>
        <w:rPr>
          <w:rFonts w:hint="default" w:ascii="Times New Roman" w:hAnsi="Times New Roman" w:cs="Times New Roman"/>
          <w:i w:val="0"/>
          <w:iCs w:val="0"/>
        </w:rPr>
        <w:t>Nous tenons à exprimer notre profonde gratitude et nos vifs remerciements à notre encadrant académique à l’</w:t>
      </w:r>
      <w:r>
        <w:rPr>
          <w:rFonts w:hint="default" w:ascii="Times New Roman" w:hAnsi="Times New Roman" w:cs="Times New Roman"/>
          <w:b/>
          <w:bCs/>
          <w:i w:val="0"/>
          <w:iCs w:val="0"/>
        </w:rPr>
        <w:t>ISSAT Mateur</w:t>
      </w:r>
      <w:r>
        <w:rPr>
          <w:rFonts w:hint="default" w:ascii="Times New Roman" w:hAnsi="Times New Roman" w:cs="Times New Roman"/>
          <w:i w:val="0"/>
          <w:iCs w:val="0"/>
        </w:rPr>
        <w:t>,</w:t>
      </w:r>
      <w:r>
        <w:rPr>
          <w:rFonts w:hint="default" w:ascii="Times New Roman" w:hAnsi="Times New Roman"/>
          <w:b/>
          <w:bCs/>
          <w:i w:val="0"/>
          <w:iCs w:val="0"/>
        </w:rPr>
        <w:t>Monsieur</w:t>
      </w:r>
      <w:r>
        <w:rPr>
          <w:rFonts w:hint="default" w:ascii="Times New Roman" w:hAnsi="Times New Roman"/>
          <w:b/>
          <w:bCs/>
          <w:i w:val="0"/>
          <w:iCs w:val="0"/>
          <w:lang w:val="fr-FR"/>
        </w:rPr>
        <w:t xml:space="preserve"> Aymen M</w:t>
      </w:r>
      <w:bookmarkStart w:id="0" w:name="_GoBack"/>
      <w:bookmarkEnd w:id="0"/>
      <w:r>
        <w:rPr>
          <w:rFonts w:hint="default" w:ascii="Times New Roman" w:hAnsi="Times New Roman"/>
          <w:b/>
          <w:bCs/>
          <w:i w:val="0"/>
          <w:iCs w:val="0"/>
          <w:lang w:val="fr-FR"/>
        </w:rPr>
        <w:t>ouelhi</w:t>
      </w:r>
      <w:r>
        <w:rPr>
          <w:rFonts w:hint="default" w:ascii="Times New Roman" w:hAnsi="Times New Roman" w:cs="Times New Roman"/>
          <w:i w:val="0"/>
          <w:iCs w:val="0"/>
        </w:rPr>
        <w:t xml:space="preserve"> , pour ses conseils précieux, son suivi rigoureux et sa grande disponibilité tout au long de la réalisation de ce projet.</w:t>
      </w:r>
    </w:p>
    <w:p w14:paraId="26C9A7DA">
      <w:pPr>
        <w:pStyle w:val="3"/>
        <w:keepNext w:val="0"/>
        <w:keepLines w:val="0"/>
        <w:widowControl/>
        <w:suppressLineNumbers w:val="0"/>
        <w:rPr>
          <w:rFonts w:hint="default" w:ascii="Times New Roman" w:hAnsi="Times New Roman" w:cs="Times New Roman"/>
          <w:i w:val="0"/>
          <w:iCs w:val="0"/>
        </w:rPr>
      </w:pPr>
      <w:r>
        <w:rPr>
          <w:rFonts w:hint="default" w:ascii="Times New Roman" w:hAnsi="Times New Roman" w:cs="Times New Roman"/>
          <w:i w:val="0"/>
          <w:iCs w:val="0"/>
        </w:rPr>
        <w:t xml:space="preserve">Nos remerciements les plus sincères s'adressent également à notre encadrant professionnel au sein de la société </w:t>
      </w:r>
      <w:r>
        <w:rPr>
          <w:rFonts w:hint="default" w:ascii="Times New Roman" w:hAnsi="Times New Roman" w:cs="Times New Roman"/>
          <w:b/>
          <w:bCs/>
          <w:i w:val="0"/>
          <w:iCs w:val="0"/>
        </w:rPr>
        <w:t>LEONI Mateur Nord</w:t>
      </w:r>
      <w:r>
        <w:rPr>
          <w:rFonts w:hint="default" w:ascii="Times New Roman" w:hAnsi="Times New Roman" w:cs="Times New Roman"/>
          <w:i w:val="0"/>
          <w:iCs w:val="0"/>
        </w:rPr>
        <w:t>,</w:t>
      </w:r>
      <w:r>
        <w:rPr>
          <w:rFonts w:hint="default" w:ascii="Times New Roman" w:hAnsi="Times New Roman" w:cs="Times New Roman"/>
          <w:b/>
          <w:bCs/>
          <w:i w:val="0"/>
          <w:iCs w:val="0"/>
        </w:rPr>
        <w:t xml:space="preserve"> </w:t>
      </w:r>
      <w:r>
        <w:rPr>
          <w:rFonts w:hint="default" w:ascii="Times New Roman" w:hAnsi="Times New Roman"/>
          <w:b/>
          <w:bCs/>
          <w:i w:val="0"/>
          <w:iCs w:val="0"/>
        </w:rPr>
        <w:t>Monsieur Samir Sahbani, ingénieur méthode maintenance,</w:t>
      </w:r>
      <w:r>
        <w:rPr>
          <w:rFonts w:hint="default" w:ascii="Times New Roman" w:hAnsi="Times New Roman" w:cs="Times New Roman"/>
          <w:b/>
          <w:bCs/>
          <w:i w:val="0"/>
          <w:iCs w:val="0"/>
        </w:rPr>
        <w:t xml:space="preserve"> </w:t>
      </w:r>
      <w:r>
        <w:rPr>
          <w:rFonts w:hint="default" w:ascii="Times New Roman" w:hAnsi="Times New Roman" w:cs="Times New Roman"/>
          <w:i w:val="0"/>
          <w:iCs w:val="0"/>
        </w:rPr>
        <w:t xml:space="preserve"> pour nous avoir accueillis au sein de son équipe, pour ses orientations techniques et pour la confiance qu’il nous a témoignée durant ce stage.</w:t>
      </w:r>
    </w:p>
    <w:p w14:paraId="7503B281">
      <w:pPr>
        <w:pStyle w:val="3"/>
        <w:keepNext w:val="0"/>
        <w:keepLines w:val="0"/>
        <w:widowControl/>
        <w:suppressLineNumbers w:val="0"/>
        <w:rPr>
          <w:rFonts w:hint="default" w:ascii="Times New Roman" w:hAnsi="Times New Roman" w:cs="Times New Roman"/>
          <w:i w:val="0"/>
          <w:iCs w:val="0"/>
        </w:rPr>
      </w:pPr>
      <w:r>
        <w:rPr>
          <w:rFonts w:hint="default" w:ascii="Times New Roman" w:hAnsi="Times New Roman" w:cs="Times New Roman"/>
          <w:i w:val="0"/>
          <w:iCs w:val="0"/>
        </w:rPr>
        <w:t xml:space="preserve">Nous tenons aussi à remercier l’ensemble du personnel de </w:t>
      </w:r>
      <w:r>
        <w:rPr>
          <w:rFonts w:hint="default" w:ascii="Times New Roman" w:hAnsi="Times New Roman" w:cs="Times New Roman"/>
          <w:b/>
          <w:bCs/>
          <w:i w:val="0"/>
          <w:iCs w:val="0"/>
        </w:rPr>
        <w:t>LEONI</w:t>
      </w:r>
      <w:r>
        <w:rPr>
          <w:rFonts w:hint="default" w:ascii="Times New Roman" w:hAnsi="Times New Roman" w:cs="Times New Roman"/>
          <w:i w:val="0"/>
          <w:iCs w:val="0"/>
        </w:rPr>
        <w:t xml:space="preserve"> qui nous a facilité l’intégration et qui a contribué, de près ou de loin, au bon déroulement de notre mission.</w:t>
      </w:r>
    </w:p>
    <w:p w14:paraId="2A2BF57B">
      <w:pPr>
        <w:pStyle w:val="3"/>
        <w:keepNext w:val="0"/>
        <w:keepLines w:val="0"/>
        <w:widowControl/>
        <w:suppressLineNumbers w:val="0"/>
        <w:rPr>
          <w:rFonts w:hint="default" w:ascii="Times New Roman" w:hAnsi="Times New Roman" w:cs="Times New Roman"/>
          <w:i w:val="0"/>
          <w:iCs w:val="0"/>
        </w:rPr>
      </w:pPr>
      <w:r>
        <w:rPr>
          <w:rFonts w:hint="default" w:ascii="Times New Roman" w:hAnsi="Times New Roman" w:cs="Times New Roman"/>
          <w:i w:val="0"/>
          <w:iCs w:val="0"/>
        </w:rPr>
        <w:t>Enfin, nous adressons nos respectueux remerciements aux membres du jury pour l'honneur qu'ils nous font en acceptant d'évaluer notre travail et pour l’intérêt qu’ils portent à notre projet.</w:t>
      </w:r>
    </w:p>
    <w:p w14:paraId="2CEA1226">
      <w:pPr>
        <w:jc w:val="center"/>
        <w:rPr>
          <w:rFonts w:asciiTheme="majorBidi" w:hAnsiTheme="majorBidi" w:cstheme="majorBidi"/>
          <w:sz w:val="32"/>
          <w:szCs w:val="32"/>
        </w:rPr>
      </w:pPr>
    </w:p>
    <w:p w14:paraId="119C6E7D">
      <w:pPr>
        <w:jc w:val="center"/>
        <w:rPr>
          <w:rFonts w:hint="default" w:ascii="Times New Roman" w:hAnsi="Times New Roman" w:cs="Times New Roman"/>
          <w:sz w:val="32"/>
          <w:szCs w:val="32"/>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Small Semibold">
    <w:panose1 w:val="00000000000000000000"/>
    <w:charset w:val="00"/>
    <w:family w:val="auto"/>
    <w:pitch w:val="default"/>
    <w:sig w:usb0="A00002FF" w:usb1="0000000B" w:usb2="00000000" w:usb3="00000000" w:csb0="2000019F" w:csb1="00000000"/>
  </w:font>
  <w:font w:name="Segoe UI Semilight">
    <w:panose1 w:val="020B0402040204020203"/>
    <w:charset w:val="00"/>
    <w:family w:val="auto"/>
    <w:pitch w:val="default"/>
    <w:sig w:usb0="E4002EFF" w:usb1="C000E47F" w:usb2="00000009" w:usb3="00000000" w:csb0="200001FF" w:csb1="00000000"/>
  </w:font>
  <w:font w:name="Segoe UI Variable Display Light">
    <w:panose1 w:val="00000000000000000000"/>
    <w:charset w:val="00"/>
    <w:family w:val="auto"/>
    <w:pitch w:val="default"/>
    <w:sig w:usb0="A00002FF" w:usb1="0000000B" w:usb2="00000000" w:usb3="00000000" w:csb0="2000019F" w:csb1="00000000"/>
  </w:font>
  <w:font w:name="Monotype Corsiva">
    <w:panose1 w:val="03010101010201010101"/>
    <w:charset w:val="00"/>
    <w:family w:val="auto"/>
    <w:pitch w:val="default"/>
    <w:sig w:usb0="00000287" w:usb1="00000000" w:usb2="00000000" w:usb3="00000000" w:csb0="2000009F" w:csb1="DFD70000"/>
  </w:font>
  <w:font w:name="Traditional Arabic">
    <w:panose1 w:val="02020603050405020304"/>
    <w:charset w:val="00"/>
    <w:family w:val="auto"/>
    <w:pitch w:val="default"/>
    <w:sig w:usb0="00002003" w:usb1="80000000" w:usb2="00000008" w:usb3="00000000" w:csb0="00000041" w:csb1="200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E51064"/>
    <w:rsid w:val="73E510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spacing w:after="120" w:line="264" w:lineRule="auto"/>
    </w:pPr>
    <w:rPr>
      <w:rFonts w:asciiTheme="minorHAnsi" w:hAnsiTheme="minorHAnsi" w:eastAsiaTheme="minorEastAsia" w:cstheme="minorBidi"/>
      <w:kern w:val="0"/>
      <w:sz w:val="21"/>
      <w:szCs w:val="21"/>
      <w:lang w:val="fr-FR" w:eastAsia="en-US" w:bidi="ar-SA"/>
      <w14:ligatures w14:val="none"/>
    </w:rPr>
  </w:style>
  <w:style w:type="character" w:default="1" w:styleId="2">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2026-03-31T13:46:00Z</dcterms:created>
  <dc:creator>islem</dc:creator>
  <cp:lastModifiedBy>islem</cp:lastModifiedBy>
  <dcterms:modified xsi:type="dcterms:W3CDTF">2026-03-31T14:23:10Z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858883DAEF9B4CF4B5E225FC448215EC_11</vt:lpwstr>
  </property>
</Properties>
</file>