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41" w:rightFromText="141" w:vertAnchor="page" w:horzAnchor="page" w:tblpX="4184" w:tblpY="16"/>
        <w:tblW w:w="0" w:type="auto"/>
        <w:tblLook w:val="04A0" w:firstRow="1" w:lastRow="0" w:firstColumn="1" w:lastColumn="0" w:noHBand="0" w:noVBand="1"/>
      </w:tblPr>
      <w:tblGrid>
        <w:gridCol w:w="5196"/>
      </w:tblGrid>
      <w:tr w:rsidR="00E2679F" w:rsidTr="00666223">
        <w:trPr>
          <w:trHeight w:val="14025"/>
        </w:trPr>
        <w:tc>
          <w:tcPr>
            <w:tcW w:w="5196" w:type="dxa"/>
          </w:tcPr>
          <w:p w:rsidR="00E2679F" w:rsidRDefault="00E2679F" w:rsidP="00E2679F"/>
        </w:tc>
      </w:tr>
    </w:tbl>
    <w:p w:rsidR="00364302" w:rsidRDefault="00431066">
      <w:r>
        <w:rPr>
          <w:noProof/>
          <w:color w:val="010103"/>
          <w:spacing w:val="-2"/>
          <w:sz w:val="19"/>
        </w:rPr>
        <w:drawing>
          <wp:anchor distT="0" distB="0" distL="114300" distR="114300" simplePos="0" relativeHeight="251666944" behindDoc="0" locked="0" layoutInCell="1" allowOverlap="1" wp14:anchorId="1F942CA9" wp14:editId="1282002D">
            <wp:simplePos x="0" y="0"/>
            <wp:positionH relativeFrom="page">
              <wp:posOffset>-236220</wp:posOffset>
            </wp:positionH>
            <wp:positionV relativeFrom="paragraph">
              <wp:posOffset>6311265</wp:posOffset>
            </wp:positionV>
            <wp:extent cx="3133725" cy="1466850"/>
            <wp:effectExtent l="0" t="0" r="9525" b="0"/>
            <wp:wrapNone/>
            <wp:docPr id="3" name="Diagramm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60800" behindDoc="0" locked="0" layoutInCell="1" allowOverlap="1" wp14:anchorId="17A81AD9" wp14:editId="271AA511">
                <wp:simplePos x="0" y="0"/>
                <wp:positionH relativeFrom="page">
                  <wp:posOffset>-9525</wp:posOffset>
                </wp:positionH>
                <wp:positionV relativeFrom="page">
                  <wp:posOffset>-866775</wp:posOffset>
                </wp:positionV>
                <wp:extent cx="3152775" cy="11572875"/>
                <wp:effectExtent l="0" t="0" r="9525" b="9525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52775" cy="11572875"/>
                          <a:chOff x="-28575" y="828675"/>
                          <a:chExt cx="3152775" cy="11572875"/>
                        </a:xfrm>
                        <a:solidFill>
                          <a:schemeClr val="bg1">
                            <a:lumMod val="75000"/>
                          </a:schemeClr>
                        </a:solidFill>
                      </wpg:grpSpPr>
                      <wps:wsp>
                        <wps:cNvPr id="7" name="Graphic 7"/>
                        <wps:cNvSpPr/>
                        <wps:spPr>
                          <a:xfrm>
                            <a:off x="-28575" y="828675"/>
                            <a:ext cx="3152775" cy="1157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2775" h="11572875">
                                <a:moveTo>
                                  <a:pt x="3152774" y="11572874"/>
                                </a:moveTo>
                                <a:lnTo>
                                  <a:pt x="0" y="11572874"/>
                                </a:lnTo>
                                <a:lnTo>
                                  <a:pt x="0" y="0"/>
                                </a:lnTo>
                                <a:lnTo>
                                  <a:pt x="3152774" y="0"/>
                                </a:lnTo>
                                <a:lnTo>
                                  <a:pt x="3152774" y="11572874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273" y="4225528"/>
                            <a:ext cx="133349" cy="95249"/>
                          </a:xfrm>
                          <a:prstGeom prst="rect">
                            <a:avLst/>
                          </a:prstGeom>
                          <a:grpFill/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899" y="4479737"/>
                            <a:ext cx="114299" cy="133349"/>
                          </a:xfrm>
                          <a:prstGeom prst="rect">
                            <a:avLst/>
                          </a:prstGeom>
                          <a:grpFill/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899" y="4785332"/>
                            <a:ext cx="95249" cy="152399"/>
                          </a:xfrm>
                          <a:prstGeom prst="rect">
                            <a:avLst/>
                          </a:prstGeom>
                          <a:grpFill/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475" y="5109979"/>
                            <a:ext cx="133349" cy="123824"/>
                          </a:xfrm>
                          <a:prstGeom prst="rect">
                            <a:avLst/>
                          </a:prstGeom>
                          <a:grpFill/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577481" y="4188290"/>
                            <a:ext cx="2381693" cy="1323975"/>
                          </a:xfrm>
                          <a:prstGeom prst="rect">
                            <a:avLst/>
                          </a:prstGeom>
                          <a:grpFill/>
                        </wps:spPr>
                        <wps:txbx>
                          <w:txbxContent>
                            <w:bookmarkStart w:id="0" w:name="_Hlk228788046"/>
                            <w:bookmarkEnd w:id="0"/>
                            <w:p w:rsidR="0073354A" w:rsidRPr="003E3895" w:rsidRDefault="0073354A" w:rsidP="00282741">
                              <w:pPr>
                                <w:spacing w:before="8" w:line="484" w:lineRule="auto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E3895">
                                <w:rPr>
                                  <w:sz w:val="20"/>
                                  <w:szCs w:val="20"/>
                                </w:rPr>
                                <w:fldChar w:fldCharType="begin"/>
                              </w:r>
                              <w:r w:rsidRPr="003E3895">
                                <w:rPr>
                                  <w:sz w:val="20"/>
                                  <w:szCs w:val="20"/>
                                </w:rPr>
                                <w:instrText xml:space="preserve"> HYPERLINK "mailto:florianpfisterhammer@gmail.com" \h </w:instrText>
                              </w:r>
                              <w:r w:rsidRPr="003E3895">
                                <w:rPr>
                                  <w:sz w:val="20"/>
                                  <w:szCs w:val="20"/>
                                </w:rPr>
                                <w:fldChar w:fldCharType="separate"/>
                              </w:r>
                              <w:r w:rsidRPr="003E3895">
                                <w:rPr>
                                  <w:color w:val="010103"/>
                                  <w:spacing w:val="-2"/>
                                  <w:w w:val="110"/>
                                  <w:sz w:val="20"/>
                                  <w:szCs w:val="20"/>
                                </w:rPr>
                                <w:t>florianpfisterhammer@gmail.com</w:t>
                              </w:r>
                              <w:r w:rsidRPr="003E3895">
                                <w:rPr>
                                  <w:color w:val="010103"/>
                                  <w:spacing w:val="-2"/>
                                  <w:w w:val="110"/>
                                  <w:sz w:val="20"/>
                                  <w:szCs w:val="20"/>
                                </w:rPr>
                                <w:fldChar w:fldCharType="end"/>
                              </w:r>
                              <w:r w:rsidRPr="003E3895">
                                <w:rPr>
                                  <w:color w:val="010103"/>
                                  <w:spacing w:val="-2"/>
                                  <w:w w:val="11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3E3895">
                                <w:rPr>
                                  <w:color w:val="010103"/>
                                  <w:w w:val="110"/>
                                  <w:sz w:val="20"/>
                                  <w:szCs w:val="20"/>
                                </w:rPr>
                                <w:t>Schillerstr. 9, 85368 Moosburg</w:t>
                              </w:r>
                              <w:r w:rsidR="00661C34" w:rsidRPr="003E3895">
                                <w:rPr>
                                  <w:color w:val="010103"/>
                                  <w:w w:val="110"/>
                                  <w:sz w:val="20"/>
                                  <w:szCs w:val="20"/>
                                </w:rPr>
                                <w:br/>
                              </w:r>
                              <w:r w:rsidRPr="00216997">
                                <w:rPr>
                                  <w:color w:val="010103"/>
                                  <w:w w:val="110"/>
                                  <w:sz w:val="20"/>
                                  <w:szCs w:val="20"/>
                                </w:rPr>
                                <w:t>0151/28935909</w:t>
                              </w:r>
                              <w:r w:rsidR="00282741" w:rsidRPr="003E3895">
                                <w:rPr>
                                  <w:color w:val="010103"/>
                                  <w:spacing w:val="-2"/>
                                  <w:sz w:val="20"/>
                                  <w:szCs w:val="20"/>
                                </w:rPr>
                                <w:br/>
                              </w:r>
                              <w:r w:rsidRPr="003E3895">
                                <w:rPr>
                                  <w:color w:val="010103"/>
                                  <w:w w:val="110"/>
                                  <w:sz w:val="20"/>
                                  <w:szCs w:val="20"/>
                                </w:rPr>
                                <w:t>26.</w:t>
                              </w:r>
                              <w:r w:rsidRPr="003E3895">
                                <w:rPr>
                                  <w:color w:val="010103"/>
                                  <w:spacing w:val="12"/>
                                  <w:w w:val="11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3E3895">
                                <w:rPr>
                                  <w:color w:val="010103"/>
                                  <w:w w:val="110"/>
                                  <w:sz w:val="20"/>
                                  <w:szCs w:val="20"/>
                                </w:rPr>
                                <w:t>Nov.</w:t>
                              </w:r>
                              <w:r w:rsidRPr="003E3895">
                                <w:rPr>
                                  <w:color w:val="010103"/>
                                  <w:spacing w:val="12"/>
                                  <w:w w:val="11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3E3895">
                                <w:rPr>
                                  <w:color w:val="010103"/>
                                  <w:spacing w:val="-4"/>
                                  <w:w w:val="110"/>
                                  <w:sz w:val="20"/>
                                  <w:szCs w:val="20"/>
                                </w:rPr>
                                <w:t>1998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14228" y="5658560"/>
                            <a:ext cx="2907102" cy="1990061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</wps:spPr>
                        <wps:txbx>
                          <w:txbxContent>
                            <w:p w:rsidR="0073354A" w:rsidRPr="00A160CA" w:rsidRDefault="00A160CA" w:rsidP="00216997">
                              <w:pPr>
                                <w:spacing w:before="8"/>
                                <w:ind w:firstLine="720"/>
                                <w:rPr>
                                  <w:b/>
                                  <w:sz w:val="28"/>
                                </w:rPr>
                              </w:pPr>
                              <w:r w:rsidRPr="00A160CA">
                                <w:rPr>
                                  <w:b/>
                                  <w:color w:val="010103"/>
                                  <w:spacing w:val="16"/>
                                  <w:w w:val="130"/>
                                  <w:sz w:val="28"/>
                                </w:rPr>
                                <w:t xml:space="preserve">     </w:t>
                              </w:r>
                              <w:r w:rsidR="0073354A" w:rsidRPr="00A160CA">
                                <w:rPr>
                                  <w:b/>
                                  <w:color w:val="010103"/>
                                  <w:spacing w:val="16"/>
                                  <w:w w:val="130"/>
                                  <w:sz w:val="28"/>
                                </w:rPr>
                                <w:t>ZIELSETZUNG</w:t>
                              </w:r>
                            </w:p>
                            <w:p w:rsidR="0073354A" w:rsidRDefault="00E030D4" w:rsidP="00A160CA">
                              <w:pPr>
                                <w:spacing w:before="1" w:line="273" w:lineRule="auto"/>
                                <w:ind w:right="9"/>
                                <w:rPr>
                                  <w:sz w:val="19"/>
                                </w:rPr>
                              </w:pPr>
                              <w:r>
                                <w:t>Key Account Manager mit 5+ Jahren Erfahrung im B2B-Vertrieb – von der strategischen Kundenentwicklung bis zur Digitalisierung interner Prozesse. Mein Fokus: nachhaltige Kundenbeziehungen aufbauen und Vertriebspotenziale systematisch erschließen.</w:t>
                              </w:r>
                              <w:r w:rsidR="00A160CA" w:rsidRPr="00A160CA">
                                <w:rPr>
                                  <w:sz w:val="20"/>
                                </w:rPr>
                                <w:t xml:space="preserve"> </w:t>
                              </w:r>
                              <w:r w:rsidR="00431066">
                                <w:rPr>
                                  <w:sz w:val="20"/>
                                </w:rPr>
                                <w:pict>
                                  <v:rect id="_x0000_i1039" style="width:0;height:1.5pt" o:hralign="center" o:hrstd="t" o:hr="t" fillcolor="#a0a0a0" stroked="f"/>
                                </w:pic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A81AD9" id="Group 6" o:spid="_x0000_s1026" style="position:absolute;margin-left:-.75pt;margin-top:-68.25pt;width:248.25pt;height:911.25pt;z-index:251660800;mso-wrap-distance-left:0;mso-wrap-distance-right:0;mso-position-horizontal-relative:page;mso-position-vertical-relative:page;mso-width-relative:margin;mso-height-relative:margin" coordorigin="-285,8286" coordsize="31527,1157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">
                <v:shape id="Graphic 7" o:spid="_x0000_s1027" style="position:absolute;left:-285;top:8286;width:31527;height:115729;visibility:visible;mso-wrap-style:square;v-text-anchor:top" coordsize="3152775,1157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" path="m3152774,11572874l,11572874,,,3152774,r,11572874xe" filled="f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8" type="#_x0000_t75" style="position:absolute;left:3732;top:42255;width:1334;height: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">
                  <v:imagedata r:id="rId11" o:title=""/>
                </v:shape>
                <v:shape id="Image 10" o:spid="_x0000_s1029" type="#_x0000_t75" style="position:absolute;left:3818;top:44797;width:1143;height:13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">
                  <v:imagedata r:id="rId12" o:title=""/>
                </v:shape>
                <v:shape id="Image 11" o:spid="_x0000_s1030" type="#_x0000_t75" style="position:absolute;left:3818;top:47853;width:953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">
                  <v:imagedata r:id="rId13" o:title=""/>
                </v:shape>
                <v:shape id="Image 12" o:spid="_x0000_s1031" type="#_x0000_t75" style="position:absolute;left:3714;top:51099;width:1334;height: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">
                  <v:imagedata r:id="rId14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4" o:spid="_x0000_s1032" type="#_x0000_t202" style="position:absolute;left:5774;top:41882;width:23817;height:13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bookmarkStart w:id="1" w:name="_Hlk228788046"/>
                      <w:bookmarkEnd w:id="1"/>
                      <w:p w:rsidR="0073354A" w:rsidRPr="003E3895" w:rsidRDefault="0073354A" w:rsidP="00282741">
                        <w:pPr>
                          <w:spacing w:before="8" w:line="484" w:lineRule="auto"/>
                          <w:rPr>
                            <w:sz w:val="20"/>
                            <w:szCs w:val="20"/>
                          </w:rPr>
                        </w:pPr>
                        <w:r w:rsidRPr="003E3895">
                          <w:rPr>
                            <w:sz w:val="20"/>
                            <w:szCs w:val="20"/>
                          </w:rPr>
                          <w:fldChar w:fldCharType="begin"/>
                        </w:r>
                        <w:r w:rsidRPr="003E3895">
                          <w:rPr>
                            <w:sz w:val="20"/>
                            <w:szCs w:val="20"/>
                          </w:rPr>
                          <w:instrText xml:space="preserve"> HYPERLINK "mailto:florianpfisterhammer@gmail.com" \h </w:instrText>
                        </w:r>
                        <w:r w:rsidRPr="003E3895">
                          <w:rPr>
                            <w:sz w:val="20"/>
                            <w:szCs w:val="20"/>
                          </w:rPr>
                          <w:fldChar w:fldCharType="separate"/>
                        </w:r>
                        <w:r w:rsidRPr="003E3895">
                          <w:rPr>
                            <w:color w:val="010103"/>
                            <w:spacing w:val="-2"/>
                            <w:w w:val="110"/>
                            <w:sz w:val="20"/>
                            <w:szCs w:val="20"/>
                          </w:rPr>
                          <w:t>florianpfisterhammer@gmail.com</w:t>
                        </w:r>
                        <w:r w:rsidRPr="003E3895">
                          <w:rPr>
                            <w:color w:val="010103"/>
                            <w:spacing w:val="-2"/>
                            <w:w w:val="110"/>
                            <w:sz w:val="20"/>
                            <w:szCs w:val="20"/>
                          </w:rPr>
                          <w:fldChar w:fldCharType="end"/>
                        </w:r>
                        <w:r w:rsidRPr="003E3895">
                          <w:rPr>
                            <w:color w:val="010103"/>
                            <w:spacing w:val="-2"/>
                            <w:w w:val="110"/>
                            <w:sz w:val="20"/>
                            <w:szCs w:val="20"/>
                          </w:rPr>
                          <w:t xml:space="preserve"> </w:t>
                        </w:r>
                        <w:r w:rsidRPr="003E3895">
                          <w:rPr>
                            <w:color w:val="010103"/>
                            <w:w w:val="110"/>
                            <w:sz w:val="20"/>
                            <w:szCs w:val="20"/>
                          </w:rPr>
                          <w:t>Schillerstr. 9, 85368 Moosburg</w:t>
                        </w:r>
                        <w:r w:rsidR="00661C34" w:rsidRPr="003E3895">
                          <w:rPr>
                            <w:color w:val="010103"/>
                            <w:w w:val="110"/>
                            <w:sz w:val="20"/>
                            <w:szCs w:val="20"/>
                          </w:rPr>
                          <w:br/>
                        </w:r>
                        <w:r w:rsidRPr="00216997">
                          <w:rPr>
                            <w:color w:val="010103"/>
                            <w:w w:val="110"/>
                            <w:sz w:val="20"/>
                            <w:szCs w:val="20"/>
                          </w:rPr>
                          <w:t>0151/28935909</w:t>
                        </w:r>
                        <w:r w:rsidR="00282741" w:rsidRPr="003E3895">
                          <w:rPr>
                            <w:color w:val="010103"/>
                            <w:spacing w:val="-2"/>
                            <w:sz w:val="20"/>
                            <w:szCs w:val="20"/>
                          </w:rPr>
                          <w:br/>
                        </w:r>
                        <w:r w:rsidRPr="003E3895">
                          <w:rPr>
                            <w:color w:val="010103"/>
                            <w:w w:val="110"/>
                            <w:sz w:val="20"/>
                            <w:szCs w:val="20"/>
                          </w:rPr>
                          <w:t>26.</w:t>
                        </w:r>
                        <w:r w:rsidRPr="003E3895">
                          <w:rPr>
                            <w:color w:val="010103"/>
                            <w:spacing w:val="12"/>
                            <w:w w:val="110"/>
                            <w:sz w:val="20"/>
                            <w:szCs w:val="20"/>
                          </w:rPr>
                          <w:t xml:space="preserve"> </w:t>
                        </w:r>
                        <w:r w:rsidRPr="003E3895">
                          <w:rPr>
                            <w:color w:val="010103"/>
                            <w:w w:val="110"/>
                            <w:sz w:val="20"/>
                            <w:szCs w:val="20"/>
                          </w:rPr>
                          <w:t>Nov.</w:t>
                        </w:r>
                        <w:r w:rsidRPr="003E3895">
                          <w:rPr>
                            <w:color w:val="010103"/>
                            <w:spacing w:val="12"/>
                            <w:w w:val="110"/>
                            <w:sz w:val="20"/>
                            <w:szCs w:val="20"/>
                          </w:rPr>
                          <w:t xml:space="preserve"> </w:t>
                        </w:r>
                        <w:r w:rsidRPr="003E3895">
                          <w:rPr>
                            <w:color w:val="010103"/>
                            <w:spacing w:val="-4"/>
                            <w:w w:val="110"/>
                            <w:sz w:val="20"/>
                            <w:szCs w:val="20"/>
                          </w:rPr>
                          <w:t>1998</w:t>
                        </w:r>
                      </w:p>
                    </w:txbxContent>
                  </v:textbox>
                </v:shape>
                <v:shape id="_x0000_s1033" type="#_x0000_t202" style="position:absolute;left:1142;top:56585;width:29071;height:19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" fillcolor="#bfbfbf [2412]" stroked="f">
                  <v:textbox inset="0,0,0,0">
                    <w:txbxContent>
                      <w:p w:rsidR="0073354A" w:rsidRPr="00A160CA" w:rsidRDefault="00A160CA" w:rsidP="00216997">
                        <w:pPr>
                          <w:spacing w:before="8"/>
                          <w:ind w:firstLine="720"/>
                          <w:rPr>
                            <w:b/>
                            <w:sz w:val="28"/>
                          </w:rPr>
                        </w:pPr>
                        <w:r w:rsidRPr="00A160CA">
                          <w:rPr>
                            <w:b/>
                            <w:color w:val="010103"/>
                            <w:spacing w:val="16"/>
                            <w:w w:val="130"/>
                            <w:sz w:val="28"/>
                          </w:rPr>
                          <w:t xml:space="preserve">     </w:t>
                        </w:r>
                        <w:r w:rsidR="0073354A" w:rsidRPr="00A160CA">
                          <w:rPr>
                            <w:b/>
                            <w:color w:val="010103"/>
                            <w:spacing w:val="16"/>
                            <w:w w:val="130"/>
                            <w:sz w:val="28"/>
                          </w:rPr>
                          <w:t>ZIELSETZUNG</w:t>
                        </w:r>
                      </w:p>
                      <w:p w:rsidR="0073354A" w:rsidRDefault="00E030D4" w:rsidP="00A160CA">
                        <w:pPr>
                          <w:spacing w:before="1" w:line="273" w:lineRule="auto"/>
                          <w:ind w:right="9"/>
                          <w:rPr>
                            <w:sz w:val="19"/>
                          </w:rPr>
                        </w:pPr>
                        <w:r>
                          <w:t>Key Account Manager mit 5+ Jahren Erfahrung im B2B-Vertrieb – von der strategischen Kundenentwicklung bis zur Digitalisierung interner Prozesse. Mein Fokus: nachhaltige Kundenbeziehungen aufbauen und Vertriebspotenziale systematisch erschließen.</w:t>
                        </w:r>
                        <w:r w:rsidR="00A160CA" w:rsidRPr="00A160CA">
                          <w:rPr>
                            <w:sz w:val="20"/>
                          </w:rPr>
                          <w:t xml:space="preserve"> </w:t>
                        </w:r>
                        <w:r w:rsidR="00431066">
                          <w:rPr>
                            <w:sz w:val="20"/>
                          </w:rPr>
                          <w:pict>
                            <v:rect id="_x0000_i1039" style="width:0;height:1.5pt" o:hralign="center" o:hrstd="t" o:hr="t" fillcolor="#a0a0a0" stroked="f"/>
                          </w:pic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5922B7">
        <w:rPr>
          <w:noProof/>
        </w:rPr>
        <mc:AlternateContent>
          <mc:Choice Requires="wps">
            <w:drawing>
              <wp:anchor distT="45720" distB="45720" distL="114300" distR="114300" simplePos="0" relativeHeight="251668992" behindDoc="0" locked="0" layoutInCell="1" allowOverlap="1">
                <wp:simplePos x="0" y="0"/>
                <wp:positionH relativeFrom="column">
                  <wp:posOffset>-659705</wp:posOffset>
                </wp:positionH>
                <wp:positionV relativeFrom="paragraph">
                  <wp:posOffset>-767236</wp:posOffset>
                </wp:positionV>
                <wp:extent cx="2104846" cy="267419"/>
                <wp:effectExtent l="0" t="0" r="0" b="0"/>
                <wp:wrapNone/>
                <wp:docPr id="18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4846" cy="2674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ffectLst>
                          <a:reflection endPos="0" dist="50800" dir="5400000" sy="-100000" algn="bl" rotWithShape="0"/>
                        </a:effectLst>
                      </wps:spPr>
                      <wps:txbx>
                        <w:txbxContent>
                          <w:p w:rsidR="008E4CAB" w:rsidRPr="005922B7" w:rsidRDefault="008E4CAB" w:rsidP="008E4CAB">
                            <w:pPr>
                              <w:rPr>
                                <w:rFonts w:cs="Arial"/>
                                <w:sz w:val="24"/>
                              </w:rPr>
                            </w:pPr>
                            <w:r w:rsidRPr="005922B7">
                              <w:rPr>
                                <w:rFonts w:cs="Arial"/>
                                <w:sz w:val="24"/>
                              </w:rPr>
                              <w:t>FLORIAN</w:t>
                            </w:r>
                            <w:r w:rsidR="003E3895" w:rsidRPr="005922B7">
                              <w:rPr>
                                <w:rFonts w:cs="Arial"/>
                                <w:sz w:val="24"/>
                              </w:rPr>
                              <w:t xml:space="preserve"> </w:t>
                            </w:r>
                            <w:r w:rsidRPr="005922B7">
                              <w:rPr>
                                <w:rFonts w:cs="Arial"/>
                                <w:sz w:val="24"/>
                              </w:rPr>
                              <w:t xml:space="preserve"> PFISTERHAMMER</w:t>
                            </w:r>
                          </w:p>
                          <w:p w:rsidR="008E4CAB" w:rsidRPr="008E4CAB" w:rsidRDefault="008E4CA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feld 2" o:spid="_x0000_s1034" type="#_x0000_t202" style="position:absolute;margin-left:-51.95pt;margin-top:-60.4pt;width:165.75pt;height:21.05pt;z-index:251668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" filled="f" stroked="f">
                <v:textbox>
                  <w:txbxContent>
                    <w:p w:rsidR="008E4CAB" w:rsidRPr="005922B7" w:rsidRDefault="008E4CAB" w:rsidP="008E4CAB">
                      <w:pPr>
                        <w:rPr>
                          <w:rFonts w:cs="Arial"/>
                          <w:sz w:val="24"/>
                        </w:rPr>
                      </w:pPr>
                      <w:r w:rsidRPr="005922B7">
                        <w:rPr>
                          <w:rFonts w:cs="Arial"/>
                          <w:sz w:val="24"/>
                        </w:rPr>
                        <w:t>FLORIAN</w:t>
                      </w:r>
                      <w:r w:rsidR="003E3895" w:rsidRPr="005922B7">
                        <w:rPr>
                          <w:rFonts w:cs="Arial"/>
                          <w:sz w:val="24"/>
                        </w:rPr>
                        <w:t xml:space="preserve"> </w:t>
                      </w:r>
                      <w:r w:rsidRPr="005922B7">
                        <w:rPr>
                          <w:rFonts w:cs="Arial"/>
                          <w:sz w:val="24"/>
                        </w:rPr>
                        <w:t xml:space="preserve"> PFISTERHAMMER</w:t>
                      </w:r>
                    </w:p>
                    <w:p w:rsidR="008E4CAB" w:rsidRPr="008E4CAB" w:rsidRDefault="008E4CAB"/>
                  </w:txbxContent>
                </v:textbox>
              </v:shape>
            </w:pict>
          </mc:Fallback>
        </mc:AlternateContent>
      </w:r>
      <w:r w:rsidR="005922B7"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9514832" wp14:editId="7E4B8B3D">
                <wp:simplePos x="0" y="0"/>
                <wp:positionH relativeFrom="page">
                  <wp:posOffset>352425</wp:posOffset>
                </wp:positionH>
                <wp:positionV relativeFrom="paragraph">
                  <wp:posOffset>7892415</wp:posOffset>
                </wp:positionV>
                <wp:extent cx="2492375" cy="1190625"/>
                <wp:effectExtent l="0" t="0" r="0" b="0"/>
                <wp:wrapNone/>
                <wp:docPr id="20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2375" cy="1190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16997" w:rsidRPr="009C363E" w:rsidRDefault="00A160CA" w:rsidP="00A160CA">
                            <w:pPr>
                              <w:spacing w:before="8"/>
                              <w:rPr>
                                <w:b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b/>
                                <w:color w:val="010103"/>
                                <w:spacing w:val="16"/>
                                <w:w w:val="130"/>
                                <w:sz w:val="32"/>
                                <w:szCs w:val="36"/>
                              </w:rPr>
                              <w:t xml:space="preserve">           </w:t>
                            </w:r>
                            <w:r w:rsidR="00216997" w:rsidRPr="009C363E">
                              <w:rPr>
                                <w:b/>
                                <w:color w:val="010103"/>
                                <w:spacing w:val="16"/>
                                <w:w w:val="130"/>
                                <w:sz w:val="32"/>
                                <w:szCs w:val="36"/>
                              </w:rPr>
                              <w:t>Hobbys</w:t>
                            </w:r>
                          </w:p>
                          <w:p w:rsidR="00216997" w:rsidRPr="00216997" w:rsidRDefault="00216997" w:rsidP="00216997">
                            <w:pPr>
                              <w:pStyle w:val="Listenabsatz"/>
                              <w:numPr>
                                <w:ilvl w:val="0"/>
                                <w:numId w:val="23"/>
                              </w:numPr>
                              <w:spacing w:before="1" w:line="273" w:lineRule="auto"/>
                              <w:ind w:right="9"/>
                              <w:rPr>
                                <w:color w:val="010103"/>
                                <w:w w:val="110"/>
                                <w:sz w:val="19"/>
                              </w:rPr>
                            </w:pPr>
                            <w:r w:rsidRPr="00216997">
                              <w:rPr>
                                <w:color w:val="010103"/>
                                <w:w w:val="110"/>
                                <w:sz w:val="19"/>
                              </w:rPr>
                              <w:t>Eishockey</w:t>
                            </w:r>
                          </w:p>
                          <w:p w:rsidR="00FB52FC" w:rsidRPr="00FB52FC" w:rsidRDefault="00FB52FC" w:rsidP="005C26D4">
                            <w:pPr>
                              <w:pStyle w:val="Listenabsatz"/>
                              <w:numPr>
                                <w:ilvl w:val="0"/>
                                <w:numId w:val="23"/>
                              </w:numPr>
                              <w:spacing w:before="100" w:beforeAutospacing="1" w:after="100" w:afterAutospacing="1" w:line="240" w:lineRule="auto"/>
                              <w:ind w:right="9"/>
                              <w:rPr>
                                <w:color w:val="010103"/>
                                <w:w w:val="110"/>
                                <w:sz w:val="19"/>
                              </w:rPr>
                            </w:pPr>
                            <w:r w:rsidRPr="00FB52FC">
                              <w:rPr>
                                <w:color w:val="010103"/>
                                <w:w w:val="110"/>
                                <w:sz w:val="19"/>
                              </w:rPr>
                              <w:t>3D-Druck &amp; technische Konstruktion</w:t>
                            </w:r>
                          </w:p>
                          <w:p w:rsidR="00FB52FC" w:rsidRPr="00FB52FC" w:rsidRDefault="00FB52FC" w:rsidP="00B47DD6">
                            <w:pPr>
                              <w:pStyle w:val="Listenabsatz"/>
                              <w:numPr>
                                <w:ilvl w:val="0"/>
                                <w:numId w:val="23"/>
                              </w:numPr>
                              <w:spacing w:before="1" w:beforeAutospacing="1" w:after="100" w:afterAutospacing="1" w:line="273" w:lineRule="auto"/>
                              <w:ind w:right="9"/>
                              <w:rPr>
                                <w:color w:val="010103"/>
                                <w:w w:val="110"/>
                                <w:sz w:val="19"/>
                              </w:rPr>
                            </w:pPr>
                            <w:r w:rsidRPr="00FB52FC">
                              <w:rPr>
                                <w:color w:val="010103"/>
                                <w:w w:val="110"/>
                                <w:sz w:val="19"/>
                              </w:rPr>
                              <w:t>Computertechnik und digitale Technologien</w:t>
                            </w:r>
                            <w:r w:rsidR="008A1FFF">
                              <w:rPr>
                                <w:color w:val="010103"/>
                                <w:w w:val="110"/>
                                <w:sz w:val="19"/>
                              </w:rPr>
                              <w:t xml:space="preserve"> (KI)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514832" id="Textbox 15" o:spid="_x0000_s1035" type="#_x0000_t202" style="position:absolute;margin-left:27.75pt;margin-top:621.45pt;width:196.25pt;height:93.75pt;z-index:25167104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" filled="f" stroked="f">
                <v:textbox inset="0,0,0,0">
                  <w:txbxContent>
                    <w:p w:rsidR="00216997" w:rsidRPr="009C363E" w:rsidRDefault="00A160CA" w:rsidP="00A160CA">
                      <w:pPr>
                        <w:spacing w:before="8"/>
                        <w:rPr>
                          <w:b/>
                          <w:sz w:val="32"/>
                          <w:szCs w:val="36"/>
                        </w:rPr>
                      </w:pPr>
                      <w:r>
                        <w:rPr>
                          <w:b/>
                          <w:color w:val="010103"/>
                          <w:spacing w:val="16"/>
                          <w:w w:val="130"/>
                          <w:sz w:val="32"/>
                          <w:szCs w:val="36"/>
                        </w:rPr>
                        <w:t xml:space="preserve">           </w:t>
                      </w:r>
                      <w:r w:rsidR="00216997" w:rsidRPr="009C363E">
                        <w:rPr>
                          <w:b/>
                          <w:color w:val="010103"/>
                          <w:spacing w:val="16"/>
                          <w:w w:val="130"/>
                          <w:sz w:val="32"/>
                          <w:szCs w:val="36"/>
                        </w:rPr>
                        <w:t>Hobbys</w:t>
                      </w:r>
                    </w:p>
                    <w:p w:rsidR="00216997" w:rsidRPr="00216997" w:rsidRDefault="00216997" w:rsidP="00216997">
                      <w:pPr>
                        <w:pStyle w:val="Listenabsatz"/>
                        <w:numPr>
                          <w:ilvl w:val="0"/>
                          <w:numId w:val="23"/>
                        </w:numPr>
                        <w:spacing w:before="1" w:line="273" w:lineRule="auto"/>
                        <w:ind w:right="9"/>
                        <w:rPr>
                          <w:color w:val="010103"/>
                          <w:w w:val="110"/>
                          <w:sz w:val="19"/>
                        </w:rPr>
                      </w:pPr>
                      <w:r w:rsidRPr="00216997">
                        <w:rPr>
                          <w:color w:val="010103"/>
                          <w:w w:val="110"/>
                          <w:sz w:val="19"/>
                        </w:rPr>
                        <w:t>Eishockey</w:t>
                      </w:r>
                    </w:p>
                    <w:p w:rsidR="00FB52FC" w:rsidRPr="00FB52FC" w:rsidRDefault="00FB52FC" w:rsidP="005C26D4">
                      <w:pPr>
                        <w:pStyle w:val="Listenabsatz"/>
                        <w:numPr>
                          <w:ilvl w:val="0"/>
                          <w:numId w:val="23"/>
                        </w:numPr>
                        <w:spacing w:before="100" w:beforeAutospacing="1" w:after="100" w:afterAutospacing="1" w:line="240" w:lineRule="auto"/>
                        <w:ind w:right="9"/>
                        <w:rPr>
                          <w:color w:val="010103"/>
                          <w:w w:val="110"/>
                          <w:sz w:val="19"/>
                        </w:rPr>
                      </w:pPr>
                      <w:r w:rsidRPr="00FB52FC">
                        <w:rPr>
                          <w:color w:val="010103"/>
                          <w:w w:val="110"/>
                          <w:sz w:val="19"/>
                        </w:rPr>
                        <w:t>3D-Druck &amp; technische Konstruktion</w:t>
                      </w:r>
                    </w:p>
                    <w:p w:rsidR="00FB52FC" w:rsidRPr="00FB52FC" w:rsidRDefault="00FB52FC" w:rsidP="00B47DD6">
                      <w:pPr>
                        <w:pStyle w:val="Listenabsatz"/>
                        <w:numPr>
                          <w:ilvl w:val="0"/>
                          <w:numId w:val="23"/>
                        </w:numPr>
                        <w:spacing w:before="1" w:beforeAutospacing="1" w:after="100" w:afterAutospacing="1" w:line="273" w:lineRule="auto"/>
                        <w:ind w:right="9"/>
                        <w:rPr>
                          <w:color w:val="010103"/>
                          <w:w w:val="110"/>
                          <w:sz w:val="19"/>
                        </w:rPr>
                      </w:pPr>
                      <w:r w:rsidRPr="00FB52FC">
                        <w:rPr>
                          <w:color w:val="010103"/>
                          <w:w w:val="110"/>
                          <w:sz w:val="19"/>
                        </w:rPr>
                        <w:t>Computertechnik und digitale Technologien</w:t>
                      </w:r>
                      <w:r w:rsidR="008A1FFF">
                        <w:rPr>
                          <w:color w:val="010103"/>
                          <w:w w:val="110"/>
                          <w:sz w:val="19"/>
                        </w:rPr>
                        <w:t xml:space="preserve"> (KI)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922B7"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55D4E703" wp14:editId="63AF5406">
                <wp:simplePos x="0" y="0"/>
                <wp:positionH relativeFrom="column">
                  <wp:posOffset>-823332</wp:posOffset>
                </wp:positionH>
                <wp:positionV relativeFrom="paragraph">
                  <wp:posOffset>4726365</wp:posOffset>
                </wp:positionV>
                <wp:extent cx="2477135" cy="1475117"/>
                <wp:effectExtent l="0" t="0" r="0" b="0"/>
                <wp:wrapNone/>
                <wp:docPr id="4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7135" cy="1475117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FB52FC" w:rsidRPr="009C363E" w:rsidRDefault="00A160CA" w:rsidP="00A160CA">
                            <w:pPr>
                              <w:spacing w:before="8"/>
                              <w:rPr>
                                <w:b/>
                                <w:sz w:val="24"/>
                              </w:rPr>
                            </w:pPr>
                            <w:r w:rsidRPr="009C363E">
                              <w:rPr>
                                <w:b/>
                                <w:color w:val="010103"/>
                                <w:spacing w:val="16"/>
                                <w:w w:val="130"/>
                                <w:sz w:val="32"/>
                                <w:szCs w:val="36"/>
                              </w:rPr>
                              <w:t xml:space="preserve">         </w:t>
                            </w:r>
                            <w:r w:rsidR="00FB52FC" w:rsidRPr="009C363E">
                              <w:rPr>
                                <w:b/>
                                <w:color w:val="010103"/>
                                <w:spacing w:val="16"/>
                                <w:w w:val="130"/>
                                <w:sz w:val="32"/>
                                <w:szCs w:val="36"/>
                              </w:rPr>
                              <w:t>Kenntnisse</w:t>
                            </w:r>
                          </w:p>
                          <w:p w:rsidR="00FB52FC" w:rsidRPr="00FB52FC" w:rsidRDefault="00FB52FC" w:rsidP="00FB52FC">
                            <w:pPr>
                              <w:pStyle w:val="Listenabsatz"/>
                              <w:numPr>
                                <w:ilvl w:val="0"/>
                                <w:numId w:val="23"/>
                              </w:numPr>
                              <w:spacing w:before="1" w:beforeAutospacing="1" w:after="100" w:afterAutospacing="1" w:line="273" w:lineRule="auto"/>
                              <w:ind w:right="9"/>
                              <w:rPr>
                                <w:color w:val="010103"/>
                                <w:w w:val="110"/>
                                <w:sz w:val="19"/>
                              </w:rPr>
                            </w:pPr>
                            <w:r>
                              <w:t>Vertriebsstrategien</w:t>
                            </w:r>
                          </w:p>
                          <w:p w:rsidR="00FB52FC" w:rsidRPr="00FB52FC" w:rsidRDefault="00FB52FC" w:rsidP="00FB52FC">
                            <w:pPr>
                              <w:pStyle w:val="Listenabsatz"/>
                              <w:numPr>
                                <w:ilvl w:val="0"/>
                                <w:numId w:val="23"/>
                              </w:numPr>
                              <w:spacing w:before="1" w:beforeAutospacing="1" w:after="100" w:afterAutospacing="1" w:line="273" w:lineRule="auto"/>
                              <w:ind w:right="9"/>
                              <w:rPr>
                                <w:color w:val="010103"/>
                                <w:w w:val="110"/>
                                <w:sz w:val="19"/>
                              </w:rPr>
                            </w:pPr>
                            <w:r>
                              <w:t>Prozessoptimierung</w:t>
                            </w:r>
                          </w:p>
                          <w:p w:rsidR="00FB52FC" w:rsidRPr="00A160CA" w:rsidRDefault="00FB52FC" w:rsidP="00FB52FC">
                            <w:pPr>
                              <w:pStyle w:val="Listenabsatz"/>
                              <w:numPr>
                                <w:ilvl w:val="0"/>
                                <w:numId w:val="23"/>
                              </w:numPr>
                              <w:spacing w:before="1" w:beforeAutospacing="1" w:after="100" w:afterAutospacing="1" w:line="273" w:lineRule="auto"/>
                              <w:ind w:right="9"/>
                              <w:rPr>
                                <w:color w:val="010103"/>
                                <w:w w:val="110"/>
                                <w:sz w:val="19"/>
                              </w:rPr>
                            </w:pPr>
                            <w:r>
                              <w:t>Projektmanagement</w:t>
                            </w:r>
                          </w:p>
                          <w:p w:rsidR="00A160CA" w:rsidRPr="00A160CA" w:rsidRDefault="00A160CA" w:rsidP="00A160CA">
                            <w:pPr>
                              <w:pStyle w:val="Listenabsatz"/>
                              <w:numPr>
                                <w:ilvl w:val="0"/>
                                <w:numId w:val="23"/>
                              </w:numPr>
                              <w:spacing w:before="1" w:beforeAutospacing="1" w:after="100" w:afterAutospacing="1" w:line="273" w:lineRule="auto"/>
                              <w:ind w:right="9"/>
                              <w:rPr>
                                <w:color w:val="010103"/>
                                <w:w w:val="110"/>
                                <w:sz w:val="19"/>
                              </w:rPr>
                            </w:pPr>
                            <w:r>
                              <w:t>CRM-Systeme</w:t>
                            </w:r>
                          </w:p>
                          <w:p w:rsidR="00A160CA" w:rsidRPr="00A160CA" w:rsidRDefault="00A160CA" w:rsidP="00A160CA">
                            <w:pPr>
                              <w:pStyle w:val="Listenabsatz"/>
                              <w:numPr>
                                <w:ilvl w:val="0"/>
                                <w:numId w:val="23"/>
                              </w:numPr>
                              <w:spacing w:before="1" w:beforeAutospacing="1" w:after="100" w:afterAutospacing="1" w:line="273" w:lineRule="auto"/>
                              <w:ind w:right="9"/>
                              <w:rPr>
                                <w:color w:val="010103"/>
                                <w:w w:val="110"/>
                                <w:sz w:val="19"/>
                              </w:rPr>
                            </w:pPr>
                            <w:r>
                              <w:rPr>
                                <w:color w:val="010103"/>
                                <w:w w:val="110"/>
                                <w:sz w:val="19"/>
                              </w:rPr>
                              <w:t>Analytisches Denken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D4E703" id="_x0000_s1036" type="#_x0000_t202" style="position:absolute;margin-left:-64.85pt;margin-top:372.15pt;width:195.05pt;height:116.15pt;z-index:251673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" filled="f" stroked="f">
                <v:textbox inset="0,0,0,0">
                  <w:txbxContent>
                    <w:p w:rsidR="00FB52FC" w:rsidRPr="009C363E" w:rsidRDefault="00A160CA" w:rsidP="00A160CA">
                      <w:pPr>
                        <w:spacing w:before="8"/>
                        <w:rPr>
                          <w:b/>
                          <w:sz w:val="24"/>
                        </w:rPr>
                      </w:pPr>
                      <w:r w:rsidRPr="009C363E">
                        <w:rPr>
                          <w:b/>
                          <w:color w:val="010103"/>
                          <w:spacing w:val="16"/>
                          <w:w w:val="130"/>
                          <w:sz w:val="32"/>
                          <w:szCs w:val="36"/>
                        </w:rPr>
                        <w:t xml:space="preserve">         </w:t>
                      </w:r>
                      <w:r w:rsidR="00FB52FC" w:rsidRPr="009C363E">
                        <w:rPr>
                          <w:b/>
                          <w:color w:val="010103"/>
                          <w:spacing w:val="16"/>
                          <w:w w:val="130"/>
                          <w:sz w:val="32"/>
                          <w:szCs w:val="36"/>
                        </w:rPr>
                        <w:t>Kenntnisse</w:t>
                      </w:r>
                    </w:p>
                    <w:p w:rsidR="00FB52FC" w:rsidRPr="00FB52FC" w:rsidRDefault="00FB52FC" w:rsidP="00FB52FC">
                      <w:pPr>
                        <w:pStyle w:val="Listenabsatz"/>
                        <w:numPr>
                          <w:ilvl w:val="0"/>
                          <w:numId w:val="23"/>
                        </w:numPr>
                        <w:spacing w:before="1" w:beforeAutospacing="1" w:after="100" w:afterAutospacing="1" w:line="273" w:lineRule="auto"/>
                        <w:ind w:right="9"/>
                        <w:rPr>
                          <w:color w:val="010103"/>
                          <w:w w:val="110"/>
                          <w:sz w:val="19"/>
                        </w:rPr>
                      </w:pPr>
                      <w:r>
                        <w:t>Vertriebsstrategien</w:t>
                      </w:r>
                    </w:p>
                    <w:p w:rsidR="00FB52FC" w:rsidRPr="00FB52FC" w:rsidRDefault="00FB52FC" w:rsidP="00FB52FC">
                      <w:pPr>
                        <w:pStyle w:val="Listenabsatz"/>
                        <w:numPr>
                          <w:ilvl w:val="0"/>
                          <w:numId w:val="23"/>
                        </w:numPr>
                        <w:spacing w:before="1" w:beforeAutospacing="1" w:after="100" w:afterAutospacing="1" w:line="273" w:lineRule="auto"/>
                        <w:ind w:right="9"/>
                        <w:rPr>
                          <w:color w:val="010103"/>
                          <w:w w:val="110"/>
                          <w:sz w:val="19"/>
                        </w:rPr>
                      </w:pPr>
                      <w:r>
                        <w:t>Prozessoptimierung</w:t>
                      </w:r>
                    </w:p>
                    <w:p w:rsidR="00FB52FC" w:rsidRPr="00A160CA" w:rsidRDefault="00FB52FC" w:rsidP="00FB52FC">
                      <w:pPr>
                        <w:pStyle w:val="Listenabsatz"/>
                        <w:numPr>
                          <w:ilvl w:val="0"/>
                          <w:numId w:val="23"/>
                        </w:numPr>
                        <w:spacing w:before="1" w:beforeAutospacing="1" w:after="100" w:afterAutospacing="1" w:line="273" w:lineRule="auto"/>
                        <w:ind w:right="9"/>
                        <w:rPr>
                          <w:color w:val="010103"/>
                          <w:w w:val="110"/>
                          <w:sz w:val="19"/>
                        </w:rPr>
                      </w:pPr>
                      <w:r>
                        <w:t>Projektmanagement</w:t>
                      </w:r>
                    </w:p>
                    <w:p w:rsidR="00A160CA" w:rsidRPr="00A160CA" w:rsidRDefault="00A160CA" w:rsidP="00A160CA">
                      <w:pPr>
                        <w:pStyle w:val="Listenabsatz"/>
                        <w:numPr>
                          <w:ilvl w:val="0"/>
                          <w:numId w:val="23"/>
                        </w:numPr>
                        <w:spacing w:before="1" w:beforeAutospacing="1" w:after="100" w:afterAutospacing="1" w:line="273" w:lineRule="auto"/>
                        <w:ind w:right="9"/>
                        <w:rPr>
                          <w:color w:val="010103"/>
                          <w:w w:val="110"/>
                          <w:sz w:val="19"/>
                        </w:rPr>
                      </w:pPr>
                      <w:r>
                        <w:t>CRM-Systeme</w:t>
                      </w:r>
                    </w:p>
                    <w:p w:rsidR="00A160CA" w:rsidRPr="00A160CA" w:rsidRDefault="00A160CA" w:rsidP="00A160CA">
                      <w:pPr>
                        <w:pStyle w:val="Listenabsatz"/>
                        <w:numPr>
                          <w:ilvl w:val="0"/>
                          <w:numId w:val="23"/>
                        </w:numPr>
                        <w:spacing w:before="1" w:beforeAutospacing="1" w:after="100" w:afterAutospacing="1" w:line="273" w:lineRule="auto"/>
                        <w:ind w:right="9"/>
                        <w:rPr>
                          <w:color w:val="010103"/>
                          <w:w w:val="110"/>
                          <w:sz w:val="19"/>
                        </w:rPr>
                      </w:pPr>
                      <w:r>
                        <w:rPr>
                          <w:color w:val="010103"/>
                          <w:w w:val="110"/>
                          <w:sz w:val="19"/>
                        </w:rPr>
                        <w:t>Analytisches Denken</w:t>
                      </w:r>
                    </w:p>
                  </w:txbxContent>
                </v:textbox>
              </v:shape>
            </w:pict>
          </mc:Fallback>
        </mc:AlternateContent>
      </w:r>
      <w:r w:rsidR="005922B7"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2A13397C" wp14:editId="3E9122FD">
                <wp:simplePos x="0" y="0"/>
                <wp:positionH relativeFrom="column">
                  <wp:posOffset>-1007553</wp:posOffset>
                </wp:positionH>
                <wp:positionV relativeFrom="page">
                  <wp:posOffset>8666360</wp:posOffset>
                </wp:positionV>
                <wp:extent cx="2907030" cy="198407"/>
                <wp:effectExtent l="0" t="0" r="7620" b="0"/>
                <wp:wrapNone/>
                <wp:docPr id="22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7030" cy="19840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</wps:spPr>
                      <wps:txbx>
                        <w:txbxContent>
                          <w:p w:rsidR="005922B7" w:rsidRDefault="00431066" w:rsidP="005922B7">
                            <w:pPr>
                              <w:spacing w:before="8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20"/>
                              </w:rPr>
                              <w:pict>
                                <v:rect id="_x0000_i1026" style="width:0;height:1.5pt" o:hralign="center" o:hrstd="t" o:hr="t" fillcolor="#a0a0a0" stroked="f"/>
                              </w:pic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13397C" id="_x0000_s1037" type="#_x0000_t202" style="position:absolute;margin-left:-79.35pt;margin-top:682.4pt;width:228.9pt;height:15.6pt;z-index:251681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" fillcolor="#bfbfbf [2412]" stroked="f">
                <v:textbox inset="0,0,0,0">
                  <w:txbxContent>
                    <w:p w:rsidR="005922B7" w:rsidRDefault="00431066" w:rsidP="005922B7">
                      <w:pPr>
                        <w:spacing w:before="8"/>
                        <w:rPr>
                          <w:sz w:val="19"/>
                        </w:rPr>
                      </w:pPr>
                      <w:r>
                        <w:rPr>
                          <w:sz w:val="20"/>
                        </w:rPr>
                        <w:pict>
                          <v:rect id="_x0000_i1026" style="width:0;height:1.5pt" o:hralign="center" o:hrstd="t" o:hr="t" fillcolor="#a0a0a0" stroked="f"/>
                        </w:pic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922B7"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020C3024" wp14:editId="289F78E5">
                <wp:simplePos x="0" y="0"/>
                <wp:positionH relativeFrom="column">
                  <wp:posOffset>-987725</wp:posOffset>
                </wp:positionH>
                <wp:positionV relativeFrom="page">
                  <wp:posOffset>3605842</wp:posOffset>
                </wp:positionV>
                <wp:extent cx="2907030" cy="198407"/>
                <wp:effectExtent l="0" t="0" r="7620" b="0"/>
                <wp:wrapNone/>
                <wp:docPr id="21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7030" cy="19840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</wps:spPr>
                      <wps:txbx>
                        <w:txbxContent>
                          <w:p w:rsidR="005922B7" w:rsidRDefault="00431066" w:rsidP="005922B7">
                            <w:pPr>
                              <w:spacing w:before="8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20"/>
                              </w:rPr>
                              <w:pict>
                                <v:rect id="_x0000_i1028" style="width:0;height:1.5pt" o:hralign="center" o:hrstd="t" o:hr="t" fillcolor="#a0a0a0" stroked="f"/>
                              </w:pic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C3024" id="_x0000_s1038" type="#_x0000_t202" style="position:absolute;margin-left:-77.75pt;margin-top:283.9pt;width:228.9pt;height:15.6pt;z-index:251679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" fillcolor="#bfbfbf [2412]" stroked="f">
                <v:textbox inset="0,0,0,0">
                  <w:txbxContent>
                    <w:p w:rsidR="005922B7" w:rsidRDefault="00431066" w:rsidP="005922B7">
                      <w:pPr>
                        <w:spacing w:before="8"/>
                        <w:rPr>
                          <w:sz w:val="19"/>
                        </w:rPr>
                      </w:pPr>
                      <w:r>
                        <w:rPr>
                          <w:sz w:val="20"/>
                        </w:rPr>
                        <w:pict>
                          <v:rect id="_x0000_i1028" style="width:0;height:1.5pt" o:hralign="center" o:hrstd="t" o:hr="t" fillcolor="#a0a0a0" stroked="f"/>
                        </w:pic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922B7"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358094E6" wp14:editId="20DD0E6D">
                <wp:simplePos x="0" y="0"/>
                <wp:positionH relativeFrom="page">
                  <wp:posOffset>-8626</wp:posOffset>
                </wp:positionH>
                <wp:positionV relativeFrom="paragraph">
                  <wp:posOffset>-1777042</wp:posOffset>
                </wp:positionV>
                <wp:extent cx="2907102" cy="232914"/>
                <wp:effectExtent l="0" t="0" r="7620" b="0"/>
                <wp:wrapNone/>
                <wp:docPr id="17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7102" cy="23291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</wps:spPr>
                      <wps:txbx>
                        <w:txbxContent>
                          <w:p w:rsidR="005922B7" w:rsidRDefault="00431066" w:rsidP="005922B7">
                            <w:pPr>
                              <w:spacing w:before="1" w:line="273" w:lineRule="auto"/>
                              <w:ind w:right="9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20"/>
                              </w:rPr>
                              <w:pict>
                                <v:rect id="_x0000_i1030" style="width:0;height:1.5pt" o:hralign="center" o:hrstd="t" o:hr="t" fillcolor="#a0a0a0" stroked="f"/>
                              </w:pict>
                            </w:r>
                            <w:r>
                              <w:rPr>
                                <w:sz w:val="20"/>
                              </w:rPr>
                              <w:pict>
                                <v:rect id="_x0000_i1032" style="width:0;height:1.5pt" o:hralign="center" o:hrstd="t" o:hr="t" fillcolor="#a0a0a0" stroked="f"/>
                              </w:pic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094E6" id="_x0000_s1039" type="#_x0000_t202" style="position:absolute;margin-left:-.7pt;margin-top:-139.9pt;width:228.9pt;height:18.35pt;z-index:25167718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" fillcolor="#bfbfbf [2412]" stroked="f">
                <v:textbox inset="0,0,0,0">
                  <w:txbxContent>
                    <w:p w:rsidR="005922B7" w:rsidRDefault="00431066" w:rsidP="005922B7">
                      <w:pPr>
                        <w:spacing w:before="1" w:line="273" w:lineRule="auto"/>
                        <w:ind w:right="9"/>
                        <w:rPr>
                          <w:sz w:val="19"/>
                        </w:rPr>
                      </w:pPr>
                      <w:r>
                        <w:rPr>
                          <w:sz w:val="20"/>
                        </w:rPr>
                        <w:pict>
                          <v:rect id="_x0000_i1030" style="width:0;height:1.5pt" o:hralign="center" o:hrstd="t" o:hr="t" fillcolor="#a0a0a0" stroked="f"/>
                        </w:pict>
                      </w:r>
                      <w:r>
                        <w:rPr>
                          <w:sz w:val="20"/>
                        </w:rPr>
                        <w:pict>
                          <v:rect id="_x0000_i1032" style="width:0;height:1.5pt" o:hralign="center" o:hrstd="t" o:hr="t" fillcolor="#a0a0a0" stroked="f"/>
                        </w:pic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922B7"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1671FA36" wp14:editId="2D98B7D8">
                <wp:simplePos x="0" y="0"/>
                <wp:positionH relativeFrom="page">
                  <wp:posOffset>103517</wp:posOffset>
                </wp:positionH>
                <wp:positionV relativeFrom="paragraph">
                  <wp:posOffset>6140882</wp:posOffset>
                </wp:positionV>
                <wp:extent cx="2907102" cy="232914"/>
                <wp:effectExtent l="0" t="0" r="7620" b="0"/>
                <wp:wrapNone/>
                <wp:docPr id="5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7102" cy="23291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</wps:spPr>
                      <wps:txbx>
                        <w:txbxContent>
                          <w:p w:rsidR="005922B7" w:rsidRDefault="00431066" w:rsidP="005922B7">
                            <w:pPr>
                              <w:spacing w:before="1" w:line="273" w:lineRule="auto"/>
                              <w:ind w:right="9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20"/>
                              </w:rPr>
                              <w:pict>
                                <v:rect id="_x0000_i1034" style="width:0;height:1.5pt" o:hralign="center" o:hrstd="t" o:hr="t" fillcolor="#a0a0a0" stroked="f"/>
                              </w:pict>
                            </w:r>
                            <w:r>
                              <w:rPr>
                                <w:sz w:val="20"/>
                              </w:rPr>
                              <w:pict>
                                <v:rect id="_x0000_i1036" style="width:0;height:1.5pt" o:hralign="center" o:hrstd="t" o:hr="t" fillcolor="#a0a0a0" stroked="f"/>
                              </w:pic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1FA36" id="_x0000_s1040" type="#_x0000_t202" style="position:absolute;margin-left:8.15pt;margin-top:483.55pt;width:228.9pt;height:18.35pt;z-index:25167513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" fillcolor="#bfbfbf [2412]" stroked="f">
                <v:textbox inset="0,0,0,0">
                  <w:txbxContent>
                    <w:p w:rsidR="005922B7" w:rsidRDefault="00431066" w:rsidP="005922B7">
                      <w:pPr>
                        <w:spacing w:before="1" w:line="273" w:lineRule="auto"/>
                        <w:ind w:right="9"/>
                        <w:rPr>
                          <w:sz w:val="19"/>
                        </w:rPr>
                      </w:pPr>
                      <w:r>
                        <w:rPr>
                          <w:sz w:val="20"/>
                        </w:rPr>
                        <w:pict>
                          <v:rect id="_x0000_i1034" style="width:0;height:1.5pt" o:hralign="center" o:hrstd="t" o:hr="t" fillcolor="#a0a0a0" stroked="f"/>
                        </w:pict>
                      </w:r>
                      <w:r>
                        <w:rPr>
                          <w:sz w:val="20"/>
                        </w:rPr>
                        <w:pict>
                          <v:rect id="_x0000_i1036" style="width:0;height:1.5pt" o:hralign="center" o:hrstd="t" o:hr="t" fillcolor="#a0a0a0" stroked="f"/>
                        </w:pic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0"/>
        </w:rPr>
        <w:pict>
          <v:rect id="_x0000_i1037" style="width:0;height:1.5pt" o:hralign="center" o:hrstd="t" o:hr="t" fillcolor="#a0a0a0" stroked="f"/>
        </w:pict>
      </w:r>
      <w:r w:rsidR="00216997">
        <w:rPr>
          <w:noProof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-905774</wp:posOffset>
                </wp:positionV>
                <wp:extent cx="4615132" cy="10032521"/>
                <wp:effectExtent l="0" t="0" r="14605" b="26035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5132" cy="1003252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B601F" w:rsidRPr="00BE634E" w:rsidRDefault="006B601F" w:rsidP="006B601F">
                            <w:pPr>
                              <w:pStyle w:val="berschrift2"/>
                              <w:rPr>
                                <w:rFonts w:asciiTheme="minorHAnsi" w:hAnsiTheme="minorHAnsi"/>
                                <w:sz w:val="24"/>
                              </w:rPr>
                            </w:pPr>
                            <w:r w:rsidRPr="00BE634E">
                              <w:rPr>
                                <w:rFonts w:asciiTheme="minorHAnsi" w:hAnsiTheme="minorHAnsi"/>
                                <w:sz w:val="24"/>
                              </w:rPr>
                              <w:t>BERUFSERFAHRUNG</w:t>
                            </w:r>
                          </w:p>
                          <w:p w:rsidR="006B601F" w:rsidRPr="00431066" w:rsidRDefault="006B601F" w:rsidP="006B601F">
                            <w:pPr>
                              <w:pStyle w:val="StandardWeb"/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</w:pPr>
                            <w:r w:rsidRPr="00431066">
                              <w:rPr>
                                <w:rStyle w:val="whitespace-normal"/>
                                <w:rFonts w:asciiTheme="minorHAnsi" w:eastAsiaTheme="majorEastAsia" w:hAnsiTheme="minorHAnsi"/>
                                <w:b/>
                                <w:bCs/>
                                <w:sz w:val="28"/>
                                <w:szCs w:val="28"/>
                              </w:rPr>
                              <w:t>Tibas Gummi GmbH</w:t>
                            </w:r>
                            <w:r w:rsidRPr="00431066">
                              <w:rPr>
                                <w:rStyle w:val="Fett"/>
                                <w:rFonts w:asciiTheme="minorHAnsi" w:hAnsiTheme="minorHAnsi"/>
                                <w:sz w:val="28"/>
                                <w:szCs w:val="28"/>
                              </w:rPr>
                              <w:t xml:space="preserve"> | Eching</w:t>
                            </w:r>
                            <w:r w:rsidRPr="00431066"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br/>
                            </w:r>
                            <w:r w:rsidRPr="00431066">
                              <w:rPr>
                                <w:rStyle w:val="Fett"/>
                                <w:rFonts w:asciiTheme="minorHAnsi" w:hAnsiTheme="minorHAnsi"/>
                              </w:rPr>
                              <w:t>Jun 2025 – Mai 2026</w:t>
                            </w:r>
                          </w:p>
                          <w:p w:rsidR="00431066" w:rsidRPr="00431066" w:rsidRDefault="00431066" w:rsidP="00431066">
                            <w:pPr>
                              <w:spacing w:before="100" w:beforeAutospacing="1" w:after="100" w:afterAutospacing="1" w:line="240" w:lineRule="aut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431066">
                              <w:rPr>
                                <w:b/>
                                <w:sz w:val="20"/>
                                <w:szCs w:val="20"/>
                              </w:rPr>
                              <w:t>Account Manager</w:t>
                            </w:r>
                          </w:p>
                          <w:p w:rsidR="00E030D4" w:rsidRPr="00E030D4" w:rsidRDefault="00E030D4" w:rsidP="006B601F">
                            <w:pPr>
                              <w:numPr>
                                <w:ilvl w:val="0"/>
                                <w:numId w:val="28"/>
                              </w:numPr>
                              <w:spacing w:before="100" w:beforeAutospacing="1" w:after="100" w:afterAutospacing="1" w:line="240" w:lineRule="auto"/>
                              <w:rPr>
                                <w:sz w:val="20"/>
                              </w:rPr>
                            </w:pPr>
                            <w:r>
                              <w:t>Aufbau und Entwicklung regionaler B2B-Schlüsselkunden mit Fokus auf langfristige Partnerschaften</w:t>
                            </w:r>
                          </w:p>
                          <w:p w:rsidR="00E030D4" w:rsidRPr="00E030D4" w:rsidRDefault="00E030D4" w:rsidP="006B601F">
                            <w:pPr>
                              <w:numPr>
                                <w:ilvl w:val="0"/>
                                <w:numId w:val="28"/>
                              </w:numPr>
                              <w:spacing w:before="100" w:beforeAutospacing="1" w:after="100" w:afterAutospacing="1" w:line="240" w:lineRule="auto"/>
                              <w:rPr>
                                <w:sz w:val="20"/>
                              </w:rPr>
                            </w:pPr>
                            <w:r>
                              <w:t xml:space="preserve">Betreuung </w:t>
                            </w:r>
                            <w:r>
                              <w:t>kundenspezifischer Lösungskonzepte in cross-funktionaler Zusammenarbeit mit Vertrieb, Marketing und Herstellern</w:t>
                            </w:r>
                          </w:p>
                          <w:p w:rsidR="006B601F" w:rsidRPr="00BE634E" w:rsidRDefault="00E030D4" w:rsidP="006B601F">
                            <w:pPr>
                              <w:numPr>
                                <w:ilvl w:val="0"/>
                                <w:numId w:val="28"/>
                              </w:numPr>
                              <w:spacing w:before="100" w:beforeAutospacing="1" w:after="100" w:afterAutospacing="1" w:line="240" w:lineRule="auto"/>
                              <w:rPr>
                                <w:sz w:val="20"/>
                              </w:rPr>
                            </w:pPr>
                            <w:r>
                              <w:t xml:space="preserve">Persönliche Beratung </w:t>
                            </w:r>
                            <w:r w:rsidR="005922B7">
                              <w:t>im direkten Vertriebsumfeld</w:t>
                            </w:r>
                            <w:r>
                              <w:t xml:space="preserve"> vor Ort</w:t>
                            </w:r>
                          </w:p>
                          <w:p w:rsidR="00BE634E" w:rsidRDefault="00431066" w:rsidP="00BE634E">
                            <w:pPr>
                              <w:spacing w:after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pict>
                                <v:rect id="_x0000_i1041" style="width:0;height:1.5pt" o:hralign="center" o:hrstd="t" o:hr="t" fillcolor="#a0a0a0" stroked="f"/>
                              </w:pict>
                            </w:r>
                          </w:p>
                          <w:p w:rsidR="00BE634E" w:rsidRDefault="00BE634E" w:rsidP="00BE634E">
                            <w:pPr>
                              <w:spacing w:after="0"/>
                              <w:rPr>
                                <w:rFonts w:eastAsiaTheme="majorEastAsia" w:cstheme="majorBidi"/>
                                <w:b/>
                                <w:bCs/>
                                <w:color w:val="4F81BD" w:themeColor="accent1"/>
                                <w:sz w:val="20"/>
                              </w:rPr>
                            </w:pPr>
                          </w:p>
                          <w:p w:rsidR="006B601F" w:rsidRPr="00431066" w:rsidRDefault="006B601F" w:rsidP="006B601F">
                            <w:pPr>
                              <w:pStyle w:val="StandardWeb"/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</w:pPr>
                            <w:r w:rsidRPr="00431066">
                              <w:rPr>
                                <w:rStyle w:val="whitespace-normal"/>
                                <w:rFonts w:asciiTheme="minorHAnsi" w:eastAsiaTheme="majorEastAsia" w:hAnsiTheme="minorHAnsi"/>
                                <w:b/>
                                <w:bCs/>
                                <w:sz w:val="28"/>
                                <w:szCs w:val="28"/>
                              </w:rPr>
                              <w:t>Atzinger Verpackung GmbH</w:t>
                            </w:r>
                            <w:r w:rsidRPr="00431066">
                              <w:rPr>
                                <w:rStyle w:val="Fett"/>
                                <w:rFonts w:asciiTheme="minorHAnsi" w:hAnsiTheme="minorHAnsi"/>
                                <w:sz w:val="28"/>
                                <w:szCs w:val="28"/>
                              </w:rPr>
                              <w:t xml:space="preserve"> | Gilching</w:t>
                            </w:r>
                            <w:r w:rsidRPr="00431066"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br/>
                            </w:r>
                            <w:r w:rsidRPr="00431066">
                              <w:rPr>
                                <w:rStyle w:val="Fett"/>
                                <w:rFonts w:asciiTheme="minorHAnsi" w:hAnsiTheme="minorHAnsi"/>
                              </w:rPr>
                              <w:t>Dez 2021 – Dez 2024</w:t>
                            </w:r>
                          </w:p>
                          <w:p w:rsidR="00431066" w:rsidRPr="00431066" w:rsidRDefault="00431066" w:rsidP="00431066">
                            <w:pPr>
                              <w:spacing w:after="0"/>
                              <w:rPr>
                                <w:sz w:val="20"/>
                              </w:rPr>
                            </w:pPr>
                            <w:r w:rsidRPr="00431066">
                              <w:rPr>
                                <w:rFonts w:eastAsiaTheme="majorEastAsia" w:cstheme="majorBidi"/>
                                <w:b/>
                                <w:bCs/>
                                <w:sz w:val="20"/>
                              </w:rPr>
                              <w:t>Key Account Manager</w:t>
                            </w:r>
                          </w:p>
                          <w:p w:rsidR="00E030D4" w:rsidRDefault="009C363E" w:rsidP="006B601F">
                            <w:pPr>
                              <w:numPr>
                                <w:ilvl w:val="0"/>
                                <w:numId w:val="29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Verantwortlich für die Digitalisierung von Vertriebs- und Marketingprozessen, inklusive Management des B2B-Onlineshops und Entwicklung automatisierter E-Mail-Marketing-Kampagnen.</w:t>
                            </w:r>
                          </w:p>
                          <w:p w:rsidR="00E030D4" w:rsidRDefault="00E030D4" w:rsidP="006B601F">
                            <w:pPr>
                              <w:numPr>
                                <w:ilvl w:val="0"/>
                                <w:numId w:val="29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Eigenständige Verhandlungsführung mit Geschäftsführern und Einkaufsleitern</w:t>
                            </w:r>
                          </w:p>
                          <w:p w:rsidR="006B601F" w:rsidRDefault="009C363E" w:rsidP="009C363E">
                            <w:pPr>
                              <w:numPr>
                                <w:ilvl w:val="0"/>
                                <w:numId w:val="29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Strategische</w:t>
                            </w:r>
                            <w:r>
                              <w:t xml:space="preserve"> </w:t>
                            </w:r>
                            <w:r w:rsidR="00E030D4">
                              <w:t xml:space="preserve">Betreuung eines Portfolios von </w:t>
                            </w:r>
                            <w:r w:rsidR="000A6A56">
                              <w:t>100</w:t>
                            </w:r>
                            <w:r w:rsidR="00E030D4">
                              <w:t>0+ Bestandskunden</w:t>
                            </w:r>
                          </w:p>
                          <w:p w:rsidR="005922B7" w:rsidRDefault="005922B7" w:rsidP="006B601F">
                            <w:pPr>
                              <w:numPr>
                                <w:ilvl w:val="0"/>
                                <w:numId w:val="29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Entwicklung nachhaltiger Vertriebs- und Wachstumsstrategien zur Erschließung neuer Geschäftspotenziale</w:t>
                            </w:r>
                          </w:p>
                          <w:p w:rsidR="006B601F" w:rsidRPr="00BE634E" w:rsidRDefault="00431066" w:rsidP="006B601F">
                            <w:pPr>
                              <w:spacing w:after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pict>
                                <v:rect id="_x0000_i1043" style="width:0;height:1.5pt" o:hralign="center" o:hrstd="t" o:hr="t" fillcolor="#a0a0a0" stroked="f"/>
                              </w:pict>
                            </w:r>
                          </w:p>
                          <w:p w:rsidR="006B601F" w:rsidRPr="00431066" w:rsidRDefault="006B601F" w:rsidP="006B601F">
                            <w:pPr>
                              <w:pStyle w:val="StandardWeb"/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</w:pPr>
                            <w:r w:rsidRPr="00431066">
                              <w:rPr>
                                <w:rStyle w:val="whitespace-normal"/>
                                <w:rFonts w:asciiTheme="minorHAnsi" w:eastAsiaTheme="majorEastAsia" w:hAnsiTheme="minorHAnsi"/>
                                <w:b/>
                                <w:bCs/>
                                <w:sz w:val="28"/>
                                <w:szCs w:val="28"/>
                              </w:rPr>
                              <w:t>Mouser Electronics Inc.</w:t>
                            </w:r>
                            <w:r w:rsidRPr="00431066">
                              <w:rPr>
                                <w:rStyle w:val="Fett"/>
                                <w:rFonts w:asciiTheme="minorHAnsi" w:hAnsiTheme="minorHAnsi"/>
                                <w:sz w:val="28"/>
                                <w:szCs w:val="28"/>
                              </w:rPr>
                              <w:t xml:space="preserve"> | München</w:t>
                            </w:r>
                            <w:r w:rsidRPr="00431066"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br/>
                            </w:r>
                            <w:r w:rsidRPr="00431066">
                              <w:rPr>
                                <w:rStyle w:val="Fett"/>
                                <w:rFonts w:asciiTheme="minorHAnsi" w:hAnsiTheme="minorHAnsi"/>
                              </w:rPr>
                              <w:t>Jan 2021 – Mai 2021</w:t>
                            </w:r>
                          </w:p>
                          <w:p w:rsidR="00431066" w:rsidRPr="00431066" w:rsidRDefault="00431066" w:rsidP="00431066">
                            <w:pPr>
                              <w:pStyle w:val="berschrift3"/>
                              <w:rPr>
                                <w:rFonts w:asciiTheme="minorHAnsi" w:hAnsiTheme="minorHAnsi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431066">
                              <w:rPr>
                                <w:rFonts w:asciiTheme="minorHAnsi" w:hAnsiTheme="minorHAnsi"/>
                                <w:color w:val="auto"/>
                                <w:sz w:val="20"/>
                                <w:szCs w:val="20"/>
                              </w:rPr>
                              <w:t>Customer Accounts Representative</w:t>
                            </w:r>
                          </w:p>
                          <w:p w:rsidR="009C363E" w:rsidRPr="009C363E" w:rsidRDefault="009C363E" w:rsidP="006B601F">
                            <w:pPr>
                              <w:numPr>
                                <w:ilvl w:val="0"/>
                                <w:numId w:val="30"/>
                              </w:numPr>
                              <w:spacing w:before="100" w:beforeAutospacing="1" w:after="100" w:afterAutospacing="1" w:line="240" w:lineRule="auto"/>
                              <w:rPr>
                                <w:sz w:val="20"/>
                              </w:rPr>
                            </w:pPr>
                            <w:r>
                              <w:t>Kundenbetreuung und Schnittstellenmanagement in einem internationalen Konzernumfeld (US-Muttergesellschaft)</w:t>
                            </w:r>
                          </w:p>
                          <w:p w:rsidR="006B601F" w:rsidRPr="00BE634E" w:rsidRDefault="006B601F" w:rsidP="006B601F">
                            <w:pPr>
                              <w:numPr>
                                <w:ilvl w:val="0"/>
                                <w:numId w:val="30"/>
                              </w:numPr>
                              <w:spacing w:before="100" w:beforeAutospacing="1" w:after="100" w:afterAutospacing="1" w:line="240" w:lineRule="auto"/>
                              <w:rPr>
                                <w:sz w:val="20"/>
                              </w:rPr>
                            </w:pPr>
                            <w:r w:rsidRPr="00BE634E">
                              <w:rPr>
                                <w:sz w:val="20"/>
                              </w:rPr>
                              <w:t xml:space="preserve">Sicherstellung sowie professionelles Reklamationsmanagement </w:t>
                            </w:r>
                          </w:p>
                          <w:p w:rsidR="006B601F" w:rsidRPr="00BE634E" w:rsidRDefault="009C363E" w:rsidP="006B601F">
                            <w:pPr>
                              <w:numPr>
                                <w:ilvl w:val="0"/>
                                <w:numId w:val="30"/>
                              </w:numPr>
                              <w:spacing w:before="100" w:beforeAutospacing="1" w:after="100" w:afterAutospacing="1" w:line="240" w:lineRule="auto"/>
                              <w:rPr>
                                <w:sz w:val="20"/>
                              </w:rPr>
                            </w:pPr>
                            <w:r>
                              <w:t>Pflege und Optimierung von Kundendaten im CRM-System zur Verbesserung der Servicequalität</w:t>
                            </w:r>
                          </w:p>
                          <w:p w:rsidR="006B601F" w:rsidRPr="00BE634E" w:rsidRDefault="00431066" w:rsidP="006B601F">
                            <w:pPr>
                              <w:spacing w:after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pict>
                                <v:rect id="_x0000_i1045" style="width:0;height:1.5pt" o:hralign="center" o:hrstd="t" o:hr="t" fillcolor="#a0a0a0" stroked="f"/>
                              </w:pict>
                            </w:r>
                          </w:p>
                          <w:p w:rsidR="006B601F" w:rsidRPr="00BE634E" w:rsidRDefault="006B601F" w:rsidP="006B601F">
                            <w:pPr>
                              <w:pStyle w:val="berschrift2"/>
                              <w:rPr>
                                <w:rFonts w:asciiTheme="minorHAnsi" w:hAnsiTheme="minorHAnsi"/>
                                <w:sz w:val="24"/>
                              </w:rPr>
                            </w:pPr>
                            <w:r w:rsidRPr="00BE634E">
                              <w:rPr>
                                <w:rFonts w:asciiTheme="minorHAnsi" w:hAnsiTheme="minorHAnsi"/>
                                <w:sz w:val="24"/>
                              </w:rPr>
                              <w:t>AUSBILDUNG</w:t>
                            </w:r>
                          </w:p>
                          <w:p w:rsidR="00431066" w:rsidRPr="00431066" w:rsidRDefault="00431066" w:rsidP="00431066">
                            <w:pPr>
                              <w:pStyle w:val="StandardWeb"/>
                              <w:rPr>
                                <w:rFonts w:asciiTheme="minorHAnsi" w:hAnsiTheme="minorHAnsi"/>
                              </w:rPr>
                            </w:pPr>
                            <w:r w:rsidRPr="00431066">
                              <w:rPr>
                                <w:rStyle w:val="whitespace-normal"/>
                                <w:rFonts w:asciiTheme="minorHAnsi" w:eastAsiaTheme="majorEastAsia" w:hAnsiTheme="minorHAnsi"/>
                                <w:b/>
                                <w:bCs/>
                              </w:rPr>
                              <w:t>Ingram Micro Distribution</w:t>
                            </w:r>
                            <w:r w:rsidRPr="00431066">
                              <w:rPr>
                                <w:rStyle w:val="Fett"/>
                                <w:rFonts w:asciiTheme="minorHAnsi" w:hAnsiTheme="minorHAnsi"/>
                              </w:rPr>
                              <w:t xml:space="preserve"> | Dornach</w:t>
                            </w:r>
                            <w:r w:rsidRPr="00431066">
                              <w:rPr>
                                <w:rFonts w:asciiTheme="minorHAnsi" w:hAnsiTheme="minorHAnsi"/>
                              </w:rPr>
                              <w:br/>
                            </w:r>
                            <w:r w:rsidRPr="00431066">
                              <w:rPr>
                                <w:rStyle w:val="Fett"/>
                                <w:rFonts w:asciiTheme="minorHAnsi" w:hAnsiTheme="minorHAnsi"/>
                              </w:rPr>
                              <w:t>Sep 2017 – Feb 2020</w:t>
                            </w:r>
                          </w:p>
                          <w:p w:rsidR="006B601F" w:rsidRPr="00BE634E" w:rsidRDefault="006B601F" w:rsidP="006B601F">
                            <w:pPr>
                              <w:pStyle w:val="berschrift3"/>
                              <w:rPr>
                                <w:rFonts w:asciiTheme="minorHAnsi" w:hAnsiTheme="minorHAnsi"/>
                                <w:sz w:val="20"/>
                              </w:rPr>
                            </w:pPr>
                            <w:r w:rsidRPr="00BE634E">
                              <w:rPr>
                                <w:rFonts w:asciiTheme="minorHAnsi" w:hAnsiTheme="minorHAnsi"/>
                                <w:sz w:val="20"/>
                              </w:rPr>
                              <w:t>Kaufmann im Groß- und Außenhandel</w:t>
                            </w:r>
                          </w:p>
                          <w:p w:rsidR="00491EFD" w:rsidRPr="00431066" w:rsidRDefault="00431066" w:rsidP="0020487C">
                            <w:pPr>
                              <w:numPr>
                                <w:ilvl w:val="0"/>
                                <w:numId w:val="31"/>
                              </w:numPr>
                              <w:spacing w:before="100" w:beforeAutospacing="1" w:after="100" w:afterAutospacing="1" w:line="240" w:lineRule="auto"/>
                              <w:rPr>
                                <w:sz w:val="20"/>
                              </w:rPr>
                            </w:pPr>
                            <w:r>
                              <w:t>Schwerpunkte: internationaler B2B-Vertrieb, Einkauf und Warenwirtschaft</w:t>
                            </w:r>
                            <w:bookmarkStart w:id="2" w:name="_GoBack"/>
                            <w:bookmarkEnd w:id="2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1" type="#_x0000_t202" style="position:absolute;margin-left:312.2pt;margin-top:-71.3pt;width:363.4pt;height:789.95pt;z-index:251664896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">
                <v:textbox>
                  <w:txbxContent>
                    <w:p w:rsidR="006B601F" w:rsidRPr="00BE634E" w:rsidRDefault="006B601F" w:rsidP="006B601F">
                      <w:pPr>
                        <w:pStyle w:val="berschrift2"/>
                        <w:rPr>
                          <w:rFonts w:asciiTheme="minorHAnsi" w:hAnsiTheme="minorHAnsi"/>
                          <w:sz w:val="24"/>
                        </w:rPr>
                      </w:pPr>
                      <w:r w:rsidRPr="00BE634E">
                        <w:rPr>
                          <w:rFonts w:asciiTheme="minorHAnsi" w:hAnsiTheme="minorHAnsi"/>
                          <w:sz w:val="24"/>
                        </w:rPr>
                        <w:t>BERUFSERFAHRUNG</w:t>
                      </w:r>
                    </w:p>
                    <w:p w:rsidR="006B601F" w:rsidRPr="00431066" w:rsidRDefault="006B601F" w:rsidP="006B601F">
                      <w:pPr>
                        <w:pStyle w:val="StandardWeb"/>
                        <w:rPr>
                          <w:rFonts w:asciiTheme="minorHAnsi" w:hAnsiTheme="minorHAnsi"/>
                          <w:sz w:val="28"/>
                          <w:szCs w:val="28"/>
                        </w:rPr>
                      </w:pPr>
                      <w:r w:rsidRPr="00431066">
                        <w:rPr>
                          <w:rStyle w:val="whitespace-normal"/>
                          <w:rFonts w:asciiTheme="minorHAnsi" w:eastAsiaTheme="majorEastAsia" w:hAnsiTheme="minorHAnsi"/>
                          <w:b/>
                          <w:bCs/>
                          <w:sz w:val="28"/>
                          <w:szCs w:val="28"/>
                        </w:rPr>
                        <w:t>Tibas Gummi GmbH</w:t>
                      </w:r>
                      <w:r w:rsidRPr="00431066">
                        <w:rPr>
                          <w:rStyle w:val="Fett"/>
                          <w:rFonts w:asciiTheme="minorHAnsi" w:hAnsiTheme="minorHAnsi"/>
                          <w:sz w:val="28"/>
                          <w:szCs w:val="28"/>
                        </w:rPr>
                        <w:t xml:space="preserve"> | Eching</w:t>
                      </w:r>
                      <w:r w:rsidRPr="00431066">
                        <w:rPr>
                          <w:rFonts w:asciiTheme="minorHAnsi" w:hAnsiTheme="minorHAnsi"/>
                          <w:sz w:val="28"/>
                          <w:szCs w:val="28"/>
                        </w:rPr>
                        <w:br/>
                      </w:r>
                      <w:r w:rsidRPr="00431066">
                        <w:rPr>
                          <w:rStyle w:val="Fett"/>
                          <w:rFonts w:asciiTheme="minorHAnsi" w:hAnsiTheme="minorHAnsi"/>
                        </w:rPr>
                        <w:t>Jun 2025 – Mai 2026</w:t>
                      </w:r>
                    </w:p>
                    <w:p w:rsidR="00431066" w:rsidRPr="00431066" w:rsidRDefault="00431066" w:rsidP="00431066">
                      <w:pPr>
                        <w:spacing w:before="100" w:beforeAutospacing="1" w:after="100" w:afterAutospacing="1" w:line="240" w:lineRule="auto"/>
                        <w:rPr>
                          <w:b/>
                          <w:sz w:val="20"/>
                          <w:szCs w:val="20"/>
                        </w:rPr>
                      </w:pPr>
                      <w:r w:rsidRPr="00431066">
                        <w:rPr>
                          <w:b/>
                          <w:sz w:val="20"/>
                          <w:szCs w:val="20"/>
                        </w:rPr>
                        <w:t>Account Manager</w:t>
                      </w:r>
                    </w:p>
                    <w:p w:rsidR="00E030D4" w:rsidRPr="00E030D4" w:rsidRDefault="00E030D4" w:rsidP="006B601F">
                      <w:pPr>
                        <w:numPr>
                          <w:ilvl w:val="0"/>
                          <w:numId w:val="28"/>
                        </w:numPr>
                        <w:spacing w:before="100" w:beforeAutospacing="1" w:after="100" w:afterAutospacing="1" w:line="240" w:lineRule="auto"/>
                        <w:rPr>
                          <w:sz w:val="20"/>
                        </w:rPr>
                      </w:pPr>
                      <w:r>
                        <w:t>Aufbau und Entwicklung regionaler B2B-Schlüsselkunden mit Fokus auf langfristige Partnerschaften</w:t>
                      </w:r>
                    </w:p>
                    <w:p w:rsidR="00E030D4" w:rsidRPr="00E030D4" w:rsidRDefault="00E030D4" w:rsidP="006B601F">
                      <w:pPr>
                        <w:numPr>
                          <w:ilvl w:val="0"/>
                          <w:numId w:val="28"/>
                        </w:numPr>
                        <w:spacing w:before="100" w:beforeAutospacing="1" w:after="100" w:afterAutospacing="1" w:line="240" w:lineRule="auto"/>
                        <w:rPr>
                          <w:sz w:val="20"/>
                        </w:rPr>
                      </w:pPr>
                      <w:r>
                        <w:t xml:space="preserve">Betreuung </w:t>
                      </w:r>
                      <w:r>
                        <w:t>kundenspezifischer Lösungskonzepte in cross-funktionaler Zusammenarbeit mit Vertrieb, Marketing und Herstellern</w:t>
                      </w:r>
                    </w:p>
                    <w:p w:rsidR="006B601F" w:rsidRPr="00BE634E" w:rsidRDefault="00E030D4" w:rsidP="006B601F">
                      <w:pPr>
                        <w:numPr>
                          <w:ilvl w:val="0"/>
                          <w:numId w:val="28"/>
                        </w:numPr>
                        <w:spacing w:before="100" w:beforeAutospacing="1" w:after="100" w:afterAutospacing="1" w:line="240" w:lineRule="auto"/>
                        <w:rPr>
                          <w:sz w:val="20"/>
                        </w:rPr>
                      </w:pPr>
                      <w:r>
                        <w:t xml:space="preserve">Persönliche Beratung </w:t>
                      </w:r>
                      <w:r w:rsidR="005922B7">
                        <w:t>im direkten Vertriebsumfeld</w:t>
                      </w:r>
                      <w:r>
                        <w:t xml:space="preserve"> vor Ort</w:t>
                      </w:r>
                    </w:p>
                    <w:p w:rsidR="00BE634E" w:rsidRDefault="00431066" w:rsidP="00BE634E">
                      <w:pPr>
                        <w:spacing w:after="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pict>
                          <v:rect id="_x0000_i1041" style="width:0;height:1.5pt" o:hralign="center" o:hrstd="t" o:hr="t" fillcolor="#a0a0a0" stroked="f"/>
                        </w:pict>
                      </w:r>
                    </w:p>
                    <w:p w:rsidR="00BE634E" w:rsidRDefault="00BE634E" w:rsidP="00BE634E">
                      <w:pPr>
                        <w:spacing w:after="0"/>
                        <w:rPr>
                          <w:rFonts w:eastAsiaTheme="majorEastAsia" w:cstheme="majorBidi"/>
                          <w:b/>
                          <w:bCs/>
                          <w:color w:val="4F81BD" w:themeColor="accent1"/>
                          <w:sz w:val="20"/>
                        </w:rPr>
                      </w:pPr>
                    </w:p>
                    <w:p w:rsidR="006B601F" w:rsidRPr="00431066" w:rsidRDefault="006B601F" w:rsidP="006B601F">
                      <w:pPr>
                        <w:pStyle w:val="StandardWeb"/>
                        <w:rPr>
                          <w:rFonts w:asciiTheme="minorHAnsi" w:hAnsiTheme="minorHAnsi"/>
                          <w:sz w:val="28"/>
                          <w:szCs w:val="28"/>
                        </w:rPr>
                      </w:pPr>
                      <w:r w:rsidRPr="00431066">
                        <w:rPr>
                          <w:rStyle w:val="whitespace-normal"/>
                          <w:rFonts w:asciiTheme="minorHAnsi" w:eastAsiaTheme="majorEastAsia" w:hAnsiTheme="minorHAnsi"/>
                          <w:b/>
                          <w:bCs/>
                          <w:sz w:val="28"/>
                          <w:szCs w:val="28"/>
                        </w:rPr>
                        <w:t>Atzinger Verpackung GmbH</w:t>
                      </w:r>
                      <w:r w:rsidRPr="00431066">
                        <w:rPr>
                          <w:rStyle w:val="Fett"/>
                          <w:rFonts w:asciiTheme="minorHAnsi" w:hAnsiTheme="minorHAnsi"/>
                          <w:sz w:val="28"/>
                          <w:szCs w:val="28"/>
                        </w:rPr>
                        <w:t xml:space="preserve"> | Gilching</w:t>
                      </w:r>
                      <w:r w:rsidRPr="00431066">
                        <w:rPr>
                          <w:rFonts w:asciiTheme="minorHAnsi" w:hAnsiTheme="minorHAnsi"/>
                          <w:sz w:val="28"/>
                          <w:szCs w:val="28"/>
                        </w:rPr>
                        <w:br/>
                      </w:r>
                      <w:r w:rsidRPr="00431066">
                        <w:rPr>
                          <w:rStyle w:val="Fett"/>
                          <w:rFonts w:asciiTheme="minorHAnsi" w:hAnsiTheme="minorHAnsi"/>
                        </w:rPr>
                        <w:t>Dez 2021 – Dez 2024</w:t>
                      </w:r>
                    </w:p>
                    <w:p w:rsidR="00431066" w:rsidRPr="00431066" w:rsidRDefault="00431066" w:rsidP="00431066">
                      <w:pPr>
                        <w:spacing w:after="0"/>
                        <w:rPr>
                          <w:sz w:val="20"/>
                        </w:rPr>
                      </w:pPr>
                      <w:r w:rsidRPr="00431066">
                        <w:rPr>
                          <w:rFonts w:eastAsiaTheme="majorEastAsia" w:cstheme="majorBidi"/>
                          <w:b/>
                          <w:bCs/>
                          <w:sz w:val="20"/>
                        </w:rPr>
                        <w:t>Key Account Manager</w:t>
                      </w:r>
                    </w:p>
                    <w:p w:rsidR="00E030D4" w:rsidRDefault="009C363E" w:rsidP="006B601F">
                      <w:pPr>
                        <w:numPr>
                          <w:ilvl w:val="0"/>
                          <w:numId w:val="29"/>
                        </w:numPr>
                        <w:spacing w:before="100" w:beforeAutospacing="1" w:after="100" w:afterAutospacing="1" w:line="240" w:lineRule="auto"/>
                      </w:pPr>
                      <w:r>
                        <w:t>Verantwortlich für die Digitalisierung von Vertriebs- und Marketingprozessen, inklusive Management des B2B-Onlineshops und Entwicklung automatisierter E-Mail-Marketing-Kampagnen.</w:t>
                      </w:r>
                    </w:p>
                    <w:p w:rsidR="00E030D4" w:rsidRDefault="00E030D4" w:rsidP="006B601F">
                      <w:pPr>
                        <w:numPr>
                          <w:ilvl w:val="0"/>
                          <w:numId w:val="29"/>
                        </w:numPr>
                        <w:spacing w:before="100" w:beforeAutospacing="1" w:after="100" w:afterAutospacing="1" w:line="240" w:lineRule="auto"/>
                      </w:pPr>
                      <w:r>
                        <w:t>Eigenständige Verhandlungsführung mit Geschäftsführern und Einkaufsleitern</w:t>
                      </w:r>
                    </w:p>
                    <w:p w:rsidR="006B601F" w:rsidRDefault="009C363E" w:rsidP="009C363E">
                      <w:pPr>
                        <w:numPr>
                          <w:ilvl w:val="0"/>
                          <w:numId w:val="29"/>
                        </w:numPr>
                        <w:spacing w:before="100" w:beforeAutospacing="1" w:after="100" w:afterAutospacing="1" w:line="240" w:lineRule="auto"/>
                      </w:pPr>
                      <w:r>
                        <w:t>Strategische</w:t>
                      </w:r>
                      <w:r>
                        <w:t xml:space="preserve"> </w:t>
                      </w:r>
                      <w:r w:rsidR="00E030D4">
                        <w:t xml:space="preserve">Betreuung eines Portfolios von </w:t>
                      </w:r>
                      <w:r w:rsidR="000A6A56">
                        <w:t>100</w:t>
                      </w:r>
                      <w:r w:rsidR="00E030D4">
                        <w:t>0+ Bestandskunden</w:t>
                      </w:r>
                    </w:p>
                    <w:p w:rsidR="005922B7" w:rsidRDefault="005922B7" w:rsidP="006B601F">
                      <w:pPr>
                        <w:numPr>
                          <w:ilvl w:val="0"/>
                          <w:numId w:val="29"/>
                        </w:numPr>
                        <w:spacing w:before="100" w:beforeAutospacing="1" w:after="100" w:afterAutospacing="1" w:line="240" w:lineRule="auto"/>
                      </w:pPr>
                      <w:r>
                        <w:t>Entwicklung nachhaltiger Vertriebs- und Wachstumsstrategien zur Erschließung neuer Geschäftspotenziale</w:t>
                      </w:r>
                    </w:p>
                    <w:p w:rsidR="006B601F" w:rsidRPr="00BE634E" w:rsidRDefault="00431066" w:rsidP="006B601F">
                      <w:pPr>
                        <w:spacing w:after="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pict>
                          <v:rect id="_x0000_i1043" style="width:0;height:1.5pt" o:hralign="center" o:hrstd="t" o:hr="t" fillcolor="#a0a0a0" stroked="f"/>
                        </w:pict>
                      </w:r>
                    </w:p>
                    <w:p w:rsidR="006B601F" w:rsidRPr="00431066" w:rsidRDefault="006B601F" w:rsidP="006B601F">
                      <w:pPr>
                        <w:pStyle w:val="StandardWeb"/>
                        <w:rPr>
                          <w:rFonts w:asciiTheme="minorHAnsi" w:hAnsiTheme="minorHAnsi"/>
                          <w:sz w:val="28"/>
                          <w:szCs w:val="28"/>
                        </w:rPr>
                      </w:pPr>
                      <w:r w:rsidRPr="00431066">
                        <w:rPr>
                          <w:rStyle w:val="whitespace-normal"/>
                          <w:rFonts w:asciiTheme="minorHAnsi" w:eastAsiaTheme="majorEastAsia" w:hAnsiTheme="minorHAnsi"/>
                          <w:b/>
                          <w:bCs/>
                          <w:sz w:val="28"/>
                          <w:szCs w:val="28"/>
                        </w:rPr>
                        <w:t>Mouser Electronics Inc.</w:t>
                      </w:r>
                      <w:r w:rsidRPr="00431066">
                        <w:rPr>
                          <w:rStyle w:val="Fett"/>
                          <w:rFonts w:asciiTheme="minorHAnsi" w:hAnsiTheme="minorHAnsi"/>
                          <w:sz w:val="28"/>
                          <w:szCs w:val="28"/>
                        </w:rPr>
                        <w:t xml:space="preserve"> | München</w:t>
                      </w:r>
                      <w:r w:rsidRPr="00431066">
                        <w:rPr>
                          <w:rFonts w:asciiTheme="minorHAnsi" w:hAnsiTheme="minorHAnsi"/>
                          <w:sz w:val="28"/>
                          <w:szCs w:val="28"/>
                        </w:rPr>
                        <w:br/>
                      </w:r>
                      <w:r w:rsidRPr="00431066">
                        <w:rPr>
                          <w:rStyle w:val="Fett"/>
                          <w:rFonts w:asciiTheme="minorHAnsi" w:hAnsiTheme="minorHAnsi"/>
                        </w:rPr>
                        <w:t>Jan 2021 – Mai 2021</w:t>
                      </w:r>
                    </w:p>
                    <w:p w:rsidR="00431066" w:rsidRPr="00431066" w:rsidRDefault="00431066" w:rsidP="00431066">
                      <w:pPr>
                        <w:pStyle w:val="berschrift3"/>
                        <w:rPr>
                          <w:rFonts w:asciiTheme="minorHAnsi" w:hAnsiTheme="minorHAnsi"/>
                          <w:color w:val="auto"/>
                          <w:sz w:val="20"/>
                          <w:szCs w:val="20"/>
                        </w:rPr>
                      </w:pPr>
                      <w:r w:rsidRPr="00431066">
                        <w:rPr>
                          <w:rFonts w:asciiTheme="minorHAnsi" w:hAnsiTheme="minorHAnsi"/>
                          <w:color w:val="auto"/>
                          <w:sz w:val="20"/>
                          <w:szCs w:val="20"/>
                        </w:rPr>
                        <w:t>Customer Accounts Representative</w:t>
                      </w:r>
                    </w:p>
                    <w:p w:rsidR="009C363E" w:rsidRPr="009C363E" w:rsidRDefault="009C363E" w:rsidP="006B601F">
                      <w:pPr>
                        <w:numPr>
                          <w:ilvl w:val="0"/>
                          <w:numId w:val="30"/>
                        </w:numPr>
                        <w:spacing w:before="100" w:beforeAutospacing="1" w:after="100" w:afterAutospacing="1" w:line="240" w:lineRule="auto"/>
                        <w:rPr>
                          <w:sz w:val="20"/>
                        </w:rPr>
                      </w:pPr>
                      <w:r>
                        <w:t>Kundenbetreuung und Schnittstellenmanagement in einem internationalen Konzernumfeld (US-Muttergesellschaft)</w:t>
                      </w:r>
                    </w:p>
                    <w:p w:rsidR="006B601F" w:rsidRPr="00BE634E" w:rsidRDefault="006B601F" w:rsidP="006B601F">
                      <w:pPr>
                        <w:numPr>
                          <w:ilvl w:val="0"/>
                          <w:numId w:val="30"/>
                        </w:numPr>
                        <w:spacing w:before="100" w:beforeAutospacing="1" w:after="100" w:afterAutospacing="1" w:line="240" w:lineRule="auto"/>
                        <w:rPr>
                          <w:sz w:val="20"/>
                        </w:rPr>
                      </w:pPr>
                      <w:r w:rsidRPr="00BE634E">
                        <w:rPr>
                          <w:sz w:val="20"/>
                        </w:rPr>
                        <w:t xml:space="preserve">Sicherstellung sowie professionelles Reklamationsmanagement </w:t>
                      </w:r>
                    </w:p>
                    <w:p w:rsidR="006B601F" w:rsidRPr="00BE634E" w:rsidRDefault="009C363E" w:rsidP="006B601F">
                      <w:pPr>
                        <w:numPr>
                          <w:ilvl w:val="0"/>
                          <w:numId w:val="30"/>
                        </w:numPr>
                        <w:spacing w:before="100" w:beforeAutospacing="1" w:after="100" w:afterAutospacing="1" w:line="240" w:lineRule="auto"/>
                        <w:rPr>
                          <w:sz w:val="20"/>
                        </w:rPr>
                      </w:pPr>
                      <w:r>
                        <w:t>Pflege und Optimierung von Kundendaten im CRM-System zur Verbesserung der Servicequalität</w:t>
                      </w:r>
                    </w:p>
                    <w:p w:rsidR="006B601F" w:rsidRPr="00BE634E" w:rsidRDefault="00431066" w:rsidP="006B601F">
                      <w:pPr>
                        <w:spacing w:after="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pict>
                          <v:rect id="_x0000_i1045" style="width:0;height:1.5pt" o:hralign="center" o:hrstd="t" o:hr="t" fillcolor="#a0a0a0" stroked="f"/>
                        </w:pict>
                      </w:r>
                    </w:p>
                    <w:p w:rsidR="006B601F" w:rsidRPr="00BE634E" w:rsidRDefault="006B601F" w:rsidP="006B601F">
                      <w:pPr>
                        <w:pStyle w:val="berschrift2"/>
                        <w:rPr>
                          <w:rFonts w:asciiTheme="minorHAnsi" w:hAnsiTheme="minorHAnsi"/>
                          <w:sz w:val="24"/>
                        </w:rPr>
                      </w:pPr>
                      <w:r w:rsidRPr="00BE634E">
                        <w:rPr>
                          <w:rFonts w:asciiTheme="minorHAnsi" w:hAnsiTheme="minorHAnsi"/>
                          <w:sz w:val="24"/>
                        </w:rPr>
                        <w:t>AUSBILDUNG</w:t>
                      </w:r>
                    </w:p>
                    <w:p w:rsidR="00431066" w:rsidRPr="00431066" w:rsidRDefault="00431066" w:rsidP="00431066">
                      <w:pPr>
                        <w:pStyle w:val="StandardWeb"/>
                        <w:rPr>
                          <w:rFonts w:asciiTheme="minorHAnsi" w:hAnsiTheme="minorHAnsi"/>
                        </w:rPr>
                      </w:pPr>
                      <w:r w:rsidRPr="00431066">
                        <w:rPr>
                          <w:rStyle w:val="whitespace-normal"/>
                          <w:rFonts w:asciiTheme="minorHAnsi" w:eastAsiaTheme="majorEastAsia" w:hAnsiTheme="minorHAnsi"/>
                          <w:b/>
                          <w:bCs/>
                        </w:rPr>
                        <w:t>Ingram Micro Distribution</w:t>
                      </w:r>
                      <w:r w:rsidRPr="00431066">
                        <w:rPr>
                          <w:rStyle w:val="Fett"/>
                          <w:rFonts w:asciiTheme="minorHAnsi" w:hAnsiTheme="minorHAnsi"/>
                        </w:rPr>
                        <w:t xml:space="preserve"> | Dornach</w:t>
                      </w:r>
                      <w:r w:rsidRPr="00431066">
                        <w:rPr>
                          <w:rFonts w:asciiTheme="minorHAnsi" w:hAnsiTheme="minorHAnsi"/>
                        </w:rPr>
                        <w:br/>
                      </w:r>
                      <w:r w:rsidRPr="00431066">
                        <w:rPr>
                          <w:rStyle w:val="Fett"/>
                          <w:rFonts w:asciiTheme="minorHAnsi" w:hAnsiTheme="minorHAnsi"/>
                        </w:rPr>
                        <w:t>Sep 2017 – Feb 2020</w:t>
                      </w:r>
                    </w:p>
                    <w:p w:rsidR="006B601F" w:rsidRPr="00BE634E" w:rsidRDefault="006B601F" w:rsidP="006B601F">
                      <w:pPr>
                        <w:pStyle w:val="berschrift3"/>
                        <w:rPr>
                          <w:rFonts w:asciiTheme="minorHAnsi" w:hAnsiTheme="minorHAnsi"/>
                          <w:sz w:val="20"/>
                        </w:rPr>
                      </w:pPr>
                      <w:r w:rsidRPr="00BE634E">
                        <w:rPr>
                          <w:rFonts w:asciiTheme="minorHAnsi" w:hAnsiTheme="minorHAnsi"/>
                          <w:sz w:val="20"/>
                        </w:rPr>
                        <w:t>Kaufmann im Groß- und Außenhandel</w:t>
                      </w:r>
                    </w:p>
                    <w:p w:rsidR="00491EFD" w:rsidRPr="00431066" w:rsidRDefault="00431066" w:rsidP="0020487C">
                      <w:pPr>
                        <w:numPr>
                          <w:ilvl w:val="0"/>
                          <w:numId w:val="31"/>
                        </w:numPr>
                        <w:spacing w:before="100" w:beforeAutospacing="1" w:after="100" w:afterAutospacing="1" w:line="240" w:lineRule="auto"/>
                        <w:rPr>
                          <w:sz w:val="20"/>
                        </w:rPr>
                      </w:pPr>
                      <w:r>
                        <w:t>Schwerpunkte: internationaler B2B-Vertrieb, Einkauf und Warenwirtschaft</w:t>
                      </w:r>
                      <w:bookmarkStart w:id="3" w:name="_GoBack"/>
                      <w:bookmarkEnd w:id="3"/>
                    </w:p>
                  </w:txbxContent>
                </v:textbox>
                <w10:wrap anchorx="page"/>
              </v:shape>
            </w:pict>
          </mc:Fallback>
        </mc:AlternateContent>
      </w:r>
      <w:r w:rsidR="003E3895">
        <w:rPr>
          <w:noProof/>
        </w:rPr>
        <w:drawing>
          <wp:anchor distT="0" distB="0" distL="114300" distR="114300" simplePos="0" relativeHeight="251661824" behindDoc="0" locked="0" layoutInCell="1" allowOverlap="1">
            <wp:simplePos x="0" y="0"/>
            <wp:positionH relativeFrom="column">
              <wp:posOffset>-338965</wp:posOffset>
            </wp:positionH>
            <wp:positionV relativeFrom="paragraph">
              <wp:posOffset>-325549</wp:posOffset>
            </wp:positionV>
            <wp:extent cx="1475740" cy="1521460"/>
            <wp:effectExtent l="0" t="0" r="0" b="402590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lo 2026 Bild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75740" cy="152146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glow>
                        <a:schemeClr val="accent1">
                          <a:alpha val="41000"/>
                        </a:schemeClr>
                      </a:glow>
                      <a:reflection stA="18000" endPos="24000" dir="5400000" sy="-100000" algn="bl" rotWithShape="0"/>
                      <a:softEdge rad="508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643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5F5B82"/>
    <w:multiLevelType w:val="multilevel"/>
    <w:tmpl w:val="C11A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BB3AF9"/>
    <w:multiLevelType w:val="multilevel"/>
    <w:tmpl w:val="5598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751195"/>
    <w:multiLevelType w:val="multilevel"/>
    <w:tmpl w:val="45F4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2250FB"/>
    <w:multiLevelType w:val="hybridMultilevel"/>
    <w:tmpl w:val="00F639B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6C3CA5"/>
    <w:multiLevelType w:val="multilevel"/>
    <w:tmpl w:val="AFAE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482A41"/>
    <w:multiLevelType w:val="multilevel"/>
    <w:tmpl w:val="960C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C17906"/>
    <w:multiLevelType w:val="multilevel"/>
    <w:tmpl w:val="41BE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2803D2"/>
    <w:multiLevelType w:val="hybridMultilevel"/>
    <w:tmpl w:val="15688324"/>
    <w:lvl w:ilvl="0" w:tplc="966E62F6">
      <w:numFmt w:val="bullet"/>
      <w:lvlText w:val="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C6663A"/>
    <w:multiLevelType w:val="multilevel"/>
    <w:tmpl w:val="3C76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EA64C8"/>
    <w:multiLevelType w:val="multilevel"/>
    <w:tmpl w:val="21A4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72132D"/>
    <w:multiLevelType w:val="hybridMultilevel"/>
    <w:tmpl w:val="B216AB32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1FA5205"/>
    <w:multiLevelType w:val="hybridMultilevel"/>
    <w:tmpl w:val="C3D2C7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DA537E"/>
    <w:multiLevelType w:val="hybridMultilevel"/>
    <w:tmpl w:val="B55CF9E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812BA0"/>
    <w:multiLevelType w:val="multilevel"/>
    <w:tmpl w:val="C644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200C8B"/>
    <w:multiLevelType w:val="multilevel"/>
    <w:tmpl w:val="E0EE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477120"/>
    <w:multiLevelType w:val="multilevel"/>
    <w:tmpl w:val="6682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A03C5D"/>
    <w:multiLevelType w:val="hybridMultilevel"/>
    <w:tmpl w:val="FB020E3A"/>
    <w:lvl w:ilvl="0" w:tplc="8CA05632">
      <w:numFmt w:val="bullet"/>
      <w:lvlText w:val="·"/>
      <w:lvlJc w:val="left"/>
      <w:pPr>
        <w:ind w:left="360" w:hanging="180"/>
      </w:pPr>
      <w:rPr>
        <w:rFonts w:ascii="Cambria" w:eastAsia="Cambria" w:hAnsi="Cambria" w:cs="Cambria" w:hint="default"/>
        <w:b w:val="0"/>
        <w:bCs w:val="0"/>
        <w:i w:val="0"/>
        <w:iCs w:val="0"/>
        <w:color w:val="010103"/>
        <w:spacing w:val="0"/>
        <w:w w:val="99"/>
        <w:position w:val="-5"/>
        <w:sz w:val="39"/>
        <w:szCs w:val="39"/>
        <w:lang w:val="de-DE" w:eastAsia="en-US" w:bidi="ar-SA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A43522"/>
    <w:multiLevelType w:val="multilevel"/>
    <w:tmpl w:val="1B70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2F76B9"/>
    <w:multiLevelType w:val="hybridMultilevel"/>
    <w:tmpl w:val="AF168EF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EE433B"/>
    <w:multiLevelType w:val="hybridMultilevel"/>
    <w:tmpl w:val="FD5E8A5E"/>
    <w:lvl w:ilvl="0" w:tplc="8CA05632">
      <w:numFmt w:val="bullet"/>
      <w:lvlText w:val="·"/>
      <w:lvlJc w:val="left"/>
      <w:pPr>
        <w:ind w:left="540" w:hanging="180"/>
      </w:pPr>
      <w:rPr>
        <w:rFonts w:ascii="Cambria" w:eastAsia="Cambria" w:hAnsi="Cambria" w:cs="Cambria" w:hint="default"/>
        <w:b w:val="0"/>
        <w:bCs w:val="0"/>
        <w:i w:val="0"/>
        <w:iCs w:val="0"/>
        <w:color w:val="010103"/>
        <w:spacing w:val="0"/>
        <w:w w:val="99"/>
        <w:position w:val="-5"/>
        <w:sz w:val="39"/>
        <w:szCs w:val="39"/>
        <w:lang w:val="de-DE" w:eastAsia="en-US" w:bidi="ar-SA"/>
      </w:rPr>
    </w:lvl>
    <w:lvl w:ilvl="1" w:tplc="0407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9" w15:restartNumberingAfterBreak="0">
    <w:nsid w:val="70071A48"/>
    <w:multiLevelType w:val="hybridMultilevel"/>
    <w:tmpl w:val="F692D8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212B43"/>
    <w:multiLevelType w:val="multilevel"/>
    <w:tmpl w:val="E2AE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1A2B19"/>
    <w:multiLevelType w:val="hybridMultilevel"/>
    <w:tmpl w:val="520C16B6"/>
    <w:lvl w:ilvl="0" w:tplc="8CA05632">
      <w:numFmt w:val="bullet"/>
      <w:lvlText w:val="·"/>
      <w:lvlJc w:val="left"/>
      <w:pPr>
        <w:ind w:left="360" w:hanging="180"/>
      </w:pPr>
      <w:rPr>
        <w:rFonts w:ascii="Cambria" w:eastAsia="Cambria" w:hAnsi="Cambria" w:cs="Cambria" w:hint="default"/>
        <w:b w:val="0"/>
        <w:bCs w:val="0"/>
        <w:i w:val="0"/>
        <w:iCs w:val="0"/>
        <w:color w:val="010103"/>
        <w:spacing w:val="0"/>
        <w:w w:val="99"/>
        <w:position w:val="-5"/>
        <w:sz w:val="39"/>
        <w:szCs w:val="39"/>
        <w:lang w:val="de-DE" w:eastAsia="en-US" w:bidi="ar-SA"/>
      </w:rPr>
    </w:lvl>
    <w:lvl w:ilvl="1" w:tplc="5274B6A8">
      <w:numFmt w:val="bullet"/>
      <w:lvlText w:val="•"/>
      <w:lvlJc w:val="left"/>
      <w:pPr>
        <w:ind w:left="598" w:hanging="180"/>
      </w:pPr>
      <w:rPr>
        <w:rFonts w:hint="default"/>
        <w:lang w:val="de-DE" w:eastAsia="en-US" w:bidi="ar-SA"/>
      </w:rPr>
    </w:lvl>
    <w:lvl w:ilvl="2" w:tplc="BB66BE86">
      <w:numFmt w:val="bullet"/>
      <w:lvlText w:val="•"/>
      <w:lvlJc w:val="left"/>
      <w:pPr>
        <w:ind w:left="836" w:hanging="180"/>
      </w:pPr>
      <w:rPr>
        <w:rFonts w:hint="default"/>
        <w:lang w:val="de-DE" w:eastAsia="en-US" w:bidi="ar-SA"/>
      </w:rPr>
    </w:lvl>
    <w:lvl w:ilvl="3" w:tplc="CA20D286">
      <w:numFmt w:val="bullet"/>
      <w:lvlText w:val="•"/>
      <w:lvlJc w:val="left"/>
      <w:pPr>
        <w:ind w:left="1074" w:hanging="180"/>
      </w:pPr>
      <w:rPr>
        <w:rFonts w:hint="default"/>
        <w:lang w:val="de-DE" w:eastAsia="en-US" w:bidi="ar-SA"/>
      </w:rPr>
    </w:lvl>
    <w:lvl w:ilvl="4" w:tplc="DE82CB72">
      <w:numFmt w:val="bullet"/>
      <w:lvlText w:val="•"/>
      <w:lvlJc w:val="left"/>
      <w:pPr>
        <w:ind w:left="1313" w:hanging="180"/>
      </w:pPr>
      <w:rPr>
        <w:rFonts w:hint="default"/>
        <w:lang w:val="de-DE" w:eastAsia="en-US" w:bidi="ar-SA"/>
      </w:rPr>
    </w:lvl>
    <w:lvl w:ilvl="5" w:tplc="801C2B54">
      <w:numFmt w:val="bullet"/>
      <w:lvlText w:val="•"/>
      <w:lvlJc w:val="left"/>
      <w:pPr>
        <w:ind w:left="1551" w:hanging="180"/>
      </w:pPr>
      <w:rPr>
        <w:rFonts w:hint="default"/>
        <w:lang w:val="de-DE" w:eastAsia="en-US" w:bidi="ar-SA"/>
      </w:rPr>
    </w:lvl>
    <w:lvl w:ilvl="6" w:tplc="B26A09C2">
      <w:numFmt w:val="bullet"/>
      <w:lvlText w:val="•"/>
      <w:lvlJc w:val="left"/>
      <w:pPr>
        <w:ind w:left="1789" w:hanging="180"/>
      </w:pPr>
      <w:rPr>
        <w:rFonts w:hint="default"/>
        <w:lang w:val="de-DE" w:eastAsia="en-US" w:bidi="ar-SA"/>
      </w:rPr>
    </w:lvl>
    <w:lvl w:ilvl="7" w:tplc="A4086410">
      <w:numFmt w:val="bullet"/>
      <w:lvlText w:val="•"/>
      <w:lvlJc w:val="left"/>
      <w:pPr>
        <w:ind w:left="2028" w:hanging="180"/>
      </w:pPr>
      <w:rPr>
        <w:rFonts w:hint="default"/>
        <w:lang w:val="de-DE" w:eastAsia="en-US" w:bidi="ar-SA"/>
      </w:rPr>
    </w:lvl>
    <w:lvl w:ilvl="8" w:tplc="2C10AD6E">
      <w:numFmt w:val="bullet"/>
      <w:lvlText w:val="•"/>
      <w:lvlJc w:val="left"/>
      <w:pPr>
        <w:ind w:left="2266" w:hanging="180"/>
      </w:pPr>
      <w:rPr>
        <w:rFonts w:hint="default"/>
        <w:lang w:val="de-DE" w:eastAsia="en-US" w:bidi="ar-SA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31"/>
  </w:num>
  <w:num w:numId="11">
    <w:abstractNumId w:val="19"/>
  </w:num>
  <w:num w:numId="12">
    <w:abstractNumId w:val="28"/>
  </w:num>
  <w:num w:numId="13">
    <w:abstractNumId w:val="25"/>
  </w:num>
  <w:num w:numId="14">
    <w:abstractNumId w:val="16"/>
  </w:num>
  <w:num w:numId="15">
    <w:abstractNumId w:val="21"/>
  </w:num>
  <w:num w:numId="16">
    <w:abstractNumId w:val="29"/>
  </w:num>
  <w:num w:numId="17">
    <w:abstractNumId w:val="12"/>
  </w:num>
  <w:num w:numId="18">
    <w:abstractNumId w:val="27"/>
  </w:num>
  <w:num w:numId="19">
    <w:abstractNumId w:val="23"/>
  </w:num>
  <w:num w:numId="20">
    <w:abstractNumId w:val="10"/>
  </w:num>
  <w:num w:numId="21">
    <w:abstractNumId w:val="22"/>
  </w:num>
  <w:num w:numId="22">
    <w:abstractNumId w:val="17"/>
  </w:num>
  <w:num w:numId="23">
    <w:abstractNumId w:val="20"/>
  </w:num>
  <w:num w:numId="24">
    <w:abstractNumId w:val="9"/>
  </w:num>
  <w:num w:numId="25">
    <w:abstractNumId w:val="13"/>
  </w:num>
  <w:num w:numId="26">
    <w:abstractNumId w:val="30"/>
  </w:num>
  <w:num w:numId="27">
    <w:abstractNumId w:val="24"/>
  </w:num>
  <w:num w:numId="28">
    <w:abstractNumId w:val="14"/>
  </w:num>
  <w:num w:numId="29">
    <w:abstractNumId w:val="11"/>
  </w:num>
  <w:num w:numId="30">
    <w:abstractNumId w:val="26"/>
  </w:num>
  <w:num w:numId="31">
    <w:abstractNumId w:val="15"/>
  </w:num>
  <w:num w:numId="3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3D8"/>
    <w:rsid w:val="00034616"/>
    <w:rsid w:val="0006063C"/>
    <w:rsid w:val="000A6A56"/>
    <w:rsid w:val="0015074B"/>
    <w:rsid w:val="001A2E3E"/>
    <w:rsid w:val="00216997"/>
    <w:rsid w:val="00282741"/>
    <w:rsid w:val="0029639D"/>
    <w:rsid w:val="002F30BA"/>
    <w:rsid w:val="00326F90"/>
    <w:rsid w:val="00364302"/>
    <w:rsid w:val="003E3895"/>
    <w:rsid w:val="003F5BCC"/>
    <w:rsid w:val="00431066"/>
    <w:rsid w:val="00491EFD"/>
    <w:rsid w:val="005139C2"/>
    <w:rsid w:val="005922B7"/>
    <w:rsid w:val="00622FD8"/>
    <w:rsid w:val="00661C34"/>
    <w:rsid w:val="00666223"/>
    <w:rsid w:val="006809B8"/>
    <w:rsid w:val="006B601F"/>
    <w:rsid w:val="0073354A"/>
    <w:rsid w:val="008A1FFF"/>
    <w:rsid w:val="008E4CAB"/>
    <w:rsid w:val="009C363E"/>
    <w:rsid w:val="00A160CA"/>
    <w:rsid w:val="00A71A29"/>
    <w:rsid w:val="00AA1D8D"/>
    <w:rsid w:val="00AB5953"/>
    <w:rsid w:val="00B06862"/>
    <w:rsid w:val="00B47730"/>
    <w:rsid w:val="00BE634E"/>
    <w:rsid w:val="00C06465"/>
    <w:rsid w:val="00C5560E"/>
    <w:rsid w:val="00CB0664"/>
    <w:rsid w:val="00DD2B5C"/>
    <w:rsid w:val="00E030D4"/>
    <w:rsid w:val="00E2679F"/>
    <w:rsid w:val="00F00C19"/>
    <w:rsid w:val="00FA09F3"/>
    <w:rsid w:val="00FB52FC"/>
    <w:rsid w:val="00FC693F"/>
    <w:rsid w:val="00FF566F"/>
    <w:rsid w:val="00FF7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182F05"/>
  <w14:defaultImageDpi w14:val="330"/>
  <w15:docId w15:val="{714C8DF7-E566-4098-87D8-7AA904DB6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A71A29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tandardWeb">
    <w:name w:val="Normal (Web)"/>
    <w:basedOn w:val="Standard"/>
    <w:uiPriority w:val="99"/>
    <w:semiHidden/>
    <w:unhideWhenUsed/>
    <w:rsid w:val="003E38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DE" w:eastAsia="de-DE"/>
    </w:rPr>
  </w:style>
  <w:style w:type="character" w:customStyle="1" w:styleId="whitespace-normal">
    <w:name w:val="whitespace-normal"/>
    <w:basedOn w:val="Absatz-Standardschriftart"/>
    <w:rsid w:val="006B60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09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16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52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09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490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948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839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690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728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600">
                <a:solidFill>
                  <a:sysClr val="windowText" lastClr="000000"/>
                </a:solidFill>
                <a:latin typeface="+mn-lt"/>
              </a:rPr>
              <a:t>      Sprachen</a:t>
            </a:r>
          </a:p>
        </c:rich>
      </c:tx>
      <c:layout>
        <c:manualLayout>
          <c:xMode val="edge"/>
          <c:yMode val="edge"/>
          <c:x val="0.33137783309001273"/>
          <c:y val="1.731601731601731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title>
    <c:autoTitleDeleted val="0"/>
    <c:plotArea>
      <c:layout>
        <c:manualLayout>
          <c:layoutTarget val="inner"/>
          <c:xMode val="edge"/>
          <c:yMode val="edge"/>
          <c:x val="0.46612035197727936"/>
          <c:y val="0.24772135625903904"/>
          <c:w val="0.47919871718162887"/>
          <c:h val="0.59751673897905622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Tabelle1!$B$1</c:f>
              <c:strCache>
                <c:ptCount val="1"/>
                <c:pt idx="0">
                  <c:v>Kenntnisse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Lbls>
            <c:dLbl>
              <c:idx val="0"/>
              <c:layout>
                <c:manualLayout>
                  <c:x val="-0.16127579797206201"/>
                  <c:y val="2.9163021289005539E-7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Verhandlungssicher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38070921985815603"/>
                      <c:h val="0.28343540390784483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2-5C50-4741-9287-965D40063D5A}"/>
                </c:ext>
              </c:extLst>
            </c:dLbl>
            <c:dLbl>
              <c:idx val="1"/>
              <c:layout>
                <c:manualLayout>
                  <c:x val="-0.1512730057678961"/>
                  <c:y val="4.2335617138762778E-4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Muttersprache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46771302523354791"/>
                      <c:h val="0.19713701431492842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1-5C50-4741-9287-965D40063D5A}"/>
                </c:ext>
              </c:extLst>
            </c:dLbl>
            <c:dLbl>
              <c:idx val="2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5C50-4741-9287-965D40063D5A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de-DE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Tabelle1!$A$2:$A$3</c:f>
              <c:strCache>
                <c:ptCount val="2"/>
                <c:pt idx="0">
                  <c:v>                                                 Englisch</c:v>
                </c:pt>
                <c:pt idx="1">
                  <c:v>                                                 Deutsch</c:v>
                </c:pt>
              </c:strCache>
            </c:strRef>
          </c:cat>
          <c:val>
            <c:numRef>
              <c:f>Tabelle1!$B$2:$B$3</c:f>
              <c:numCache>
                <c:formatCode>General</c:formatCode>
                <c:ptCount val="2"/>
                <c:pt idx="0">
                  <c:v>4.5</c:v>
                </c:pt>
                <c:pt idx="1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C50-4741-9287-965D40063D5A}"/>
            </c:ext>
          </c:extLst>
        </c:ser>
        <c:ser>
          <c:idx val="1"/>
          <c:order val="1"/>
          <c:tx>
            <c:strRef>
              <c:f>Tabelle1!$C$1</c:f>
              <c:strCache>
                <c:ptCount val="1"/>
                <c:pt idx="0">
                  <c:v>Spalte2</c:v>
                </c:pt>
              </c:strCache>
            </c:strRef>
          </c:tx>
          <c:spPr>
            <a:solidFill>
              <a:schemeClr val="accent2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Lbls>
            <c:dLbl>
              <c:idx val="0"/>
              <c:tx>
                <c:rich>
                  <a:bodyPr/>
                  <a:lstStyle/>
                  <a:p>
                    <a:endParaRPr lang="en-US"/>
                  </a:p>
                  <a:p>
                    <a:endParaRPr lang="en-US"/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5C50-4741-9287-965D40063D5A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de-DE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Tabelle1!$A$2:$A$3</c:f>
              <c:strCache>
                <c:ptCount val="2"/>
                <c:pt idx="0">
                  <c:v>                                                 Englisch</c:v>
                </c:pt>
                <c:pt idx="1">
                  <c:v>                                                 Deutsch</c:v>
                </c:pt>
              </c:strCache>
            </c:strRef>
          </c:cat>
          <c:val>
            <c:numRef>
              <c:f>Tabelle1!$C$2:$C$3</c:f>
              <c:numCache>
                <c:formatCode>General</c:formatCode>
                <c:ptCount val="2"/>
                <c:pt idx="0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5C50-4741-9287-965D40063D5A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20"/>
        <c:overlap val="20"/>
        <c:axId val="652254559"/>
        <c:axId val="510987087"/>
      </c:barChart>
      <c:catAx>
        <c:axId val="652254559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510987087"/>
        <c:crosses val="autoZero"/>
        <c:auto val="1"/>
        <c:lblAlgn val="ctr"/>
        <c:lblOffset val="100"/>
        <c:noMultiLvlLbl val="0"/>
      </c:catAx>
      <c:valAx>
        <c:axId val="510987087"/>
        <c:scaling>
          <c:orientation val="minMax"/>
        </c:scaling>
        <c:delete val="1"/>
        <c:axPos val="b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65225455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8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478BCC1-937C-4FE9-92B8-71E0B7F02C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Pfisterhammer</cp:lastModifiedBy>
  <cp:revision>10</cp:revision>
  <dcterms:created xsi:type="dcterms:W3CDTF">2026-05-04T09:28:00Z</dcterms:created>
  <dcterms:modified xsi:type="dcterms:W3CDTF">2026-07-14T22:08:00Z</dcterms:modified>
  <cp:category/>
</cp:coreProperties>
</file>