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8D" w:rsidRDefault="0065238D" w:rsidP="0065238D">
      <w:r>
        <w:t xml:space="preserve">Projekt </w:t>
      </w:r>
      <w:proofErr w:type="spellStart"/>
      <w:r>
        <w:t>mappe</w:t>
      </w:r>
      <w:proofErr w:type="spellEnd"/>
      <w:r>
        <w:t xml:space="preserve"> erstellen, die </w:t>
      </w:r>
      <w:proofErr w:type="spellStart"/>
      <w:r>
        <w:t>Apllikation</w:t>
      </w:r>
      <w:proofErr w:type="spellEnd"/>
      <w:r>
        <w:t xml:space="preserve"> mit .web </w:t>
      </w:r>
      <w:proofErr w:type="spellStart"/>
      <w:r>
        <w:t>endung</w:t>
      </w:r>
      <w:proofErr w:type="spellEnd"/>
      <w:r>
        <w:t xml:space="preserve"> und die </w:t>
      </w:r>
      <w:proofErr w:type="spellStart"/>
      <w:r>
        <w:t>logic</w:t>
      </w:r>
      <w:proofErr w:type="spellEnd"/>
      <w:r>
        <w:t xml:space="preserve"> mit .</w:t>
      </w:r>
      <w:proofErr w:type="spellStart"/>
      <w:r>
        <w:t>Businesslogic</w:t>
      </w:r>
      <w:proofErr w:type="spellEnd"/>
      <w:r>
        <w:t xml:space="preserve"> </w:t>
      </w:r>
      <w:proofErr w:type="spellStart"/>
      <w:r>
        <w:t>endung</w:t>
      </w:r>
      <w:proofErr w:type="spellEnd"/>
    </w:p>
    <w:p w:rsidR="0065238D" w:rsidRDefault="0065238D" w:rsidP="0065238D">
      <w:r>
        <w:t>Datenbank in der BL einbinden</w:t>
      </w:r>
    </w:p>
    <w:p w:rsidR="0065238D" w:rsidRDefault="0065238D" w:rsidP="0065238D">
      <w:r>
        <w:t>im EDMX ALLES umbenennen!!!!!</w:t>
      </w:r>
    </w:p>
    <w:p w:rsidR="0065238D" w:rsidRDefault="0065238D" w:rsidP="0065238D"/>
    <w:p w:rsidR="0065238D" w:rsidRDefault="0065238D" w:rsidP="0065238D">
      <w:r>
        <w:t>Wenn die Datenbank sitzt in der BL die Klassen erstellen (</w:t>
      </w:r>
      <w:proofErr w:type="spellStart"/>
      <w:r>
        <w:t>OrtsVerwaltung</w:t>
      </w:r>
      <w:proofErr w:type="spellEnd"/>
      <w:r>
        <w:t xml:space="preserve"> + </w:t>
      </w:r>
      <w:proofErr w:type="spellStart"/>
      <w:r>
        <w:t>PersonenVerwaltung</w:t>
      </w:r>
      <w:proofErr w:type="spellEnd"/>
      <w:r>
        <w:t>)</w:t>
      </w:r>
    </w:p>
    <w:p w:rsidR="0065238D" w:rsidRDefault="0065238D" w:rsidP="0065238D"/>
    <w:p w:rsidR="0065238D" w:rsidRDefault="0065238D" w:rsidP="0065238D">
      <w:r>
        <w:t>Einfacher Controller um zu wissen, wie man das Model gestalten will</w:t>
      </w:r>
    </w:p>
    <w:p w:rsidR="0065238D" w:rsidRDefault="0065238D" w:rsidP="0065238D">
      <w:r>
        <w:t>Modell machen, wenn man weiß wie man den Controller gestalten möchte</w:t>
      </w:r>
    </w:p>
    <w:p w:rsidR="0065238D" w:rsidRDefault="0065238D" w:rsidP="0065238D"/>
    <w:p w:rsidR="0065238D" w:rsidRDefault="0065238D" w:rsidP="0065238D">
      <w:r>
        <w:t>Mit dem Controller</w:t>
      </w:r>
      <w:proofErr w:type="gramStart"/>
      <w:r>
        <w:t>( +</w:t>
      </w:r>
      <w:proofErr w:type="gramEnd"/>
      <w:r>
        <w:t xml:space="preserve"> Model) wird die View erzeugt </w:t>
      </w:r>
    </w:p>
    <w:p w:rsidR="0065238D" w:rsidRDefault="0065238D" w:rsidP="0065238D"/>
    <w:p w:rsidR="00C97D4B" w:rsidRDefault="0065238D" w:rsidP="0065238D">
      <w:proofErr w:type="spellStart"/>
      <w:r>
        <w:t>profit</w:t>
      </w:r>
      <w:bookmarkStart w:id="0" w:name="_GoBack"/>
      <w:bookmarkEnd w:id="0"/>
      <w:proofErr w:type="spellEnd"/>
    </w:p>
    <w:sectPr w:rsidR="00C97D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58"/>
    <w:rsid w:val="003A0258"/>
    <w:rsid w:val="0065238D"/>
    <w:rsid w:val="00C9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3CBB5-CBD7-494B-A3B9-3E9C0835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391</Characters>
  <Application>Microsoft Office Word</Application>
  <DocSecurity>0</DocSecurity>
  <Lines>3</Lines>
  <Paragraphs>1</Paragraphs>
  <ScaleCrop>false</ScaleCrop>
  <Company>ITCCN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Götzendorfer</dc:creator>
  <cp:keywords/>
  <dc:description/>
  <cp:lastModifiedBy>Bernhard Götzendorfer</cp:lastModifiedBy>
  <cp:revision>3</cp:revision>
  <dcterms:created xsi:type="dcterms:W3CDTF">2016-11-09T07:11:00Z</dcterms:created>
  <dcterms:modified xsi:type="dcterms:W3CDTF">2016-11-09T07:11:00Z</dcterms:modified>
</cp:coreProperties>
</file>