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57D3D" w14:textId="77777777" w:rsidR="00B90F45" w:rsidRDefault="00B90F45" w:rsidP="00B90F45">
      <w:pPr>
        <w:rPr>
          <w:rFonts w:ascii="Helvetica" w:hAnsi="Helvetica"/>
        </w:rPr>
      </w:pPr>
      <w:r>
        <w:rPr>
          <w:rFonts w:ascii="Helvetica" w:hAnsi="Helvetica"/>
        </w:rPr>
        <w:t>HOME</w:t>
      </w:r>
    </w:p>
    <w:p w14:paraId="5CA251F1" w14:textId="77777777" w:rsidR="00B90F45" w:rsidRDefault="00B90F45" w:rsidP="00B90F45">
      <w:pPr>
        <w:rPr>
          <w:rFonts w:ascii="Helvetica" w:hAnsi="Helvetica"/>
        </w:rPr>
      </w:pPr>
    </w:p>
    <w:p w14:paraId="5A2E8103" w14:textId="77777777" w:rsidR="00B90F45" w:rsidRDefault="00B90F45" w:rsidP="00B90F45">
      <w:pPr>
        <w:rPr>
          <w:rFonts w:ascii="Helvetica" w:hAnsi="Helvetica"/>
        </w:rPr>
      </w:pPr>
    </w:p>
    <w:p w14:paraId="45183099" w14:textId="77777777" w:rsidR="00B90F45" w:rsidRPr="00B90F45" w:rsidRDefault="00B90F45" w:rsidP="00B90F45">
      <w:pPr>
        <w:rPr>
          <w:rFonts w:ascii="Helvetica" w:hAnsi="Helvetica"/>
          <w:color w:val="FF0000"/>
        </w:rPr>
      </w:pPr>
      <w:proofErr w:type="spellStart"/>
      <w:r w:rsidRPr="00B90F45">
        <w:rPr>
          <w:rFonts w:ascii="Helvetica" w:hAnsi="Helvetica"/>
        </w:rPr>
        <w:t>Tga</w:t>
      </w:r>
      <w:proofErr w:type="spellEnd"/>
      <w:r w:rsidRPr="00B90F45">
        <w:rPr>
          <w:rFonts w:ascii="Helvetica" w:hAnsi="Helvetica"/>
        </w:rPr>
        <w:t xml:space="preserve"> Christoffel steht im oberen Teil des kleinen Dorfes Sur GR auf 1600 m ü. M</w:t>
      </w:r>
      <w:proofErr w:type="gramStart"/>
      <w:r w:rsidRPr="00B90F45">
        <w:rPr>
          <w:rFonts w:ascii="Helvetica" w:hAnsi="Helvetica"/>
        </w:rPr>
        <w:t>.</w:t>
      </w:r>
      <w:proofErr w:type="gramEnd"/>
      <w:r w:rsidRPr="00B90F45">
        <w:rPr>
          <w:rFonts w:ascii="Helvetica" w:hAnsi="Helvetica"/>
        </w:rPr>
        <w:t xml:space="preserve"> Viele verschiedene Wanderwege führen vom Haus aus zum Hochmoor der </w:t>
      </w:r>
      <w:r w:rsidRPr="00B90F45">
        <w:rPr>
          <w:rFonts w:ascii="Helvetica" w:hAnsi="Helvetica"/>
          <w:u w:val="single"/>
        </w:rPr>
        <w:t xml:space="preserve">Alp </w:t>
      </w:r>
      <w:proofErr w:type="spellStart"/>
      <w:r w:rsidRPr="00B90F45">
        <w:rPr>
          <w:rFonts w:ascii="Helvetica" w:hAnsi="Helvetica"/>
          <w:u w:val="single"/>
        </w:rPr>
        <w:t>Flix</w:t>
      </w:r>
      <w:proofErr w:type="spellEnd"/>
      <w:r w:rsidRPr="00B90F45">
        <w:rPr>
          <w:rFonts w:ascii="Helvetica" w:hAnsi="Helvetica"/>
        </w:rPr>
        <w:t xml:space="preserve">. </w:t>
      </w:r>
    </w:p>
    <w:p w14:paraId="4C0D359F" w14:textId="77777777" w:rsidR="00B90F45" w:rsidRPr="00B90F45" w:rsidRDefault="00B90F45" w:rsidP="00B90F45">
      <w:pPr>
        <w:rPr>
          <w:rFonts w:ascii="Helvetica" w:hAnsi="Helvetica"/>
        </w:rPr>
      </w:pPr>
      <w:r w:rsidRPr="00B90F45">
        <w:rPr>
          <w:rFonts w:ascii="Helvetica" w:hAnsi="Helvetica"/>
        </w:rPr>
        <w:t xml:space="preserve">Sur liegt im </w:t>
      </w:r>
      <w:r w:rsidRPr="00B90F45">
        <w:rPr>
          <w:rFonts w:ascii="Helvetica" w:hAnsi="Helvetica"/>
          <w:u w:val="single"/>
        </w:rPr>
        <w:t>Naturpark Ela</w:t>
      </w:r>
      <w:r w:rsidRPr="00B90F45">
        <w:rPr>
          <w:rFonts w:ascii="Helvetica" w:hAnsi="Helvetica"/>
        </w:rPr>
        <w:t xml:space="preserve">. Das Wander- und Erholungsgebiet rund um </w:t>
      </w:r>
      <w:proofErr w:type="spellStart"/>
      <w:r w:rsidRPr="00B90F45">
        <w:rPr>
          <w:rFonts w:ascii="Helvetica" w:hAnsi="Helvetica"/>
          <w:u w:val="single"/>
        </w:rPr>
        <w:t>Bivio</w:t>
      </w:r>
      <w:proofErr w:type="spellEnd"/>
      <w:r w:rsidRPr="00B90F45">
        <w:rPr>
          <w:rFonts w:ascii="Helvetica" w:hAnsi="Helvetica"/>
          <w:u w:val="single"/>
        </w:rPr>
        <w:t xml:space="preserve"> </w:t>
      </w:r>
      <w:r w:rsidRPr="00B90F45">
        <w:rPr>
          <w:rFonts w:ascii="Helvetica" w:hAnsi="Helvetica"/>
        </w:rPr>
        <w:t xml:space="preserve">und </w:t>
      </w:r>
      <w:proofErr w:type="spellStart"/>
      <w:r w:rsidRPr="00B90F45">
        <w:rPr>
          <w:rFonts w:ascii="Helvetica" w:hAnsi="Helvetica"/>
          <w:u w:val="single"/>
        </w:rPr>
        <w:t>Savognin</w:t>
      </w:r>
      <w:proofErr w:type="spellEnd"/>
      <w:r w:rsidRPr="00B90F45">
        <w:rPr>
          <w:rFonts w:ascii="Helvetica" w:hAnsi="Helvetica"/>
          <w:u w:val="single"/>
        </w:rPr>
        <w:t xml:space="preserve"> </w:t>
      </w:r>
      <w:r w:rsidRPr="00B90F45">
        <w:rPr>
          <w:rFonts w:ascii="Helvetica" w:hAnsi="Helvetica"/>
        </w:rPr>
        <w:t>lädt in allen Jahreszeiten zu vielfältigen Ferien ein.</w:t>
      </w:r>
    </w:p>
    <w:p w14:paraId="31CEFF03" w14:textId="77777777" w:rsidR="00B90F45" w:rsidRPr="00B90F45" w:rsidRDefault="00B90F45" w:rsidP="00B90F45">
      <w:pPr>
        <w:rPr>
          <w:rFonts w:ascii="Helvetica" w:hAnsi="Helvetica"/>
        </w:rPr>
      </w:pPr>
    </w:p>
    <w:p w14:paraId="6D19DF4B" w14:textId="77777777" w:rsidR="00B90F45" w:rsidRDefault="00B90F45" w:rsidP="00B90F45">
      <w:pPr>
        <w:rPr>
          <w:rFonts w:ascii="Helvetica" w:hAnsi="Helvetica"/>
        </w:rPr>
      </w:pPr>
      <w:r w:rsidRPr="00B90F45">
        <w:rPr>
          <w:rFonts w:ascii="Helvetica" w:hAnsi="Helvetica"/>
        </w:rPr>
        <w:t xml:space="preserve">Das </w:t>
      </w:r>
      <w:proofErr w:type="spellStart"/>
      <w:r w:rsidRPr="00B90F45">
        <w:rPr>
          <w:rFonts w:ascii="Helvetica" w:hAnsi="Helvetica"/>
        </w:rPr>
        <w:t>grosse</w:t>
      </w:r>
      <w:proofErr w:type="spellEnd"/>
      <w:r w:rsidRPr="00B90F45">
        <w:rPr>
          <w:rFonts w:ascii="Helvetica" w:hAnsi="Helvetica"/>
        </w:rPr>
        <w:t xml:space="preserve"> Haus kann gemütlich von zwei Personen bewohnt oder freudig mit bis zu sieben Personen geteilt werden. Kinder freuen sich beim Besteigen des Kachelofens und am hausnahen Bach.</w:t>
      </w:r>
    </w:p>
    <w:p w14:paraId="14982BD9" w14:textId="77777777" w:rsidR="00B90F45" w:rsidRDefault="00B90F45" w:rsidP="00B90F45">
      <w:pPr>
        <w:rPr>
          <w:rFonts w:ascii="Helvetica" w:hAnsi="Helvetica"/>
        </w:rPr>
      </w:pPr>
    </w:p>
    <w:p w14:paraId="2CD6D104" w14:textId="77777777" w:rsidR="00B90F45" w:rsidRDefault="00B90F45" w:rsidP="00B90F45">
      <w:pPr>
        <w:rPr>
          <w:rFonts w:ascii="Helvetica" w:hAnsi="Helvetica"/>
        </w:rPr>
      </w:pPr>
    </w:p>
    <w:p w14:paraId="481D4E3C" w14:textId="77777777" w:rsidR="00B90F45" w:rsidRDefault="00B90F45" w:rsidP="00B90F45">
      <w:pPr>
        <w:rPr>
          <w:rFonts w:ascii="Helvetica" w:hAnsi="Helvetica"/>
        </w:rPr>
      </w:pPr>
    </w:p>
    <w:p w14:paraId="274F2E16" w14:textId="77777777" w:rsidR="00B90F45" w:rsidRDefault="00B90F45" w:rsidP="00B90F45">
      <w:pPr>
        <w:rPr>
          <w:rFonts w:ascii="Helvetica" w:hAnsi="Helvetica"/>
        </w:rPr>
      </w:pPr>
    </w:p>
    <w:p w14:paraId="23A7D71D" w14:textId="77777777" w:rsidR="00B90F45" w:rsidRDefault="00B90F45" w:rsidP="00B90F45">
      <w:pPr>
        <w:rPr>
          <w:rFonts w:ascii="Helvetica" w:hAnsi="Helvetica"/>
        </w:rPr>
      </w:pPr>
    </w:p>
    <w:p w14:paraId="78F43432" w14:textId="77777777" w:rsidR="00B90F45" w:rsidRDefault="00B90F45" w:rsidP="00B90F45">
      <w:pPr>
        <w:rPr>
          <w:rFonts w:ascii="Helvetica" w:hAnsi="Helvetica"/>
        </w:rPr>
      </w:pPr>
      <w:r>
        <w:rPr>
          <w:rFonts w:ascii="Helvetica" w:hAnsi="Helvetica"/>
        </w:rPr>
        <w:t xml:space="preserve">HAUS </w:t>
      </w:r>
    </w:p>
    <w:p w14:paraId="4B835900" w14:textId="77777777" w:rsidR="00B90F45" w:rsidRDefault="00B90F45" w:rsidP="00B90F45">
      <w:pPr>
        <w:rPr>
          <w:rFonts w:ascii="Helvetica" w:hAnsi="Helvetica"/>
        </w:rPr>
      </w:pPr>
    </w:p>
    <w:p w14:paraId="08FA3224" w14:textId="77777777" w:rsidR="00B90F45" w:rsidRPr="00B90F45" w:rsidRDefault="00B90F45" w:rsidP="00B90F45">
      <w:pPr>
        <w:rPr>
          <w:rFonts w:ascii="Helvetica" w:hAnsi="Helvetica"/>
          <w:i/>
        </w:rPr>
      </w:pPr>
      <w:r w:rsidRPr="00B90F45">
        <w:rPr>
          <w:rFonts w:ascii="Helvetica" w:hAnsi="Helvetica"/>
          <w:i/>
        </w:rPr>
        <w:t>Bilder-</w:t>
      </w:r>
      <w:proofErr w:type="spellStart"/>
      <w:r w:rsidRPr="00B90F45">
        <w:rPr>
          <w:rFonts w:ascii="Helvetica" w:hAnsi="Helvetica"/>
          <w:i/>
        </w:rPr>
        <w:t>Gallerie</w:t>
      </w:r>
      <w:proofErr w:type="spellEnd"/>
      <w:r>
        <w:rPr>
          <w:rFonts w:ascii="Helvetica" w:hAnsi="Helvetica"/>
          <w:i/>
        </w:rPr>
        <w:t>,  Nummerierte Bild Reihenfolge via WE Transfer</w:t>
      </w:r>
    </w:p>
    <w:p w14:paraId="01623A17" w14:textId="77777777" w:rsidR="00B90F45" w:rsidRDefault="00B90F45" w:rsidP="00B90F45">
      <w:pPr>
        <w:rPr>
          <w:rFonts w:ascii="Helvetica" w:hAnsi="Helvetica"/>
        </w:rPr>
      </w:pPr>
    </w:p>
    <w:p w14:paraId="305B41DF" w14:textId="77777777" w:rsidR="00B90F45" w:rsidRPr="00B90F45" w:rsidRDefault="00B90F45" w:rsidP="00B90F45">
      <w:pPr>
        <w:rPr>
          <w:rFonts w:ascii="Helvetica" w:hAnsi="Helvetica"/>
        </w:rPr>
      </w:pPr>
      <w:proofErr w:type="spellStart"/>
      <w:r w:rsidRPr="00B90F45">
        <w:rPr>
          <w:rFonts w:ascii="Helvetica" w:hAnsi="Helvetica"/>
        </w:rPr>
        <w:t>Tga</w:t>
      </w:r>
      <w:proofErr w:type="spellEnd"/>
      <w:r w:rsidRPr="00B90F45">
        <w:rPr>
          <w:rFonts w:ascii="Helvetica" w:hAnsi="Helvetica"/>
        </w:rPr>
        <w:t xml:space="preserve"> Christoffel wurde vor ungefähr 150 Jahren von unseren </w:t>
      </w:r>
      <w:proofErr w:type="spellStart"/>
      <w:r w:rsidRPr="00B90F45">
        <w:rPr>
          <w:rFonts w:ascii="Helvetica" w:hAnsi="Helvetica"/>
        </w:rPr>
        <w:t>Urgrosseltern</w:t>
      </w:r>
      <w:proofErr w:type="spellEnd"/>
      <w:r w:rsidRPr="00B90F45">
        <w:rPr>
          <w:rFonts w:ascii="Helvetica" w:hAnsi="Helvetica"/>
        </w:rPr>
        <w:t xml:space="preserve"> gebaut und von ihnen bewohnt. Die </w:t>
      </w:r>
      <w:proofErr w:type="spellStart"/>
      <w:r w:rsidRPr="00B90F45">
        <w:rPr>
          <w:rFonts w:ascii="Helvetica" w:hAnsi="Helvetica"/>
        </w:rPr>
        <w:t>Grosseltern</w:t>
      </w:r>
      <w:proofErr w:type="spellEnd"/>
      <w:r w:rsidRPr="00B90F45">
        <w:rPr>
          <w:rFonts w:ascii="Helvetica" w:hAnsi="Helvetica"/>
        </w:rPr>
        <w:t xml:space="preserve"> renovierten </w:t>
      </w:r>
      <w:proofErr w:type="gramStart"/>
      <w:r w:rsidRPr="00B90F45">
        <w:rPr>
          <w:rFonts w:ascii="Helvetica" w:hAnsi="Helvetica"/>
        </w:rPr>
        <w:t>es sanft in den 60er Jahren</w:t>
      </w:r>
      <w:proofErr w:type="gramEnd"/>
      <w:r w:rsidRPr="00B90F45">
        <w:rPr>
          <w:rFonts w:ascii="Helvetica" w:hAnsi="Helvetica"/>
        </w:rPr>
        <w:t xml:space="preserve"> und seither dient es als Ferienhaus.</w:t>
      </w:r>
    </w:p>
    <w:p w14:paraId="37FAE6B9" w14:textId="77777777" w:rsidR="00B90F45" w:rsidRPr="00B90F45" w:rsidRDefault="00B90F45" w:rsidP="00B90F45">
      <w:pPr>
        <w:rPr>
          <w:rFonts w:ascii="Helvetica" w:hAnsi="Helvetica"/>
        </w:rPr>
      </w:pPr>
    </w:p>
    <w:p w14:paraId="2F721CF7" w14:textId="77777777" w:rsidR="00B90F45" w:rsidRPr="00B90F45" w:rsidRDefault="00B90F45" w:rsidP="00B90F45">
      <w:pPr>
        <w:rPr>
          <w:rFonts w:ascii="Helvetica" w:hAnsi="Helvetica"/>
        </w:rPr>
      </w:pPr>
      <w:r w:rsidRPr="00B90F45">
        <w:rPr>
          <w:rFonts w:ascii="Helvetica" w:hAnsi="Helvetica"/>
        </w:rPr>
        <w:t>Das Haus eignet sich für Ferien mit Kindern, mit befreundeten Familien oder mit Freunden. Auch für 2 Personen ist das Haus gemütlich bewohnbar. Bei Belegung von nur 2 Personen profitieren Sie in der Nebensaison von einer Preisreduzierung.</w:t>
      </w:r>
    </w:p>
    <w:p w14:paraId="47CDF21E" w14:textId="77777777" w:rsidR="00B90F45" w:rsidRPr="00B90F45" w:rsidRDefault="00B90F45" w:rsidP="00B90F45">
      <w:pPr>
        <w:rPr>
          <w:rFonts w:ascii="Helvetica" w:hAnsi="Helvetica"/>
        </w:rPr>
      </w:pPr>
    </w:p>
    <w:p w14:paraId="42CE4031" w14:textId="77777777" w:rsidR="00B90F45" w:rsidRPr="00B90F45" w:rsidRDefault="00B90F45" w:rsidP="00B90F45">
      <w:pPr>
        <w:rPr>
          <w:rFonts w:ascii="Helvetica" w:hAnsi="Helvetica"/>
        </w:rPr>
      </w:pPr>
      <w:r w:rsidRPr="00B90F45">
        <w:rPr>
          <w:rFonts w:ascii="Helvetica" w:hAnsi="Helvetica"/>
        </w:rPr>
        <w:t xml:space="preserve">Informationen </w:t>
      </w:r>
    </w:p>
    <w:p w14:paraId="7D8162BA" w14:textId="77777777" w:rsidR="00B90F45" w:rsidRPr="00B90F45" w:rsidRDefault="00B90F45" w:rsidP="00B90F45">
      <w:pPr>
        <w:rPr>
          <w:rFonts w:ascii="Helvetica" w:hAnsi="Helvetica"/>
        </w:rPr>
      </w:pPr>
    </w:p>
    <w:p w14:paraId="67B56BFC" w14:textId="77777777" w:rsidR="00B90F45" w:rsidRPr="00B90F45" w:rsidRDefault="00B90F45" w:rsidP="00B90F45">
      <w:pPr>
        <w:rPr>
          <w:rFonts w:ascii="Helvetica" w:hAnsi="Helvetica"/>
        </w:rPr>
      </w:pPr>
      <w:r w:rsidRPr="00B90F45">
        <w:rPr>
          <w:rFonts w:ascii="Helvetica" w:hAnsi="Helvetica"/>
        </w:rPr>
        <w:t xml:space="preserve">zentrale </w:t>
      </w:r>
      <w:r w:rsidRPr="00B90F45">
        <w:rPr>
          <w:rFonts w:ascii="Helvetica" w:hAnsi="Helvetica"/>
          <w:b/>
        </w:rPr>
        <w:t>Heizung</w:t>
      </w:r>
      <w:r w:rsidRPr="00B90F45">
        <w:rPr>
          <w:rFonts w:ascii="Helvetica" w:hAnsi="Helvetica"/>
        </w:rPr>
        <w:t xml:space="preserve"> und warmes Wasser </w:t>
      </w:r>
    </w:p>
    <w:p w14:paraId="35FC8A79" w14:textId="77777777" w:rsidR="00B90F45" w:rsidRPr="00B90F45" w:rsidRDefault="00B90F45" w:rsidP="00B90F45">
      <w:pPr>
        <w:rPr>
          <w:rFonts w:ascii="Helvetica" w:hAnsi="Helvetica"/>
        </w:rPr>
      </w:pPr>
      <w:r w:rsidRPr="00B90F45">
        <w:rPr>
          <w:rFonts w:ascii="Helvetica" w:hAnsi="Helvetica"/>
          <w:b/>
        </w:rPr>
        <w:t>Haustiere</w:t>
      </w:r>
      <w:r w:rsidRPr="00B90F45">
        <w:rPr>
          <w:rFonts w:ascii="Helvetica" w:hAnsi="Helvetica"/>
        </w:rPr>
        <w:t xml:space="preserve"> auf Anfrage erlaubt</w:t>
      </w:r>
    </w:p>
    <w:p w14:paraId="34591B53" w14:textId="77777777" w:rsidR="00B90F45" w:rsidRPr="00B90F45" w:rsidRDefault="00B90F45" w:rsidP="00B90F45">
      <w:pPr>
        <w:rPr>
          <w:rFonts w:ascii="Helvetica" w:hAnsi="Helvetica"/>
        </w:rPr>
      </w:pPr>
      <w:r w:rsidRPr="00B90F45">
        <w:rPr>
          <w:rFonts w:ascii="Helvetica" w:hAnsi="Helvetica"/>
        </w:rPr>
        <w:t>Nichtraucher-Unterkunft</w:t>
      </w:r>
    </w:p>
    <w:p w14:paraId="597A110C" w14:textId="77777777" w:rsidR="00B90F45" w:rsidRPr="00B90F45" w:rsidRDefault="00B90F45" w:rsidP="00B90F45">
      <w:pPr>
        <w:rPr>
          <w:rFonts w:ascii="Helvetica" w:hAnsi="Helvetica"/>
        </w:rPr>
      </w:pPr>
      <w:r w:rsidRPr="00B90F45">
        <w:rPr>
          <w:rFonts w:ascii="Helvetica" w:hAnsi="Helvetica"/>
        </w:rPr>
        <w:t xml:space="preserve">Zugang zum Haus über Kiesweg, Haus nicht rollstuhlgängig </w:t>
      </w:r>
    </w:p>
    <w:p w14:paraId="3AECE7A8" w14:textId="77777777" w:rsidR="00B90F45" w:rsidRPr="00B90F45" w:rsidRDefault="00B90F45" w:rsidP="00B90F45">
      <w:pPr>
        <w:rPr>
          <w:rFonts w:ascii="Helvetica" w:hAnsi="Helvetica"/>
        </w:rPr>
      </w:pPr>
      <w:r w:rsidRPr="00B90F45">
        <w:rPr>
          <w:rFonts w:ascii="Helvetica" w:hAnsi="Helvetica"/>
          <w:b/>
        </w:rPr>
        <w:t xml:space="preserve">Gartensitzplatz </w:t>
      </w:r>
      <w:r w:rsidRPr="00B90F45">
        <w:rPr>
          <w:rFonts w:ascii="Helvetica" w:hAnsi="Helvetica"/>
        </w:rPr>
        <w:t>vor und hinter dem Haus</w:t>
      </w:r>
    </w:p>
    <w:p w14:paraId="2D7FD9E5" w14:textId="77777777" w:rsidR="00B90F45" w:rsidRPr="00B90F45" w:rsidRDefault="00B90F45" w:rsidP="00B90F45">
      <w:pPr>
        <w:rPr>
          <w:rFonts w:ascii="Helvetica" w:hAnsi="Helvetica"/>
        </w:rPr>
      </w:pPr>
      <w:r w:rsidRPr="00B90F45">
        <w:rPr>
          <w:rFonts w:ascii="Helvetica" w:hAnsi="Helvetica"/>
          <w:b/>
        </w:rPr>
        <w:t xml:space="preserve">Parkplatz </w:t>
      </w:r>
      <w:r w:rsidRPr="00B90F45">
        <w:rPr>
          <w:rFonts w:ascii="Helvetica" w:hAnsi="Helvetica"/>
        </w:rPr>
        <w:t>etwas unterhalb vom Haus steht kostenlos zur Verfügung</w:t>
      </w:r>
    </w:p>
    <w:p w14:paraId="1CD6F312" w14:textId="77777777" w:rsidR="00B90F45" w:rsidRPr="00B90F45" w:rsidRDefault="00B90F45" w:rsidP="00B90F45">
      <w:pPr>
        <w:rPr>
          <w:rFonts w:ascii="Helvetica" w:hAnsi="Helvetica"/>
        </w:rPr>
      </w:pPr>
      <w:r w:rsidRPr="00B90F45">
        <w:rPr>
          <w:rFonts w:ascii="Helvetica" w:hAnsi="Helvetica"/>
          <w:b/>
        </w:rPr>
        <w:t>Bettwäsche</w:t>
      </w:r>
      <w:r w:rsidRPr="00B90F45">
        <w:rPr>
          <w:rFonts w:ascii="Helvetica" w:hAnsi="Helvetica"/>
        </w:rPr>
        <w:t xml:space="preserve"> auf Wunsch vorhanden</w:t>
      </w:r>
    </w:p>
    <w:p w14:paraId="7D37BAF3" w14:textId="77777777" w:rsidR="00B90F45" w:rsidRPr="00B90F45" w:rsidRDefault="00B90F45" w:rsidP="00B90F45">
      <w:pPr>
        <w:rPr>
          <w:rFonts w:ascii="Helvetica" w:hAnsi="Helvetica"/>
          <w:b/>
        </w:rPr>
      </w:pPr>
    </w:p>
    <w:p w14:paraId="5E0BEC12" w14:textId="77777777" w:rsidR="00B90F45" w:rsidRPr="00B90F45" w:rsidRDefault="00B90F45" w:rsidP="00B90F45">
      <w:pPr>
        <w:rPr>
          <w:rFonts w:ascii="Helvetica" w:hAnsi="Helvetica"/>
        </w:rPr>
      </w:pPr>
      <w:r w:rsidRPr="00511D1F">
        <w:rPr>
          <w:rFonts w:ascii="Helvetica" w:hAnsi="Helvetica"/>
          <w:b/>
        </w:rPr>
        <w:t>Die Zimmer</w:t>
      </w:r>
      <w:r w:rsidRPr="00B90F45">
        <w:rPr>
          <w:rFonts w:ascii="Helvetica" w:hAnsi="Helvetica"/>
        </w:rPr>
        <w:t xml:space="preserve"> verteilen sich auf 2 Stockwerke</w:t>
      </w:r>
      <w:r>
        <w:rPr>
          <w:rFonts w:ascii="Helvetica" w:hAnsi="Helvetica"/>
        </w:rPr>
        <w:t>.</w:t>
      </w:r>
      <w:r w:rsidRPr="00B90F45">
        <w:rPr>
          <w:rFonts w:ascii="Helvetica" w:hAnsi="Helvetica"/>
        </w:rPr>
        <w:t xml:space="preserve"> </w:t>
      </w:r>
    </w:p>
    <w:p w14:paraId="0A6C48AE" w14:textId="77777777" w:rsidR="00B90F45" w:rsidRPr="00B90F45" w:rsidRDefault="00B90F45" w:rsidP="00B90F45">
      <w:pPr>
        <w:rPr>
          <w:rFonts w:ascii="Helvetica" w:hAnsi="Helvetica"/>
        </w:rPr>
      </w:pPr>
      <w:r w:rsidRPr="00B90F45">
        <w:rPr>
          <w:rFonts w:ascii="Helvetica" w:hAnsi="Helvetica"/>
        </w:rPr>
        <w:t xml:space="preserve">Im </w:t>
      </w:r>
      <w:r w:rsidRPr="00511D1F">
        <w:rPr>
          <w:rFonts w:ascii="Helvetica" w:hAnsi="Helvetica"/>
        </w:rPr>
        <w:t>Erdgeschoss</w:t>
      </w:r>
      <w:r w:rsidRPr="00B90F45">
        <w:rPr>
          <w:rFonts w:ascii="Helvetica" w:hAnsi="Helvetica"/>
          <w:u w:val="single"/>
        </w:rPr>
        <w:t xml:space="preserve"> </w:t>
      </w:r>
      <w:r w:rsidRPr="00B90F45">
        <w:rPr>
          <w:rFonts w:ascii="Helvetica" w:hAnsi="Helvetica"/>
        </w:rPr>
        <w:t xml:space="preserve">befinden sich eine einfache Küche sowie eine kleine und eine </w:t>
      </w:r>
      <w:proofErr w:type="spellStart"/>
      <w:r w:rsidRPr="00B90F45">
        <w:rPr>
          <w:rFonts w:ascii="Helvetica" w:hAnsi="Helvetica"/>
        </w:rPr>
        <w:t>grosse</w:t>
      </w:r>
      <w:proofErr w:type="spellEnd"/>
      <w:r w:rsidRPr="00B90F45">
        <w:rPr>
          <w:rFonts w:ascii="Helvetica" w:hAnsi="Helvetica"/>
        </w:rPr>
        <w:t xml:space="preserve"> Stube.</w:t>
      </w:r>
    </w:p>
    <w:p w14:paraId="772D0264" w14:textId="77777777" w:rsidR="00B90F45" w:rsidRPr="00B90F45" w:rsidRDefault="00B90F45" w:rsidP="00B90F45">
      <w:pPr>
        <w:rPr>
          <w:rFonts w:ascii="Helvetica" w:hAnsi="Helvetica"/>
        </w:rPr>
      </w:pPr>
      <w:r w:rsidRPr="00B90F45">
        <w:rPr>
          <w:rFonts w:ascii="Helvetica" w:hAnsi="Helvetica"/>
        </w:rPr>
        <w:t xml:space="preserve">Im </w:t>
      </w:r>
      <w:r w:rsidRPr="00511D1F">
        <w:rPr>
          <w:rFonts w:ascii="Helvetica" w:hAnsi="Helvetica"/>
        </w:rPr>
        <w:t>Obergeschoss</w:t>
      </w:r>
      <w:r w:rsidRPr="00B90F45">
        <w:rPr>
          <w:rFonts w:ascii="Helvetica" w:hAnsi="Helvetica"/>
        </w:rPr>
        <w:t xml:space="preserve"> befindet sich das Bad mit Dusche und WC</w:t>
      </w:r>
      <w:proofErr w:type="gramStart"/>
      <w:r w:rsidRPr="00B90F45">
        <w:rPr>
          <w:rFonts w:ascii="Helvetica" w:hAnsi="Helvetica"/>
        </w:rPr>
        <w:t>, eine</w:t>
      </w:r>
      <w:proofErr w:type="gramEnd"/>
      <w:r w:rsidRPr="00B90F45">
        <w:rPr>
          <w:rFonts w:ascii="Helvetica" w:hAnsi="Helvetica"/>
        </w:rPr>
        <w:t xml:space="preserve"> separate </w:t>
      </w:r>
      <w:proofErr w:type="spellStart"/>
      <w:r w:rsidRPr="00B90F45">
        <w:rPr>
          <w:rFonts w:ascii="Helvetica" w:hAnsi="Helvetica"/>
        </w:rPr>
        <w:t>Toillette</w:t>
      </w:r>
      <w:proofErr w:type="spellEnd"/>
      <w:r w:rsidRPr="00B90F45">
        <w:rPr>
          <w:rFonts w:ascii="Helvetica" w:hAnsi="Helvetica"/>
        </w:rPr>
        <w:t xml:space="preserve"> sowie drei Schlafräume.</w:t>
      </w:r>
    </w:p>
    <w:p w14:paraId="14C1A599" w14:textId="77777777" w:rsidR="00B90F45" w:rsidRPr="00B90F45" w:rsidRDefault="00B90F45" w:rsidP="00B90F45">
      <w:pPr>
        <w:rPr>
          <w:rFonts w:ascii="Helvetica" w:hAnsi="Helvetica"/>
        </w:rPr>
      </w:pPr>
    </w:p>
    <w:p w14:paraId="63FAAE61" w14:textId="77777777" w:rsidR="00B90F45" w:rsidRPr="00B90F45" w:rsidRDefault="00B90F45" w:rsidP="00B90F45">
      <w:pPr>
        <w:rPr>
          <w:rFonts w:ascii="Helvetica" w:hAnsi="Helvetica"/>
        </w:rPr>
      </w:pPr>
      <w:proofErr w:type="spellStart"/>
      <w:r w:rsidRPr="00B90F45">
        <w:rPr>
          <w:rFonts w:ascii="Helvetica" w:hAnsi="Helvetica"/>
        </w:rPr>
        <w:t>Murmelihöhli</w:t>
      </w:r>
      <w:proofErr w:type="spellEnd"/>
      <w:r w:rsidRPr="00B90F45">
        <w:rPr>
          <w:rFonts w:ascii="Helvetica" w:hAnsi="Helvetica"/>
        </w:rPr>
        <w:t xml:space="preserve"> </w:t>
      </w:r>
    </w:p>
    <w:p w14:paraId="2300AA3D" w14:textId="77777777" w:rsidR="00B90F45" w:rsidRPr="00B90F45" w:rsidRDefault="00B90F45" w:rsidP="00B90F45">
      <w:pPr>
        <w:rPr>
          <w:rFonts w:ascii="Helvetica" w:hAnsi="Helvetica"/>
        </w:rPr>
      </w:pPr>
      <w:r w:rsidRPr="00B90F45">
        <w:rPr>
          <w:rFonts w:ascii="Helvetica" w:hAnsi="Helvetica"/>
        </w:rPr>
        <w:t xml:space="preserve">2 Betten / 1Schrank / 1 kleiner Tisch </w:t>
      </w:r>
    </w:p>
    <w:p w14:paraId="6B8FA852" w14:textId="77777777" w:rsidR="00B90F45" w:rsidRPr="00B90F45" w:rsidRDefault="00B90F45" w:rsidP="00B90F45">
      <w:pPr>
        <w:rPr>
          <w:rFonts w:ascii="Helvetica" w:hAnsi="Helvetica"/>
        </w:rPr>
      </w:pPr>
    </w:p>
    <w:p w14:paraId="01393A8B" w14:textId="77777777" w:rsidR="00B90F45" w:rsidRPr="00B90F45" w:rsidRDefault="00B90F45" w:rsidP="00B90F45">
      <w:pPr>
        <w:rPr>
          <w:rFonts w:ascii="Helvetica" w:hAnsi="Helvetica"/>
        </w:rPr>
      </w:pPr>
      <w:proofErr w:type="spellStart"/>
      <w:r w:rsidRPr="00B90F45">
        <w:rPr>
          <w:rFonts w:ascii="Helvetica" w:hAnsi="Helvetica"/>
        </w:rPr>
        <w:t>Stägelizimmer</w:t>
      </w:r>
      <w:proofErr w:type="spellEnd"/>
      <w:r w:rsidRPr="00B90F45">
        <w:rPr>
          <w:rFonts w:ascii="Helvetica" w:hAnsi="Helvetica"/>
        </w:rPr>
        <w:t xml:space="preserve"> (Durchgangszimmer)</w:t>
      </w:r>
    </w:p>
    <w:p w14:paraId="0B879794" w14:textId="77777777" w:rsidR="00B90F45" w:rsidRPr="00B90F45" w:rsidRDefault="00B90F45" w:rsidP="00B90F45">
      <w:pPr>
        <w:rPr>
          <w:rFonts w:ascii="Helvetica" w:hAnsi="Helvetica"/>
        </w:rPr>
      </w:pPr>
      <w:r w:rsidRPr="00B90F45">
        <w:rPr>
          <w:rFonts w:ascii="Helvetica" w:hAnsi="Helvetica"/>
        </w:rPr>
        <w:t>3 Betten / 1 Schrank / 1 Kommode</w:t>
      </w:r>
    </w:p>
    <w:p w14:paraId="6BCEBB44" w14:textId="77777777" w:rsidR="00B90F45" w:rsidRPr="00B90F45" w:rsidRDefault="00B90F45" w:rsidP="00B90F45">
      <w:pPr>
        <w:rPr>
          <w:rFonts w:ascii="Helvetica" w:hAnsi="Helvetica"/>
        </w:rPr>
      </w:pPr>
    </w:p>
    <w:p w14:paraId="74F31560" w14:textId="77777777" w:rsidR="00B90F45" w:rsidRPr="00B90F45" w:rsidRDefault="00B90F45" w:rsidP="00B90F45">
      <w:pPr>
        <w:rPr>
          <w:rFonts w:ascii="Helvetica" w:hAnsi="Helvetica"/>
        </w:rPr>
      </w:pPr>
      <w:r w:rsidRPr="00B90F45">
        <w:rPr>
          <w:rFonts w:ascii="Helvetica" w:hAnsi="Helvetica"/>
        </w:rPr>
        <w:t>Adlerhorst</w:t>
      </w:r>
    </w:p>
    <w:p w14:paraId="2C87FB3D" w14:textId="77777777" w:rsidR="00B90F45" w:rsidRPr="00B90F45" w:rsidRDefault="00B90F45" w:rsidP="00B90F45">
      <w:pPr>
        <w:rPr>
          <w:rFonts w:ascii="Helvetica" w:hAnsi="Helvetica"/>
        </w:rPr>
      </w:pPr>
      <w:r w:rsidRPr="00B90F45">
        <w:rPr>
          <w:rFonts w:ascii="Helvetica" w:hAnsi="Helvetica"/>
        </w:rPr>
        <w:lastRenderedPageBreak/>
        <w:t xml:space="preserve">1 </w:t>
      </w:r>
      <w:proofErr w:type="spellStart"/>
      <w:r w:rsidRPr="00B90F45">
        <w:rPr>
          <w:rFonts w:ascii="Helvetica" w:hAnsi="Helvetica"/>
        </w:rPr>
        <w:t>Kajütte</w:t>
      </w:r>
      <w:r>
        <w:rPr>
          <w:rFonts w:ascii="Helvetica" w:hAnsi="Helvetica"/>
        </w:rPr>
        <w:t>nbett</w:t>
      </w:r>
      <w:proofErr w:type="spellEnd"/>
      <w:r>
        <w:rPr>
          <w:rFonts w:ascii="Helvetica" w:hAnsi="Helvetica"/>
        </w:rPr>
        <w:t xml:space="preserve">, nur für Kinder geeignet / </w:t>
      </w:r>
      <w:r w:rsidRPr="00B90F45">
        <w:rPr>
          <w:rFonts w:ascii="Helvetica" w:hAnsi="Helvetica"/>
        </w:rPr>
        <w:t>1 französisches Bett, 160 cm / 1 Schrank /</w:t>
      </w:r>
      <w:r>
        <w:rPr>
          <w:rFonts w:ascii="Helvetica" w:hAnsi="Helvetica"/>
        </w:rPr>
        <w:t xml:space="preserve"> </w:t>
      </w:r>
      <w:r w:rsidRPr="00B90F45">
        <w:rPr>
          <w:rFonts w:ascii="Helvetica" w:hAnsi="Helvetica"/>
        </w:rPr>
        <w:t>1 Kommode</w:t>
      </w:r>
    </w:p>
    <w:p w14:paraId="77BE1445" w14:textId="77777777" w:rsidR="00B90F45" w:rsidRPr="00B90F45" w:rsidRDefault="00B90F45" w:rsidP="00B90F45">
      <w:pPr>
        <w:rPr>
          <w:rFonts w:ascii="Helvetica" w:hAnsi="Helvetica"/>
        </w:rPr>
      </w:pPr>
    </w:p>
    <w:p w14:paraId="521C9559" w14:textId="77777777" w:rsidR="00B90F45" w:rsidRPr="00B90F45" w:rsidRDefault="00B90F45" w:rsidP="00B90F45">
      <w:pPr>
        <w:rPr>
          <w:rFonts w:ascii="Helvetica" w:hAnsi="Helvetica"/>
          <w:b/>
        </w:rPr>
      </w:pPr>
      <w:r w:rsidRPr="00B90F45">
        <w:rPr>
          <w:rFonts w:ascii="Helvetica" w:hAnsi="Helvetica"/>
          <w:b/>
        </w:rPr>
        <w:t xml:space="preserve">Was Sie </w:t>
      </w:r>
      <w:r>
        <w:rPr>
          <w:rFonts w:ascii="Helvetica" w:hAnsi="Helvetica"/>
          <w:b/>
        </w:rPr>
        <w:t xml:space="preserve">im Haus </w:t>
      </w:r>
      <w:r w:rsidRPr="00B90F45">
        <w:rPr>
          <w:rFonts w:ascii="Helvetica" w:hAnsi="Helvetica"/>
          <w:b/>
        </w:rPr>
        <w:t>alles vorfinden:</w:t>
      </w:r>
    </w:p>
    <w:p w14:paraId="2D9A61F5" w14:textId="77777777" w:rsidR="00B90F45" w:rsidRPr="00B90F45" w:rsidRDefault="00B90F45" w:rsidP="00B90F45">
      <w:pPr>
        <w:rPr>
          <w:rFonts w:ascii="Helvetica" w:hAnsi="Helvetica"/>
        </w:rPr>
      </w:pPr>
      <w:r w:rsidRPr="00B90F45">
        <w:rPr>
          <w:rFonts w:ascii="Helvetica" w:hAnsi="Helvetica"/>
        </w:rPr>
        <w:t xml:space="preserve">Kochherd, Backofen, Kühlschrank mit Gefrierabteil, Küchentücher, Standard Gewürze, diverse </w:t>
      </w:r>
      <w:proofErr w:type="spellStart"/>
      <w:r w:rsidRPr="00B90F45">
        <w:rPr>
          <w:rFonts w:ascii="Helvetica" w:hAnsi="Helvetica"/>
        </w:rPr>
        <w:t>Grössen</w:t>
      </w:r>
      <w:proofErr w:type="spellEnd"/>
      <w:r w:rsidRPr="00B90F45">
        <w:rPr>
          <w:rFonts w:ascii="Helvetica" w:hAnsi="Helvetica"/>
        </w:rPr>
        <w:t xml:space="preserve"> Mocca-Espresso Kaffeekocher, Fondue-Rechaud und </w:t>
      </w:r>
      <w:proofErr w:type="spellStart"/>
      <w:r w:rsidRPr="00B90F45">
        <w:rPr>
          <w:rFonts w:ascii="Helvetica" w:hAnsi="Helvetica"/>
        </w:rPr>
        <w:t>Caquelon</w:t>
      </w:r>
      <w:proofErr w:type="spellEnd"/>
    </w:p>
    <w:p w14:paraId="16ACB9B1" w14:textId="77777777" w:rsidR="00B90F45" w:rsidRPr="00B90F45" w:rsidRDefault="00B90F45" w:rsidP="00B90F45">
      <w:pPr>
        <w:rPr>
          <w:rFonts w:ascii="Helvetica" w:hAnsi="Helvetica"/>
        </w:rPr>
      </w:pPr>
      <w:proofErr w:type="spellStart"/>
      <w:r w:rsidRPr="00B90F45">
        <w:rPr>
          <w:rFonts w:ascii="Helvetica" w:hAnsi="Helvetica"/>
        </w:rPr>
        <w:t>TripTrap</w:t>
      </w:r>
      <w:proofErr w:type="spellEnd"/>
      <w:r w:rsidRPr="00B90F45">
        <w:rPr>
          <w:rFonts w:ascii="Helvetica" w:hAnsi="Helvetica"/>
        </w:rPr>
        <w:t xml:space="preserve"> Kindersitz, Spiele, Radio/CD Player, Schlitten</w:t>
      </w:r>
    </w:p>
    <w:p w14:paraId="7B5C6BED" w14:textId="77777777" w:rsidR="00B90F45" w:rsidRPr="00B90F45" w:rsidRDefault="00B90F45" w:rsidP="00B90F45">
      <w:pPr>
        <w:rPr>
          <w:rFonts w:ascii="Helvetica" w:hAnsi="Helvetica"/>
        </w:rPr>
      </w:pPr>
    </w:p>
    <w:p w14:paraId="23A55EE2" w14:textId="77777777" w:rsidR="00B90F45" w:rsidRPr="00B90F45" w:rsidRDefault="00B90F45" w:rsidP="00B90F45">
      <w:pPr>
        <w:rPr>
          <w:rFonts w:ascii="Helvetica" w:hAnsi="Helvetica"/>
          <w:b/>
        </w:rPr>
      </w:pPr>
      <w:r w:rsidRPr="00B90F45">
        <w:rPr>
          <w:rFonts w:ascii="Helvetica" w:hAnsi="Helvetica"/>
          <w:b/>
        </w:rPr>
        <w:t>Was Sie nicht finden:</w:t>
      </w:r>
    </w:p>
    <w:p w14:paraId="1A35BA47" w14:textId="77777777" w:rsidR="00B90F45" w:rsidRDefault="00B90F45" w:rsidP="00B90F45">
      <w:pPr>
        <w:rPr>
          <w:rFonts w:ascii="Helvetica" w:hAnsi="Helvetica"/>
        </w:rPr>
      </w:pPr>
      <w:r w:rsidRPr="00B90F45">
        <w:rPr>
          <w:rFonts w:ascii="Helvetica" w:hAnsi="Helvetica"/>
        </w:rPr>
        <w:t>TV, WLAN, Waschmaschine</w:t>
      </w:r>
    </w:p>
    <w:p w14:paraId="1A37F5C9" w14:textId="77777777" w:rsidR="00B90F45" w:rsidRDefault="00B90F45" w:rsidP="00B90F45">
      <w:pPr>
        <w:rPr>
          <w:rFonts w:ascii="Helvetica" w:hAnsi="Helvetica"/>
        </w:rPr>
      </w:pPr>
    </w:p>
    <w:p w14:paraId="6FDCD823" w14:textId="77777777" w:rsidR="00B90F45" w:rsidRDefault="00B90F45" w:rsidP="00B90F45">
      <w:pPr>
        <w:rPr>
          <w:rFonts w:ascii="Helvetica" w:hAnsi="Helvetica"/>
        </w:rPr>
      </w:pPr>
    </w:p>
    <w:p w14:paraId="065CB8CB" w14:textId="77777777" w:rsidR="00B90F45" w:rsidRDefault="00B90F45" w:rsidP="00B90F45">
      <w:pPr>
        <w:rPr>
          <w:rFonts w:ascii="Helvetica" w:hAnsi="Helvetica"/>
        </w:rPr>
      </w:pPr>
    </w:p>
    <w:p w14:paraId="2E2A03D0" w14:textId="77777777" w:rsidR="00B90F45" w:rsidRDefault="00B90F45" w:rsidP="00B90F45">
      <w:pPr>
        <w:rPr>
          <w:rFonts w:ascii="Helvetica" w:hAnsi="Helvetica"/>
        </w:rPr>
      </w:pPr>
    </w:p>
    <w:p w14:paraId="1CE101A8" w14:textId="77777777" w:rsidR="00B90F45" w:rsidRDefault="00B90F45" w:rsidP="00B90F45">
      <w:pPr>
        <w:rPr>
          <w:rFonts w:ascii="Helvetica" w:hAnsi="Helvetica"/>
        </w:rPr>
      </w:pPr>
    </w:p>
    <w:p w14:paraId="7F093B41" w14:textId="77777777" w:rsidR="00B90F45" w:rsidRDefault="00B90F45" w:rsidP="00B90F45">
      <w:pPr>
        <w:rPr>
          <w:rFonts w:ascii="Helvetica" w:hAnsi="Helvetica"/>
        </w:rPr>
      </w:pPr>
      <w:r w:rsidRPr="000A4415">
        <w:rPr>
          <w:rFonts w:ascii="Helvetica" w:hAnsi="Helvetica"/>
        </w:rPr>
        <w:t>PREISE</w:t>
      </w:r>
    </w:p>
    <w:p w14:paraId="203339C8" w14:textId="77777777" w:rsidR="000A4415" w:rsidRPr="000A4415" w:rsidRDefault="000A4415" w:rsidP="00B90F45">
      <w:pPr>
        <w:rPr>
          <w:rFonts w:ascii="Helvetica" w:hAnsi="Helvetica"/>
          <w:b/>
        </w:rPr>
      </w:pPr>
    </w:p>
    <w:p w14:paraId="683C6939" w14:textId="77777777" w:rsidR="00B90F45" w:rsidRPr="000A4415" w:rsidRDefault="00B90F45" w:rsidP="00B90F45">
      <w:pPr>
        <w:rPr>
          <w:rFonts w:ascii="Helvetica" w:hAnsi="Helvetica"/>
        </w:rPr>
      </w:pPr>
    </w:p>
    <w:tbl>
      <w:tblPr>
        <w:tblStyle w:val="Tabellenraster"/>
        <w:tblW w:w="9464" w:type="dxa"/>
        <w:tblLook w:val="04A0" w:firstRow="1" w:lastRow="0" w:firstColumn="1" w:lastColumn="0" w:noHBand="0" w:noVBand="1"/>
      </w:tblPr>
      <w:tblGrid>
        <w:gridCol w:w="3068"/>
        <w:gridCol w:w="3069"/>
        <w:gridCol w:w="3327"/>
      </w:tblGrid>
      <w:tr w:rsidR="00B90F45" w:rsidRPr="000A4415" w14:paraId="210AF5C7" w14:textId="77777777" w:rsidTr="00B90F45">
        <w:tc>
          <w:tcPr>
            <w:tcW w:w="3068" w:type="dxa"/>
          </w:tcPr>
          <w:p w14:paraId="709D990E" w14:textId="77777777" w:rsidR="00B90F45" w:rsidRPr="000A4415" w:rsidRDefault="00B90F45" w:rsidP="00B90F45">
            <w:pPr>
              <w:rPr>
                <w:rFonts w:ascii="Helvetica" w:hAnsi="Helvetica"/>
              </w:rPr>
            </w:pPr>
          </w:p>
        </w:tc>
        <w:tc>
          <w:tcPr>
            <w:tcW w:w="3069" w:type="dxa"/>
          </w:tcPr>
          <w:p w14:paraId="690596C2" w14:textId="77777777" w:rsidR="00B90F45" w:rsidRPr="000A4415" w:rsidRDefault="00B90F45" w:rsidP="00B90F45">
            <w:pPr>
              <w:rPr>
                <w:rFonts w:ascii="Helvetica" w:hAnsi="Helvetica"/>
                <w:b/>
              </w:rPr>
            </w:pPr>
            <w:r w:rsidRPr="000A4415">
              <w:rPr>
                <w:rFonts w:ascii="Helvetica" w:hAnsi="Helvetica"/>
                <w:b/>
              </w:rPr>
              <w:t>Hauptsaison 2017</w:t>
            </w:r>
          </w:p>
          <w:p w14:paraId="1675873E" w14:textId="77777777" w:rsidR="00B90F45" w:rsidRPr="000A4415" w:rsidRDefault="00B90F45" w:rsidP="00B90F45">
            <w:pPr>
              <w:rPr>
                <w:rFonts w:ascii="Helvetica" w:hAnsi="Helvetica"/>
              </w:rPr>
            </w:pPr>
            <w:r w:rsidRPr="000A4415">
              <w:rPr>
                <w:rFonts w:ascii="Helvetica" w:hAnsi="Helvetica"/>
              </w:rPr>
              <w:t>1.1. bis 29.4.</w:t>
            </w:r>
          </w:p>
          <w:p w14:paraId="35D2052E" w14:textId="77777777" w:rsidR="00B90F45" w:rsidRPr="000A4415" w:rsidRDefault="00B90F45" w:rsidP="00B90F45">
            <w:pPr>
              <w:rPr>
                <w:rFonts w:ascii="Helvetica" w:hAnsi="Helvetica"/>
              </w:rPr>
            </w:pPr>
            <w:r w:rsidRPr="000A4415">
              <w:rPr>
                <w:rFonts w:ascii="Helvetica" w:hAnsi="Helvetica"/>
              </w:rPr>
              <w:t>1.7. bis 26.8.</w:t>
            </w:r>
          </w:p>
          <w:p w14:paraId="551D7D44" w14:textId="77777777" w:rsidR="00B90F45" w:rsidRPr="000A4415" w:rsidRDefault="00B90F45" w:rsidP="00B90F45">
            <w:pPr>
              <w:rPr>
                <w:rFonts w:ascii="Helvetica" w:hAnsi="Helvetica"/>
              </w:rPr>
            </w:pPr>
            <w:r w:rsidRPr="000A4415">
              <w:rPr>
                <w:rFonts w:ascii="Helvetica" w:hAnsi="Helvetica"/>
              </w:rPr>
              <w:t>23.12. bis 31.12.</w:t>
            </w:r>
          </w:p>
        </w:tc>
        <w:tc>
          <w:tcPr>
            <w:tcW w:w="3327" w:type="dxa"/>
          </w:tcPr>
          <w:p w14:paraId="675B8573" w14:textId="77777777" w:rsidR="00B90F45" w:rsidRPr="000A4415" w:rsidRDefault="00B90F45" w:rsidP="00B90F45">
            <w:pPr>
              <w:rPr>
                <w:rFonts w:ascii="Helvetica" w:hAnsi="Helvetica"/>
                <w:b/>
              </w:rPr>
            </w:pPr>
            <w:r w:rsidRPr="000A4415">
              <w:rPr>
                <w:rFonts w:ascii="Helvetica" w:hAnsi="Helvetica"/>
                <w:b/>
              </w:rPr>
              <w:t>Nebensaison 2017</w:t>
            </w:r>
          </w:p>
          <w:p w14:paraId="3D1B6E42" w14:textId="77777777" w:rsidR="00B90F45" w:rsidRPr="000A4415" w:rsidRDefault="00B90F45" w:rsidP="00B90F45">
            <w:pPr>
              <w:rPr>
                <w:rFonts w:ascii="Helvetica" w:hAnsi="Helvetica"/>
              </w:rPr>
            </w:pPr>
            <w:r w:rsidRPr="000A4415">
              <w:rPr>
                <w:rFonts w:ascii="Helvetica" w:hAnsi="Helvetica"/>
              </w:rPr>
              <w:t>29.4. bis 27.6.</w:t>
            </w:r>
          </w:p>
          <w:p w14:paraId="6061BFE1" w14:textId="77777777" w:rsidR="00B90F45" w:rsidRPr="000A4415" w:rsidRDefault="00B90F45" w:rsidP="00B90F45">
            <w:pPr>
              <w:rPr>
                <w:rFonts w:ascii="Helvetica" w:hAnsi="Helvetica"/>
              </w:rPr>
            </w:pPr>
            <w:r w:rsidRPr="000A4415">
              <w:rPr>
                <w:rFonts w:ascii="Helvetica" w:hAnsi="Helvetica"/>
              </w:rPr>
              <w:t>26.8. bis 23.12</w:t>
            </w:r>
          </w:p>
        </w:tc>
      </w:tr>
      <w:tr w:rsidR="00B90F45" w:rsidRPr="000A4415" w14:paraId="293AFD6E" w14:textId="77777777" w:rsidTr="00B90F45">
        <w:tc>
          <w:tcPr>
            <w:tcW w:w="3068" w:type="dxa"/>
          </w:tcPr>
          <w:p w14:paraId="3C83A15E" w14:textId="77777777" w:rsidR="00B90F45" w:rsidRPr="000A4415" w:rsidRDefault="00B90F45" w:rsidP="00B90F45">
            <w:pPr>
              <w:rPr>
                <w:rFonts w:ascii="Helvetica" w:hAnsi="Helvetica"/>
              </w:rPr>
            </w:pPr>
            <w:r w:rsidRPr="000A4415">
              <w:rPr>
                <w:rFonts w:ascii="Helvetica" w:hAnsi="Helvetica"/>
              </w:rPr>
              <w:t>3-7 Personen</w:t>
            </w:r>
          </w:p>
        </w:tc>
        <w:tc>
          <w:tcPr>
            <w:tcW w:w="3069" w:type="dxa"/>
          </w:tcPr>
          <w:p w14:paraId="20D27754" w14:textId="77777777" w:rsidR="00B90F45" w:rsidRPr="000A4415" w:rsidRDefault="00B90F45" w:rsidP="00B90F45">
            <w:pPr>
              <w:rPr>
                <w:rFonts w:ascii="Helvetica" w:hAnsi="Helvetica"/>
              </w:rPr>
            </w:pPr>
            <w:r w:rsidRPr="000A4415">
              <w:rPr>
                <w:rFonts w:ascii="Helvetica" w:hAnsi="Helvetica"/>
              </w:rPr>
              <w:t>Fr. 110.00 pro Nacht</w:t>
            </w:r>
          </w:p>
        </w:tc>
        <w:tc>
          <w:tcPr>
            <w:tcW w:w="3327" w:type="dxa"/>
          </w:tcPr>
          <w:p w14:paraId="4538A5BC" w14:textId="77777777" w:rsidR="00B90F45" w:rsidRPr="000A4415" w:rsidRDefault="00B90F45" w:rsidP="00B90F45">
            <w:pPr>
              <w:rPr>
                <w:rFonts w:ascii="Helvetica" w:hAnsi="Helvetica"/>
              </w:rPr>
            </w:pPr>
            <w:r w:rsidRPr="000A4415">
              <w:rPr>
                <w:rFonts w:ascii="Helvetica" w:hAnsi="Helvetica"/>
              </w:rPr>
              <w:t>Fr. 95.00 pro Nacht</w:t>
            </w:r>
          </w:p>
        </w:tc>
      </w:tr>
      <w:tr w:rsidR="00B90F45" w:rsidRPr="000A4415" w14:paraId="6D8DD244" w14:textId="77777777" w:rsidTr="00B90F45">
        <w:tc>
          <w:tcPr>
            <w:tcW w:w="3068" w:type="dxa"/>
          </w:tcPr>
          <w:p w14:paraId="57194086" w14:textId="77777777" w:rsidR="00B90F45" w:rsidRPr="000A4415" w:rsidRDefault="00B90F45" w:rsidP="00B90F45">
            <w:pPr>
              <w:rPr>
                <w:rFonts w:ascii="Helvetica" w:hAnsi="Helvetica"/>
              </w:rPr>
            </w:pPr>
            <w:r w:rsidRPr="000A4415">
              <w:rPr>
                <w:rFonts w:ascii="Helvetica" w:hAnsi="Helvetica"/>
              </w:rPr>
              <w:t>3-7 Personen</w:t>
            </w:r>
          </w:p>
        </w:tc>
        <w:tc>
          <w:tcPr>
            <w:tcW w:w="3069" w:type="dxa"/>
          </w:tcPr>
          <w:p w14:paraId="7ECD2D2B" w14:textId="77777777" w:rsidR="00B90F45" w:rsidRPr="000A4415" w:rsidRDefault="00B90F45" w:rsidP="00B90F45">
            <w:pPr>
              <w:rPr>
                <w:rFonts w:ascii="Helvetica" w:hAnsi="Helvetica"/>
              </w:rPr>
            </w:pPr>
            <w:r w:rsidRPr="000A4415">
              <w:rPr>
                <w:rFonts w:ascii="Helvetica" w:hAnsi="Helvetica"/>
              </w:rPr>
              <w:t>Fr. 770.00 pro Woche</w:t>
            </w:r>
          </w:p>
        </w:tc>
        <w:tc>
          <w:tcPr>
            <w:tcW w:w="3327" w:type="dxa"/>
          </w:tcPr>
          <w:p w14:paraId="204AB852" w14:textId="77777777" w:rsidR="00B90F45" w:rsidRPr="000A4415" w:rsidRDefault="00B90F45" w:rsidP="00B90F45">
            <w:pPr>
              <w:rPr>
                <w:rFonts w:ascii="Helvetica" w:hAnsi="Helvetica"/>
              </w:rPr>
            </w:pPr>
            <w:r w:rsidRPr="000A4415">
              <w:rPr>
                <w:rFonts w:ascii="Helvetica" w:hAnsi="Helvetica"/>
              </w:rPr>
              <w:t>Fr. 665.00 pro Woche</w:t>
            </w:r>
          </w:p>
        </w:tc>
      </w:tr>
      <w:tr w:rsidR="00B90F45" w:rsidRPr="000A4415" w14:paraId="1FDBD41C" w14:textId="77777777" w:rsidTr="00B90F45">
        <w:tc>
          <w:tcPr>
            <w:tcW w:w="3068" w:type="dxa"/>
          </w:tcPr>
          <w:p w14:paraId="74C8688C" w14:textId="77777777" w:rsidR="00B90F45" w:rsidRPr="000A4415" w:rsidRDefault="00B90F45" w:rsidP="00B90F45">
            <w:pPr>
              <w:rPr>
                <w:rFonts w:ascii="Helvetica" w:hAnsi="Helvetica"/>
              </w:rPr>
            </w:pPr>
            <w:r w:rsidRPr="000A4415">
              <w:rPr>
                <w:rFonts w:ascii="Helvetica" w:hAnsi="Helvetica"/>
              </w:rPr>
              <w:t>1-2 Personen</w:t>
            </w:r>
          </w:p>
        </w:tc>
        <w:tc>
          <w:tcPr>
            <w:tcW w:w="3069" w:type="dxa"/>
          </w:tcPr>
          <w:p w14:paraId="475FA7CA" w14:textId="77777777" w:rsidR="00B90F45" w:rsidRPr="000A4415" w:rsidRDefault="00B90F45" w:rsidP="00B90F45">
            <w:pPr>
              <w:rPr>
                <w:rFonts w:ascii="Helvetica" w:hAnsi="Helvetica"/>
              </w:rPr>
            </w:pPr>
            <w:r w:rsidRPr="000A4415">
              <w:rPr>
                <w:rFonts w:ascii="Helvetica" w:hAnsi="Helvetica"/>
              </w:rPr>
              <w:t>Fr. 110.00 pro Nacht</w:t>
            </w:r>
          </w:p>
        </w:tc>
        <w:tc>
          <w:tcPr>
            <w:tcW w:w="3327" w:type="dxa"/>
          </w:tcPr>
          <w:p w14:paraId="3BB4BDA2" w14:textId="77777777" w:rsidR="00B90F45" w:rsidRPr="000A4415" w:rsidRDefault="00B90F45" w:rsidP="00B90F45">
            <w:pPr>
              <w:rPr>
                <w:rFonts w:ascii="Helvetica" w:hAnsi="Helvetica"/>
              </w:rPr>
            </w:pPr>
            <w:r w:rsidRPr="000A4415">
              <w:rPr>
                <w:rFonts w:ascii="Helvetica" w:hAnsi="Helvetica"/>
              </w:rPr>
              <w:t>Fr. 80.00 pro Nacht</w:t>
            </w:r>
          </w:p>
        </w:tc>
      </w:tr>
      <w:tr w:rsidR="00B90F45" w:rsidRPr="000A4415" w14:paraId="50DF1F91" w14:textId="77777777" w:rsidTr="00B90F45">
        <w:tc>
          <w:tcPr>
            <w:tcW w:w="3068" w:type="dxa"/>
          </w:tcPr>
          <w:p w14:paraId="4F64EAFF" w14:textId="77777777" w:rsidR="00B90F45" w:rsidRPr="000A4415" w:rsidRDefault="00B90F45" w:rsidP="00B90F45">
            <w:pPr>
              <w:rPr>
                <w:rFonts w:ascii="Helvetica" w:hAnsi="Helvetica"/>
              </w:rPr>
            </w:pPr>
            <w:r w:rsidRPr="000A4415">
              <w:rPr>
                <w:rFonts w:ascii="Helvetica" w:hAnsi="Helvetica"/>
              </w:rPr>
              <w:t>1-2 Personen</w:t>
            </w:r>
          </w:p>
        </w:tc>
        <w:tc>
          <w:tcPr>
            <w:tcW w:w="3069" w:type="dxa"/>
          </w:tcPr>
          <w:p w14:paraId="6D9814A5" w14:textId="77777777" w:rsidR="00B90F45" w:rsidRPr="000A4415" w:rsidRDefault="00B90F45" w:rsidP="00B90F45">
            <w:pPr>
              <w:rPr>
                <w:rFonts w:ascii="Helvetica" w:hAnsi="Helvetica"/>
              </w:rPr>
            </w:pPr>
            <w:r w:rsidRPr="000A4415">
              <w:rPr>
                <w:rFonts w:ascii="Helvetica" w:hAnsi="Helvetica"/>
              </w:rPr>
              <w:t>Fr. 770.00 pro Nacht</w:t>
            </w:r>
          </w:p>
        </w:tc>
        <w:tc>
          <w:tcPr>
            <w:tcW w:w="3327" w:type="dxa"/>
          </w:tcPr>
          <w:p w14:paraId="7E5D003D" w14:textId="77777777" w:rsidR="00B90F45" w:rsidRPr="000A4415" w:rsidRDefault="00B90F45" w:rsidP="00B90F45">
            <w:pPr>
              <w:rPr>
                <w:rFonts w:ascii="Helvetica" w:hAnsi="Helvetica"/>
              </w:rPr>
            </w:pPr>
            <w:r w:rsidRPr="000A4415">
              <w:rPr>
                <w:rFonts w:ascii="Helvetica" w:hAnsi="Helvetica"/>
              </w:rPr>
              <w:t>Fr. 560.00 pro Woche</w:t>
            </w:r>
          </w:p>
        </w:tc>
      </w:tr>
    </w:tbl>
    <w:p w14:paraId="1ACADDD0" w14:textId="77777777" w:rsidR="00B90F45" w:rsidRPr="000A4415" w:rsidRDefault="00B90F45" w:rsidP="00B90F45">
      <w:pPr>
        <w:rPr>
          <w:rFonts w:ascii="Helvetica" w:hAnsi="Helvetica"/>
        </w:rPr>
      </w:pPr>
    </w:p>
    <w:tbl>
      <w:tblPr>
        <w:tblStyle w:val="Tabellenraster"/>
        <w:tblW w:w="9464" w:type="dxa"/>
        <w:tblLook w:val="04A0" w:firstRow="1" w:lastRow="0" w:firstColumn="1" w:lastColumn="0" w:noHBand="0" w:noVBand="1"/>
      </w:tblPr>
      <w:tblGrid>
        <w:gridCol w:w="3068"/>
        <w:gridCol w:w="3069"/>
        <w:gridCol w:w="3327"/>
      </w:tblGrid>
      <w:tr w:rsidR="00B90F45" w:rsidRPr="000A4415" w14:paraId="3BFFC838" w14:textId="77777777" w:rsidTr="00B90F45">
        <w:tc>
          <w:tcPr>
            <w:tcW w:w="3068" w:type="dxa"/>
          </w:tcPr>
          <w:p w14:paraId="73AC29C2" w14:textId="77777777" w:rsidR="00B90F45" w:rsidRPr="000A4415" w:rsidRDefault="00B90F45" w:rsidP="00B90F45">
            <w:pPr>
              <w:rPr>
                <w:rFonts w:ascii="Helvetica" w:hAnsi="Helvetica"/>
              </w:rPr>
            </w:pPr>
          </w:p>
        </w:tc>
        <w:tc>
          <w:tcPr>
            <w:tcW w:w="3069" w:type="dxa"/>
          </w:tcPr>
          <w:p w14:paraId="2ECAF655" w14:textId="77777777" w:rsidR="00B90F45" w:rsidRPr="000A4415" w:rsidRDefault="00B90F45" w:rsidP="00B90F45">
            <w:pPr>
              <w:rPr>
                <w:rFonts w:ascii="Helvetica" w:hAnsi="Helvetica"/>
                <w:b/>
              </w:rPr>
            </w:pPr>
            <w:r w:rsidRPr="000A4415">
              <w:rPr>
                <w:rFonts w:ascii="Helvetica" w:hAnsi="Helvetica"/>
                <w:b/>
              </w:rPr>
              <w:t>Hauptsaison 2018</w:t>
            </w:r>
          </w:p>
          <w:p w14:paraId="3B58E249" w14:textId="77777777" w:rsidR="00B90F45" w:rsidRPr="000A4415" w:rsidRDefault="00B90F45" w:rsidP="00B90F45">
            <w:pPr>
              <w:pStyle w:val="Listenabsatz"/>
              <w:numPr>
                <w:ilvl w:val="1"/>
                <w:numId w:val="1"/>
              </w:numPr>
              <w:rPr>
                <w:rFonts w:ascii="Helvetica" w:hAnsi="Helvetica"/>
              </w:rPr>
            </w:pPr>
            <w:r w:rsidRPr="000A4415">
              <w:rPr>
                <w:rFonts w:ascii="Helvetica" w:hAnsi="Helvetica"/>
              </w:rPr>
              <w:t>bis 14.4.</w:t>
            </w:r>
          </w:p>
          <w:p w14:paraId="5BEDE854" w14:textId="77777777" w:rsidR="00B90F45" w:rsidRPr="000A4415" w:rsidRDefault="00B90F45" w:rsidP="00B90F45">
            <w:pPr>
              <w:rPr>
                <w:rFonts w:ascii="Helvetica" w:hAnsi="Helvetica"/>
              </w:rPr>
            </w:pPr>
            <w:r w:rsidRPr="000A4415">
              <w:rPr>
                <w:rFonts w:ascii="Helvetica" w:hAnsi="Helvetica"/>
              </w:rPr>
              <w:t>30.6. bis 25.8.</w:t>
            </w:r>
          </w:p>
          <w:p w14:paraId="50F6C83D" w14:textId="77777777" w:rsidR="00B90F45" w:rsidRPr="000A4415" w:rsidRDefault="00B90F45" w:rsidP="00B90F45">
            <w:pPr>
              <w:rPr>
                <w:rFonts w:ascii="Helvetica" w:hAnsi="Helvetica"/>
              </w:rPr>
            </w:pPr>
            <w:r w:rsidRPr="000A4415">
              <w:rPr>
                <w:rFonts w:ascii="Helvetica" w:hAnsi="Helvetica"/>
              </w:rPr>
              <w:t>22.12. bis 31.12.</w:t>
            </w:r>
          </w:p>
        </w:tc>
        <w:tc>
          <w:tcPr>
            <w:tcW w:w="3327" w:type="dxa"/>
          </w:tcPr>
          <w:p w14:paraId="266CB151" w14:textId="77777777" w:rsidR="00B90F45" w:rsidRPr="000A4415" w:rsidRDefault="00B90F45" w:rsidP="00B90F45">
            <w:pPr>
              <w:rPr>
                <w:rFonts w:ascii="Helvetica" w:hAnsi="Helvetica"/>
                <w:b/>
              </w:rPr>
            </w:pPr>
            <w:r w:rsidRPr="000A4415">
              <w:rPr>
                <w:rFonts w:ascii="Helvetica" w:hAnsi="Helvetica"/>
                <w:b/>
              </w:rPr>
              <w:t>Nebensaison 2018</w:t>
            </w:r>
          </w:p>
          <w:p w14:paraId="32DB2C25" w14:textId="77777777" w:rsidR="00B90F45" w:rsidRPr="000A4415" w:rsidRDefault="00B90F45" w:rsidP="00B90F45">
            <w:pPr>
              <w:rPr>
                <w:rFonts w:ascii="Helvetica" w:hAnsi="Helvetica"/>
              </w:rPr>
            </w:pPr>
            <w:r w:rsidRPr="000A4415">
              <w:rPr>
                <w:rFonts w:ascii="Helvetica" w:hAnsi="Helvetica"/>
              </w:rPr>
              <w:t>14.4. bis 30.6.</w:t>
            </w:r>
          </w:p>
          <w:p w14:paraId="1D39585E" w14:textId="77777777" w:rsidR="00B90F45" w:rsidRPr="000A4415" w:rsidRDefault="00B90F45" w:rsidP="00B90F45">
            <w:pPr>
              <w:rPr>
                <w:rFonts w:ascii="Helvetica" w:hAnsi="Helvetica"/>
              </w:rPr>
            </w:pPr>
            <w:r w:rsidRPr="000A4415">
              <w:rPr>
                <w:rFonts w:ascii="Helvetica" w:hAnsi="Helvetica"/>
              </w:rPr>
              <w:t>25.8. bis 22.12.</w:t>
            </w:r>
          </w:p>
        </w:tc>
      </w:tr>
      <w:tr w:rsidR="00B90F45" w:rsidRPr="000A4415" w14:paraId="4E52CACB" w14:textId="77777777" w:rsidTr="00B90F45">
        <w:tc>
          <w:tcPr>
            <w:tcW w:w="3068" w:type="dxa"/>
          </w:tcPr>
          <w:p w14:paraId="5EB0DD6A" w14:textId="77777777" w:rsidR="00B90F45" w:rsidRPr="000A4415" w:rsidRDefault="00B90F45" w:rsidP="00B90F45">
            <w:pPr>
              <w:rPr>
                <w:rFonts w:ascii="Helvetica" w:hAnsi="Helvetica"/>
              </w:rPr>
            </w:pPr>
            <w:r w:rsidRPr="000A4415">
              <w:rPr>
                <w:rFonts w:ascii="Helvetica" w:hAnsi="Helvetica"/>
              </w:rPr>
              <w:t>3-7 Personen</w:t>
            </w:r>
          </w:p>
        </w:tc>
        <w:tc>
          <w:tcPr>
            <w:tcW w:w="3069" w:type="dxa"/>
          </w:tcPr>
          <w:p w14:paraId="422B19E1" w14:textId="77777777" w:rsidR="00B90F45" w:rsidRPr="000A4415" w:rsidRDefault="00B90F45" w:rsidP="00B90F45">
            <w:pPr>
              <w:rPr>
                <w:rFonts w:ascii="Helvetica" w:hAnsi="Helvetica"/>
              </w:rPr>
            </w:pPr>
            <w:r w:rsidRPr="000A4415">
              <w:rPr>
                <w:rFonts w:ascii="Helvetica" w:hAnsi="Helvetica"/>
              </w:rPr>
              <w:t>Fr. 110.00 pro Nacht</w:t>
            </w:r>
          </w:p>
        </w:tc>
        <w:tc>
          <w:tcPr>
            <w:tcW w:w="3327" w:type="dxa"/>
          </w:tcPr>
          <w:p w14:paraId="0A8C9592" w14:textId="77777777" w:rsidR="00B90F45" w:rsidRPr="000A4415" w:rsidRDefault="00B90F45" w:rsidP="00B90F45">
            <w:pPr>
              <w:rPr>
                <w:rFonts w:ascii="Helvetica" w:hAnsi="Helvetica"/>
              </w:rPr>
            </w:pPr>
            <w:r w:rsidRPr="000A4415">
              <w:rPr>
                <w:rFonts w:ascii="Helvetica" w:hAnsi="Helvetica"/>
              </w:rPr>
              <w:t>Fr. 95.00 pro Nacht</w:t>
            </w:r>
          </w:p>
        </w:tc>
      </w:tr>
      <w:tr w:rsidR="00B90F45" w:rsidRPr="000A4415" w14:paraId="05D18843" w14:textId="77777777" w:rsidTr="00B90F45">
        <w:tc>
          <w:tcPr>
            <w:tcW w:w="3068" w:type="dxa"/>
          </w:tcPr>
          <w:p w14:paraId="593AB5E5" w14:textId="77777777" w:rsidR="00B90F45" w:rsidRPr="000A4415" w:rsidRDefault="00B90F45" w:rsidP="00B90F45">
            <w:pPr>
              <w:rPr>
                <w:rFonts w:ascii="Helvetica" w:hAnsi="Helvetica"/>
              </w:rPr>
            </w:pPr>
            <w:r w:rsidRPr="000A4415">
              <w:rPr>
                <w:rFonts w:ascii="Helvetica" w:hAnsi="Helvetica"/>
              </w:rPr>
              <w:t>3-7 Personen</w:t>
            </w:r>
          </w:p>
        </w:tc>
        <w:tc>
          <w:tcPr>
            <w:tcW w:w="3069" w:type="dxa"/>
          </w:tcPr>
          <w:p w14:paraId="3C60FE77" w14:textId="77777777" w:rsidR="00B90F45" w:rsidRPr="000A4415" w:rsidRDefault="00B90F45" w:rsidP="00B90F45">
            <w:pPr>
              <w:rPr>
                <w:rFonts w:ascii="Helvetica" w:hAnsi="Helvetica"/>
              </w:rPr>
            </w:pPr>
            <w:r w:rsidRPr="000A4415">
              <w:rPr>
                <w:rFonts w:ascii="Helvetica" w:hAnsi="Helvetica"/>
              </w:rPr>
              <w:t>Fr. 770.00 pro Woche</w:t>
            </w:r>
          </w:p>
        </w:tc>
        <w:tc>
          <w:tcPr>
            <w:tcW w:w="3327" w:type="dxa"/>
          </w:tcPr>
          <w:p w14:paraId="700EE0C3" w14:textId="77777777" w:rsidR="00B90F45" w:rsidRPr="000A4415" w:rsidRDefault="00B90F45" w:rsidP="00B90F45">
            <w:pPr>
              <w:rPr>
                <w:rFonts w:ascii="Helvetica" w:hAnsi="Helvetica"/>
              </w:rPr>
            </w:pPr>
            <w:r w:rsidRPr="000A4415">
              <w:rPr>
                <w:rFonts w:ascii="Helvetica" w:hAnsi="Helvetica"/>
              </w:rPr>
              <w:t>Fr. 665.00 pro Woche</w:t>
            </w:r>
          </w:p>
        </w:tc>
      </w:tr>
      <w:tr w:rsidR="00B90F45" w:rsidRPr="000A4415" w14:paraId="1A758B3B" w14:textId="77777777" w:rsidTr="00B90F45">
        <w:tc>
          <w:tcPr>
            <w:tcW w:w="3068" w:type="dxa"/>
          </w:tcPr>
          <w:p w14:paraId="526529B6" w14:textId="77777777" w:rsidR="00B90F45" w:rsidRPr="000A4415" w:rsidRDefault="00B90F45" w:rsidP="00B90F45">
            <w:pPr>
              <w:rPr>
                <w:rFonts w:ascii="Helvetica" w:hAnsi="Helvetica"/>
              </w:rPr>
            </w:pPr>
            <w:r w:rsidRPr="000A4415">
              <w:rPr>
                <w:rFonts w:ascii="Helvetica" w:hAnsi="Helvetica"/>
              </w:rPr>
              <w:t>1-2 Personen</w:t>
            </w:r>
          </w:p>
        </w:tc>
        <w:tc>
          <w:tcPr>
            <w:tcW w:w="3069" w:type="dxa"/>
          </w:tcPr>
          <w:p w14:paraId="0DFE0DE0" w14:textId="77777777" w:rsidR="00B90F45" w:rsidRPr="000A4415" w:rsidRDefault="00B90F45" w:rsidP="00B90F45">
            <w:pPr>
              <w:rPr>
                <w:rFonts w:ascii="Helvetica" w:hAnsi="Helvetica"/>
              </w:rPr>
            </w:pPr>
            <w:r w:rsidRPr="000A4415">
              <w:rPr>
                <w:rFonts w:ascii="Helvetica" w:hAnsi="Helvetica"/>
              </w:rPr>
              <w:t>Fr. 110.00 pro Nacht</w:t>
            </w:r>
          </w:p>
        </w:tc>
        <w:tc>
          <w:tcPr>
            <w:tcW w:w="3327" w:type="dxa"/>
          </w:tcPr>
          <w:p w14:paraId="66670D49" w14:textId="77777777" w:rsidR="00B90F45" w:rsidRPr="000A4415" w:rsidRDefault="00B90F45" w:rsidP="00B90F45">
            <w:pPr>
              <w:rPr>
                <w:rFonts w:ascii="Helvetica" w:hAnsi="Helvetica"/>
              </w:rPr>
            </w:pPr>
            <w:r w:rsidRPr="000A4415">
              <w:rPr>
                <w:rFonts w:ascii="Helvetica" w:hAnsi="Helvetica"/>
              </w:rPr>
              <w:t>Fr. 80.00 pro Nacht</w:t>
            </w:r>
          </w:p>
        </w:tc>
      </w:tr>
      <w:tr w:rsidR="00B90F45" w:rsidRPr="000A4415" w14:paraId="7396E68D" w14:textId="77777777" w:rsidTr="00B90F45">
        <w:tc>
          <w:tcPr>
            <w:tcW w:w="3068" w:type="dxa"/>
          </w:tcPr>
          <w:p w14:paraId="2A6B0484" w14:textId="77777777" w:rsidR="00B90F45" w:rsidRPr="000A4415" w:rsidRDefault="00B90F45" w:rsidP="00B90F45">
            <w:pPr>
              <w:rPr>
                <w:rFonts w:ascii="Helvetica" w:hAnsi="Helvetica"/>
              </w:rPr>
            </w:pPr>
            <w:r w:rsidRPr="000A4415">
              <w:rPr>
                <w:rFonts w:ascii="Helvetica" w:hAnsi="Helvetica"/>
              </w:rPr>
              <w:t>1-2 Personen</w:t>
            </w:r>
          </w:p>
        </w:tc>
        <w:tc>
          <w:tcPr>
            <w:tcW w:w="3069" w:type="dxa"/>
          </w:tcPr>
          <w:p w14:paraId="66990AA0" w14:textId="77777777" w:rsidR="00B90F45" w:rsidRPr="000A4415" w:rsidRDefault="00B90F45" w:rsidP="00B90F45">
            <w:pPr>
              <w:rPr>
                <w:rFonts w:ascii="Helvetica" w:hAnsi="Helvetica"/>
              </w:rPr>
            </w:pPr>
            <w:r w:rsidRPr="000A4415">
              <w:rPr>
                <w:rFonts w:ascii="Helvetica" w:hAnsi="Helvetica"/>
              </w:rPr>
              <w:t>Fr. 770.00 pro Nacht</w:t>
            </w:r>
          </w:p>
        </w:tc>
        <w:tc>
          <w:tcPr>
            <w:tcW w:w="3327" w:type="dxa"/>
          </w:tcPr>
          <w:p w14:paraId="183991B1" w14:textId="77777777" w:rsidR="00B90F45" w:rsidRPr="000A4415" w:rsidRDefault="00B90F45" w:rsidP="00B90F45">
            <w:pPr>
              <w:rPr>
                <w:rFonts w:ascii="Helvetica" w:hAnsi="Helvetica"/>
              </w:rPr>
            </w:pPr>
            <w:r w:rsidRPr="000A4415">
              <w:rPr>
                <w:rFonts w:ascii="Helvetica" w:hAnsi="Helvetica"/>
              </w:rPr>
              <w:t>Fr. 560.00 pro Woche</w:t>
            </w:r>
          </w:p>
        </w:tc>
      </w:tr>
    </w:tbl>
    <w:p w14:paraId="7F179259" w14:textId="77777777" w:rsidR="00B90F45" w:rsidRPr="000A4415" w:rsidRDefault="00B90F45" w:rsidP="00B90F45">
      <w:pPr>
        <w:rPr>
          <w:rFonts w:ascii="Helvetica" w:hAnsi="Helvetica"/>
        </w:rPr>
      </w:pPr>
    </w:p>
    <w:p w14:paraId="46566C86" w14:textId="77777777" w:rsidR="00B90F45" w:rsidRPr="000A4415" w:rsidRDefault="00B90F45" w:rsidP="00B90F45">
      <w:pPr>
        <w:rPr>
          <w:rFonts w:ascii="Helvetica" w:hAnsi="Helvetica"/>
          <w:b/>
        </w:rPr>
      </w:pPr>
      <w:r w:rsidRPr="000A4415">
        <w:rPr>
          <w:rFonts w:ascii="Helvetica" w:hAnsi="Helvetica"/>
          <w:b/>
        </w:rPr>
        <w:t xml:space="preserve">Im Mietpreis inbegriffen: </w:t>
      </w:r>
      <w:r w:rsidRPr="000A4415">
        <w:rPr>
          <w:rFonts w:ascii="Helvetica" w:hAnsi="Helvetica"/>
        </w:rPr>
        <w:t>Heizung, Strom, Wasser, 1 Parkplatz</w:t>
      </w:r>
    </w:p>
    <w:p w14:paraId="7C8E24D2" w14:textId="77777777" w:rsidR="00B90F45" w:rsidRPr="000A4415" w:rsidRDefault="00B90F45" w:rsidP="00B90F45">
      <w:pPr>
        <w:rPr>
          <w:rFonts w:ascii="Helvetica" w:hAnsi="Helvetica"/>
          <w:b/>
        </w:rPr>
      </w:pPr>
    </w:p>
    <w:p w14:paraId="74278BD0" w14:textId="77777777" w:rsidR="00B90F45" w:rsidRPr="000A4415" w:rsidRDefault="00B90F45" w:rsidP="00B90F45">
      <w:pPr>
        <w:rPr>
          <w:rFonts w:ascii="Helvetica" w:hAnsi="Helvetica"/>
          <w:b/>
        </w:rPr>
      </w:pPr>
      <w:r w:rsidRPr="000A4415">
        <w:rPr>
          <w:rFonts w:ascii="Helvetica" w:hAnsi="Helvetica"/>
          <w:b/>
        </w:rPr>
        <w:t xml:space="preserve">Im Mietpreis nicht inbegriffen und fakultativ: </w:t>
      </w:r>
    </w:p>
    <w:p w14:paraId="2C2BB0C3" w14:textId="77777777" w:rsidR="00B90F45" w:rsidRPr="000A4415" w:rsidRDefault="00B90F45" w:rsidP="00B90F45">
      <w:pPr>
        <w:rPr>
          <w:rFonts w:ascii="Helvetica" w:hAnsi="Helvetica"/>
          <w:b/>
        </w:rPr>
      </w:pPr>
      <w:r w:rsidRPr="000A4415">
        <w:rPr>
          <w:rFonts w:ascii="Helvetica" w:hAnsi="Helvetica"/>
        </w:rPr>
        <w:t>Bettwäsche 14.- pro Bett, kann auch mitgebracht werden. Schlafsäcke sind aus hygienischen Gründen nicht erlaubt.</w:t>
      </w:r>
    </w:p>
    <w:p w14:paraId="2328E89B" w14:textId="77777777" w:rsidR="00B90F45" w:rsidRPr="000A4415" w:rsidRDefault="00B90F45" w:rsidP="00B90F45">
      <w:pPr>
        <w:rPr>
          <w:rFonts w:ascii="Helvetica" w:hAnsi="Helvetica"/>
        </w:rPr>
      </w:pPr>
    </w:p>
    <w:p w14:paraId="73704BE3" w14:textId="77777777" w:rsidR="00B90F45" w:rsidRPr="000A4415" w:rsidRDefault="00B90F45" w:rsidP="00B90F45">
      <w:pPr>
        <w:rPr>
          <w:rFonts w:ascii="Helvetica" w:hAnsi="Helvetica"/>
          <w:b/>
        </w:rPr>
      </w:pPr>
      <w:r w:rsidRPr="000A4415">
        <w:rPr>
          <w:rFonts w:ascii="Helvetica" w:hAnsi="Helvetica"/>
          <w:b/>
        </w:rPr>
        <w:t>Im Mietpreis nicht inbegriffen und obligatorisch:</w:t>
      </w:r>
    </w:p>
    <w:p w14:paraId="361C2B8B" w14:textId="77777777" w:rsidR="00B90F45" w:rsidRPr="000A4415" w:rsidRDefault="00B90F45" w:rsidP="00B90F45">
      <w:pPr>
        <w:tabs>
          <w:tab w:val="left" w:pos="4111"/>
        </w:tabs>
        <w:rPr>
          <w:rFonts w:ascii="Helvetica" w:hAnsi="Helvetica"/>
        </w:rPr>
      </w:pPr>
      <w:r w:rsidRPr="000A4415">
        <w:rPr>
          <w:rFonts w:ascii="Helvetica" w:hAnsi="Helvetica"/>
        </w:rPr>
        <w:t>Endreinigung</w:t>
      </w:r>
      <w:r w:rsidRPr="000A4415">
        <w:rPr>
          <w:rFonts w:ascii="Helvetica" w:hAnsi="Helvetica"/>
        </w:rPr>
        <w:tab/>
        <w:t xml:space="preserve">Fr. 120.- </w:t>
      </w:r>
    </w:p>
    <w:p w14:paraId="71BF3282" w14:textId="77777777" w:rsidR="00B90F45" w:rsidRPr="000A4415" w:rsidRDefault="00B90F45" w:rsidP="00B90F45">
      <w:pPr>
        <w:tabs>
          <w:tab w:val="left" w:pos="4111"/>
        </w:tabs>
        <w:rPr>
          <w:rFonts w:ascii="Helvetica" w:hAnsi="Helvetica"/>
        </w:rPr>
      </w:pPr>
      <w:r w:rsidRPr="000A4415">
        <w:rPr>
          <w:rFonts w:ascii="Helvetica" w:hAnsi="Helvetica"/>
        </w:rPr>
        <w:t>Hundezuschlag</w:t>
      </w:r>
      <w:r w:rsidRPr="000A4415">
        <w:rPr>
          <w:rFonts w:ascii="Helvetica" w:hAnsi="Helvetica"/>
        </w:rPr>
        <w:tab/>
        <w:t>Fr. 10.-</w:t>
      </w:r>
    </w:p>
    <w:p w14:paraId="4F019C36" w14:textId="77777777" w:rsidR="00B90F45" w:rsidRPr="000A4415" w:rsidRDefault="00B90F45" w:rsidP="00B90F45">
      <w:pPr>
        <w:tabs>
          <w:tab w:val="left" w:pos="4111"/>
        </w:tabs>
        <w:rPr>
          <w:rFonts w:ascii="Helvetica" w:hAnsi="Helvetica"/>
        </w:rPr>
      </w:pPr>
      <w:r w:rsidRPr="000A4415">
        <w:rPr>
          <w:rFonts w:ascii="Helvetica" w:hAnsi="Helvetica"/>
        </w:rPr>
        <w:t>Kurtaxen (pro Person pro Nacht)</w:t>
      </w:r>
      <w:r w:rsidRPr="000A4415">
        <w:rPr>
          <w:rFonts w:ascii="Helvetica" w:hAnsi="Helvetica"/>
        </w:rPr>
        <w:tab/>
        <w:t>Fr. 1.50 (ab 16 Jahren)</w:t>
      </w:r>
    </w:p>
    <w:p w14:paraId="0BD2AE8B" w14:textId="77777777" w:rsidR="00511D1F" w:rsidRDefault="00511D1F" w:rsidP="000A4415">
      <w:pPr>
        <w:tabs>
          <w:tab w:val="left" w:pos="4111"/>
        </w:tabs>
        <w:rPr>
          <w:rFonts w:ascii="Helvetica" w:hAnsi="Helvetica"/>
        </w:rPr>
      </w:pPr>
    </w:p>
    <w:p w14:paraId="2C7EC5B1" w14:textId="77777777" w:rsidR="000A4415" w:rsidRDefault="00B90F45" w:rsidP="000A4415">
      <w:pPr>
        <w:tabs>
          <w:tab w:val="left" w:pos="4111"/>
        </w:tabs>
        <w:rPr>
          <w:rFonts w:ascii="Helvetica" w:hAnsi="Helvetica"/>
        </w:rPr>
      </w:pPr>
      <w:r w:rsidRPr="000A4415">
        <w:rPr>
          <w:rFonts w:ascii="Helvetica" w:hAnsi="Helvetica"/>
        </w:rPr>
        <w:tab/>
        <w:t>Fr. 0.75 (12-16 Jahre)</w:t>
      </w:r>
    </w:p>
    <w:p w14:paraId="1672DDD0" w14:textId="77777777" w:rsidR="00881F8D" w:rsidRDefault="00881F8D" w:rsidP="000A4415">
      <w:pPr>
        <w:tabs>
          <w:tab w:val="left" w:pos="4111"/>
        </w:tabs>
        <w:rPr>
          <w:rFonts w:ascii="Helvetica" w:hAnsi="Helvetica"/>
          <w:color w:val="FF6600"/>
        </w:rPr>
      </w:pPr>
    </w:p>
    <w:p w14:paraId="4FB4251E" w14:textId="77777777" w:rsidR="00B90F45" w:rsidRPr="000A4415" w:rsidRDefault="00B90F45" w:rsidP="000A4415">
      <w:pPr>
        <w:tabs>
          <w:tab w:val="left" w:pos="4111"/>
        </w:tabs>
        <w:rPr>
          <w:rFonts w:ascii="Helvetica" w:hAnsi="Helvetica"/>
        </w:rPr>
      </w:pPr>
      <w:r w:rsidRPr="000A4415">
        <w:rPr>
          <w:rFonts w:ascii="Helvetica" w:hAnsi="Helvetica"/>
          <w:strike/>
        </w:rPr>
        <w:t xml:space="preserve">ANFAHRT  </w:t>
      </w:r>
      <w:r w:rsidRPr="000A4415">
        <w:rPr>
          <w:rFonts w:ascii="Helvetica" w:hAnsi="Helvetica"/>
        </w:rPr>
        <w:t xml:space="preserve"> ANREISE</w:t>
      </w:r>
    </w:p>
    <w:p w14:paraId="4D00BE59" w14:textId="77777777" w:rsidR="000A4415" w:rsidRPr="000A4415" w:rsidRDefault="000A4415" w:rsidP="000A4415">
      <w:pPr>
        <w:tabs>
          <w:tab w:val="left" w:pos="4111"/>
        </w:tabs>
        <w:rPr>
          <w:rFonts w:ascii="Helvetica" w:hAnsi="Helvetica"/>
        </w:rPr>
      </w:pPr>
    </w:p>
    <w:p w14:paraId="30933CFE" w14:textId="77777777" w:rsidR="00B90F45" w:rsidRPr="000A4415" w:rsidRDefault="00B90F45" w:rsidP="00B90F45">
      <w:pPr>
        <w:rPr>
          <w:rFonts w:ascii="Helvetica" w:hAnsi="Helvetica"/>
        </w:rPr>
      </w:pPr>
    </w:p>
    <w:p w14:paraId="1B979BE4" w14:textId="77777777" w:rsidR="00B90F45" w:rsidRPr="000A4415" w:rsidRDefault="00B90F45" w:rsidP="00B90F45">
      <w:pPr>
        <w:rPr>
          <w:rFonts w:ascii="Helvetica" w:hAnsi="Helvetica"/>
        </w:rPr>
      </w:pPr>
    </w:p>
    <w:p w14:paraId="22443579" w14:textId="77777777" w:rsidR="00B90F45" w:rsidRPr="000A4415" w:rsidRDefault="00B90F45" w:rsidP="00B90F45">
      <w:pPr>
        <w:rPr>
          <w:rFonts w:ascii="Helvetica" w:hAnsi="Helvetica"/>
          <w:b/>
        </w:rPr>
      </w:pPr>
      <w:r w:rsidRPr="000A4415">
        <w:rPr>
          <w:rFonts w:ascii="Helvetica" w:hAnsi="Helvetica"/>
          <w:b/>
        </w:rPr>
        <w:t>Bahn und Bus</w:t>
      </w:r>
    </w:p>
    <w:p w14:paraId="2DC42CEA" w14:textId="77777777" w:rsidR="00B90F45" w:rsidRPr="000A4415" w:rsidRDefault="00B90F45" w:rsidP="00B90F45">
      <w:pPr>
        <w:rPr>
          <w:rFonts w:ascii="Helvetica" w:hAnsi="Helvetica"/>
        </w:rPr>
      </w:pPr>
      <w:r w:rsidRPr="000A4415">
        <w:rPr>
          <w:rFonts w:ascii="Helvetica" w:hAnsi="Helvetica"/>
        </w:rPr>
        <w:t xml:space="preserve">Ab Chur mit der </w:t>
      </w:r>
      <w:proofErr w:type="spellStart"/>
      <w:r w:rsidRPr="000A4415">
        <w:rPr>
          <w:rFonts w:ascii="Helvetica" w:hAnsi="Helvetica"/>
        </w:rPr>
        <w:t>RhB</w:t>
      </w:r>
      <w:proofErr w:type="spellEnd"/>
      <w:r w:rsidRPr="000A4415">
        <w:rPr>
          <w:rFonts w:ascii="Helvetica" w:hAnsi="Helvetica"/>
        </w:rPr>
        <w:t xml:space="preserve"> nach </w:t>
      </w:r>
      <w:proofErr w:type="spellStart"/>
      <w:r w:rsidRPr="000A4415">
        <w:rPr>
          <w:rFonts w:ascii="Helvetica" w:hAnsi="Helvetica"/>
        </w:rPr>
        <w:t>Tiefencastel</w:t>
      </w:r>
      <w:proofErr w:type="spellEnd"/>
      <w:r w:rsidRPr="000A4415">
        <w:rPr>
          <w:rFonts w:ascii="Helvetica" w:hAnsi="Helvetica"/>
        </w:rPr>
        <w:t xml:space="preserve"> und dann mit dem Postauto nach Sur (Haltestelle Sur, Postautoplatz) </w:t>
      </w:r>
      <w:r w:rsidRPr="000A4415">
        <w:rPr>
          <w:rFonts w:ascii="Helvetica" w:hAnsi="Helvetica"/>
          <w:b/>
        </w:rPr>
        <w:t>oder</w:t>
      </w:r>
      <w:r w:rsidRPr="000A4415">
        <w:rPr>
          <w:rFonts w:ascii="Helvetica" w:hAnsi="Helvetica"/>
        </w:rPr>
        <w:t xml:space="preserve"> ab Chur mit dem Postauto nach Sur (Haltestelle Sur, Postautoplatz).</w:t>
      </w:r>
    </w:p>
    <w:p w14:paraId="59FBCB32" w14:textId="77777777" w:rsidR="00B90F45" w:rsidRPr="000A4415" w:rsidRDefault="00B90F45" w:rsidP="00B90F45">
      <w:pPr>
        <w:rPr>
          <w:rFonts w:ascii="Helvetica" w:hAnsi="Helvetica"/>
        </w:rPr>
      </w:pPr>
    </w:p>
    <w:p w14:paraId="2BAF343A" w14:textId="77777777" w:rsidR="00B90F45" w:rsidRPr="000A4415" w:rsidRDefault="00B90F45" w:rsidP="00B90F45">
      <w:pPr>
        <w:rPr>
          <w:rFonts w:ascii="Helvetica" w:hAnsi="Helvetica"/>
          <w:b/>
        </w:rPr>
      </w:pPr>
      <w:r w:rsidRPr="000A4415">
        <w:rPr>
          <w:rFonts w:ascii="Helvetica" w:hAnsi="Helvetica"/>
          <w:b/>
        </w:rPr>
        <w:t xml:space="preserve">Auto </w:t>
      </w:r>
    </w:p>
    <w:p w14:paraId="7B736098" w14:textId="77777777" w:rsidR="00B90F45" w:rsidRPr="000A4415" w:rsidRDefault="00B90F45" w:rsidP="00B90F45">
      <w:pPr>
        <w:rPr>
          <w:rFonts w:ascii="Helvetica" w:hAnsi="Helvetica"/>
        </w:rPr>
      </w:pPr>
      <w:r w:rsidRPr="000A4415">
        <w:rPr>
          <w:rFonts w:ascii="Helvetica" w:hAnsi="Helvetica"/>
        </w:rPr>
        <w:t xml:space="preserve">Via Chur – </w:t>
      </w:r>
      <w:proofErr w:type="spellStart"/>
      <w:r w:rsidRPr="000A4415">
        <w:rPr>
          <w:rFonts w:ascii="Helvetica" w:hAnsi="Helvetica"/>
        </w:rPr>
        <w:t>Thusis</w:t>
      </w:r>
      <w:proofErr w:type="spellEnd"/>
      <w:r w:rsidRPr="000A4415">
        <w:rPr>
          <w:rFonts w:ascii="Helvetica" w:hAnsi="Helvetica"/>
        </w:rPr>
        <w:t xml:space="preserve"> – </w:t>
      </w:r>
      <w:proofErr w:type="spellStart"/>
      <w:r w:rsidRPr="000A4415">
        <w:rPr>
          <w:rFonts w:ascii="Helvetica" w:hAnsi="Helvetica"/>
        </w:rPr>
        <w:t>Tiefencastel</w:t>
      </w:r>
      <w:proofErr w:type="spellEnd"/>
      <w:r w:rsidRPr="000A4415">
        <w:rPr>
          <w:rFonts w:ascii="Helvetica" w:hAnsi="Helvetica"/>
        </w:rPr>
        <w:t xml:space="preserve"> – </w:t>
      </w:r>
      <w:proofErr w:type="spellStart"/>
      <w:r w:rsidRPr="000A4415">
        <w:rPr>
          <w:rFonts w:ascii="Helvetica" w:hAnsi="Helvetica"/>
        </w:rPr>
        <w:t>Savognin</w:t>
      </w:r>
      <w:proofErr w:type="spellEnd"/>
      <w:r w:rsidRPr="000A4415">
        <w:rPr>
          <w:rFonts w:ascii="Helvetica" w:hAnsi="Helvetica"/>
        </w:rPr>
        <w:t xml:space="preserve"> – Sur</w:t>
      </w:r>
    </w:p>
    <w:p w14:paraId="144DAB05" w14:textId="77777777" w:rsidR="00B90F45" w:rsidRPr="000A4415" w:rsidRDefault="00B90F45" w:rsidP="00B90F45">
      <w:pPr>
        <w:rPr>
          <w:rFonts w:ascii="Helvetica" w:hAnsi="Helvetica"/>
        </w:rPr>
      </w:pPr>
    </w:p>
    <w:p w14:paraId="02A6A5C7" w14:textId="77777777" w:rsidR="00B90F45" w:rsidRPr="000A4415" w:rsidRDefault="00B90F45" w:rsidP="00B90F45">
      <w:pPr>
        <w:rPr>
          <w:rFonts w:ascii="Helvetica" w:hAnsi="Helvetica"/>
          <w:b/>
        </w:rPr>
      </w:pPr>
      <w:r w:rsidRPr="000A4415">
        <w:rPr>
          <w:rFonts w:ascii="Helvetica" w:hAnsi="Helvetica"/>
          <w:b/>
        </w:rPr>
        <w:t>Parkplatz</w:t>
      </w:r>
    </w:p>
    <w:p w14:paraId="4E32774B" w14:textId="77777777" w:rsidR="00B90F45" w:rsidRDefault="00B90F45" w:rsidP="00B90F45">
      <w:pPr>
        <w:rPr>
          <w:rFonts w:ascii="Helvetica" w:hAnsi="Helvetica"/>
        </w:rPr>
      </w:pPr>
      <w:r w:rsidRPr="000A4415">
        <w:rPr>
          <w:rFonts w:ascii="Helvetica" w:hAnsi="Helvetica"/>
        </w:rPr>
        <w:t xml:space="preserve">Der Parkplatz Nr. 9 </w:t>
      </w:r>
      <w:proofErr w:type="spellStart"/>
      <w:r w:rsidRPr="000A4415">
        <w:rPr>
          <w:rFonts w:ascii="Helvetica" w:hAnsi="Helvetica"/>
        </w:rPr>
        <w:t>vis</w:t>
      </w:r>
      <w:proofErr w:type="spellEnd"/>
      <w:r w:rsidRPr="000A4415">
        <w:rPr>
          <w:rFonts w:ascii="Helvetica" w:hAnsi="Helvetica"/>
        </w:rPr>
        <w:t xml:space="preserve"> à </w:t>
      </w:r>
      <w:proofErr w:type="spellStart"/>
      <w:r w:rsidRPr="000A4415">
        <w:rPr>
          <w:rFonts w:ascii="Helvetica" w:hAnsi="Helvetica"/>
        </w:rPr>
        <w:t>vis</w:t>
      </w:r>
      <w:proofErr w:type="spellEnd"/>
      <w:r w:rsidRPr="000A4415">
        <w:rPr>
          <w:rFonts w:ascii="Helvetica" w:hAnsi="Helvetica"/>
        </w:rPr>
        <w:t xml:space="preserve"> von der Kirche gehört zum Haus. Weitere Parkplätze siehe Plan (gebührenpflichtig).</w:t>
      </w:r>
    </w:p>
    <w:p w14:paraId="01175457" w14:textId="77777777" w:rsidR="00B90F45" w:rsidRDefault="00B90F45" w:rsidP="00B90F45">
      <w:pPr>
        <w:rPr>
          <w:rFonts w:ascii="Helvetica" w:hAnsi="Helvetica"/>
        </w:rPr>
      </w:pPr>
    </w:p>
    <w:p w14:paraId="770B3AC9" w14:textId="77777777" w:rsidR="000A4415" w:rsidRDefault="000A4415" w:rsidP="00B90F45">
      <w:pPr>
        <w:rPr>
          <w:rFonts w:ascii="Helvetica" w:hAnsi="Helvetica"/>
        </w:rPr>
      </w:pPr>
    </w:p>
    <w:p w14:paraId="04DB1F2B" w14:textId="77777777" w:rsidR="00881F8D" w:rsidRPr="000A4415" w:rsidRDefault="00881F8D" w:rsidP="00881F8D">
      <w:pPr>
        <w:tabs>
          <w:tab w:val="left" w:pos="4111"/>
        </w:tabs>
        <w:rPr>
          <w:rFonts w:ascii="Helvetica" w:hAnsi="Helvetica"/>
        </w:rPr>
      </w:pPr>
      <w:r w:rsidRPr="000A4415">
        <w:rPr>
          <w:rFonts w:ascii="Helvetica" w:hAnsi="Helvetica"/>
        </w:rPr>
        <w:t>AKTIVITÄTEN</w:t>
      </w:r>
    </w:p>
    <w:p w14:paraId="65477415" w14:textId="77777777" w:rsidR="00881F8D" w:rsidRDefault="00881F8D" w:rsidP="00881F8D">
      <w:pPr>
        <w:tabs>
          <w:tab w:val="left" w:pos="4111"/>
        </w:tabs>
        <w:rPr>
          <w:rFonts w:ascii="Helvetica" w:hAnsi="Helvetica"/>
        </w:rPr>
      </w:pPr>
    </w:p>
    <w:p w14:paraId="013D4411" w14:textId="77777777" w:rsidR="00881F8D" w:rsidRDefault="00881F8D" w:rsidP="00881F8D">
      <w:pPr>
        <w:tabs>
          <w:tab w:val="left" w:pos="4111"/>
        </w:tabs>
        <w:rPr>
          <w:rFonts w:ascii="Helvetica" w:hAnsi="Helvetica"/>
          <w:color w:val="FF6600"/>
        </w:rPr>
      </w:pPr>
      <w:r w:rsidRPr="000A4415">
        <w:rPr>
          <w:rFonts w:ascii="Helvetica" w:hAnsi="Helvetica"/>
          <w:color w:val="FF6600"/>
        </w:rPr>
        <w:t xml:space="preserve">Kannst </w:t>
      </w:r>
      <w:r>
        <w:rPr>
          <w:rFonts w:ascii="Helvetica" w:hAnsi="Helvetica"/>
          <w:color w:val="FF6600"/>
        </w:rPr>
        <w:t>du noch so</w:t>
      </w:r>
      <w:r w:rsidRPr="000A4415">
        <w:rPr>
          <w:rFonts w:ascii="Helvetica" w:hAnsi="Helvetica"/>
          <w:color w:val="FF6600"/>
        </w:rPr>
        <w:t xml:space="preserve"> lassen</w:t>
      </w:r>
      <w:r>
        <w:rPr>
          <w:rFonts w:ascii="Helvetica" w:hAnsi="Helvetica"/>
          <w:color w:val="FF6600"/>
        </w:rPr>
        <w:t>. Wir arbeiten noch dran</w:t>
      </w:r>
    </w:p>
    <w:p w14:paraId="2668EC03" w14:textId="77777777" w:rsidR="00881F8D" w:rsidRDefault="00881F8D" w:rsidP="00881F8D">
      <w:pPr>
        <w:tabs>
          <w:tab w:val="left" w:pos="4111"/>
        </w:tabs>
        <w:rPr>
          <w:rFonts w:ascii="Helvetica" w:hAnsi="Helvetica"/>
          <w:color w:val="FF6600"/>
        </w:rPr>
      </w:pPr>
      <w:bookmarkStart w:id="0" w:name="_GoBack"/>
      <w:bookmarkEnd w:id="0"/>
    </w:p>
    <w:p w14:paraId="2232EC89" w14:textId="77777777" w:rsidR="00B90F45" w:rsidRDefault="00B90F45" w:rsidP="00B90F45">
      <w:pPr>
        <w:rPr>
          <w:rFonts w:ascii="Helvetica" w:hAnsi="Helvetica"/>
        </w:rPr>
      </w:pPr>
    </w:p>
    <w:p w14:paraId="16A900A7" w14:textId="77777777" w:rsidR="00B90F45" w:rsidRPr="000A4415" w:rsidRDefault="00B90F45" w:rsidP="00B90F45">
      <w:pPr>
        <w:rPr>
          <w:rFonts w:ascii="Helvetica" w:hAnsi="Helvetica"/>
        </w:rPr>
      </w:pPr>
      <w:r w:rsidRPr="000A4415">
        <w:rPr>
          <w:rFonts w:ascii="Helvetica" w:hAnsi="Helvetica"/>
        </w:rPr>
        <w:t>KONTAKT UND MIETE</w:t>
      </w:r>
    </w:p>
    <w:p w14:paraId="6C8ABD53" w14:textId="77777777" w:rsidR="00B90F45" w:rsidRPr="000A4415" w:rsidRDefault="00B90F45" w:rsidP="00B90F45">
      <w:pPr>
        <w:rPr>
          <w:rFonts w:ascii="Helvetica" w:hAnsi="Helvetica"/>
        </w:rPr>
      </w:pPr>
    </w:p>
    <w:p w14:paraId="218E199E" w14:textId="77777777" w:rsidR="00B90F45" w:rsidRDefault="00B90F45" w:rsidP="00B90F45">
      <w:pPr>
        <w:rPr>
          <w:rFonts w:ascii="Helvetica" w:hAnsi="Helvetica" w:cs="Times"/>
          <w:sz w:val="20"/>
          <w:szCs w:val="20"/>
          <w:lang w:eastAsia="ja-JP"/>
        </w:rPr>
      </w:pPr>
      <w:r w:rsidRPr="000A4415">
        <w:rPr>
          <w:rFonts w:ascii="Helvetica" w:hAnsi="Helvetica" w:cs="Times"/>
          <w:sz w:val="22"/>
          <w:szCs w:val="22"/>
          <w:lang w:eastAsia="ja-JP"/>
        </w:rPr>
        <w:t>Im Belegungs-Kalender erfahren Sie</w:t>
      </w:r>
      <w:proofErr w:type="gramStart"/>
      <w:r w:rsidRPr="000A4415">
        <w:rPr>
          <w:rFonts w:ascii="Helvetica" w:hAnsi="Helvetica" w:cs="Times"/>
          <w:sz w:val="22"/>
          <w:szCs w:val="22"/>
          <w:lang w:eastAsia="ja-JP"/>
        </w:rPr>
        <w:t>, wann</w:t>
      </w:r>
      <w:proofErr w:type="gramEnd"/>
      <w:r w:rsidRPr="000A4415">
        <w:rPr>
          <w:rFonts w:ascii="Helvetica" w:hAnsi="Helvetica" w:cs="Times"/>
          <w:sz w:val="22"/>
          <w:szCs w:val="22"/>
          <w:lang w:eastAsia="ja-JP"/>
        </w:rPr>
        <w:t xml:space="preserve"> das Haus frei ist. Für die Reservation wenden Sie sich</w:t>
      </w:r>
      <w:r w:rsidRPr="000A4415">
        <w:rPr>
          <w:rFonts w:ascii="Helvetica" w:hAnsi="Helvetica" w:cs="Times"/>
          <w:sz w:val="20"/>
          <w:szCs w:val="20"/>
          <w:lang w:eastAsia="ja-JP"/>
        </w:rPr>
        <w:t xml:space="preserve"> an:</w:t>
      </w:r>
    </w:p>
    <w:p w14:paraId="63799963" w14:textId="77777777" w:rsidR="00511D1F" w:rsidRPr="000A4415" w:rsidRDefault="00511D1F" w:rsidP="00B90F45">
      <w:pPr>
        <w:rPr>
          <w:rFonts w:ascii="Helvetica" w:hAnsi="Helvetica" w:cs="Times"/>
          <w:sz w:val="20"/>
          <w:szCs w:val="20"/>
          <w:lang w:eastAsia="ja-JP"/>
        </w:rPr>
      </w:pPr>
    </w:p>
    <w:p w14:paraId="4AFE66BF" w14:textId="77777777" w:rsidR="00B90F45" w:rsidRDefault="00511D1F" w:rsidP="00B90F45">
      <w:pPr>
        <w:rPr>
          <w:rFonts w:ascii="Helvetica" w:hAnsi="Helvetica"/>
        </w:rPr>
      </w:pPr>
      <w:r w:rsidRPr="00511D1F">
        <w:rPr>
          <w:rFonts w:ascii="Helvetica" w:hAnsi="Helvetica"/>
        </w:rPr>
        <w:t>Barbara Gschwind</w:t>
      </w:r>
    </w:p>
    <w:p w14:paraId="1CB889ED" w14:textId="77777777" w:rsidR="00511D1F" w:rsidRDefault="00511D1F" w:rsidP="00B90F45">
      <w:pPr>
        <w:rPr>
          <w:rFonts w:ascii="Helvetica" w:hAnsi="Helvetica"/>
        </w:rPr>
      </w:pPr>
      <w:proofErr w:type="spellStart"/>
      <w:r>
        <w:rPr>
          <w:rFonts w:ascii="Helvetica" w:hAnsi="Helvetica"/>
        </w:rPr>
        <w:t>Schädrütistrasse</w:t>
      </w:r>
      <w:proofErr w:type="spellEnd"/>
      <w:r>
        <w:rPr>
          <w:rFonts w:ascii="Helvetica" w:hAnsi="Helvetica"/>
        </w:rPr>
        <w:t xml:space="preserve"> 52</w:t>
      </w:r>
    </w:p>
    <w:p w14:paraId="6E900915" w14:textId="77777777" w:rsidR="00511D1F" w:rsidRDefault="00511D1F" w:rsidP="00B90F45">
      <w:pPr>
        <w:rPr>
          <w:rFonts w:ascii="Helvetica" w:hAnsi="Helvetica"/>
        </w:rPr>
      </w:pPr>
      <w:r>
        <w:rPr>
          <w:rFonts w:ascii="Helvetica" w:hAnsi="Helvetica"/>
        </w:rPr>
        <w:t>6006 Luzern</w:t>
      </w:r>
    </w:p>
    <w:p w14:paraId="26B96F7B" w14:textId="77777777" w:rsidR="00511D1F" w:rsidRDefault="00881F8D" w:rsidP="00B90F45">
      <w:pPr>
        <w:rPr>
          <w:rFonts w:ascii="Helvetica" w:hAnsi="Helvetica"/>
        </w:rPr>
      </w:pPr>
      <w:hyperlink r:id="rId6" w:history="1">
        <w:r w:rsidR="00511D1F" w:rsidRPr="001B45DA">
          <w:rPr>
            <w:rStyle w:val="Link"/>
            <w:rFonts w:ascii="Helvetica" w:hAnsi="Helvetica"/>
          </w:rPr>
          <w:t>ferien@tgachristoffel.ch</w:t>
        </w:r>
      </w:hyperlink>
    </w:p>
    <w:p w14:paraId="32F6771C" w14:textId="77777777" w:rsidR="00511D1F" w:rsidRDefault="00511D1F" w:rsidP="00B90F45">
      <w:pPr>
        <w:rPr>
          <w:rFonts w:ascii="Helvetica" w:hAnsi="Helvetica"/>
        </w:rPr>
      </w:pPr>
      <w:r>
        <w:rPr>
          <w:rFonts w:ascii="Helvetica" w:hAnsi="Helvetica"/>
        </w:rPr>
        <w:t xml:space="preserve">+41 (0)41 210 33 66 </w:t>
      </w:r>
    </w:p>
    <w:p w14:paraId="34443434" w14:textId="77777777" w:rsidR="00511D1F" w:rsidRDefault="00511D1F" w:rsidP="00B90F45">
      <w:pPr>
        <w:rPr>
          <w:rFonts w:ascii="Helvetica" w:hAnsi="Helvetica"/>
        </w:rPr>
      </w:pPr>
    </w:p>
    <w:p w14:paraId="37939039" w14:textId="77777777" w:rsidR="00511D1F" w:rsidRDefault="00511D1F" w:rsidP="00B90F45">
      <w:pPr>
        <w:rPr>
          <w:rFonts w:ascii="Helvetica" w:hAnsi="Helvetica"/>
        </w:rPr>
      </w:pPr>
      <w:r>
        <w:rPr>
          <w:rFonts w:ascii="Helvetica" w:hAnsi="Helvetica"/>
        </w:rPr>
        <w:t>Wenn Sie gebucht haben...</w:t>
      </w:r>
    </w:p>
    <w:p w14:paraId="3310B2AD" w14:textId="77777777" w:rsidR="00B90F45" w:rsidRPr="000A4415" w:rsidRDefault="000A4415" w:rsidP="00B90F45">
      <w:pPr>
        <w:rPr>
          <w:rFonts w:ascii="Helvetica" w:hAnsi="Helvetica"/>
        </w:rPr>
      </w:pPr>
      <w:r w:rsidRPr="000A4415">
        <w:rPr>
          <w:rFonts w:ascii="Helvetica" w:hAnsi="Helvetica"/>
        </w:rPr>
        <w:t xml:space="preserve">AGB </w:t>
      </w:r>
      <w:r w:rsidRPr="00511D1F">
        <w:rPr>
          <w:rFonts w:ascii="Helvetica" w:hAnsi="Helvetica"/>
          <w:i/>
        </w:rPr>
        <w:t xml:space="preserve">als </w:t>
      </w:r>
      <w:proofErr w:type="spellStart"/>
      <w:r w:rsidRPr="00511D1F">
        <w:rPr>
          <w:rFonts w:ascii="Helvetica" w:hAnsi="Helvetica"/>
          <w:i/>
        </w:rPr>
        <w:t>Pdf</w:t>
      </w:r>
      <w:proofErr w:type="spellEnd"/>
      <w:r w:rsidRPr="00511D1F">
        <w:rPr>
          <w:rFonts w:ascii="Helvetica" w:hAnsi="Helvetica"/>
          <w:i/>
        </w:rPr>
        <w:t xml:space="preserve"> erstellen:</w:t>
      </w:r>
    </w:p>
    <w:p w14:paraId="22A353C4" w14:textId="77777777" w:rsidR="000A4415" w:rsidRPr="000A4415" w:rsidRDefault="000A4415" w:rsidP="00B90F45">
      <w:pPr>
        <w:rPr>
          <w:rFonts w:ascii="Helvetica" w:hAnsi="Helvetica"/>
        </w:rPr>
      </w:pPr>
    </w:p>
    <w:p w14:paraId="6ED15387" w14:textId="77777777" w:rsidR="00B90F45" w:rsidRPr="000A4415" w:rsidRDefault="00B90F45" w:rsidP="00B90F45">
      <w:pPr>
        <w:rPr>
          <w:rFonts w:ascii="Helvetica" w:hAnsi="Helvetica"/>
        </w:rPr>
      </w:pPr>
      <w:r w:rsidRPr="000A4415">
        <w:rPr>
          <w:rFonts w:ascii="Helvetica" w:hAnsi="Helvetica"/>
        </w:rPr>
        <w:t>Vertragsbedingungen</w:t>
      </w:r>
    </w:p>
    <w:p w14:paraId="6F7E4D43" w14:textId="77777777" w:rsidR="00B90F45" w:rsidRPr="000A4415" w:rsidRDefault="00B90F45" w:rsidP="00B90F45">
      <w:pPr>
        <w:rPr>
          <w:rFonts w:ascii="Helvetica" w:hAnsi="Helvetica"/>
        </w:rPr>
      </w:pPr>
    </w:p>
    <w:p w14:paraId="5B6700D8" w14:textId="77777777" w:rsidR="00B90F45" w:rsidRPr="000A4415" w:rsidRDefault="00B90F45" w:rsidP="00B90F45">
      <w:pPr>
        <w:rPr>
          <w:rFonts w:ascii="Helvetica" w:hAnsi="Helvetica"/>
        </w:rPr>
      </w:pPr>
      <w:r w:rsidRPr="000A4415">
        <w:rPr>
          <w:rFonts w:ascii="Helvetica" w:hAnsi="Helvetica"/>
        </w:rPr>
        <w:t>Der Mieter verpflichtet sich zur Bezahlung der im Vertrag festgehaltenen Mietkosten.</w:t>
      </w:r>
    </w:p>
    <w:p w14:paraId="199841E7" w14:textId="77777777" w:rsidR="00B90F45" w:rsidRDefault="00B90F45" w:rsidP="00B90F45">
      <w:pPr>
        <w:rPr>
          <w:rFonts w:ascii="Helvetica" w:hAnsi="Helvetica"/>
        </w:rPr>
      </w:pPr>
      <w:r w:rsidRPr="000A4415">
        <w:rPr>
          <w:rFonts w:ascii="Helvetica" w:hAnsi="Helvetica"/>
        </w:rPr>
        <w:t xml:space="preserve">Die </w:t>
      </w:r>
      <w:r w:rsidRPr="000A4415">
        <w:rPr>
          <w:rFonts w:ascii="Helvetica" w:hAnsi="Helvetica"/>
          <w:vanish/>
        </w:rPr>
        <w:t xml:space="preserve">!uberwezn﷽g g erfolgt nach dem Aufnethlat </w:t>
      </w:r>
      <w:r w:rsidRPr="000A4415">
        <w:rPr>
          <w:rFonts w:ascii="Helvetica" w:hAnsi="Helvetica"/>
          <w:vanish/>
        </w:rPr>
        <w:cr/>
        <w:t xml:space="preserve">en.osten werden mit dem Abreuchnungsformular </w:t>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vanish/>
        </w:rPr>
        <w:pgNum/>
      </w:r>
      <w:r w:rsidRPr="000A4415">
        <w:rPr>
          <w:rFonts w:ascii="Helvetica" w:hAnsi="Helvetica"/>
        </w:rPr>
        <w:t>Überweisung erfolgt nach dem Aufenthalt innerhalb von 30 Tagen. Der Mieter notiert die endgültigen Kosten auf dem Abrechnungsformular, das dem Mietvertrag beigefügt ist und sendet dieses an den Vermieter zurück. Reist der Mieter verspätet oder verfrüht ab, schuldet er den gesamten vereinbarten Mietpreis. Es wird dem Mieter empfohlen, für solche Fälle eine Reise-</w:t>
      </w:r>
      <w:proofErr w:type="spellStart"/>
      <w:r w:rsidRPr="000A4415">
        <w:rPr>
          <w:rFonts w:ascii="Helvetica" w:hAnsi="Helvetica"/>
        </w:rPr>
        <w:t>Annullationsversicherung</w:t>
      </w:r>
      <w:proofErr w:type="spellEnd"/>
      <w:r w:rsidRPr="000A4415">
        <w:rPr>
          <w:rFonts w:ascii="Helvetica" w:hAnsi="Helvetica"/>
        </w:rPr>
        <w:t xml:space="preserve"> </w:t>
      </w:r>
      <w:proofErr w:type="spellStart"/>
      <w:r w:rsidRPr="000A4415">
        <w:rPr>
          <w:rFonts w:ascii="Helvetica" w:hAnsi="Helvetica"/>
        </w:rPr>
        <w:t>abzuschliessen</w:t>
      </w:r>
      <w:proofErr w:type="spellEnd"/>
      <w:r w:rsidRPr="000A4415">
        <w:rPr>
          <w:rFonts w:ascii="Helvetica" w:hAnsi="Helvetica"/>
        </w:rPr>
        <w:t>. Schneemangel oder ungünstige Wetterverhältnisse berechtigen ebenfalls nicht zu einem kostenlosen Rücktritt vom Vertrag.</w:t>
      </w:r>
    </w:p>
    <w:p w14:paraId="0124EFD2" w14:textId="77777777" w:rsidR="00B90F45" w:rsidRDefault="00B90F45" w:rsidP="00B90F45">
      <w:pPr>
        <w:rPr>
          <w:rFonts w:ascii="Helvetica" w:hAnsi="Helvetica"/>
        </w:rPr>
      </w:pPr>
    </w:p>
    <w:p w14:paraId="011107E9" w14:textId="77777777" w:rsidR="000A4415" w:rsidRDefault="000A4415" w:rsidP="00B90F45">
      <w:pPr>
        <w:rPr>
          <w:rFonts w:ascii="Helvetica" w:hAnsi="Helvetica"/>
        </w:rPr>
      </w:pPr>
    </w:p>
    <w:p w14:paraId="0569271A" w14:textId="77777777" w:rsidR="00B90F45" w:rsidRDefault="00B90F45" w:rsidP="00B90F45">
      <w:pPr>
        <w:rPr>
          <w:rFonts w:ascii="Helvetica" w:hAnsi="Helvetica"/>
        </w:rPr>
      </w:pPr>
    </w:p>
    <w:p w14:paraId="2E0DCAED" w14:textId="77777777" w:rsidR="00101D4B" w:rsidRPr="000A4415" w:rsidRDefault="00B90F45">
      <w:pPr>
        <w:rPr>
          <w:rFonts w:ascii="Helvetica" w:hAnsi="Helvetica"/>
        </w:rPr>
      </w:pPr>
      <w:r>
        <w:rPr>
          <w:rFonts w:ascii="Helvetica" w:hAnsi="Helvetica"/>
        </w:rPr>
        <w:t>BELEGUNGSKALENDER</w:t>
      </w:r>
    </w:p>
    <w:sectPr w:rsidR="00101D4B" w:rsidRPr="000A4415" w:rsidSect="00511D1F">
      <w:pgSz w:w="11900" w:h="16840"/>
      <w:pgMar w:top="1276" w:right="1417" w:bottom="851"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66B9D"/>
    <w:multiLevelType w:val="multilevel"/>
    <w:tmpl w:val="64AEEAC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45"/>
    <w:rsid w:val="000A4415"/>
    <w:rsid w:val="00101D4B"/>
    <w:rsid w:val="003802C0"/>
    <w:rsid w:val="00511D1F"/>
    <w:rsid w:val="00881F8D"/>
    <w:rsid w:val="00B90F4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4A22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0F45"/>
    <w:rPr>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90F45"/>
    <w:rPr>
      <w:color w:val="0000FF" w:themeColor="hyperlink"/>
      <w:u w:val="single"/>
    </w:rPr>
  </w:style>
  <w:style w:type="paragraph" w:styleId="Listenabsatz">
    <w:name w:val="List Paragraph"/>
    <w:basedOn w:val="Standard"/>
    <w:uiPriority w:val="34"/>
    <w:qFormat/>
    <w:rsid w:val="00B90F45"/>
    <w:pPr>
      <w:ind w:left="720"/>
      <w:contextualSpacing/>
    </w:pPr>
  </w:style>
  <w:style w:type="table" w:styleId="Tabellenraster">
    <w:name w:val="Table Grid"/>
    <w:basedOn w:val="NormaleTabelle"/>
    <w:uiPriority w:val="59"/>
    <w:rsid w:val="00B90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0F45"/>
    <w:rPr>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90F45"/>
    <w:rPr>
      <w:color w:val="0000FF" w:themeColor="hyperlink"/>
      <w:u w:val="single"/>
    </w:rPr>
  </w:style>
  <w:style w:type="paragraph" w:styleId="Listenabsatz">
    <w:name w:val="List Paragraph"/>
    <w:basedOn w:val="Standard"/>
    <w:uiPriority w:val="34"/>
    <w:qFormat/>
    <w:rsid w:val="00B90F45"/>
    <w:pPr>
      <w:ind w:left="720"/>
      <w:contextualSpacing/>
    </w:pPr>
  </w:style>
  <w:style w:type="table" w:styleId="Tabellenraster">
    <w:name w:val="Table Grid"/>
    <w:basedOn w:val="NormaleTabelle"/>
    <w:uiPriority w:val="59"/>
    <w:rsid w:val="00B90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ferien@tgachristoffel.c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4074</Characters>
  <Application>Microsoft Macintosh Word</Application>
  <DocSecurity>0</DocSecurity>
  <Lines>33</Lines>
  <Paragraphs>9</Paragraphs>
  <ScaleCrop>false</ScaleCrop>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Gschwind</dc:creator>
  <cp:keywords/>
  <dc:description/>
  <cp:lastModifiedBy>Barbara Gschwind</cp:lastModifiedBy>
  <cp:revision>2</cp:revision>
  <dcterms:created xsi:type="dcterms:W3CDTF">2017-06-04T19:24:00Z</dcterms:created>
  <dcterms:modified xsi:type="dcterms:W3CDTF">2017-06-04T20:02:00Z</dcterms:modified>
</cp:coreProperties>
</file>