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7pw8kyut5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Capstone Project: Delivery Cost Prediction Using Machine Learning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gb0gqeer8gy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6"/>
            <w:szCs w:val="26"/>
            <w:u w:val="single"/>
            <w:rtl w:val="0"/>
          </w:rPr>
          <w:t xml:space="preserve">Delivery_Logistics.csv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zbnurm1k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build a predictive model for </w:t>
      </w:r>
      <w:r w:rsidDel="00000000" w:rsidR="00000000" w:rsidRPr="00000000">
        <w:rPr>
          <w:b w:val="1"/>
          <w:bCs w:val="1"/>
          <w:rtl w:val="0"/>
        </w:rPr>
        <w:t xml:space="preserve">delivery_cost</w:t>
      </w:r>
      <w:r w:rsidDel="00000000" w:rsidR="00000000" w:rsidRPr="00000000">
        <w:rPr>
          <w:rtl w:val="0"/>
        </w:rPr>
        <w:t xml:space="preserve"> using real-world logistics data. The project covers the complete data science pipeline, including: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understanding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&amp; preprocessing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 (EDA)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 detection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analysis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building with multiple algorithms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comparison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 analysis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best features &amp; building final model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&amp; reloading the model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simulates a real business case for logistics companies looking to improve pricing accuracy, reduce losses, and optimize delivery cost.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4s0zx2n97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1. Understanding the Dataset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lap2skpz4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Columns: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delivery_id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delivery_partner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package_type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vehicle_type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delivery_mode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weather_condition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distance_km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package_weight_kg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delivery_time_hours 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expected_time_hours 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delivery_delay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fuel_consumption_liters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co2_emissions_kg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delivery_rating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delivery_cost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(Target)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5xkmvf07n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Task: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Provide a data dictionary</w:t>
        <w:br w:type="textWrapping"/>
        <w:t xml:space="preserve">✔ Identify useless columns</w:t>
        <w:br w:type="textWrapping"/>
        <w:t xml:space="preserve">✔ Identify categorical &amp; numerical features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kezc43xb3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🧹 2. Data Cleaning Tasks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cwzxrdpxx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Remove constant-value columns (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green"/>
          <w:rtl w:val="0"/>
        </w:rPr>
        <w:t xml:space="preserve">delivery_time_hours</w:t>
      </w:r>
      <w:r w:rsidDel="00000000" w:rsidR="00000000" w:rsidRPr="00000000">
        <w:rPr>
          <w:highlight w:val="gree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green"/>
          <w:rtl w:val="0"/>
        </w:rPr>
        <w:t xml:space="preserve">expected_time_hours</w:t>
      </w:r>
      <w:r w:rsidDel="00000000" w:rsidR="00000000" w:rsidRPr="00000000">
        <w:rPr>
          <w:highlight w:val="green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Fix data types (e.g., convert delivery_id to integer)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Check for missing values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Handle missing values (if any appear later)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Remove duplicate rows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Fix inconsistent category spellings (if found)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l5rr8knzr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3. Exploratory Data Analysis (EDA)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390td75oy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Univariate EDA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Distribution of all numerical columns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KDE + Histogram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Boxplots to check spread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Countplots for categorical values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nev8t8kb1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Bivariate EDA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cost vs distance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cost vs vehicle_type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cost vs weather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cost vs package_weight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zbd5qwx3q5q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Multivariate EDA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Heatmap of correlation among numeric features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Pairplot for key variables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zpwjmrc36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4. Statistical Analysis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bx7pcf3r5ug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Skewness &amp; Kurtosis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Calculate skewness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Calculate kurtosis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Identify skewed features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Apply transformations: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Log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Square root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highlight w:val="green"/>
          <w:rtl w:val="0"/>
        </w:rPr>
        <w:t xml:space="preserve">Yeo-Johnson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jkros6mub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Correlation Analysis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Pearson correlation for numeric-numeric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Chi-square for category-category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ANOVA for category-numeric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bgxkp7kjw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5. Outlier Analysis &amp; Removal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za8epa9zq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IQR (Interquartile Range) method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extreme outliers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or cap outliers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distributions before &amp; after cleaning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zxl2v436p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6. Feature Engineering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jdwop8qgm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categorical variables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 new possible features (optional)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highly collinear columns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all numeric features using: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StandardScaler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e59lb3k08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7. Model Building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mjfyoo2zw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Algorithms: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 Regressor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Regressor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K-Nearest Neighbour (KNN)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 Regressor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5uvk26krl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data into train &amp; test sets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each model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each using: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 Absolute Error (MAE)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Root Mean Squared Error (RMSE)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R² score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f7bagyrbz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Find the model with </w:t>
      </w:r>
      <w:r w:rsidDel="00000000" w:rsidR="00000000" w:rsidRPr="00000000">
        <w:rPr>
          <w:b w:val="1"/>
          <w:bCs w:val="1"/>
          <w:rtl w:val="0"/>
        </w:rPr>
        <w:t xml:space="preserve">lowest MAE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this becomes the best model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v4zx3xjbj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8. Visual Evaluation of Best Model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y0ayxc9gs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Plots: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 vs Predicted scatter plot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Residuals vs predicted plot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distribution (KDE plot)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histogram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/>
      </w:pPr>
      <w:bookmarkStart w:colFirst="0" w:colLast="0" w:name="_vdj5qytyeg0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 normality of residuals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y9h4b52hp4" w:id="26"/>
      <w:bookmarkEnd w:id="2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Feature Importance Analysis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bwc2u97as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feature importances (from Random Forest / XGBoost)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top 10 most important features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top N features (N = 5, 7, or 10)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 model using only best features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Re-evaluate performance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k6cdqldqe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Build a simpler, more interpretable model with similar or better accuracy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s9yn83wm3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💾 10. Saving Outputs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2tu58tnh0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Save: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Cleaned dataset</w:t>
      </w:r>
      <w:r w:rsidDel="00000000" w:rsidR="00000000" w:rsidRPr="00000000">
        <w:rPr>
          <w:rtl w:val="0"/>
        </w:rPr>
        <w:t xml:space="preserve"> (CSV)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selected model</w:t>
      </w:r>
      <w:r w:rsidDel="00000000" w:rsidR="00000000" w:rsidRPr="00000000">
        <w:rPr>
          <w:rtl w:val="0"/>
        </w:rPr>
        <w:t xml:space="preserve"> using Pickle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Scaler</w:t>
      </w:r>
      <w:r w:rsidDel="00000000" w:rsidR="00000000" w:rsidRPr="00000000">
        <w:rPr>
          <w:rtl w:val="0"/>
        </w:rPr>
        <w:t xml:space="preserve"> (if used)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columns list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wswhqtqoy1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11. Reload &amp; Test Saved Model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5yp634eoz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Load the saved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green"/>
          <w:rtl w:val="0"/>
        </w:rPr>
        <w:t xml:space="preserve">.pkl</w:t>
      </w:r>
      <w:r w:rsidDel="00000000" w:rsidR="00000000" w:rsidRPr="00000000">
        <w:rPr>
          <w:highlight w:val="green"/>
          <w:rtl w:val="0"/>
        </w:rPr>
        <w:t xml:space="preserve"> model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Load the scaler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Take a random sample row from df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Transform it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Predict delivery cost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Validate output correctness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kundanbedmutha/delivery-logistics-dataset-india-multi-partn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