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D07830"/>
          <w:sz w:val="72"/>
          <w:szCs w:val="72"/>
        </w:rPr>
        <w:t xml:space="preserve">CalorieLens</w:t>
      </w:r>
    </w:p>
    <w:p>
      <w:pPr>
        <w:spacing w:after="100"/>
        <w:jc w:val="center"/>
      </w:pPr>
      <w:r>
        <w:rPr>
          <w:rFonts w:ascii="Arial" w:cs="Arial" w:eastAsia="Arial" w:hAnsi="Arial"/>
          <w:color w:val="4A4E69"/>
          <w:sz w:val="32"/>
          <w:szCs w:val="32"/>
        </w:rPr>
        <w:t xml:space="preserve">Architecture &amp; Infrastructure Document</w:t>
      </w:r>
    </w:p>
    <w:p>
      <w:pPr>
        <w:spacing w:after="60"/>
      </w:pPr>
    </w:p>
    <w:p>
      <w:pPr>
        <w:spacing w:after="60"/>
      </w:pPr>
    </w:p>
    <w:p>
      <w:pPr>
        <w:spacing w:after="80"/>
        <w:jc w:val="center"/>
      </w:pPr>
      <w:r>
        <w:rPr>
          <w:rFonts w:ascii="Arial" w:cs="Arial" w:eastAsia="Arial" w:hAnsi="Arial"/>
          <w:color w:val="6C757D"/>
          <w:sz w:val="24"/>
          <w:szCs w:val="24"/>
        </w:rPr>
        <w:t xml:space="preserve">AI-Powered Nutrition Tracking App</w:t>
      </w:r>
    </w:p>
    <w:p>
      <w:pPr>
        <w:spacing w:after="80"/>
        <w:jc w:val="center"/>
      </w:pPr>
      <w:r>
        <w:rPr>
          <w:rFonts w:ascii="Arial" w:cs="Arial" w:eastAsia="Arial" w:hAnsi="Arial"/>
          <w:color w:val="6C757D"/>
          <w:sz w:val="22"/>
          <w:szCs w:val="22"/>
        </w:rPr>
        <w:t xml:space="preserve">Version 1.0 — May 2026</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CalorieLens is an AI-powered nutrition tracking mobile application built with Flutter, targeting Android as its primary platform with iOS planned for the future. The app enables users to photograph or describe meals, which are then analysed by Anthropic’s Claude AI models to estimate nutritional content including calories, protein, carbohydrates, and fat.</w:t>
      </w:r>
    </w:p>
    <w:p>
      <w:pPr>
        <w:spacing w:after="120"/>
      </w:pPr>
      <w:r>
        <w:rPr>
          <w:rFonts w:ascii="Arial" w:cs="Arial" w:eastAsia="Arial" w:hAnsi="Arial"/>
          <w:sz w:val="22"/>
          <w:szCs w:val="22"/>
        </w:rPr>
        <w:t xml:space="preserve">The application follows an offline-first architecture with cloud synchronisation, using Supabase as the backend platform for authentication, database, and serverless Edge Functions. The AI capabilities are delivered through a dual-path system: free users access Claude via rate-limited Supabase Edge Functions, while power users can bring their own Anthropic API key for unlimited usage.</w:t>
      </w:r>
    </w:p>
    <w:p>
      <w:pPr>
        <w:spacing w:after="120"/>
      </w:pPr>
      <w:r>
        <w:rPr>
          <w:rFonts w:ascii="Arial" w:cs="Arial" w:eastAsia="Arial" w:hAnsi="Arial"/>
          <w:sz w:val="22"/>
          <w:szCs w:val="22"/>
        </w:rPr>
        <w:t xml:space="preserve">CalorieLens is designed with the South African market as its primary target, featuring localised pricing across 19 countries, support for South African cuisine recognition, and ZAR-denominated meal planning.</w:t>
      </w:r>
    </w:p>
    <w:p>
      <w:pPr>
        <w:spacing w:after="60"/>
      </w:pPr>
    </w:p>
    <w:p>
      <w:pPr>
        <w:pStyle w:val="Heading1"/>
      </w:pPr>
      <w:r>
        <w:t xml:space="preserve">2. Product Overview</w:t>
      </w:r>
    </w:p>
    <w:p>
      <w:pPr>
        <w:pStyle w:val="Heading2"/>
      </w:pPr>
      <w:r>
        <w:t xml:space="preserve">2.1 Core Features</w:t>
      </w:r>
    </w:p>
    <w:p>
      <w:pPr>
        <w:pStyle w:val="ListParagraph"/>
        <w:numPr>
          <w:ilvl w:val="0"/>
          <w:numId w:val="2"/>
        </w:numPr>
        <w:spacing w:after="80"/>
      </w:pPr>
      <w:r>
        <w:rPr>
          <w:rFonts w:ascii="Arial" w:cs="Arial" w:eastAsia="Arial" w:hAnsi="Arial"/>
          <w:sz w:val="22"/>
          <w:szCs w:val="22"/>
        </w:rPr>
        <w:t xml:space="preserve">AI Meal Scanning: Photograph meals or describe them in text for instant nutritional analysis using Claude Sonnet (vision) and Claude Haiku (text).</w:t>
      </w:r>
    </w:p>
    <w:p>
      <w:pPr>
        <w:pStyle w:val="ListParagraph"/>
        <w:numPr>
          <w:ilvl w:val="0"/>
          <w:numId w:val="2"/>
        </w:numPr>
        <w:spacing w:after="80"/>
      </w:pPr>
      <w:r>
        <w:rPr>
          <w:rFonts w:ascii="Arial" w:cs="Arial" w:eastAsia="Arial" w:hAnsi="Arial"/>
          <w:sz w:val="22"/>
          <w:szCs w:val="22"/>
        </w:rPr>
        <w:t xml:space="preserve">Barcode Scanning: Scan product barcodes for nutrition lookup via Open Food Facts, with AI fallback for unlisted products.</w:t>
      </w:r>
    </w:p>
    <w:p>
      <w:pPr>
        <w:pStyle w:val="ListParagraph"/>
        <w:numPr>
          <w:ilvl w:val="0"/>
          <w:numId w:val="2"/>
        </w:numPr>
        <w:spacing w:after="80"/>
      </w:pPr>
      <w:r>
        <w:rPr>
          <w:rFonts w:ascii="Arial" w:cs="Arial" w:eastAsia="Arial" w:hAnsi="Arial"/>
          <w:sz w:val="22"/>
          <w:szCs w:val="22"/>
        </w:rPr>
        <w:t xml:space="preserve">Daily Diary: Track meals, water intake, and daily calorie/macro progress with an intuitive Today screen featuring a custom calorie ring.</w:t>
      </w:r>
    </w:p>
    <w:p>
      <w:pPr>
        <w:pStyle w:val="ListParagraph"/>
        <w:numPr>
          <w:ilvl w:val="0"/>
          <w:numId w:val="2"/>
        </w:numPr>
        <w:spacing w:after="80"/>
      </w:pPr>
      <w:r>
        <w:rPr>
          <w:rFonts w:ascii="Arial" w:cs="Arial" w:eastAsia="Arial" w:hAnsi="Arial"/>
          <w:sz w:val="22"/>
          <w:szCs w:val="22"/>
        </w:rPr>
        <w:t xml:space="preserve">AI Nutrition Coach: Chat-based coaching powered by Claude Haiku, contextualised with the user’s eating history, profile, and goals.</w:t>
      </w:r>
    </w:p>
    <w:p>
      <w:pPr>
        <w:pStyle w:val="ListParagraph"/>
        <w:numPr>
          <w:ilvl w:val="0"/>
          <w:numId w:val="2"/>
        </w:numPr>
        <w:spacing w:after="80"/>
      </w:pPr>
      <w:r>
        <w:rPr>
          <w:rFonts w:ascii="Arial" w:cs="Arial" w:eastAsia="Arial" w:hAnsi="Arial"/>
          <w:sz w:val="22"/>
          <w:szCs w:val="22"/>
        </w:rPr>
        <w:t xml:space="preserve">Personalised Meal Plans: AI-generated and curated meal plans with real food photography via the Pexels API, tailored to the user’s eating habits, calorie goals, and locale.</w:t>
      </w:r>
    </w:p>
    <w:p>
      <w:pPr>
        <w:pStyle w:val="ListParagraph"/>
        <w:numPr>
          <w:ilvl w:val="0"/>
          <w:numId w:val="2"/>
        </w:numPr>
        <w:spacing w:after="80"/>
      </w:pPr>
      <w:r>
        <w:rPr>
          <w:rFonts w:ascii="Arial" w:cs="Arial" w:eastAsia="Arial" w:hAnsi="Arial"/>
          <w:sz w:val="22"/>
          <w:szCs w:val="22"/>
        </w:rPr>
        <w:t xml:space="preserve">Fridge Scanner: Photograph fridge contents to get ingredient-based meal suggestions.</w:t>
      </w:r>
    </w:p>
    <w:p>
      <w:pPr>
        <w:pStyle w:val="ListParagraph"/>
        <w:numPr>
          <w:ilvl w:val="0"/>
          <w:numId w:val="2"/>
        </w:numPr>
        <w:spacing w:after="80"/>
      </w:pPr>
      <w:r>
        <w:rPr>
          <w:rFonts w:ascii="Arial" w:cs="Arial" w:eastAsia="Arial" w:hAnsi="Arial"/>
          <w:sz w:val="22"/>
          <w:szCs w:val="22"/>
        </w:rPr>
        <w:t xml:space="preserve">Weekly Trends: Visual analytics showing calorie and macro trends over the past 7 days.</w:t>
      </w:r>
    </w:p>
    <w:p>
      <w:pPr>
        <w:spacing w:after="60"/>
      </w:pPr>
    </w:p>
    <w:p>
      <w:pPr>
        <w:pStyle w:val="Heading2"/>
      </w:pPr>
      <w:r>
        <w:t xml:space="preserve">2.2 User Tiers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23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Access Method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Scan Limit</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Chat Limit</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sign-in required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Local-only diary, basic scanning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(Signed 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or Google Sign-In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sync, coach, meal plans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BYOK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 Anthropic API 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features, direct API calls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 (Planned)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In-app subscription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features via Supabase proxy</w:t>
            </w:r>
          </w:p>
        </w:tc>
      </w:tr>
    </w:tbl>
    <w:p>
      <w:pPr>
        <w:spacing w:after="60"/>
      </w:pPr>
    </w:p>
    <w:p>
      <w:pPr>
        <w:pStyle w:val="Heading2"/>
      </w:pPr>
      <w:r>
        <w:t xml:space="preserve">2.3 Target Markets</w:t>
      </w:r>
    </w:p>
    <w:p>
      <w:pPr>
        <w:spacing w:after="120"/>
      </w:pPr>
      <w:r>
        <w:rPr>
          <w:rFonts w:ascii="Arial" w:cs="Arial" w:eastAsia="Arial" w:hAnsi="Arial"/>
          <w:sz w:val="22"/>
          <w:szCs w:val="22"/>
        </w:rPr>
        <w:t xml:space="preserve">Primary market is South Africa, with localised pricing configured for 19 countries across Africa (ZA, NG, KE, GH, EG, TZ, UG), Europe (GB, DE, FR), Americas (US, CA, BR, MX), Asia-Pacific (AU, NZ, IN, SG), and Middle East (AE). The AI models are specifically prompted to recognise South African cuisine including pap, chakalaka, boerewors, vetkoek, bunny chow, samp, mogodu, and morogo.</w:t>
      </w:r>
    </w:p>
    <w:p>
      <w:pPr>
        <w:spacing w:after="60"/>
      </w:pP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Version / 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Flutter (Dart)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SDK &gt;=3.2.0 &lt;4.0.0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Management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ChangeNotifier pattern via provider ^6.1.2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Storage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Offline-first diary, profile, scan counts, image cache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Platform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PostgreSQL, Edge Functions, Row Level Security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Models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Anthropic Claude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Sonnet 4.6 (vision), Haiku 4.5 (text/chat)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Providers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Auth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Email/password + Google Sign-In (OAuth 2.0)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Service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Pexels API</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Food photo search with local caching, 200 req/hr free tier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Fallback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Unsplash (curated)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food categories, deterministic selection by name hash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Barcode Data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Food Facts API</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product nutrition database, no API key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Barcode Scanner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mobile_scanner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Camera-based barcode detection (^6.0.2)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Caching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cached_network_image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Disk-cached network images with placeholders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fl_chart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Calorie ring, macro bars, weekly trend charts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CI/CD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Codemagic</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Android APK builds from GitHub pushes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Control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github.com/Pfumbz/calorielens</w:t>
            </w:r>
          </w:p>
        </w:tc>
      </w:tr>
    </w:tbl>
    <w:p>
      <w:pPr>
        <w:spacing w:after="60"/>
      </w:pPr>
    </w:p>
    <w:p>
      <w:pPr>
        <w:pStyle w:val="Heading1"/>
      </w:pPr>
      <w:r>
        <w:t xml:space="preserve">4. System Architecture</w:t>
      </w:r>
    </w:p>
    <w:p>
      <w:pPr>
        <w:pStyle w:val="Heading2"/>
      </w:pPr>
      <w:r>
        <w:t xml:space="preserve">4.1 High-Level Architecture</w:t>
      </w:r>
    </w:p>
    <w:p>
      <w:pPr>
        <w:spacing w:after="120"/>
      </w:pPr>
      <w:r>
        <w:rPr>
          <w:rFonts w:ascii="Arial" w:cs="Arial" w:eastAsia="Arial" w:hAnsi="Arial"/>
          <w:sz w:val="22"/>
          <w:szCs w:val="22"/>
        </w:rPr>
        <w:t xml:space="preserve">The application follows a clean layered architecture with clear separation between UI, state management, services, and external APIs. All external communication flows through dedicated service classes, making the system easy to test and extend.</w:t>
      </w:r>
    </w:p>
    <w:p>
      <w:pPr>
        <w:spacing w:after="60"/>
      </w:pPr>
    </w:p>
    <w:p>
      <w:pPr>
        <w:spacing w:after="120"/>
        <w:rPr>
          <w:b/>
          <w:bCs/>
        </w:rPr>
      </w:pPr>
      <w:r>
        <w:rPr>
          <w:rFonts w:ascii="Arial" w:cs="Arial" w:eastAsia="Arial" w:hAnsi="Arial"/>
          <w:b/>
          <w:bCs/>
          <w:sz w:val="22"/>
          <w:szCs w:val="22"/>
        </w:rPr>
        <w:t xml:space="preserve">ARCHITECTURE OVERVIEW:</w:t>
      </w:r>
    </w:p>
    <w:p>
      <w:pPr>
        <w:spacing w:after="60"/>
      </w:pPr>
    </w:p>
    <w:p>
      <w:pPr>
        <w:spacing w:after="120"/>
      </w:pPr>
      <w:r>
        <w:rPr>
          <w:rFonts w:ascii="Arial" w:cs="Arial" w:eastAsia="Arial" w:hAnsi="Arial"/>
          <w:sz w:val="22"/>
          <w:szCs w:val="22"/>
        </w:rPr>
        <w:t xml:space="preserve">  Flutter App (Android)</w:t>
      </w:r>
    </w:p>
    <w:p>
      <w:pPr>
        <w:spacing w:after="120"/>
      </w:pPr>
      <w:r>
        <w:rPr>
          <w:rFonts w:ascii="Arial" w:cs="Arial" w:eastAsia="Arial" w:hAnsi="Arial"/>
          <w:sz w:val="22"/>
          <w:szCs w:val="22"/>
        </w:rPr>
        <w:t xml:space="preserve">    ├── Screens (UI Layer)</w:t>
      </w:r>
    </w:p>
    <w:p>
      <w:pPr>
        <w:spacing w:after="120"/>
      </w:pPr>
      <w:r>
        <w:rPr>
          <w:rFonts w:ascii="Arial" w:cs="Arial" w:eastAsia="Arial" w:hAnsi="Arial"/>
          <w:sz w:val="22"/>
          <w:szCs w:val="22"/>
        </w:rPr>
        <w:t xml:space="preserve">    ├── AppState (ChangeNotifier — single source of truth)</w:t>
      </w:r>
    </w:p>
    <w:p>
      <w:pPr>
        <w:spacing w:after="120"/>
      </w:pPr>
      <w:r>
        <w:rPr>
          <w:rFonts w:ascii="Arial" w:cs="Arial" w:eastAsia="Arial" w:hAnsi="Arial"/>
          <w:sz w:val="22"/>
          <w:szCs w:val="22"/>
        </w:rPr>
        <w:t xml:space="preserve">    ├── Services Layer</w:t>
      </w:r>
    </w:p>
    <w:p>
      <w:pPr>
        <w:spacing w:after="120"/>
      </w:pPr>
      <w:r>
        <w:rPr>
          <w:rFonts w:ascii="Arial" w:cs="Arial" w:eastAsia="Arial" w:hAnsi="Arial"/>
          <w:sz w:val="22"/>
          <w:szCs w:val="22"/>
        </w:rPr>
        <w:t xml:space="preserve">    │     ├── BackendService (AI request router)</w:t>
      </w:r>
    </w:p>
    <w:p>
      <w:pPr>
        <w:spacing w:after="120"/>
      </w:pPr>
      <w:r>
        <w:rPr>
          <w:rFonts w:ascii="Arial" w:cs="Arial" w:eastAsia="Arial" w:hAnsi="Arial"/>
          <w:sz w:val="22"/>
          <w:szCs w:val="22"/>
        </w:rPr>
        <w:t xml:space="preserve">    │     │     ├── AnthropicService (direct, BYOK)</w:t>
      </w:r>
    </w:p>
    <w:p>
      <w:pPr>
        <w:spacing w:after="120"/>
      </w:pPr>
      <w:r>
        <w:rPr>
          <w:rFonts w:ascii="Arial" w:cs="Arial" w:eastAsia="Arial" w:hAnsi="Arial"/>
          <w:sz w:val="22"/>
          <w:szCs w:val="22"/>
        </w:rPr>
        <w:t xml:space="preserve">    │     │     └── Supabase Edge Functions (proxied)</w:t>
      </w:r>
    </w:p>
    <w:p>
      <w:pPr>
        <w:spacing w:after="120"/>
      </w:pPr>
      <w:r>
        <w:rPr>
          <w:rFonts w:ascii="Arial" w:cs="Arial" w:eastAsia="Arial" w:hAnsi="Arial"/>
          <w:sz w:val="22"/>
          <w:szCs w:val="22"/>
        </w:rPr>
        <w:t xml:space="preserve">    │     ├── StorageService (SharedPreferences)</w:t>
      </w:r>
    </w:p>
    <w:p>
      <w:pPr>
        <w:spacing w:after="120"/>
      </w:pPr>
      <w:r>
        <w:rPr>
          <w:rFonts w:ascii="Arial" w:cs="Arial" w:eastAsia="Arial" w:hAnsi="Arial"/>
          <w:sz w:val="22"/>
          <w:szCs w:val="22"/>
        </w:rPr>
        <w:t xml:space="preserve">    │     ├── SupabaseService (cloud sync)</w:t>
      </w:r>
    </w:p>
    <w:p>
      <w:pPr>
        <w:spacing w:after="120"/>
      </w:pPr>
      <w:r>
        <w:rPr>
          <w:rFonts w:ascii="Arial" w:cs="Arial" w:eastAsia="Arial" w:hAnsi="Arial"/>
          <w:sz w:val="22"/>
          <w:szCs w:val="22"/>
        </w:rPr>
        <w:t xml:space="preserve">    │     ├── AuthService (email + Google OAuth)</w:t>
      </w:r>
    </w:p>
    <w:p>
      <w:pPr>
        <w:spacing w:after="120"/>
      </w:pPr>
      <w:r>
        <w:rPr>
          <w:rFonts w:ascii="Arial" w:cs="Arial" w:eastAsia="Arial" w:hAnsi="Arial"/>
          <w:sz w:val="22"/>
          <w:szCs w:val="22"/>
        </w:rPr>
        <w:t xml:space="preserve">    │     ├── PexelsService (food photo search)</w:t>
      </w:r>
    </w:p>
    <w:p>
      <w:pPr>
        <w:spacing w:after="120"/>
      </w:pPr>
      <w:r>
        <w:rPr>
          <w:rFonts w:ascii="Arial" w:cs="Arial" w:eastAsia="Arial" w:hAnsi="Arial"/>
          <w:sz w:val="22"/>
          <w:szCs w:val="22"/>
        </w:rPr>
        <w:t xml:space="preserve">    │     ├── FoodImageService (smart image routing)</w:t>
      </w:r>
    </w:p>
    <w:p>
      <w:pPr>
        <w:spacing w:after="120"/>
      </w:pPr>
      <w:r>
        <w:rPr>
          <w:rFonts w:ascii="Arial" w:cs="Arial" w:eastAsia="Arial" w:hAnsi="Arial"/>
          <w:sz w:val="22"/>
          <w:szCs w:val="22"/>
        </w:rPr>
        <w:t xml:space="preserve">    │     └── OpenFoodFactsService (barcode lookup)</w:t>
      </w:r>
    </w:p>
    <w:p>
      <w:pPr>
        <w:spacing w:after="120"/>
      </w:pPr>
      <w:r>
        <w:rPr>
          <w:rFonts w:ascii="Arial" w:cs="Arial" w:eastAsia="Arial" w:hAnsi="Arial"/>
          <w:sz w:val="22"/>
          <w:szCs w:val="22"/>
        </w:rPr>
        <w:t xml:space="preserve">    └── External APIs</w:t>
      </w:r>
    </w:p>
    <w:p>
      <w:pPr>
        <w:spacing w:after="120"/>
      </w:pPr>
      <w:r>
        <w:rPr>
          <w:rFonts w:ascii="Arial" w:cs="Arial" w:eastAsia="Arial" w:hAnsi="Arial"/>
          <w:sz w:val="22"/>
          <w:szCs w:val="22"/>
        </w:rPr>
        <w:t xml:space="preserve">          ├── Anthropic API (api.anthropic.com)</w:t>
      </w:r>
    </w:p>
    <w:p>
      <w:pPr>
        <w:spacing w:after="120"/>
      </w:pPr>
      <w:r>
        <w:rPr>
          <w:rFonts w:ascii="Arial" w:cs="Arial" w:eastAsia="Arial" w:hAnsi="Arial"/>
          <w:sz w:val="22"/>
          <w:szCs w:val="22"/>
        </w:rPr>
        <w:t xml:space="preserve">          ├── Supabase (qjyxdapbuszjtguyrtdk.supabase.co)</w:t>
      </w:r>
    </w:p>
    <w:p>
      <w:pPr>
        <w:spacing w:after="120"/>
      </w:pPr>
      <w:r>
        <w:rPr>
          <w:rFonts w:ascii="Arial" w:cs="Arial" w:eastAsia="Arial" w:hAnsi="Arial"/>
          <w:sz w:val="22"/>
          <w:szCs w:val="22"/>
        </w:rPr>
        <w:t xml:space="preserve">          ├── Pexels API (api.pexels.com)</w:t>
      </w:r>
    </w:p>
    <w:p>
      <w:pPr>
        <w:spacing w:after="120"/>
      </w:pPr>
      <w:r>
        <w:rPr>
          <w:rFonts w:ascii="Arial" w:cs="Arial" w:eastAsia="Arial" w:hAnsi="Arial"/>
          <w:sz w:val="22"/>
          <w:szCs w:val="22"/>
        </w:rPr>
        <w:t xml:space="preserve">          └── Open Food Facts (world.openfoodfacts.org)</w:t>
      </w:r>
    </w:p>
    <w:p>
      <w:pPr>
        <w:spacing w:after="60"/>
      </w:pPr>
    </w:p>
    <w:p>
      <w:pPr>
        <w:pStyle w:val="Heading2"/>
      </w:pPr>
      <w:r>
        <w:t xml:space="preserve">4.2 AI Request Flow</w:t>
      </w:r>
    </w:p>
    <w:p>
      <w:pPr>
        <w:spacing w:after="120"/>
      </w:pPr>
      <w:r>
        <w:rPr>
          <w:rFonts w:ascii="Arial" w:cs="Arial" w:eastAsia="Arial" w:hAnsi="Arial"/>
          <w:sz w:val="22"/>
          <w:szCs w:val="22"/>
        </w:rPr>
        <w:t xml:space="preserve">All AI features route through a single decision point in BackendService. This design allows seamless switching between direct API access (BYOK) and server-proxied access without any UI changes.</w:t>
      </w:r>
    </w:p>
    <w:p>
      <w:pPr>
        <w:spacing w:after="60"/>
      </w:pPr>
    </w:p>
    <w:p>
      <w:pPr>
        <w:spacing w:after="120"/>
        <w:rPr>
          <w:b/>
          <w:bCs/>
        </w:rPr>
      </w:pPr>
      <w:r>
        <w:rPr>
          <w:rFonts w:ascii="Arial" w:cs="Arial" w:eastAsia="Arial" w:hAnsi="Arial"/>
          <w:b/>
          <w:bCs/>
          <w:sz w:val="22"/>
          <w:szCs w:val="22"/>
        </w:rPr>
        <w:t xml:space="preserve">REQUEST ROUTING:</w:t>
      </w:r>
    </w:p>
    <w:p>
      <w:pPr>
        <w:spacing w:after="60"/>
      </w:pPr>
    </w:p>
    <w:p>
      <w:pPr>
        <w:spacing w:after="120"/>
      </w:pPr>
      <w:r>
        <w:rPr>
          <w:rFonts w:ascii="Arial" w:cs="Arial" w:eastAsia="Arial" w:hAnsi="Arial"/>
          <w:sz w:val="22"/>
          <w:szCs w:val="22"/>
        </w:rPr>
        <w:t xml:space="preserve">  User triggers AI feature (scan/chat/generate)</w:t>
      </w:r>
    </w:p>
    <w:p>
      <w:pPr>
        <w:spacing w:after="120"/>
      </w:pPr>
      <w:r>
        <w:rPr>
          <w:rFonts w:ascii="Arial" w:cs="Arial" w:eastAsia="Arial" w:hAnsi="Arial"/>
          <w:sz w:val="22"/>
          <w:szCs w:val="22"/>
        </w:rPr>
        <w:t xml:space="preserve">    └── BackendService receives request</w:t>
      </w:r>
    </w:p>
    <w:p>
      <w:pPr>
        <w:spacing w:after="120"/>
      </w:pPr>
      <w:r>
        <w:rPr>
          <w:rFonts w:ascii="Arial" w:cs="Arial" w:eastAsia="Arial" w:hAnsi="Arial"/>
          <w:sz w:val="22"/>
          <w:szCs w:val="22"/>
        </w:rPr>
        <w:t xml:space="preserve">          ├── BYOK key present?</w:t>
      </w:r>
    </w:p>
    <w:p>
      <w:pPr>
        <w:spacing w:after="120"/>
      </w:pPr>
      <w:r>
        <w:rPr>
          <w:rFonts w:ascii="Arial" w:cs="Arial" w:eastAsia="Arial" w:hAnsi="Arial"/>
          <w:sz w:val="22"/>
          <w:szCs w:val="22"/>
        </w:rPr>
        <w:t xml:space="preserve">          │     YES → AnthropicService (direct to api.anthropic.com)</w:t>
      </w:r>
    </w:p>
    <w:p>
      <w:pPr>
        <w:spacing w:after="120"/>
      </w:pPr>
      <w:r>
        <w:rPr>
          <w:rFonts w:ascii="Arial" w:cs="Arial" w:eastAsia="Arial" w:hAnsi="Arial"/>
          <w:sz w:val="22"/>
          <w:szCs w:val="22"/>
        </w:rPr>
        <w:t xml:space="preserve">          │          • No rate limits, user pays their own costs</w:t>
      </w:r>
    </w:p>
    <w:p>
      <w:pPr>
        <w:spacing w:after="120"/>
      </w:pPr>
      <w:r>
        <w:rPr>
          <w:rFonts w:ascii="Arial" w:cs="Arial" w:eastAsia="Arial" w:hAnsi="Arial"/>
          <w:sz w:val="22"/>
          <w:szCs w:val="22"/>
        </w:rPr>
        <w:t xml:space="preserve">          │          • Uses claude-sonnet-4-6 for vision</w:t>
      </w:r>
    </w:p>
    <w:p>
      <w:pPr>
        <w:spacing w:after="120"/>
      </w:pPr>
      <w:r>
        <w:rPr>
          <w:rFonts w:ascii="Arial" w:cs="Arial" w:eastAsia="Arial" w:hAnsi="Arial"/>
          <w:sz w:val="22"/>
          <w:szCs w:val="22"/>
        </w:rPr>
        <w:t xml:space="preserve">          │          • Uses claude-haiku-4-5-20251001 for text/chat</w:t>
      </w:r>
    </w:p>
    <w:p>
      <w:pPr>
        <w:spacing w:after="120"/>
      </w:pPr>
      <w:r>
        <w:rPr>
          <w:rFonts w:ascii="Arial" w:cs="Arial" w:eastAsia="Arial" w:hAnsi="Arial"/>
          <w:sz w:val="22"/>
          <w:szCs w:val="22"/>
        </w:rPr>
        <w:t xml:space="preserve">          └── No BYOK key?</w:t>
      </w:r>
    </w:p>
    <w:p>
      <w:pPr>
        <w:spacing w:after="120"/>
      </w:pPr>
      <w:r>
        <w:rPr>
          <w:rFonts w:ascii="Arial" w:cs="Arial" w:eastAsia="Arial" w:hAnsi="Arial"/>
          <w:sz w:val="22"/>
          <w:szCs w:val="22"/>
        </w:rPr>
        <w:t xml:space="preserve">                YES → Supabase Edge Functions</w:t>
      </w:r>
    </w:p>
    <w:p>
      <w:pPr>
        <w:spacing w:after="120"/>
      </w:pPr>
      <w:r>
        <w:rPr>
          <w:rFonts w:ascii="Arial" w:cs="Arial" w:eastAsia="Arial" w:hAnsi="Arial"/>
          <w:sz w:val="22"/>
          <w:szCs w:val="22"/>
        </w:rPr>
        <w:t xml:space="preserve">                     • Verifies Supabase JWT token</w:t>
      </w:r>
    </w:p>
    <w:p>
      <w:pPr>
        <w:spacing w:after="120"/>
      </w:pPr>
      <w:r>
        <w:rPr>
          <w:rFonts w:ascii="Arial" w:cs="Arial" w:eastAsia="Arial" w:hAnsi="Arial"/>
          <w:sz w:val="22"/>
          <w:szCs w:val="22"/>
        </w:rPr>
        <w:t xml:space="preserve">                     • Checks usage table for daily rate limits</w:t>
      </w:r>
    </w:p>
    <w:p>
      <w:pPr>
        <w:spacing w:after="120"/>
      </w:pPr>
      <w:r>
        <w:rPr>
          <w:rFonts w:ascii="Arial" w:cs="Arial" w:eastAsia="Arial" w:hAnsi="Arial"/>
          <w:sz w:val="22"/>
          <w:szCs w:val="22"/>
        </w:rPr>
        <w:t xml:space="preserve">                     • Calls Anthropic with server-side API key</w:t>
      </w:r>
    </w:p>
    <w:p>
      <w:pPr>
        <w:spacing w:after="120"/>
      </w:pPr>
      <w:r>
        <w:rPr>
          <w:rFonts w:ascii="Arial" w:cs="Arial" w:eastAsia="Arial" w:hAnsi="Arial"/>
          <w:sz w:val="22"/>
          <w:szCs w:val="22"/>
        </w:rPr>
        <w:t xml:space="preserve">                     • Increments usage counter</w:t>
      </w:r>
    </w:p>
    <w:p>
      <w:pPr>
        <w:spacing w:after="120"/>
      </w:pPr>
      <w:r>
        <w:rPr>
          <w:rFonts w:ascii="Arial" w:cs="Arial" w:eastAsia="Arial" w:hAnsi="Arial"/>
          <w:sz w:val="22"/>
          <w:szCs w:val="22"/>
        </w:rPr>
        <w:t xml:space="preserve">                     • Returns 429 if limit exceeded</w:t>
      </w:r>
    </w:p>
    <w:p>
      <w:pPr>
        <w:spacing w:after="60"/>
      </w:pPr>
    </w:p>
    <w:p>
      <w:pPr>
        <w:pStyle w:val="Heading2"/>
      </w:pPr>
      <w:r>
        <w:t xml:space="preserve">4.3 Authentication Flow</w:t>
      </w:r>
    </w:p>
    <w:p>
      <w:pPr>
        <w:spacing w:after="120"/>
      </w:pPr>
      <w:r>
        <w:rPr>
          <w:rFonts w:ascii="Arial" w:cs="Arial" w:eastAsia="Arial" w:hAnsi="Arial"/>
          <w:sz w:val="22"/>
          <w:szCs w:val="22"/>
        </w:rPr>
        <w:t xml:space="preserve">Authentication uses Supabase Auth with two providers: email/password and Google Sign-In (OAuth 2.0). A guest mode allows limited access without any authentication.</w:t>
      </w:r>
    </w:p>
    <w:p>
      <w:pPr>
        <w:spacing w:after="60"/>
      </w:pPr>
    </w:p>
    <w:p>
      <w:pPr>
        <w:spacing w:after="120"/>
        <w:rPr>
          <w:b/>
          <w:bCs/>
        </w:rPr>
      </w:pPr>
      <w:r>
        <w:rPr>
          <w:rFonts w:ascii="Arial" w:cs="Arial" w:eastAsia="Arial" w:hAnsi="Arial"/>
          <w:b/>
          <w:bCs/>
          <w:sz w:val="22"/>
          <w:szCs w:val="22"/>
        </w:rPr>
        <w:t xml:space="preserve">AUTH NAVIGATION:</w:t>
      </w:r>
    </w:p>
    <w:p>
      <w:pPr>
        <w:spacing w:after="60"/>
      </w:pPr>
    </w:p>
    <w:p>
      <w:pPr>
        <w:spacing w:after="120"/>
      </w:pPr>
      <w:r>
        <w:rPr>
          <w:rFonts w:ascii="Arial" w:cs="Arial" w:eastAsia="Arial" w:hAnsi="Arial"/>
          <w:sz w:val="22"/>
          <w:szCs w:val="22"/>
        </w:rPr>
        <w:t xml:space="preserve">  App Launch → SplashScreen (2.4s animated)</w:t>
      </w:r>
    </w:p>
    <w:p>
      <w:pPr>
        <w:spacing w:after="120"/>
      </w:pPr>
      <w:r>
        <w:rPr>
          <w:rFonts w:ascii="Arial" w:cs="Arial" w:eastAsia="Arial" w:hAnsi="Arial"/>
          <w:sz w:val="22"/>
          <w:szCs w:val="22"/>
        </w:rPr>
        <w:t xml:space="preserve">    └── AuthGate (listens to Supabase auth stream)</w:t>
      </w:r>
    </w:p>
    <w:p>
      <w:pPr>
        <w:spacing w:after="120"/>
      </w:pPr>
      <w:r>
        <w:rPr>
          <w:rFonts w:ascii="Arial" w:cs="Arial" w:eastAsia="Arial" w:hAnsi="Arial"/>
          <w:sz w:val="22"/>
          <w:szCs w:val="22"/>
        </w:rPr>
        <w:t xml:space="preserve">          ├── Signed in → AppShell (full access)</w:t>
      </w:r>
    </w:p>
    <w:p>
      <w:pPr>
        <w:spacing w:after="120"/>
      </w:pPr>
      <w:r>
        <w:rPr>
          <w:rFonts w:ascii="Arial" w:cs="Arial" w:eastAsia="Arial" w:hAnsi="Arial"/>
          <w:sz w:val="22"/>
          <w:szCs w:val="22"/>
        </w:rPr>
        <w:t xml:space="preserve">          ├── Guest mode → AppShell (limited, local-only)</w:t>
      </w:r>
    </w:p>
    <w:p>
      <w:pPr>
        <w:spacing w:after="120"/>
      </w:pPr>
      <w:r>
        <w:rPr>
          <w:rFonts w:ascii="Arial" w:cs="Arial" w:eastAsia="Arial" w:hAnsi="Arial"/>
          <w:sz w:val="22"/>
          <w:szCs w:val="22"/>
        </w:rPr>
        <w:t xml:space="preserve">          └── Not signed in → LoginScreen</w:t>
      </w:r>
    </w:p>
    <w:p>
      <w:pPr>
        <w:spacing w:after="120"/>
      </w:pPr>
      <w:r>
        <w:rPr>
          <w:rFonts w:ascii="Arial" w:cs="Arial" w:eastAsia="Arial" w:hAnsi="Arial"/>
          <w:sz w:val="22"/>
          <w:szCs w:val="22"/>
        </w:rPr>
        <w:t xml:space="preserve">                ├── Email sign-up/sign-in</w:t>
      </w:r>
    </w:p>
    <w:p>
      <w:pPr>
        <w:spacing w:after="120"/>
      </w:pPr>
      <w:r>
        <w:rPr>
          <w:rFonts w:ascii="Arial" w:cs="Arial" w:eastAsia="Arial" w:hAnsi="Arial"/>
          <w:sz w:val="22"/>
          <w:szCs w:val="22"/>
        </w:rPr>
        <w:t xml:space="preserve">                ├── Google Sign-In</w:t>
      </w:r>
    </w:p>
    <w:p>
      <w:pPr>
        <w:spacing w:after="120"/>
      </w:pPr>
      <w:r>
        <w:rPr>
          <w:rFonts w:ascii="Arial" w:cs="Arial" w:eastAsia="Arial" w:hAnsi="Arial"/>
          <w:sz w:val="22"/>
          <w:szCs w:val="22"/>
        </w:rPr>
        <w:t xml:space="preserve">                └── Continue as Guest</w:t>
      </w:r>
    </w:p>
    <w:p>
      <w:pPr>
        <w:spacing w:after="60"/>
      </w:pPr>
    </w:p>
    <w:p>
      <w:pPr>
        <w:spacing w:after="120"/>
      </w:pPr>
      <w:r>
        <w:rPr>
          <w:rFonts w:ascii="Arial" w:cs="Arial" w:eastAsia="Arial" w:hAnsi="Arial"/>
          <w:b/>
          <w:bCs/>
          <w:sz w:val="22"/>
          <w:szCs w:val="22"/>
        </w:rPr>
        <w:t xml:space="preserve">Google OAuth Configuration: </w:t>
      </w:r>
      <w:r>
        <w:rPr>
          <w:rFonts w:ascii="Arial" w:cs="Arial" w:eastAsia="Arial" w:hAnsi="Arial"/>
          <w:sz w:val="22"/>
          <w:szCs w:val="22"/>
        </w:rPr>
        <w:t xml:space="preserve">Project refined-legend-330812 in Google Cloud Console. Android client configured with SHA-1 debug key. Web client ID used for Supabase integration. OAuth consent screen is in Testing mode with makhuvhap.c@gmail.com as the whitelisted test user.</w:t>
      </w:r>
    </w:p>
    <w:p>
      <w:pPr>
        <w:spacing w:after="60"/>
      </w:pPr>
    </w:p>
    <w:p>
      <w:pPr>
        <w:pStyle w:val="Heading2"/>
      </w:pPr>
      <w:r>
        <w:t xml:space="preserve">4.4 Data Persistence</w:t>
      </w:r>
    </w:p>
    <w:p>
      <w:pPr>
        <w:spacing w:after="120"/>
      </w:pPr>
      <w:r>
        <w:rPr>
          <w:rFonts w:ascii="Arial" w:cs="Arial" w:eastAsia="Arial" w:hAnsi="Arial"/>
          <w:sz w:val="22"/>
          <w:szCs w:val="22"/>
        </w:rPr>
        <w:t xml:space="preserve">The app follows an offline-first pattern. All data is written to local SharedPreferences first, then cloud-synced asynchronously via fire-and-forget calls to Supabase. This ensures the app remains responsive even without network connectivity.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Local Storage</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Cloud Storage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Sync Strategy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Diary entries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 (JSON)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diary_entries table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Fire-and-forget on write, pull on sign-in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profiles table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Fire-and-forget on write, pull on sign-in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Scan/chat counts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usage table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Server-side enforcement, local cache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(BYOK)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synced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only for security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Pexels image cache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synced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only, per-query caching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intake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synced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Saved meal plans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SharedPreferences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synced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only (plan IDs)</w:t>
            </w:r>
          </w:p>
        </w:tc>
      </w:tr>
    </w:tbl>
    <w:p>
      <w:pPr>
        <w:spacing w:after="60"/>
      </w:pPr>
    </w:p>
    <w:p>
      <w:pPr>
        <w:pStyle w:val="Heading1"/>
      </w:pPr>
      <w:r>
        <w:t xml:space="preserve">5. Supabase Infrastructure</w:t>
      </w:r>
    </w:p>
    <w:p>
      <w:pPr>
        <w:pStyle w:val="Heading2"/>
      </w:pPr>
      <w:r>
        <w:t xml:space="preserve">5.1 Project Configuration</w:t>
      </w:r>
    </w:p>
    <w:p>
      <w:pPr>
        <w:pStyle w:val="ListParagraph"/>
        <w:numPr>
          <w:ilvl w:val="0"/>
          <w:numId w:val="3"/>
        </w:numPr>
        <w:spacing w:after="80"/>
      </w:pPr>
      <w:r>
        <w:rPr>
          <w:rFonts w:ascii="Arial" w:cs="Arial" w:eastAsia="Arial" w:hAnsi="Arial"/>
          <w:sz w:val="22"/>
          <w:szCs w:val="22"/>
        </w:rPr>
        <w:t xml:space="preserve">Project URL: https://qjyxdapbuszjtguyrtdk.supabase.co</w:t>
      </w:r>
    </w:p>
    <w:p>
      <w:pPr>
        <w:pStyle w:val="ListParagraph"/>
        <w:numPr>
          <w:ilvl w:val="0"/>
          <w:numId w:val="3"/>
        </w:numPr>
        <w:spacing w:after="80"/>
      </w:pPr>
      <w:r>
        <w:rPr>
          <w:rFonts w:ascii="Arial" w:cs="Arial" w:eastAsia="Arial" w:hAnsi="Arial"/>
          <w:sz w:val="22"/>
          <w:szCs w:val="22"/>
        </w:rPr>
        <w:t xml:space="preserve">Region: Configured in Supabase Dashboard</w:t>
      </w:r>
    </w:p>
    <w:p>
      <w:pPr>
        <w:pStyle w:val="ListParagraph"/>
        <w:numPr>
          <w:ilvl w:val="0"/>
          <w:numId w:val="3"/>
        </w:numPr>
        <w:spacing w:after="80"/>
      </w:pPr>
      <w:r>
        <w:rPr>
          <w:rFonts w:ascii="Arial" w:cs="Arial" w:eastAsia="Arial" w:hAnsi="Arial"/>
          <w:sz w:val="22"/>
          <w:szCs w:val="22"/>
        </w:rPr>
        <w:t xml:space="preserve">Authentication: Email/password and Google OAuth enabled</w:t>
      </w:r>
    </w:p>
    <w:p>
      <w:pPr>
        <w:pStyle w:val="ListParagraph"/>
        <w:numPr>
          <w:ilvl w:val="0"/>
          <w:numId w:val="3"/>
        </w:numPr>
        <w:spacing w:after="80"/>
      </w:pPr>
      <w:r>
        <w:rPr>
          <w:rFonts w:ascii="Arial" w:cs="Arial" w:eastAsia="Arial" w:hAnsi="Arial"/>
          <w:sz w:val="22"/>
          <w:szCs w:val="22"/>
        </w:rPr>
        <w:t xml:space="preserve">Row Level Security: Enabled on all tables — users can only access their own rows</w:t>
      </w:r>
    </w:p>
    <w:p>
      <w:pPr>
        <w:spacing w:after="60"/>
      </w:pPr>
    </w:p>
    <w:p>
      <w:pPr>
        <w:pStyle w:val="Heading2"/>
      </w:pPr>
      <w:r>
        <w:t xml:space="preserve">5.2 Database Schema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Primary Key</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(UUID, FK to auth.users)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weight, height, age, sex, calorie_goal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profile data, auto-created on sign-up via trigger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date) composite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scan_count, chat_count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rate limit tracking, server-side enforcement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diary_entries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(UUID)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date, name, calories, protein, carbs, fat, time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Cloud-synced meal diary, indexed on (user_id, date)</w:t>
            </w:r>
          </w:p>
        </w:tc>
      </w:tr>
    </w:tbl>
    <w:p>
      <w:pPr>
        <w:spacing w:after="60"/>
      </w:pPr>
    </w:p>
    <w:p>
      <w:pPr>
        <w:pStyle w:val="Heading2"/>
      </w:pPr>
      <w:r>
        <w:t xml:space="preserve">5.3 Edge Functions</w:t>
      </w:r>
    </w:p>
    <w:p>
      <w:pPr>
        <w:spacing w:after="120"/>
      </w:pPr>
      <w:r>
        <w:rPr>
          <w:rFonts w:ascii="Arial" w:cs="Arial" w:eastAsia="Arial" w:hAnsi="Arial"/>
          <w:sz w:val="22"/>
          <w:szCs w:val="22"/>
        </w:rPr>
        <w:t xml:space="preserve">Supabase Edge Functions are TypeScript/Deno serverless functions that act as a secure proxy between the app and the Anthropic API. The Anthropic API key is stored as a Supabase secret and never exposed to the client.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Rate Limit</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AI Model Used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scan-image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/functions/v1/scan-image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10/day per user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claude-sonnet-4-6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scan-text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/functions/v1/scan-text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with scan-image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claude-haiku-4-5-20251001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/functions/v1/chat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15/day per user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claude-haiku-4-5-20251001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generate-plan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/functions/v1/generate-plan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with scan 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claude-haiku-4-5-20251001</w:t>
            </w:r>
          </w:p>
        </w:tc>
      </w:tr>
    </w:tbl>
    <w:p>
      <w:pPr>
        <w:spacing w:after="60"/>
      </w:pPr>
    </w:p>
    <w:p>
      <w:pPr>
        <w:spacing w:after="120"/>
      </w:pPr>
      <w:r>
        <w:rPr>
          <w:rFonts w:ascii="Arial" w:cs="Arial" w:eastAsia="Arial" w:hAnsi="Arial"/>
          <w:sz w:val="22"/>
          <w:szCs w:val="22"/>
        </w:rPr>
        <w:t xml:space="preserve">Each Edge Function follows the same pipeline: verify Supabase JWT → check the usage table for daily limits → call Anthropic API → increment the usage counter → return the result. If the limit is exceeded, the function returns HTTP 429 with a user-friendly upgrade message.</w:t>
      </w:r>
    </w:p>
    <w:p>
      <w:pPr>
        <w:spacing w:after="60"/>
      </w:pPr>
    </w:p>
    <w:p>
      <w:pPr>
        <w:pStyle w:val="Heading1"/>
      </w:pPr>
      <w:r>
        <w:t xml:space="preserve">6. External API Integrations</w:t>
      </w:r>
    </w:p>
    <w:p>
      <w:pPr>
        <w:pStyle w:val="Heading2"/>
      </w:pPr>
      <w:r>
        <w:t xml:space="preserve">6.1 Anthropic Claude API</w:t>
      </w:r>
    </w:p>
    <w:p>
      <w:pPr>
        <w:pStyle w:val="ListParagraph"/>
        <w:numPr>
          <w:ilvl w:val="0"/>
          <w:numId w:val="4"/>
        </w:numPr>
        <w:spacing w:after="80"/>
      </w:pPr>
      <w:r>
        <w:rPr>
          <w:rFonts w:ascii="Arial" w:cs="Arial" w:eastAsia="Arial" w:hAnsi="Arial"/>
          <w:sz w:val="22"/>
          <w:szCs w:val="22"/>
        </w:rPr>
        <w:t xml:space="preserve">Endpoint: https://api.anthropic.com/v1/messages</w:t>
      </w:r>
    </w:p>
    <w:p>
      <w:pPr>
        <w:pStyle w:val="ListParagraph"/>
        <w:numPr>
          <w:ilvl w:val="0"/>
          <w:numId w:val="4"/>
        </w:numPr>
        <w:spacing w:after="80"/>
      </w:pPr>
      <w:r>
        <w:rPr>
          <w:rFonts w:ascii="Arial" w:cs="Arial" w:eastAsia="Arial" w:hAnsi="Arial"/>
          <w:sz w:val="22"/>
          <w:szCs w:val="22"/>
        </w:rPr>
        <w:t xml:space="preserve">API Version: 2023-06-01</w:t>
      </w:r>
    </w:p>
    <w:p>
      <w:pPr>
        <w:pStyle w:val="ListParagraph"/>
        <w:numPr>
          <w:ilvl w:val="0"/>
          <w:numId w:val="4"/>
        </w:numPr>
        <w:spacing w:after="80"/>
      </w:pPr>
      <w:r>
        <w:rPr>
          <w:rFonts w:ascii="Arial" w:cs="Arial" w:eastAsia="Arial" w:hAnsi="Arial"/>
          <w:sz w:val="22"/>
          <w:szCs w:val="22"/>
        </w:rPr>
        <w:t xml:space="preserve">Vision Model: claude-sonnet-4-6 — used for meal photo analysis and fridge scanning</w:t>
      </w:r>
    </w:p>
    <w:p>
      <w:pPr>
        <w:pStyle w:val="ListParagraph"/>
        <w:numPr>
          <w:ilvl w:val="0"/>
          <w:numId w:val="4"/>
        </w:numPr>
        <w:spacing w:after="80"/>
      </w:pPr>
      <w:r>
        <w:rPr>
          <w:rFonts w:ascii="Arial" w:cs="Arial" w:eastAsia="Arial" w:hAnsi="Arial"/>
          <w:sz w:val="22"/>
          <w:szCs w:val="22"/>
        </w:rPr>
        <w:t xml:space="preserve">Text/Chat Model: claude-haiku-4-5-20251001 — used for text-based scanning, AI coaching, and meal plan generation</w:t>
      </w:r>
    </w:p>
    <w:p>
      <w:pPr>
        <w:pStyle w:val="ListParagraph"/>
        <w:numPr>
          <w:ilvl w:val="0"/>
          <w:numId w:val="4"/>
        </w:numPr>
        <w:spacing w:after="80"/>
      </w:pPr>
      <w:r>
        <w:rPr>
          <w:rFonts w:ascii="Arial" w:cs="Arial" w:eastAsia="Arial" w:hAnsi="Arial"/>
          <w:sz w:val="22"/>
          <w:szCs w:val="22"/>
        </w:rPr>
        <w:t xml:space="preserve">Authentication: API key in x-api-key header (server-side for free users, client-side for BYOK)</w:t>
      </w:r>
    </w:p>
    <w:p>
      <w:pPr>
        <w:pStyle w:val="ListParagraph"/>
        <w:numPr>
          <w:ilvl w:val="0"/>
          <w:numId w:val="4"/>
        </w:numPr>
        <w:spacing w:after="80"/>
      </w:pPr>
      <w:r>
        <w:rPr>
          <w:rFonts w:ascii="Arial" w:cs="Arial" w:eastAsia="Arial" w:hAnsi="Arial"/>
          <w:sz w:val="22"/>
          <w:szCs w:val="22"/>
        </w:rPr>
        <w:t xml:space="preserve">South African cuisine prompting: Models are specifically instructed to recognise SA foods (pap, chakalaka, boerewors, etc.) and not substitute with Western equivalents</w:t>
      </w:r>
    </w:p>
    <w:p>
      <w:pPr>
        <w:spacing w:after="60"/>
      </w:pPr>
    </w:p>
    <w:p>
      <w:pPr>
        <w:pStyle w:val="Heading2"/>
      </w:pPr>
      <w:r>
        <w:t xml:space="preserve">6.2 Pexels API</w:t>
      </w:r>
    </w:p>
    <w:p>
      <w:pPr>
        <w:pStyle w:val="ListParagraph"/>
        <w:numPr>
          <w:ilvl w:val="0"/>
          <w:numId w:val="5"/>
        </w:numPr>
        <w:spacing w:after="80"/>
      </w:pPr>
      <w:r>
        <w:rPr>
          <w:rFonts w:ascii="Arial" w:cs="Arial" w:eastAsia="Arial" w:hAnsi="Arial"/>
          <w:sz w:val="22"/>
          <w:szCs w:val="22"/>
        </w:rPr>
        <w:t xml:space="preserve">Endpoint: https://api.pexels.com/v1/search</w:t>
      </w:r>
    </w:p>
    <w:p>
      <w:pPr>
        <w:pStyle w:val="ListParagraph"/>
        <w:numPr>
          <w:ilvl w:val="0"/>
          <w:numId w:val="5"/>
        </w:numPr>
        <w:spacing w:after="80"/>
      </w:pPr>
      <w:r>
        <w:rPr>
          <w:rFonts w:ascii="Arial" w:cs="Arial" w:eastAsia="Arial" w:hAnsi="Arial"/>
          <w:sz w:val="22"/>
          <w:szCs w:val="22"/>
        </w:rPr>
        <w:t xml:space="preserve">Free Tier: 200 requests/hour, 20,000/month</w:t>
      </w:r>
    </w:p>
    <w:p>
      <w:pPr>
        <w:pStyle w:val="ListParagraph"/>
        <w:numPr>
          <w:ilvl w:val="0"/>
          <w:numId w:val="5"/>
        </w:numPr>
        <w:spacing w:after="80"/>
      </w:pPr>
      <w:r>
        <w:rPr>
          <w:rFonts w:ascii="Arial" w:cs="Arial" w:eastAsia="Arial" w:hAnsi="Arial"/>
          <w:sz w:val="22"/>
          <w:szCs w:val="22"/>
        </w:rPr>
        <w:t xml:space="preserve">Usage: Searches for food photos matching meal names, appends “food” to queries for relevance</w:t>
      </w:r>
    </w:p>
    <w:p>
      <w:pPr>
        <w:pStyle w:val="ListParagraph"/>
        <w:numPr>
          <w:ilvl w:val="0"/>
          <w:numId w:val="5"/>
        </w:numPr>
        <w:spacing w:after="80"/>
      </w:pPr>
      <w:r>
        <w:rPr>
          <w:rFonts w:ascii="Arial" w:cs="Arial" w:eastAsia="Arial" w:hAnsi="Arial"/>
          <w:sz w:val="22"/>
          <w:szCs w:val="22"/>
        </w:rPr>
        <w:t xml:space="preserve">Caching: Results cached in SharedPreferences by normalised query key — same query never hits API twice</w:t>
      </w:r>
    </w:p>
    <w:p>
      <w:pPr>
        <w:pStyle w:val="ListParagraph"/>
        <w:numPr>
          <w:ilvl w:val="0"/>
          <w:numId w:val="5"/>
        </w:numPr>
        <w:spacing w:after="80"/>
      </w:pPr>
      <w:r>
        <w:rPr>
          <w:rFonts w:ascii="Arial" w:cs="Arial" w:eastAsia="Arial" w:hAnsi="Arial"/>
          <w:sz w:val="22"/>
          <w:szCs w:val="22"/>
        </w:rPr>
        <w:t xml:space="preserve">Fallback: If Pexels unavailable, curated Unsplash URLs from FoodImageService (16 food categories)</w:t>
      </w:r>
    </w:p>
    <w:p>
      <w:pPr>
        <w:pStyle w:val="ListParagraph"/>
        <w:numPr>
          <w:ilvl w:val="0"/>
          <w:numId w:val="5"/>
        </w:numPr>
        <w:spacing w:after="80"/>
      </w:pPr>
      <w:r>
        <w:rPr>
          <w:rFonts w:ascii="Arial" w:cs="Arial" w:eastAsia="Arial" w:hAnsi="Arial"/>
          <w:sz w:val="22"/>
          <w:szCs w:val="22"/>
        </w:rPr>
        <w:t xml:space="preserve">Selection: Deterministic photo pick from top 5 results using meal name hash code</w:t>
      </w:r>
    </w:p>
    <w:p>
      <w:pPr>
        <w:spacing w:after="60"/>
      </w:pPr>
    </w:p>
    <w:p>
      <w:pPr>
        <w:pStyle w:val="Heading2"/>
      </w:pPr>
      <w:r>
        <w:t xml:space="preserve">6.3 Open Food Facts API</w:t>
      </w:r>
    </w:p>
    <w:p>
      <w:pPr>
        <w:pStyle w:val="ListParagraph"/>
        <w:numPr>
          <w:ilvl w:val="0"/>
          <w:numId w:val="6"/>
        </w:numPr>
        <w:spacing w:after="80"/>
      </w:pPr>
      <w:r>
        <w:rPr>
          <w:rFonts w:ascii="Arial" w:cs="Arial" w:eastAsia="Arial" w:hAnsi="Arial"/>
          <w:sz w:val="22"/>
          <w:szCs w:val="22"/>
        </w:rPr>
        <w:t xml:space="preserve">Endpoint: https://world.openfoodfacts.org/api/v2/product/{barcode}</w:t>
      </w:r>
    </w:p>
    <w:p>
      <w:pPr>
        <w:pStyle w:val="ListParagraph"/>
        <w:numPr>
          <w:ilvl w:val="0"/>
          <w:numId w:val="6"/>
        </w:numPr>
        <w:spacing w:after="80"/>
      </w:pPr>
      <w:r>
        <w:rPr>
          <w:rFonts w:ascii="Arial" w:cs="Arial" w:eastAsia="Arial" w:hAnsi="Arial"/>
          <w:sz w:val="22"/>
          <w:szCs w:val="22"/>
        </w:rPr>
        <w:t xml:space="preserve">Authentication: None required (free, open-source database)</w:t>
      </w:r>
    </w:p>
    <w:p>
      <w:pPr>
        <w:pStyle w:val="ListParagraph"/>
        <w:numPr>
          <w:ilvl w:val="0"/>
          <w:numId w:val="6"/>
        </w:numPr>
        <w:spacing w:after="80"/>
      </w:pPr>
      <w:r>
        <w:rPr>
          <w:rFonts w:ascii="Arial" w:cs="Arial" w:eastAsia="Arial" w:hAnsi="Arial"/>
          <w:sz w:val="22"/>
          <w:szCs w:val="22"/>
        </w:rPr>
        <w:t xml:space="preserve">Usage: Barcode nutrition lookup — extracts per-serving data, falls back to per-100g</w:t>
      </w:r>
    </w:p>
    <w:p>
      <w:pPr>
        <w:pStyle w:val="ListParagraph"/>
        <w:numPr>
          <w:ilvl w:val="0"/>
          <w:numId w:val="6"/>
        </w:numPr>
        <w:spacing w:after="80"/>
      </w:pPr>
      <w:r>
        <w:rPr>
          <w:rFonts w:ascii="Arial" w:cs="Arial" w:eastAsia="Arial" w:hAnsi="Arial"/>
          <w:sz w:val="22"/>
          <w:szCs w:val="22"/>
        </w:rPr>
        <w:t xml:space="preserve">Fallback: If product not found, user types the product name and AI estimates nutrition</w:t>
      </w:r>
    </w:p>
    <w:p>
      <w:pPr>
        <w:spacing w:after="60"/>
      </w:pPr>
    </w:p>
    <w:p>
      <w:pPr>
        <w:pStyle w:val="Heading2"/>
      </w:pPr>
      <w:r>
        <w:t xml:space="preserve">6.4 Google Sign-In (OAuth 2.0)</w:t>
      </w:r>
    </w:p>
    <w:p>
      <w:pPr>
        <w:pStyle w:val="ListParagraph"/>
        <w:numPr>
          <w:ilvl w:val="0"/>
          <w:numId w:val="7"/>
        </w:numPr>
        <w:spacing w:after="80"/>
      </w:pPr>
      <w:r>
        <w:rPr>
          <w:rFonts w:ascii="Arial" w:cs="Arial" w:eastAsia="Arial" w:hAnsi="Arial"/>
          <w:sz w:val="22"/>
          <w:szCs w:val="22"/>
        </w:rPr>
        <w:t xml:space="preserve">Google Cloud Project: refined-legend-330812</w:t>
      </w:r>
    </w:p>
    <w:p>
      <w:pPr>
        <w:pStyle w:val="ListParagraph"/>
        <w:numPr>
          <w:ilvl w:val="0"/>
          <w:numId w:val="7"/>
        </w:numPr>
        <w:spacing w:after="80"/>
      </w:pPr>
      <w:r>
        <w:rPr>
          <w:rFonts w:ascii="Arial" w:cs="Arial" w:eastAsia="Arial" w:hAnsi="Arial"/>
          <w:sz w:val="22"/>
          <w:szCs w:val="22"/>
        </w:rPr>
        <w:t xml:space="preserve">Android Client: Configured with SHA-1 debug key for local development</w:t>
      </w:r>
    </w:p>
    <w:p>
      <w:pPr>
        <w:pStyle w:val="ListParagraph"/>
        <w:numPr>
          <w:ilvl w:val="0"/>
          <w:numId w:val="7"/>
        </w:numPr>
        <w:spacing w:after="80"/>
      </w:pPr>
      <w:r>
        <w:rPr>
          <w:rFonts w:ascii="Arial" w:cs="Arial" w:eastAsia="Arial" w:hAnsi="Arial"/>
          <w:sz w:val="22"/>
          <w:szCs w:val="22"/>
        </w:rPr>
        <w:t xml:space="preserve">Web Client: ID shared with Supabase for server-side token verification</w:t>
      </w:r>
    </w:p>
    <w:p>
      <w:pPr>
        <w:pStyle w:val="ListParagraph"/>
        <w:numPr>
          <w:ilvl w:val="0"/>
          <w:numId w:val="7"/>
        </w:numPr>
        <w:spacing w:after="80"/>
      </w:pPr>
      <w:r>
        <w:rPr>
          <w:rFonts w:ascii="Arial" w:cs="Arial" w:eastAsia="Arial" w:hAnsi="Arial"/>
          <w:sz w:val="22"/>
          <w:szCs w:val="22"/>
        </w:rPr>
        <w:t xml:space="preserve">Consent Screen: Currently in Testing mode — must be published for production launch</w:t>
      </w:r>
    </w:p>
    <w:p>
      <w:pPr>
        <w:spacing w:after="60"/>
      </w:pPr>
    </w:p>
    <w:p>
      <w:pPr>
        <w:pStyle w:val="Heading1"/>
      </w:pPr>
      <w:r>
        <w:t xml:space="preserve">7. Project File Structure</w:t>
      </w:r>
    </w:p>
    <w:p>
      <w:pPr>
        <w:pStyle w:val="Heading2"/>
      </w:pPr>
      <w:r>
        <w:t xml:space="preserve">7.1 Application Code (lib/)</w:t>
      </w:r>
    </w:p>
    <w:p>
      <w:pPr>
        <w:spacing w:after="60"/>
      </w:pPr>
    </w:p>
    <w:p>
      <w:pPr>
        <w:spacing w:after="120"/>
        <w:rPr>
          <w:b/>
          <w:bCs/>
        </w:rPr>
      </w:pPr>
      <w:r>
        <w:rPr>
          <w:rFonts w:ascii="Arial" w:cs="Arial" w:eastAsia="Arial" w:hAnsi="Arial"/>
          <w:b/>
          <w:bCs/>
          <w:sz w:val="22"/>
          <w:szCs w:val="22"/>
        </w:rPr>
        <w:t xml:space="preserve">lib/</w:t>
      </w:r>
    </w:p>
    <w:p>
      <w:pPr>
        <w:spacing w:after="120"/>
      </w:pPr>
      <w:r>
        <w:rPr>
          <w:rFonts w:ascii="Arial" w:cs="Arial" w:eastAsia="Arial" w:hAnsi="Arial"/>
          <w:sz w:val="22"/>
          <w:szCs w:val="22"/>
        </w:rPr>
        <w:t xml:space="preserve">  main.dart                              App entry point, Supabase init</w:t>
      </w:r>
    </w:p>
    <w:p>
      <w:pPr>
        <w:spacing w:after="120"/>
      </w:pPr>
      <w:r>
        <w:rPr>
          <w:rFonts w:ascii="Arial" w:cs="Arial" w:eastAsia="Arial" w:hAnsi="Arial"/>
          <w:sz w:val="22"/>
          <w:szCs w:val="22"/>
        </w:rPr>
        <w:t xml:space="preserve">  app_state.dart                         Central state (ChangeNotifier)</w:t>
      </w:r>
    </w:p>
    <w:p>
      <w:pPr>
        <w:spacing w:after="120"/>
      </w:pPr>
      <w:r>
        <w:rPr>
          <w:rFonts w:ascii="Arial" w:cs="Arial" w:eastAsia="Arial" w:hAnsi="Arial"/>
          <w:sz w:val="22"/>
          <w:szCs w:val="22"/>
        </w:rPr>
        <w:t xml:space="preserve">  theme.dart                             CLColors constants (dark theme)</w:t>
      </w:r>
    </w:p>
    <w:p>
      <w:pPr>
        <w:spacing w:after="60"/>
      </w:pPr>
    </w:p>
    <w:p>
      <w:pPr>
        <w:spacing w:after="120"/>
        <w:rPr>
          <w:b/>
          <w:bCs/>
        </w:rPr>
      </w:pPr>
      <w:r>
        <w:rPr>
          <w:rFonts w:ascii="Arial" w:cs="Arial" w:eastAsia="Arial" w:hAnsi="Arial"/>
          <w:b/>
          <w:bCs/>
          <w:sz w:val="22"/>
          <w:szCs w:val="22"/>
        </w:rPr>
        <w:t xml:space="preserve">  screens/</w:t>
      </w:r>
    </w:p>
    <w:p>
      <w:pPr>
        <w:spacing w:after="120"/>
      </w:pPr>
      <w:r>
        <w:rPr>
          <w:rFonts w:ascii="Arial" w:cs="Arial" w:eastAsia="Arial" w:hAnsi="Arial"/>
          <w:sz w:val="22"/>
          <w:szCs w:val="22"/>
        </w:rPr>
        <w:t xml:space="preserve">    auth/login_screen.dart               Email + Google sign-in UI</w:t>
      </w:r>
    </w:p>
    <w:p>
      <w:pPr>
        <w:spacing w:after="120"/>
      </w:pPr>
      <w:r>
        <w:rPr>
          <w:rFonts w:ascii="Arial" w:cs="Arial" w:eastAsia="Arial" w:hAnsi="Arial"/>
          <w:sz w:val="22"/>
          <w:szCs w:val="22"/>
        </w:rPr>
        <w:t xml:space="preserve">    scan_screen.dart                     Photo/Text/Barcode scanning</w:t>
      </w:r>
    </w:p>
    <w:p>
      <w:pPr>
        <w:spacing w:after="120"/>
      </w:pPr>
      <w:r>
        <w:rPr>
          <w:rFonts w:ascii="Arial" w:cs="Arial" w:eastAsia="Arial" w:hAnsi="Arial"/>
          <w:sz w:val="22"/>
          <w:szCs w:val="22"/>
        </w:rPr>
        <w:t xml:space="preserve">    today_screen.dart                    Daily diary + calorie ring</w:t>
      </w:r>
    </w:p>
    <w:p>
      <w:pPr>
        <w:spacing w:after="120"/>
      </w:pPr>
      <w:r>
        <w:rPr>
          <w:rFonts w:ascii="Arial" w:cs="Arial" w:eastAsia="Arial" w:hAnsi="Arial"/>
          <w:sz w:val="22"/>
          <w:szCs w:val="22"/>
        </w:rPr>
        <w:t xml:space="preserve">    coach_screen.dart                    AI nutrition coaching chat</w:t>
      </w:r>
    </w:p>
    <w:p>
      <w:pPr>
        <w:spacing w:after="120"/>
      </w:pPr>
      <w:r>
        <w:rPr>
          <w:rFonts w:ascii="Arial" w:cs="Arial" w:eastAsia="Arial" w:hAnsi="Arial"/>
          <w:sz w:val="22"/>
          <w:szCs w:val="22"/>
        </w:rPr>
        <w:t xml:space="preserve">    meal_plans_screen.dart               Pinterest-style meal plan grid</w:t>
      </w:r>
    </w:p>
    <w:p>
      <w:pPr>
        <w:spacing w:after="120"/>
      </w:pPr>
      <w:r>
        <w:rPr>
          <w:rFonts w:ascii="Arial" w:cs="Arial" w:eastAsia="Arial" w:hAnsi="Arial"/>
          <w:sz w:val="22"/>
          <w:szCs w:val="22"/>
        </w:rPr>
        <w:t xml:space="preserve">    plan_detail_screen.dart              Individual plan detail view</w:t>
      </w:r>
    </w:p>
    <w:p>
      <w:pPr>
        <w:spacing w:after="120"/>
      </w:pPr>
      <w:r>
        <w:rPr>
          <w:rFonts w:ascii="Arial" w:cs="Arial" w:eastAsia="Arial" w:hAnsi="Arial"/>
          <w:sz w:val="22"/>
          <w:szCs w:val="22"/>
        </w:rPr>
        <w:t xml:space="preserve">    meal_detail_screen.dart              Individual meal recipe + macros</w:t>
      </w:r>
    </w:p>
    <w:p>
      <w:pPr>
        <w:spacing w:after="120"/>
      </w:pPr>
      <w:r>
        <w:rPr>
          <w:rFonts w:ascii="Arial" w:cs="Arial" w:eastAsia="Arial" w:hAnsi="Arial"/>
          <w:sz w:val="22"/>
          <w:szCs w:val="22"/>
        </w:rPr>
        <w:t xml:space="preserve">    fridge_scan_screen.dart              Fridge photo scanning</w:t>
      </w:r>
    </w:p>
    <w:p>
      <w:pPr>
        <w:spacing w:after="120"/>
      </w:pPr>
      <w:r>
        <w:rPr>
          <w:rFonts w:ascii="Arial" w:cs="Arial" w:eastAsia="Arial" w:hAnsi="Arial"/>
          <w:sz w:val="22"/>
          <w:szCs w:val="22"/>
        </w:rPr>
        <w:t xml:space="preserve">    trends_screen.dart                   Weekly calorie/macro trends</w:t>
      </w:r>
    </w:p>
    <w:p>
      <w:pPr>
        <w:spacing w:after="120"/>
      </w:pPr>
      <w:r>
        <w:rPr>
          <w:rFonts w:ascii="Arial" w:cs="Arial" w:eastAsia="Arial" w:hAnsi="Arial"/>
          <w:sz w:val="22"/>
          <w:szCs w:val="22"/>
        </w:rPr>
        <w:t xml:space="preserve">    history_screen.dart                  Past diary entries</w:t>
      </w:r>
    </w:p>
    <w:p>
      <w:pPr>
        <w:spacing w:after="120"/>
      </w:pPr>
      <w:r>
        <w:rPr>
          <w:rFonts w:ascii="Arial" w:cs="Arial" w:eastAsia="Arial" w:hAnsi="Arial"/>
          <w:sz w:val="22"/>
          <w:szCs w:val="22"/>
        </w:rPr>
        <w:t xml:space="preserve">    settings_screen.dart                 Profile, API key, preferences</w:t>
      </w:r>
    </w:p>
    <w:p>
      <w:pPr>
        <w:spacing w:after="60"/>
      </w:pPr>
    </w:p>
    <w:p>
      <w:pPr>
        <w:spacing w:after="120"/>
        <w:rPr>
          <w:b/>
          <w:bCs/>
        </w:rPr>
      </w:pPr>
      <w:r>
        <w:rPr>
          <w:rFonts w:ascii="Arial" w:cs="Arial" w:eastAsia="Arial" w:hAnsi="Arial"/>
          <w:b/>
          <w:bCs/>
          <w:sz w:val="22"/>
          <w:szCs w:val="22"/>
        </w:rPr>
        <w:t xml:space="preserve">  services/</w:t>
      </w:r>
    </w:p>
    <w:p>
      <w:pPr>
        <w:spacing w:after="120"/>
      </w:pPr>
      <w:r>
        <w:rPr>
          <w:rFonts w:ascii="Arial" w:cs="Arial" w:eastAsia="Arial" w:hAnsi="Arial"/>
          <w:sz w:val="22"/>
          <w:szCs w:val="22"/>
        </w:rPr>
        <w:t xml:space="preserve">    backend_service.dart                 AI request router (BYOK vs proxy)</w:t>
      </w:r>
    </w:p>
    <w:p>
      <w:pPr>
        <w:spacing w:after="120"/>
      </w:pPr>
      <w:r>
        <w:rPr>
          <w:rFonts w:ascii="Arial" w:cs="Arial" w:eastAsia="Arial" w:hAnsi="Arial"/>
          <w:sz w:val="22"/>
          <w:szCs w:val="22"/>
        </w:rPr>
        <w:t xml:space="preserve">    anthropic_service.dart               Direct Anthropic API client</w:t>
      </w:r>
    </w:p>
    <w:p>
      <w:pPr>
        <w:spacing w:after="120"/>
      </w:pPr>
      <w:r>
        <w:rPr>
          <w:rFonts w:ascii="Arial" w:cs="Arial" w:eastAsia="Arial" w:hAnsi="Arial"/>
          <w:sz w:val="22"/>
          <w:szCs w:val="22"/>
        </w:rPr>
        <w:t xml:space="preserve">    supabase_service.dart                Supabase client wrapper + config</w:t>
      </w:r>
    </w:p>
    <w:p>
      <w:pPr>
        <w:spacing w:after="120"/>
      </w:pPr>
      <w:r>
        <w:rPr>
          <w:rFonts w:ascii="Arial" w:cs="Arial" w:eastAsia="Arial" w:hAnsi="Arial"/>
          <w:sz w:val="22"/>
          <w:szCs w:val="22"/>
        </w:rPr>
        <w:t xml:space="preserve">    auth_service.dart                    Email/Google auth methods</w:t>
      </w:r>
    </w:p>
    <w:p>
      <w:pPr>
        <w:spacing w:after="120"/>
      </w:pPr>
      <w:r>
        <w:rPr>
          <w:rFonts w:ascii="Arial" w:cs="Arial" w:eastAsia="Arial" w:hAnsi="Arial"/>
          <w:sz w:val="22"/>
          <w:szCs w:val="22"/>
        </w:rPr>
        <w:t xml:space="preserve">    storage_service.dart                 SharedPreferences persistence</w:t>
      </w:r>
    </w:p>
    <w:p>
      <w:pPr>
        <w:spacing w:after="120"/>
      </w:pPr>
      <w:r>
        <w:rPr>
          <w:rFonts w:ascii="Arial" w:cs="Arial" w:eastAsia="Arial" w:hAnsi="Arial"/>
          <w:sz w:val="22"/>
          <w:szCs w:val="22"/>
        </w:rPr>
        <w:t xml:space="preserve">    pexels_service.dart                  Pexels food photo search + cache</w:t>
      </w:r>
    </w:p>
    <w:p>
      <w:pPr>
        <w:spacing w:after="120"/>
      </w:pPr>
      <w:r>
        <w:rPr>
          <w:rFonts w:ascii="Arial" w:cs="Arial" w:eastAsia="Arial" w:hAnsi="Arial"/>
          <w:sz w:val="22"/>
          <w:szCs w:val="22"/>
        </w:rPr>
        <w:t xml:space="preserve">    food_image_service.dart              Smart image routing (Pexels + Unsplash)</w:t>
      </w:r>
    </w:p>
    <w:p>
      <w:pPr>
        <w:spacing w:after="120"/>
      </w:pPr>
      <w:r>
        <w:rPr>
          <w:rFonts w:ascii="Arial" w:cs="Arial" w:eastAsia="Arial" w:hAnsi="Arial"/>
          <w:sz w:val="22"/>
          <w:szCs w:val="22"/>
        </w:rPr>
        <w:t xml:space="preserve">    openfoodfacts_service.dart           Barcode nutrition lookup</w:t>
      </w:r>
    </w:p>
    <w:p>
      <w:pPr>
        <w:spacing w:after="60"/>
      </w:pPr>
    </w:p>
    <w:p>
      <w:pPr>
        <w:spacing w:after="120"/>
        <w:rPr>
          <w:b/>
          <w:bCs/>
        </w:rPr>
      </w:pPr>
      <w:r>
        <w:rPr>
          <w:rFonts w:ascii="Arial" w:cs="Arial" w:eastAsia="Arial" w:hAnsi="Arial"/>
          <w:b/>
          <w:bCs/>
          <w:sz w:val="22"/>
          <w:szCs w:val="22"/>
        </w:rPr>
        <w:t xml:space="preserve">  models/</w:t>
      </w:r>
    </w:p>
    <w:p>
      <w:pPr>
        <w:spacing w:after="120"/>
      </w:pPr>
      <w:r>
        <w:rPr>
          <w:rFonts w:ascii="Arial" w:cs="Arial" w:eastAsia="Arial" w:hAnsi="Arial"/>
          <w:sz w:val="22"/>
          <w:szCs w:val="22"/>
        </w:rPr>
        <w:t xml:space="preserve">    models.dart                          DiaryEntry, ScanResult, ChatMessage, UserProfile</w:t>
      </w:r>
    </w:p>
    <w:p>
      <w:pPr>
        <w:spacing w:after="120"/>
      </w:pPr>
      <w:r>
        <w:rPr>
          <w:rFonts w:ascii="Arial" w:cs="Arial" w:eastAsia="Arial" w:hAnsi="Arial"/>
          <w:sz w:val="22"/>
          <w:szCs w:val="22"/>
        </w:rPr>
        <w:t xml:space="preserve">    meal_plan.dart                       MealPlan, PlanMeal, Ingredient</w:t>
      </w:r>
    </w:p>
    <w:p>
      <w:pPr>
        <w:spacing w:after="60"/>
      </w:pPr>
    </w:p>
    <w:p>
      <w:pPr>
        <w:spacing w:after="120"/>
        <w:rPr>
          <w:b/>
          <w:bCs/>
        </w:rPr>
      </w:pPr>
      <w:r>
        <w:rPr>
          <w:rFonts w:ascii="Arial" w:cs="Arial" w:eastAsia="Arial" w:hAnsi="Arial"/>
          <w:b/>
          <w:bCs/>
          <w:sz w:val="22"/>
          <w:szCs w:val="22"/>
        </w:rPr>
        <w:t xml:space="preserve">  widgets/</w:t>
      </w:r>
    </w:p>
    <w:p>
      <w:pPr>
        <w:spacing w:after="120"/>
      </w:pPr>
      <w:r>
        <w:rPr>
          <w:rFonts w:ascii="Arial" w:cs="Arial" w:eastAsia="Arial" w:hAnsi="Arial"/>
          <w:sz w:val="22"/>
          <w:szCs w:val="22"/>
        </w:rPr>
        <w:t xml:space="preserve">    generate_plan_sheet.dart             AI meal plan generation bottom sheet</w:t>
      </w:r>
    </w:p>
    <w:p>
      <w:pPr>
        <w:spacing w:after="120"/>
      </w:pPr>
      <w:r>
        <w:rPr>
          <w:rFonts w:ascii="Arial" w:cs="Arial" w:eastAsia="Arial" w:hAnsi="Arial"/>
          <w:sz w:val="22"/>
          <w:szCs w:val="22"/>
        </w:rPr>
        <w:t xml:space="preserve">    upgrade_modal.dart                   Pro subscription upsell modal</w:t>
      </w:r>
    </w:p>
    <w:p>
      <w:pPr>
        <w:spacing w:after="60"/>
      </w:pPr>
    </w:p>
    <w:p>
      <w:pPr>
        <w:spacing w:after="120"/>
        <w:rPr>
          <w:b/>
          <w:bCs/>
        </w:rPr>
      </w:pPr>
      <w:r>
        <w:rPr>
          <w:rFonts w:ascii="Arial" w:cs="Arial" w:eastAsia="Arial" w:hAnsi="Arial"/>
          <w:b/>
          <w:bCs/>
          <w:sz w:val="22"/>
          <w:szCs w:val="22"/>
        </w:rPr>
        <w:t xml:space="preserve">  data/</w:t>
      </w:r>
    </w:p>
    <w:p>
      <w:pPr>
        <w:spacing w:after="120"/>
      </w:pPr>
      <w:r>
        <w:rPr>
          <w:rFonts w:ascii="Arial" w:cs="Arial" w:eastAsia="Arial" w:hAnsi="Arial"/>
          <w:sz w:val="22"/>
          <w:szCs w:val="22"/>
        </w:rPr>
        <w:t xml:space="preserve">    meal_plans.dart                      Curated SA meal plan catalogue</w:t>
      </w:r>
    </w:p>
    <w:p>
      <w:pPr>
        <w:spacing w:after="60"/>
      </w:pPr>
    </w:p>
    <w:p>
      <w:pPr>
        <w:spacing w:after="120"/>
        <w:rPr>
          <w:b/>
          <w:bCs/>
        </w:rPr>
      </w:pPr>
      <w:r>
        <w:rPr>
          <w:rFonts w:ascii="Arial" w:cs="Arial" w:eastAsia="Arial" w:hAnsi="Arial"/>
          <w:b/>
          <w:bCs/>
          <w:sz w:val="22"/>
          <w:szCs w:val="22"/>
        </w:rPr>
        <w:t xml:space="preserve">  utils/</w:t>
      </w:r>
    </w:p>
    <w:p>
      <w:pPr>
        <w:spacing w:after="120"/>
      </w:pPr>
      <w:r>
        <w:rPr>
          <w:rFonts w:ascii="Arial" w:cs="Arial" w:eastAsia="Arial" w:hAnsi="Arial"/>
          <w:sz w:val="22"/>
          <w:szCs w:val="22"/>
        </w:rPr>
        <w:t xml:space="preserve">    pricing.dart                         Locale-based subscription pricing</w:t>
      </w:r>
    </w:p>
    <w:p>
      <w:pPr>
        <w:spacing w:after="60"/>
      </w:pPr>
    </w:p>
    <w:p>
      <w:pPr>
        <w:pStyle w:val="Heading1"/>
      </w:pPr>
      <w:r>
        <w:t xml:space="preserve">8. App Navigation</w:t>
      </w:r>
    </w:p>
    <w:p>
      <w:pPr>
        <w:pStyle w:val="Heading2"/>
      </w:pPr>
      <w:r>
        <w:t xml:space="preserve">8.1 Bottom Navigation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Screen</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ScanScreen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icon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modes: Photo, Describe, Barcode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TodayScreen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Calendar icon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diary, calorie ring, water tracker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CoachScreen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 icon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nutrition coaching conversation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MealPlansScreen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Restaurant icon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Curated + AI meal plans with photos</w:t>
            </w:r>
          </w:p>
        </w:tc>
      </w:tr>
    </w:tbl>
    <w:p>
      <w:pPr>
        <w:spacing w:after="60"/>
      </w:pPr>
    </w:p>
    <w:p>
      <w:pPr>
        <w:pStyle w:val="Heading2"/>
      </w:pPr>
      <w:r>
        <w:t xml:space="preserve">8.2 Scan Modes</w:t>
      </w:r>
    </w:p>
    <w:p>
      <w:pPr>
        <w:pStyle w:val="ListParagraph"/>
        <w:numPr>
          <w:ilvl w:val="0"/>
          <w:numId w:val="8"/>
        </w:numPr>
        <w:spacing w:after="80"/>
      </w:pPr>
      <w:r>
        <w:rPr>
          <w:rFonts w:ascii="Arial" w:cs="Arial" w:eastAsia="Arial" w:hAnsi="Arial"/>
          <w:sz w:val="22"/>
          <w:szCs w:val="22"/>
        </w:rPr>
        <w:t xml:space="preserve">Photo Mode: Camera capture or gallery pick → Claude Sonnet vision analysis → nutrition results with editable item names</w:t>
      </w:r>
    </w:p>
    <w:p>
      <w:pPr>
        <w:pStyle w:val="ListParagraph"/>
        <w:numPr>
          <w:ilvl w:val="0"/>
          <w:numId w:val="8"/>
        </w:numPr>
        <w:spacing w:after="80"/>
      </w:pPr>
      <w:r>
        <w:rPr>
          <w:rFonts w:ascii="Arial" w:cs="Arial" w:eastAsia="Arial" w:hAnsi="Arial"/>
          <w:sz w:val="22"/>
          <w:szCs w:val="22"/>
        </w:rPr>
        <w:t xml:space="preserve">Describe Mode: Text input → Claude Haiku analysis → nutrition results</w:t>
      </w:r>
    </w:p>
    <w:p>
      <w:pPr>
        <w:pStyle w:val="ListParagraph"/>
        <w:numPr>
          <w:ilvl w:val="0"/>
          <w:numId w:val="8"/>
        </w:numPr>
        <w:spacing w:after="80"/>
      </w:pPr>
      <w:r>
        <w:rPr>
          <w:rFonts w:ascii="Arial" w:cs="Arial" w:eastAsia="Arial" w:hAnsi="Arial"/>
          <w:sz w:val="22"/>
          <w:szCs w:val="22"/>
        </w:rPr>
        <w:t xml:space="preserve">Barcode Mode: Live camera barcode detection → Open Food Facts lookup → AI fallback if not found</w:t>
      </w:r>
    </w:p>
    <w:p>
      <w:pPr>
        <w:spacing w:after="60"/>
      </w:pPr>
    </w:p>
    <w:p>
      <w:pPr>
        <w:pStyle w:val="Heading1"/>
      </w:pPr>
      <w:r>
        <w:t xml:space="preserve">9. UI Theme &amp; Design System</w:t>
      </w:r>
    </w:p>
    <w:p>
      <w:pPr>
        <w:spacing w:after="120"/>
      </w:pPr>
      <w:r>
        <w:rPr>
          <w:rFonts w:ascii="Arial" w:cs="Arial" w:eastAsia="Arial" w:hAnsi="Arial"/>
          <w:sz w:val="22"/>
          <w:szCs w:val="22"/>
        </w:rPr>
        <w:t xml:space="preserve">The app uses a fully dark theme defined in lib/theme.dart. All colours are accessed via the CLColors static class — no hardcoded colour values in widgets.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Colour</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Hex Code</w:t>
            </w:r>
          </w:p>
        </w:tc>
        <w:tc>
          <w:tcPr>
            <w:tcW w:type="dxa" w:w="5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#0C0B09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background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surface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#161614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Card/container backgrounds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surface2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#1E1E1B</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Elevated surfaces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#D07830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accent (orange)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#F5F0E8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#8A8478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Secondary/muted 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#4CAF50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 states, log actions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#E57373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states, over-limit warnings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#64B5F6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Protein indicators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#FFD54F</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Breakfast indicators</w:t>
            </w:r>
          </w:p>
        </w:tc>
      </w:tr>
    </w:tbl>
    <w:p>
      <w:pPr>
        <w:spacing w:after="60"/>
      </w:pPr>
    </w:p>
    <w:p>
      <w:pPr>
        <w:pStyle w:val="Heading1"/>
      </w:pPr>
      <w:r>
        <w:t xml:space="preserve">10. CI/CD &amp; Deployment</w:t>
      </w:r>
    </w:p>
    <w:p>
      <w:pPr>
        <w:pStyle w:val="Heading2"/>
      </w:pPr>
      <w:r>
        <w:t xml:space="preserve">10.1 Mobile App (Codemagic)</w:t>
      </w:r>
    </w:p>
    <w:p>
      <w:pPr>
        <w:pStyle w:val="ListParagraph"/>
        <w:numPr>
          <w:ilvl w:val="0"/>
          <w:numId w:val="9"/>
        </w:numPr>
        <w:spacing w:after="80"/>
      </w:pPr>
      <w:r>
        <w:rPr>
          <w:rFonts w:ascii="Arial" w:cs="Arial" w:eastAsia="Arial" w:hAnsi="Arial"/>
          <w:sz w:val="22"/>
          <w:szCs w:val="22"/>
        </w:rPr>
        <w:t xml:space="preserve">Repository: github.com/Pfumbz/calorielens</w:t>
      </w:r>
    </w:p>
    <w:p>
      <w:pPr>
        <w:pStyle w:val="ListParagraph"/>
        <w:numPr>
          <w:ilvl w:val="0"/>
          <w:numId w:val="9"/>
        </w:numPr>
        <w:spacing w:after="80"/>
      </w:pPr>
      <w:r>
        <w:rPr>
          <w:rFonts w:ascii="Arial" w:cs="Arial" w:eastAsia="Arial" w:hAnsi="Arial"/>
          <w:sz w:val="22"/>
          <w:szCs w:val="22"/>
        </w:rPr>
        <w:t xml:space="preserve">Build trigger: Automatic on push to main branch</w:t>
      </w:r>
    </w:p>
    <w:p>
      <w:pPr>
        <w:pStyle w:val="ListParagraph"/>
        <w:numPr>
          <w:ilvl w:val="0"/>
          <w:numId w:val="9"/>
        </w:numPr>
        <w:spacing w:after="80"/>
      </w:pPr>
      <w:r>
        <w:rPr>
          <w:rFonts w:ascii="Arial" w:cs="Arial" w:eastAsia="Arial" w:hAnsi="Arial"/>
          <w:sz w:val="22"/>
          <w:szCs w:val="22"/>
        </w:rPr>
        <w:t xml:space="preserve">Output: Android APK (debug and release)</w:t>
      </w:r>
    </w:p>
    <w:p>
      <w:pPr>
        <w:pStyle w:val="ListParagraph"/>
        <w:numPr>
          <w:ilvl w:val="0"/>
          <w:numId w:val="9"/>
        </w:numPr>
        <w:spacing w:after="80"/>
      </w:pPr>
      <w:r>
        <w:rPr>
          <w:rFonts w:ascii="Arial" w:cs="Arial" w:eastAsia="Arial" w:hAnsi="Arial"/>
          <w:sz w:val="22"/>
          <w:szCs w:val="22"/>
        </w:rPr>
        <w:t xml:space="preserve">iOS: Not yet configured (requires Apple Developer Program, $99/year)</w:t>
      </w:r>
    </w:p>
    <w:p>
      <w:pPr>
        <w:spacing w:after="60"/>
      </w:pPr>
    </w:p>
    <w:p>
      <w:pPr>
        <w:pStyle w:val="Heading2"/>
      </w:pPr>
      <w:r>
        <w:t xml:space="preserve">10.2 Edge Functions (Supabase CLI)</w:t>
      </w:r>
    </w:p>
    <w:p>
      <w:pPr>
        <w:spacing w:after="120"/>
      </w:pPr>
      <w:r>
        <w:rPr>
          <w:rFonts w:ascii="Arial" w:cs="Arial" w:eastAsia="Arial" w:hAnsi="Arial"/>
          <w:sz w:val="22"/>
          <w:szCs w:val="22"/>
        </w:rPr>
        <w:t xml:space="preserve">Edge Functions are deployed manually using the Supabase CLI:</w:t>
      </w:r>
    </w:p>
    <w:p>
      <w:pPr>
        <w:spacing w:after="60"/>
      </w:pPr>
    </w:p>
    <w:p>
      <w:pPr>
        <w:spacing w:after="120"/>
        <w:rPr>
          <w:sz w:val="20"/>
          <w:szCs w:val="20"/>
        </w:rPr>
      </w:pPr>
      <w:r>
        <w:rPr>
          <w:rFonts w:ascii="Arial" w:cs="Arial" w:eastAsia="Arial" w:hAnsi="Arial"/>
          <w:sz w:val="20"/>
          <w:szCs w:val="20"/>
        </w:rPr>
        <w:t xml:space="preserve">  supabase functions deploy &lt;function-name&gt; --project-ref qjyxdapbuszjtguyrtdk</w:t>
      </w:r>
    </w:p>
    <w:p>
      <w:pPr>
        <w:spacing w:after="60"/>
      </w:pPr>
    </w:p>
    <w:p>
      <w:pPr>
        <w:spacing w:after="120"/>
      </w:pPr>
      <w:r>
        <w:rPr>
          <w:rFonts w:ascii="Arial" w:cs="Arial" w:eastAsia="Arial" w:hAnsi="Arial"/>
          <w:sz w:val="22"/>
          <w:szCs w:val="22"/>
        </w:rPr>
        <w:t xml:space="preserve">The ANTHROPIC_API_KEY secret must be configured in Supabase Dashboard → Edge Functions → Secrets.</w:t>
      </w:r>
    </w:p>
    <w:p>
      <w:pPr>
        <w:spacing w:after="60"/>
      </w:pPr>
    </w:p>
    <w:p>
      <w:pPr>
        <w:pStyle w:val="Heading1"/>
      </w:pPr>
      <w:r>
        <w:t xml:space="preserve">11. Security Considerations</w:t>
      </w:r>
    </w:p>
    <w:p>
      <w:pPr>
        <w:pStyle w:val="ListParagraph"/>
        <w:numPr>
          <w:ilvl w:val="0"/>
          <w:numId w:val="3"/>
        </w:numPr>
        <w:spacing w:after="80"/>
      </w:pPr>
      <w:r>
        <w:rPr>
          <w:rFonts w:ascii="Arial" w:cs="Arial" w:eastAsia="Arial" w:hAnsi="Arial"/>
          <w:sz w:val="22"/>
          <w:szCs w:val="22"/>
        </w:rPr>
        <w:t xml:space="preserve">API Key Isolation: The Anthropic API key is stored as a Supabase secret, never in client code. Only Edge Functions can access it.</w:t>
      </w:r>
    </w:p>
    <w:p>
      <w:pPr>
        <w:pStyle w:val="ListParagraph"/>
        <w:numPr>
          <w:ilvl w:val="0"/>
          <w:numId w:val="3"/>
        </w:numPr>
        <w:spacing w:after="80"/>
      </w:pPr>
      <w:r>
        <w:rPr>
          <w:rFonts w:ascii="Arial" w:cs="Arial" w:eastAsia="Arial" w:hAnsi="Arial"/>
          <w:sz w:val="22"/>
          <w:szCs w:val="22"/>
        </w:rPr>
        <w:t xml:space="preserve">Row Level Security: All Supabase tables have RLS enabled — users can only read/write their own rows.</w:t>
      </w:r>
    </w:p>
    <w:p>
      <w:pPr>
        <w:pStyle w:val="ListParagraph"/>
        <w:numPr>
          <w:ilvl w:val="0"/>
          <w:numId w:val="3"/>
        </w:numPr>
        <w:spacing w:after="80"/>
      </w:pPr>
      <w:r>
        <w:rPr>
          <w:rFonts w:ascii="Arial" w:cs="Arial" w:eastAsia="Arial" w:hAnsi="Arial"/>
          <w:sz w:val="22"/>
          <w:szCs w:val="22"/>
        </w:rPr>
        <w:t xml:space="preserve">JWT Verification: Edge Functions verify the Supabase JWT on every request before processing.</w:t>
      </w:r>
    </w:p>
    <w:p>
      <w:pPr>
        <w:pStyle w:val="ListParagraph"/>
        <w:numPr>
          <w:ilvl w:val="0"/>
          <w:numId w:val="3"/>
        </w:numPr>
        <w:spacing w:after="80"/>
      </w:pPr>
      <w:r>
        <w:rPr>
          <w:rFonts w:ascii="Arial" w:cs="Arial" w:eastAsia="Arial" w:hAnsi="Arial"/>
          <w:sz w:val="22"/>
          <w:szCs w:val="22"/>
        </w:rPr>
        <w:t xml:space="preserve">BYOK Security: User-provided API keys are stored in local SharedPreferences only, never synced to the cloud.</w:t>
      </w:r>
    </w:p>
    <w:p>
      <w:pPr>
        <w:pStyle w:val="ListParagraph"/>
        <w:numPr>
          <w:ilvl w:val="0"/>
          <w:numId w:val="3"/>
        </w:numPr>
        <w:spacing w:after="80"/>
      </w:pPr>
      <w:r>
        <w:rPr>
          <w:rFonts w:ascii="Arial" w:cs="Arial" w:eastAsia="Arial" w:hAnsi="Arial"/>
          <w:sz w:val="22"/>
          <w:szCs w:val="22"/>
        </w:rPr>
        <w:t xml:space="preserve">Rate Limiting: Server-side enforcement via the usage table prevents abuse of free-tier AI features.</w:t>
      </w:r>
    </w:p>
    <w:p>
      <w:pPr>
        <w:pStyle w:val="ListParagraph"/>
        <w:numPr>
          <w:ilvl w:val="0"/>
          <w:numId w:val="3"/>
        </w:numPr>
        <w:spacing w:after="80"/>
      </w:pPr>
      <w:r>
        <w:rPr>
          <w:rFonts w:ascii="Arial" w:cs="Arial" w:eastAsia="Arial" w:hAnsi="Arial"/>
          <w:sz w:val="22"/>
          <w:szCs w:val="22"/>
        </w:rPr>
        <w:t xml:space="preserve">Google OAuth: Consent screen is in Testing mode, restricting sign-in to whitelisted test users during development.</w:t>
      </w:r>
    </w:p>
    <w:p>
      <w:pPr>
        <w:pStyle w:val="ListParagraph"/>
        <w:numPr>
          <w:ilvl w:val="0"/>
          <w:numId w:val="3"/>
        </w:numPr>
        <w:spacing w:after="80"/>
      </w:pPr>
      <w:r>
        <w:rPr>
          <w:rFonts w:ascii="Arial" w:cs="Arial" w:eastAsia="Arial" w:hAnsi="Arial"/>
          <w:sz w:val="22"/>
          <w:szCs w:val="22"/>
        </w:rPr>
        <w:t xml:space="preserve">Pexels API Key: Rate-limited free tier key, not billing-sensitive. Stored in client code (acceptable for free-tier keys).</w:t>
      </w:r>
    </w:p>
    <w:p>
      <w:pPr>
        <w:spacing w:after="60"/>
      </w:pPr>
    </w:p>
    <w:p>
      <w:pPr>
        <w:pStyle w:val="Heading1"/>
      </w:pPr>
      <w:r>
        <w:t xml:space="preserve">12. Roadmap &amp; Planned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37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In-app purchases (Google Play Billing)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started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Upgrade modal UI exists, needs payment integration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iOS build &amp; App Store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Apple Developer Program enrolment ($99/year)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Food advertisement strip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 placement on Meals tab for revenue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OAuth production mode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 consent screen from Testing to Published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 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started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Meal reminders, coaching nudges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features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started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 meal plans, community recipes</w:t>
            </w:r>
          </w:p>
        </w:tc>
      </w:tr>
    </w:tbl>
    <w:p>
      <w:pPr>
        <w:spacing w:after="60"/>
      </w:pPr>
    </w:p>
    <w:p>
      <w:pPr>
        <w:spacing w:after="60"/>
      </w:pPr>
    </w:p>
    <w:p>
      <w:pPr>
        <w:spacing w:after="120"/>
        <w:jc w:val="center"/>
        <w:rPr>
          <w:i/>
          <w:iCs/>
          <w:color w:val="999999"/>
        </w:rP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CalorieLens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314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E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2026-05-02T05:52:53.084Z</dcterms:created>
  <dcterms:modified xsi:type="dcterms:W3CDTF">2026-05-02T05:52:53.085Z</dcterms:modified>
</cp:coreProperties>
</file>

<file path=docProps/custom.xml><?xml version="1.0" encoding="utf-8"?>
<Properties xmlns="http://schemas.openxmlformats.org/officeDocument/2006/custom-properties" xmlns:vt="http://schemas.openxmlformats.org/officeDocument/2006/docPropsVTypes"/>
</file>