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4F9B6">
      <w:pPr>
        <w:spacing w:after="0" w:line="440" w:lineRule="exact"/>
        <w:ind w:firstLine="48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计算机科学与技术学院本科毕业设计课题申请表</w:t>
      </w:r>
    </w:p>
    <w:p w14:paraId="70BC994D">
      <w:pPr>
        <w:spacing w:after="0" w:line="44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（以学生申报，导师审核为例，选题申请需在毕业设计（论文）管理系统中填写完成）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854"/>
        <w:gridCol w:w="1871"/>
        <w:gridCol w:w="1701"/>
        <w:gridCol w:w="3402"/>
      </w:tblGrid>
      <w:tr w14:paraId="5F74B825">
        <w:trPr>
          <w:cantSplit/>
          <w:jc w:val="center"/>
        </w:trPr>
        <w:tc>
          <w:tcPr>
            <w:tcW w:w="2535" w:type="dxa"/>
            <w:gridSpan w:val="2"/>
          </w:tcPr>
          <w:p w14:paraId="0E52052E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毕业设计（论文）题目</w:t>
            </w:r>
          </w:p>
        </w:tc>
        <w:tc>
          <w:tcPr>
            <w:tcW w:w="6974" w:type="dxa"/>
            <w:gridSpan w:val="3"/>
          </w:tcPr>
          <w:p w14:paraId="7B9D5FE4">
            <w:pPr>
              <w:spacing w:after="0" w:line="440" w:lineRule="exact"/>
              <w:jc w:val="center"/>
              <w:rPr>
                <w:rFonts w:hint="eastAsia" w:ascii="宋体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sz w:val="24"/>
              </w:rPr>
              <w:t>基于SpringBoot的校园维修单智能管理系</w:t>
            </w:r>
            <w:r>
              <w:rPr>
                <w:rFonts w:hint="eastAsia" w:ascii="仿宋_GB2312" w:hAnsi="仿宋_GB2312" w:eastAsia="仿宋_GB2312" w:cs="仿宋_GB2312"/>
                <w:b/>
                <w:bCs w:val="0"/>
                <w:sz w:val="24"/>
                <w:lang w:val="en-US" w:eastAsia="zh-CN"/>
              </w:rPr>
              <w:t>统</w:t>
            </w:r>
          </w:p>
        </w:tc>
      </w:tr>
      <w:tr w14:paraId="78CDE984">
        <w:trPr>
          <w:jc w:val="center"/>
        </w:trPr>
        <w:tc>
          <w:tcPr>
            <w:tcW w:w="1681" w:type="dxa"/>
          </w:tcPr>
          <w:p w14:paraId="1BC94946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可选专业</w:t>
            </w:r>
          </w:p>
        </w:tc>
        <w:tc>
          <w:tcPr>
            <w:tcW w:w="2725" w:type="dxa"/>
            <w:gridSpan w:val="2"/>
          </w:tcPr>
          <w:p w14:paraId="140CB024">
            <w:pPr>
              <w:spacing w:after="0" w:line="440" w:lineRule="exact"/>
              <w:jc w:val="center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软件工程</w:t>
            </w:r>
          </w:p>
        </w:tc>
        <w:tc>
          <w:tcPr>
            <w:tcW w:w="1701" w:type="dxa"/>
          </w:tcPr>
          <w:p w14:paraId="45CE00E9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题目申报时间</w:t>
            </w:r>
          </w:p>
        </w:tc>
        <w:tc>
          <w:tcPr>
            <w:tcW w:w="3402" w:type="dxa"/>
          </w:tcPr>
          <w:p w14:paraId="0B05CE74">
            <w:pPr>
              <w:spacing w:after="0" w:line="440" w:lineRule="exac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</w:t>
            </w:r>
            <w:r>
              <w:rPr>
                <w:rFonts w:ascii="宋体" w:hAnsi="宋体"/>
                <w:b/>
                <w:sz w:val="24"/>
              </w:rPr>
              <w:t>02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4"/>
              </w:rPr>
              <w:t>-</w:t>
            </w:r>
            <w:r>
              <w:rPr>
                <w:rFonts w:ascii="宋体" w:hAnsi="宋体"/>
                <w:b/>
                <w:sz w:val="24"/>
              </w:rPr>
              <w:t>11</w:t>
            </w:r>
            <w:r>
              <w:rPr>
                <w:rFonts w:hint="eastAsia" w:ascii="宋体" w:hAnsi="宋体"/>
                <w:b/>
                <w:sz w:val="24"/>
              </w:rPr>
              <w:t>-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b/>
                <w:sz w:val="24"/>
              </w:rPr>
              <w:t>6</w:t>
            </w:r>
          </w:p>
        </w:tc>
      </w:tr>
      <w:tr w14:paraId="4BD46D4E">
        <w:trPr>
          <w:jc w:val="center"/>
        </w:trPr>
        <w:tc>
          <w:tcPr>
            <w:tcW w:w="1681" w:type="dxa"/>
          </w:tcPr>
          <w:p w14:paraId="0E8461B2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论文类型</w:t>
            </w:r>
          </w:p>
        </w:tc>
        <w:tc>
          <w:tcPr>
            <w:tcW w:w="2725" w:type="dxa"/>
            <w:gridSpan w:val="2"/>
          </w:tcPr>
          <w:p w14:paraId="07A49D25">
            <w:pPr>
              <w:spacing w:after="0" w:line="440" w:lineRule="exac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毕业设计</w:t>
            </w:r>
          </w:p>
        </w:tc>
        <w:tc>
          <w:tcPr>
            <w:tcW w:w="1701" w:type="dxa"/>
          </w:tcPr>
          <w:p w14:paraId="512D3FC0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题目来源</w:t>
            </w:r>
          </w:p>
        </w:tc>
        <w:tc>
          <w:tcPr>
            <w:tcW w:w="3402" w:type="dxa"/>
          </w:tcPr>
          <w:p w14:paraId="4FF38224">
            <w:pPr>
              <w:spacing w:after="0"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教师科研课题（生产实践）</w:t>
            </w:r>
          </w:p>
        </w:tc>
      </w:tr>
      <w:tr w14:paraId="1EABF811">
        <w:trPr>
          <w:jc w:val="center"/>
        </w:trPr>
        <w:tc>
          <w:tcPr>
            <w:tcW w:w="1681" w:type="dxa"/>
          </w:tcPr>
          <w:p w14:paraId="2F721517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选择模式</w:t>
            </w:r>
          </w:p>
        </w:tc>
        <w:tc>
          <w:tcPr>
            <w:tcW w:w="2725" w:type="dxa"/>
            <w:gridSpan w:val="2"/>
          </w:tcPr>
          <w:p w14:paraId="469FDF55">
            <w:pPr>
              <w:spacing w:after="0" w:line="440" w:lineRule="exac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学生提交课题</w:t>
            </w:r>
          </w:p>
        </w:tc>
        <w:tc>
          <w:tcPr>
            <w:tcW w:w="1701" w:type="dxa"/>
          </w:tcPr>
          <w:p w14:paraId="7E47A0C2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题目所属专业</w:t>
            </w:r>
          </w:p>
        </w:tc>
        <w:tc>
          <w:tcPr>
            <w:tcW w:w="3402" w:type="dxa"/>
          </w:tcPr>
          <w:p w14:paraId="1CEF2D5D">
            <w:pPr>
              <w:spacing w:after="0" w:line="440" w:lineRule="exact"/>
              <w:jc w:val="center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网络工程</w:t>
            </w:r>
          </w:p>
        </w:tc>
      </w:tr>
      <w:tr w14:paraId="32011046">
        <w:trPr>
          <w:jc w:val="center"/>
        </w:trPr>
        <w:tc>
          <w:tcPr>
            <w:tcW w:w="1681" w:type="dxa"/>
          </w:tcPr>
          <w:p w14:paraId="46586F41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指导老师</w:t>
            </w:r>
          </w:p>
        </w:tc>
        <w:tc>
          <w:tcPr>
            <w:tcW w:w="2725" w:type="dxa"/>
            <w:gridSpan w:val="2"/>
          </w:tcPr>
          <w:p w14:paraId="49B0EA9A">
            <w:pPr>
              <w:spacing w:after="0" w:line="440" w:lineRule="exact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赵慧</w:t>
            </w:r>
          </w:p>
        </w:tc>
        <w:tc>
          <w:tcPr>
            <w:tcW w:w="1701" w:type="dxa"/>
          </w:tcPr>
          <w:p w14:paraId="2324F58E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教师职称</w:t>
            </w:r>
          </w:p>
        </w:tc>
        <w:tc>
          <w:tcPr>
            <w:tcW w:w="3402" w:type="dxa"/>
          </w:tcPr>
          <w:p w14:paraId="5BED19BB">
            <w:pPr>
              <w:spacing w:after="0" w:line="440" w:lineRule="exact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</w:tr>
      <w:tr w14:paraId="4B2DE2F9">
        <w:trPr>
          <w:jc w:val="center"/>
        </w:trPr>
        <w:tc>
          <w:tcPr>
            <w:tcW w:w="1681" w:type="dxa"/>
          </w:tcPr>
          <w:p w14:paraId="6DDA1223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导师联系邮箱</w:t>
            </w:r>
          </w:p>
        </w:tc>
        <w:tc>
          <w:tcPr>
            <w:tcW w:w="2725" w:type="dxa"/>
            <w:gridSpan w:val="2"/>
          </w:tcPr>
          <w:p w14:paraId="61F6B835">
            <w:pPr>
              <w:spacing w:after="0" w:line="440" w:lineRule="exact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zhaoh@dgut.edu.cn</w:t>
            </w:r>
          </w:p>
        </w:tc>
        <w:tc>
          <w:tcPr>
            <w:tcW w:w="1701" w:type="dxa"/>
          </w:tcPr>
          <w:p w14:paraId="5105ADE2">
            <w:pPr>
              <w:spacing w:after="0" w:line="4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3402" w:type="dxa"/>
          </w:tcPr>
          <w:p w14:paraId="61EC8EC4">
            <w:pPr>
              <w:spacing w:after="0" w:line="440" w:lineRule="exact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廖梓滨</w:t>
            </w:r>
          </w:p>
        </w:tc>
      </w:tr>
      <w:tr w14:paraId="2F2F34C1">
        <w:trPr>
          <w:jc w:val="center"/>
        </w:trPr>
        <w:tc>
          <w:tcPr>
            <w:tcW w:w="1681" w:type="dxa"/>
          </w:tcPr>
          <w:p w14:paraId="3A694845">
            <w:pPr>
              <w:spacing w:after="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学生院系专业</w:t>
            </w:r>
          </w:p>
        </w:tc>
        <w:tc>
          <w:tcPr>
            <w:tcW w:w="7828" w:type="dxa"/>
            <w:gridSpan w:val="4"/>
          </w:tcPr>
          <w:p w14:paraId="7406426D">
            <w:pPr>
              <w:spacing w:after="0" w:line="440" w:lineRule="exact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计算机科学与技术学院（软件学院、网络空间安全学院）</w:t>
            </w:r>
          </w:p>
        </w:tc>
      </w:tr>
      <w:tr w14:paraId="5991FB0B">
        <w:trPr>
          <w:trHeight w:val="468" w:hRule="atLeast"/>
          <w:jc w:val="center"/>
        </w:trPr>
        <w:tc>
          <w:tcPr>
            <w:tcW w:w="9509" w:type="dxa"/>
            <w:gridSpan w:val="5"/>
          </w:tcPr>
          <w:p w14:paraId="41078BFB">
            <w:pPr>
              <w:spacing w:after="0" w:line="440" w:lineRule="exact"/>
              <w:jc w:val="left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题目详情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：</w:t>
            </w:r>
            <w:bookmarkStart w:id="0" w:name="_GoBack"/>
            <w:r>
              <w:rPr>
                <w:rFonts w:hint="eastAsia" w:ascii="宋体" w:hAnsi="宋体"/>
                <w:b/>
                <w:sz w:val="24"/>
                <w:lang w:eastAsia="zh-CN"/>
              </w:rPr>
              <w:t>基于SpringBoot的校园维修单智能管理系统</w:t>
            </w:r>
            <w:bookmarkEnd w:id="0"/>
          </w:p>
        </w:tc>
      </w:tr>
      <w:tr w14:paraId="74F8DC42">
        <w:trPr>
          <w:trHeight w:val="468" w:hRule="atLeast"/>
          <w:jc w:val="center"/>
        </w:trPr>
        <w:tc>
          <w:tcPr>
            <w:tcW w:w="9509" w:type="dxa"/>
            <w:gridSpan w:val="5"/>
          </w:tcPr>
          <w:p w14:paraId="5058AD30">
            <w:pPr>
              <w:spacing w:after="0" w:line="440" w:lineRule="exact"/>
              <w:jc w:val="left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研究方向：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后端开发；任务调度优化算法</w:t>
            </w:r>
          </w:p>
        </w:tc>
      </w:tr>
      <w:tr w14:paraId="2B03832A">
        <w:trPr>
          <w:trHeight w:val="468" w:hRule="atLeast"/>
          <w:jc w:val="center"/>
        </w:trPr>
        <w:tc>
          <w:tcPr>
            <w:tcW w:w="9509" w:type="dxa"/>
            <w:gridSpan w:val="5"/>
          </w:tcPr>
          <w:p w14:paraId="0A26B74E">
            <w:pPr>
              <w:spacing w:after="0"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题目介绍：</w:t>
            </w:r>
          </w:p>
          <w:p w14:paraId="0A52F166">
            <w:pPr>
              <w:spacing w:after="0" w:line="440" w:lineRule="exact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项目针对校园维修服务场景，设计并实现一套智能化的维修单管理与调度系统。系统采用SpringBoot单体多模块架构，结合微信小程序前端，实现用户报修、订单智能分配、维修进度跟踪等功能。核心创新点在于基于Redis有序集合（Zset）实现动态任务调度算法，综合考虑管理员负载、技能匹配度、历史评分等因素进行智能派单；引入Spring Security+JWT双重认证机制保障数据安全；利用阿里云OSS实现分布式文件存储；通过Redis缓存优化高并发场景下的查询性能。系统解决了传统人工派单效率低、负载不均、响应慢等问题。</w:t>
            </w:r>
          </w:p>
        </w:tc>
      </w:tr>
      <w:tr w14:paraId="13728A06">
        <w:trPr>
          <w:trHeight w:val="468" w:hRule="atLeast"/>
          <w:jc w:val="center"/>
        </w:trPr>
        <w:tc>
          <w:tcPr>
            <w:tcW w:w="9509" w:type="dxa"/>
            <w:gridSpan w:val="5"/>
          </w:tcPr>
          <w:p w14:paraId="2DA4617B">
            <w:pPr>
              <w:spacing w:after="0" w:line="440" w:lineRule="exact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完成课题的基本要求</w:t>
            </w:r>
          </w:p>
          <w:p w14:paraId="4FB067D6">
            <w:pPr>
              <w:numPr>
                <w:ilvl w:val="0"/>
                <w:numId w:val="1"/>
              </w:numPr>
              <w:spacing w:after="0" w:line="440" w:lineRule="exact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系统设计：完成基于SpringBoot的分层架构设计，实现用户端、管理端、订单管理等核心模块；</w:t>
            </w:r>
          </w:p>
          <w:p w14:paraId="5AEA597F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算法实现：设计并实现基于多因子权重的智能订单分配算法，支持动态负载均衡；</w:t>
            </w:r>
          </w:p>
          <w:p w14:paraId="6148D4EA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技术应用：熟练掌握MyBatis-Plus持久层框架、Redis缓存技术、Spring Security安全框架；</w:t>
            </w:r>
          </w:p>
          <w:p w14:paraId="1D9ECD6C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数据管理：完成MySQL数据库设计，包含用户表、订单表、管理员表等，支持乐观锁与软删除；</w:t>
            </w:r>
          </w:p>
          <w:p w14:paraId="487CBF67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接口开发：实现RESTful API接口，完成与微信小程序前端的联调对接；</w:t>
            </w:r>
          </w:p>
          <w:p w14:paraId="775390D7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 w:val="0"/>
                <w:bCs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性能优化：针对高并发场景进行Redis缓存优化、分页查询优化；</w:t>
            </w:r>
          </w:p>
          <w:p w14:paraId="5F3BC7F2">
            <w:pPr>
              <w:numPr>
                <w:ilvl w:val="0"/>
                <w:numId w:val="1"/>
              </w:numPr>
              <w:spacing w:after="0" w:line="440" w:lineRule="exact"/>
              <w:ind w:left="0" w:leftChars="0" w:firstLine="0" w:firstLineChars="0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部署测试：完成系统部署与功能测试，编写技术文档。</w:t>
            </w:r>
          </w:p>
        </w:tc>
      </w:tr>
      <w:tr w14:paraId="7818863D">
        <w:trPr>
          <w:trHeight w:val="468" w:hRule="atLeast"/>
          <w:jc w:val="center"/>
        </w:trPr>
        <w:tc>
          <w:tcPr>
            <w:tcW w:w="9509" w:type="dxa"/>
            <w:gridSpan w:val="5"/>
          </w:tcPr>
          <w:p w14:paraId="2C25CC5E">
            <w:pPr>
              <w:spacing w:after="0"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参考资料</w:t>
            </w:r>
          </w:p>
          <w:p w14:paraId="05201A5A">
            <w:pPr>
              <w:spacing w:after="0" w:line="440" w:lineRule="exact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（列举5条以上参考文献，参考文献的格式应符合相应的规范！）</w:t>
            </w:r>
          </w:p>
          <w:p w14:paraId="1F14B07F">
            <w:pPr>
              <w:pStyle w:val="17"/>
              <w:numPr>
                <w:ilvl w:val="0"/>
                <w:numId w:val="2"/>
              </w:numPr>
              <w:spacing w:line="440" w:lineRule="exact"/>
              <w:ind w:right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Craig Walls. Spring Boot 实战（第 2 版）[M]. 丁雪丰，译。北京：人民邮电出版社，2022: 45-89.</w:t>
            </w:r>
          </w:p>
          <w:p w14:paraId="6F2C017E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刘小明，王磊。面向服务架构下的旅游推荐系统的微服务体系结构研究 [J]. Journal of Computer Science and Technology, 2022, 37 (4): 896-910.</w:t>
            </w:r>
          </w:p>
          <w:p w14:paraId="68EFE21F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黄裕。基于分布式 Redis 集群的 WEB 共享管理研究 [J]. 计算机与数字工程，2023, 51 (2): 389-394.</w:t>
            </w:r>
          </w:p>
          <w:p w14:paraId="2F73F4D8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Xie Y, Wu J Z, Ding X Y. A Load-Aware Task Scheduling Algorithm on Heterogeneous MPSoC[J]. Journal of University of Electronic Science and Technology of China, 2023, 52(3): 451-458.</w:t>
            </w:r>
          </w:p>
          <w:p w14:paraId="20C01828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张伟，陈杰。基于云原生框架的企业级应用开发实践 —— 以某在线服务平台为例 [C]//Proceedings of the International Conference on Information Systems Security and Privacy (ICISSP), 2024: 112-120.</w:t>
            </w:r>
          </w:p>
          <w:p w14:paraId="17ECD8D0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Josuttis N M. SOA 实践指南（修订版）: 服务架构设计与实现 [M]. 李松峰，译。北京：机械工业出版社，2023: 102-135.</w:t>
            </w:r>
          </w:p>
          <w:p w14:paraId="4DBA44B7">
            <w:pPr>
              <w:pStyle w:val="17"/>
              <w:numPr>
                <w:ilvl w:val="0"/>
                <w:numId w:val="2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周立. Spring Cloud 微服务实战（第 3 版）[M]. 北京：电子工业出版社，2024: 78-110.</w:t>
            </w:r>
          </w:p>
          <w:p w14:paraId="1E09CE39">
            <w:pPr>
              <w:pStyle w:val="17"/>
              <w:numPr>
                <w:ilvl w:val="0"/>
                <w:numId w:val="0"/>
              </w:numPr>
              <w:spacing w:line="440" w:lineRule="exact"/>
              <w:ind w:leftChars="0" w:right="0" w:right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[8] 肖明华。基于 Serverless 架构的 Web 应用性能优化研究 [D]. 成都：电子科技大学，2023: 32-56.</w:t>
            </w:r>
          </w:p>
        </w:tc>
      </w:tr>
    </w:tbl>
    <w:p w14:paraId="0270230C">
      <w:pPr>
        <w:spacing w:after="0" w:line="440" w:lineRule="exact"/>
        <w:jc w:val="center"/>
        <w:rPr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DD6B5"/>
    <w:multiLevelType w:val="singleLevel"/>
    <w:tmpl w:val="BFEDD6B5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FD3E16B0"/>
    <w:multiLevelType w:val="singleLevel"/>
    <w:tmpl w:val="FD3E16B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UxZDQ3MGViM2FjMjkzZTgxYWJmODg1ZGU5Y2RjOTkifQ=="/>
  </w:docVars>
  <w:rsids>
    <w:rsidRoot w:val="00166342"/>
    <w:rsid w:val="00010EF2"/>
    <w:rsid w:val="0002692D"/>
    <w:rsid w:val="000350A0"/>
    <w:rsid w:val="000461B9"/>
    <w:rsid w:val="00067E94"/>
    <w:rsid w:val="000969CF"/>
    <w:rsid w:val="000C191B"/>
    <w:rsid w:val="000C2289"/>
    <w:rsid w:val="000E1F2D"/>
    <w:rsid w:val="000E2FF3"/>
    <w:rsid w:val="00110E2D"/>
    <w:rsid w:val="00154015"/>
    <w:rsid w:val="00166342"/>
    <w:rsid w:val="0016742E"/>
    <w:rsid w:val="00167C10"/>
    <w:rsid w:val="00174A10"/>
    <w:rsid w:val="001A355A"/>
    <w:rsid w:val="001B3CB1"/>
    <w:rsid w:val="001D050F"/>
    <w:rsid w:val="001D1477"/>
    <w:rsid w:val="00242448"/>
    <w:rsid w:val="00294ECF"/>
    <w:rsid w:val="002A7359"/>
    <w:rsid w:val="002D0A63"/>
    <w:rsid w:val="002E7A19"/>
    <w:rsid w:val="002F159C"/>
    <w:rsid w:val="002F2EE0"/>
    <w:rsid w:val="002F5442"/>
    <w:rsid w:val="0030316F"/>
    <w:rsid w:val="00305219"/>
    <w:rsid w:val="003802EF"/>
    <w:rsid w:val="00381164"/>
    <w:rsid w:val="003A15EC"/>
    <w:rsid w:val="003E0D4F"/>
    <w:rsid w:val="003E3D83"/>
    <w:rsid w:val="003E7BF4"/>
    <w:rsid w:val="00400288"/>
    <w:rsid w:val="0040327E"/>
    <w:rsid w:val="004059CD"/>
    <w:rsid w:val="004317C9"/>
    <w:rsid w:val="0045654F"/>
    <w:rsid w:val="004966D9"/>
    <w:rsid w:val="00497DFC"/>
    <w:rsid w:val="004C0342"/>
    <w:rsid w:val="004D1292"/>
    <w:rsid w:val="004E300E"/>
    <w:rsid w:val="004E6C3D"/>
    <w:rsid w:val="004F7B12"/>
    <w:rsid w:val="0050194E"/>
    <w:rsid w:val="005117E9"/>
    <w:rsid w:val="005A651B"/>
    <w:rsid w:val="005D2BBB"/>
    <w:rsid w:val="005E0F14"/>
    <w:rsid w:val="005E3D47"/>
    <w:rsid w:val="005F4278"/>
    <w:rsid w:val="005F48C6"/>
    <w:rsid w:val="0060103B"/>
    <w:rsid w:val="006120FC"/>
    <w:rsid w:val="00621B2E"/>
    <w:rsid w:val="0062564C"/>
    <w:rsid w:val="0063497A"/>
    <w:rsid w:val="006638D6"/>
    <w:rsid w:val="006832CE"/>
    <w:rsid w:val="006A0386"/>
    <w:rsid w:val="006A5D64"/>
    <w:rsid w:val="006D1947"/>
    <w:rsid w:val="007519B4"/>
    <w:rsid w:val="00770A9E"/>
    <w:rsid w:val="007E3182"/>
    <w:rsid w:val="00811153"/>
    <w:rsid w:val="00836080"/>
    <w:rsid w:val="00840531"/>
    <w:rsid w:val="008456A5"/>
    <w:rsid w:val="00883269"/>
    <w:rsid w:val="0089148E"/>
    <w:rsid w:val="008C307E"/>
    <w:rsid w:val="008F71BE"/>
    <w:rsid w:val="009113C3"/>
    <w:rsid w:val="009129DF"/>
    <w:rsid w:val="00913611"/>
    <w:rsid w:val="009203D3"/>
    <w:rsid w:val="00957A2C"/>
    <w:rsid w:val="009A4525"/>
    <w:rsid w:val="009B0497"/>
    <w:rsid w:val="009F10A0"/>
    <w:rsid w:val="00A13C13"/>
    <w:rsid w:val="00A4463F"/>
    <w:rsid w:val="00A600D7"/>
    <w:rsid w:val="00A63F37"/>
    <w:rsid w:val="00A72C90"/>
    <w:rsid w:val="00A85F2C"/>
    <w:rsid w:val="00A8608C"/>
    <w:rsid w:val="00A86A8D"/>
    <w:rsid w:val="00AD03CA"/>
    <w:rsid w:val="00AD6CDD"/>
    <w:rsid w:val="00B03361"/>
    <w:rsid w:val="00B43D11"/>
    <w:rsid w:val="00B45EB3"/>
    <w:rsid w:val="00B56984"/>
    <w:rsid w:val="00B72E9E"/>
    <w:rsid w:val="00B94772"/>
    <w:rsid w:val="00BA0A4B"/>
    <w:rsid w:val="00BC3860"/>
    <w:rsid w:val="00BC3BBC"/>
    <w:rsid w:val="00BD1131"/>
    <w:rsid w:val="00BE2408"/>
    <w:rsid w:val="00BF1742"/>
    <w:rsid w:val="00C0785E"/>
    <w:rsid w:val="00C40724"/>
    <w:rsid w:val="00C50672"/>
    <w:rsid w:val="00CA4C37"/>
    <w:rsid w:val="00CC4529"/>
    <w:rsid w:val="00CD09DB"/>
    <w:rsid w:val="00CE13AF"/>
    <w:rsid w:val="00CE6D14"/>
    <w:rsid w:val="00D043F5"/>
    <w:rsid w:val="00D44D5E"/>
    <w:rsid w:val="00D82211"/>
    <w:rsid w:val="00D92426"/>
    <w:rsid w:val="00D94827"/>
    <w:rsid w:val="00DB0A17"/>
    <w:rsid w:val="00DB6DAD"/>
    <w:rsid w:val="00E13F3E"/>
    <w:rsid w:val="00E377DA"/>
    <w:rsid w:val="00E45B3E"/>
    <w:rsid w:val="00E61A71"/>
    <w:rsid w:val="00E63AAE"/>
    <w:rsid w:val="00E63FB4"/>
    <w:rsid w:val="00E92876"/>
    <w:rsid w:val="00E9617A"/>
    <w:rsid w:val="00EA752A"/>
    <w:rsid w:val="00ED7D20"/>
    <w:rsid w:val="00F4122E"/>
    <w:rsid w:val="00F75ED5"/>
    <w:rsid w:val="00FC598E"/>
    <w:rsid w:val="00FD0BC8"/>
    <w:rsid w:val="00FD1806"/>
    <w:rsid w:val="00FD1B20"/>
    <w:rsid w:val="00FE5A49"/>
    <w:rsid w:val="00FF427C"/>
    <w:rsid w:val="03957012"/>
    <w:rsid w:val="08FA6E92"/>
    <w:rsid w:val="0A4D52FA"/>
    <w:rsid w:val="0B19472E"/>
    <w:rsid w:val="105B10F7"/>
    <w:rsid w:val="10E55DF5"/>
    <w:rsid w:val="14DB3C96"/>
    <w:rsid w:val="1B8C17C4"/>
    <w:rsid w:val="1BB7107A"/>
    <w:rsid w:val="1EF8235B"/>
    <w:rsid w:val="218C70A1"/>
    <w:rsid w:val="2C6B6AD4"/>
    <w:rsid w:val="2D552C14"/>
    <w:rsid w:val="2DAC098C"/>
    <w:rsid w:val="30032CE6"/>
    <w:rsid w:val="327B46D3"/>
    <w:rsid w:val="371F12E6"/>
    <w:rsid w:val="3CB7125C"/>
    <w:rsid w:val="3D4E5053"/>
    <w:rsid w:val="3FD56AEA"/>
    <w:rsid w:val="44A86CC5"/>
    <w:rsid w:val="48035BB1"/>
    <w:rsid w:val="4DC6110F"/>
    <w:rsid w:val="54E24747"/>
    <w:rsid w:val="55423E0B"/>
    <w:rsid w:val="581C4565"/>
    <w:rsid w:val="5D9B1DCE"/>
    <w:rsid w:val="62002CE9"/>
    <w:rsid w:val="68F94915"/>
    <w:rsid w:val="7479D9D9"/>
    <w:rsid w:val="772261FE"/>
    <w:rsid w:val="791E4183"/>
    <w:rsid w:val="7BFFC34F"/>
    <w:rsid w:val="7E9A0927"/>
    <w:rsid w:val="9D57F878"/>
    <w:rsid w:val="FB6DC3FF"/>
    <w:rsid w:val="FD3FEB28"/>
    <w:rsid w:val="FF3124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0"/>
    <w:pPr>
      <w:jc w:val="left"/>
    </w:p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0"/>
    <w:rPr>
      <w:b/>
      <w:bCs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styleId="10">
    <w:name w:val="annotation reference"/>
    <w:basedOn w:val="8"/>
    <w:semiHidden/>
    <w:unhideWhenUsed/>
    <w:qFormat/>
    <w:uiPriority w:val="0"/>
    <w:rPr>
      <w:sz w:val="21"/>
      <w:szCs w:val="21"/>
    </w:rPr>
  </w:style>
  <w:style w:type="character" w:customStyle="1" w:styleId="11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批注框文本 字符"/>
    <w:link w:val="3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qFormat/>
    <w:uiPriority w:val="0"/>
    <w:rPr>
      <w:kern w:val="2"/>
      <w:sz w:val="21"/>
      <w:szCs w:val="24"/>
    </w:rPr>
  </w:style>
  <w:style w:type="character" w:customStyle="1" w:styleId="16">
    <w:name w:val="批注主题 字符"/>
    <w:basedOn w:val="15"/>
    <w:link w:val="6"/>
    <w:semiHidden/>
    <w:qFormat/>
    <w:uiPriority w:val="0"/>
    <w:rPr>
      <w:b/>
      <w:bCs/>
      <w:kern w:val="2"/>
      <w:sz w:val="21"/>
      <w:szCs w:val="24"/>
    </w:rPr>
  </w:style>
  <w:style w:type="paragraph" w:customStyle="1" w:styleId="17">
    <w:name w:val="文献"/>
    <w:qFormat/>
    <w:uiPriority w:val="0"/>
    <w:pPr>
      <w:spacing w:line="360" w:lineRule="exact"/>
      <w:ind w:right="119"/>
    </w:pPr>
    <w:rPr>
      <w:rFonts w:ascii="Times New Roman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2CEF1FF-4307-480D-A89D-F70D9D9294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1436</Words>
  <Characters>2316</Characters>
  <Lines>15</Lines>
  <Paragraphs>4</Paragraphs>
  <TotalTime>356</TotalTime>
  <ScaleCrop>false</ScaleCrop>
  <LinksUpToDate>false</LinksUpToDate>
  <CharactersWithSpaces>2363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2020-12-06T03:54:00Z</dcterms:created>
  <dc:creator>xag</dc:creator>
  <cp:lastModifiedBy>羁お绊</cp:lastModifiedBy>
  <cp:lastPrinted>2017-11-28T18:14:00Z</cp:lastPrinted>
  <dcterms:modified xsi:type="dcterms:W3CDTF">2025-12-03T00:18:27Z</dcterms:modified>
  <dc:title>毕业论文（设计）任务书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2052-12.1.23540.23540</vt:lpwstr>
  </property>
  <property fmtid="{D5CDD505-2E9C-101B-9397-08002B2CF9AE}" pid="5" name="ICV">
    <vt:lpwstr>2FD493B4F57043E58821D869B5510A75_13</vt:lpwstr>
  </property>
</Properties>
</file>