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PraxisVet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por PRAXIS SpA</w:t>
      </w:r>
    </w:p>
    <w:p>
      <w:pPr>
        <w:pBdr>
          <w:bottom w:val="single" w:color="1D4ED8" w:sz="6" w:space="4"/>
        </w:pBdr>
        <w:spacing w:after="240" w:before="240"/>
        <w:jc w:val="center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Misión, Visión y Valores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Identidad estratégica de la empresa</w:t>
      </w:r>
    </w:p>
    <w:p>
      <w:pPr>
        <w:spacing w:after="0" w:before="1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Mayo 2026  ·  v1.0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before="44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¿Por qué existimos?</w:t>
      </w:r>
    </w:p>
    <w:p>
      <w:pPr>
        <w:pBdr>
          <w:bottom w:val="single" w:color="1D4ED8" w:sz="8" w:space="4"/>
        </w:pBdr>
        <w:spacing w:after="24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4"/>
          <w:szCs w:val="24"/>
        </w:rPr>
        <w:t xml:space="preserve">Las clínicas veterinarias en Chile han crecido enormemente, pero la mayoría todavía opera con papel, planillas o sistemas diseñados para otro mercado. El veterinario pierde tiempo buscando historiales; la recepcionista anota citas en una libreta; el peluquero no sabe qué tamaño es el perro que llega a las 3 PM.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Nuestra razón de 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Creemos que las clínicas veterinarias merecen tecnología de primer nivel — hecha para Chile, para el trabajo real de un equipo de salud animal, sin la complejidad de los grandes sistemas de salud humana y sin el costo de soluciones extranjeras que no entienden el RUT, el SII ni el peso.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44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Misión</w:t>
      </w:r>
    </w:p>
    <w:p>
      <w:pPr>
        <w:pBdr>
          <w:bottom w:val="single" w:color="0D9488" w:sz="8" w:space="4"/>
        </w:pBdr>
        <w:spacing w:after="240" w:before="0"/>
      </w:pPr>
      <w:r>
        <w:t xml:space="preserve"/>
      </w: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La misión es nuestra razón de existir hoy. Define qué hacemos, para quién y cómo creamos valor.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Nuestra misión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Simplificar la gestión de las clínicas veterinarias en Chile con una plataforma digital que centraliza la historia clínica, las citas, el cobro y el equipo — para que cada profesional pueda dedicar más tiempo al cuidado de los animales y menos a la administración.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4"/>
          <w:szCs w:val="24"/>
        </w:rPr>
        <w:t xml:space="preserve">Desglose de la misión: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▸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Simplificar la gestión: </w:t>
            </w: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No solo digitalizar — eliminar fricciones reales del día a día de la clínica.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▸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Clínicas veterinarias en Chile: </w:t>
            </w: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Nuestro mercado primario. Las particularidades locales (SII, RUT, CLP) están en el centro del diseño.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▸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Historia clínica, citas, cobro y equipo: </w:t>
            </w: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El conjunto completo que necesita una clínica para operar, en un solo lugar.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▸</w:t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Más tiempo para el cuidado animal: </w:t>
            </w: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El impacto final que queremos generar: menos tiempo administrativo, más tiempo clínico.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44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Visión</w:t>
      </w:r>
    </w:p>
    <w:p>
      <w:pPr>
        <w:pBdr>
          <w:bottom w:val="single" w:color="1D4ED8" w:sz="8" w:space="4"/>
        </w:pBdr>
        <w:spacing w:after="240" w:before="0"/>
      </w:pPr>
      <w:r>
        <w:t xml:space="preserve"/>
      </w: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La visión describe el futuro al que aspiramos cuando tengamos éxito. Es nuestra estrella norte.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Nuestra visión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4"/>
                <w:szCs w:val="24"/>
              </w:rPr>
              <w:t xml:space="preserve">Ser la plataforma de gestión clínica veterinaria de referencia en Latinoamérica — el sistema que cada profesional quiere usar y cada tutor confía para el cuidado de su mascota.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4"/>
          <w:szCs w:val="24"/>
        </w:rPr>
        <w:t xml:space="preserve">¿Qué significa esto en la práctica?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4"/>
          <w:szCs w:val="24"/>
        </w:rPr>
        <w:t xml:space="preserve">Que en 5 años, cuando una clínica veterinaria en Chile (y eventualmente en Perú, Colombia o Argentina) busque un sistema de gestión, PraxisVet sea el nombre que primero viene a la mente. Que los tutores reciban el carnet digital de su mascota como algo normal, no como un lujo. Que los datos de salud animal ayuden a prevenir, no solo a registrar.</w:t>
      </w:r>
    </w:p>
    <w:p>
      <w:pPr>
        <w:spacing w:after="200" w:before="0"/>
      </w:pPr>
      <w:r>
        <w:t xml:space="preserve"/>
      </w:r>
    </w:p>
    <w:p>
      <w:pPr>
        <w:spacing w:after="120" w:before="44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Valores</w:t>
      </w:r>
    </w:p>
    <w:p>
      <w:pPr>
        <w:pBdr>
          <w:bottom w:val="single" w:color="1D4ED8" w:sz="8" w:space="4"/>
        </w:pBdr>
        <w:spacing w:after="240" w:before="0"/>
      </w:pPr>
      <w:r>
        <w:t xml:space="preserve"/>
      </w:r>
    </w:p>
    <w:p>
      <w:pPr>
        <w:spacing w:after="2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Los valores son los principios que guían cómo trabajamos, qué construimos y cómo tomamos decisiones — especialmente cuando es difícil.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El animal primero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Cada decisión de producto parte de la pregunta: ¿esto mejora la atención del animal? La tecnología es el medio; el bienestar animal es el fin.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Simplicidad que funciona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Las herramientas más poderosas son las que se usan. Preferimos lo simple y funcional sobre lo complejo y teórico. Si una recepcionista no puede aprenderlo en una hora, está mal diseñado.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Confianza en los datos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 historia clínica es sagrada. La privacidad, la seguridad y la integridad de los datos no son features — son la base del sistema. RLS, multi-tenant y cifrado no son opcionales.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Hecho para Chile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Entendemos el RUT, el SII, la boleta electrónica y el peso chileno. No somos una copia localizada de una solución extranjera; somos un producto nacido y pensado para el mercado local.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Crecemos juntos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éxito de PraxisVet depende del éxito de las clínicas que lo usan. Somos socios, no solo proveedores. Cada clínica fundadora es parte de lo que construimos.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120" w:before="44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Resumen ejecutivo</w:t>
      </w:r>
    </w:p>
    <w:p>
      <w:pPr>
        <w:pBdr>
          <w:bottom w:val="single" w:color="1D4ED8" w:sz="8" w:space="4"/>
        </w:pBdr>
        <w:spacing w:after="2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Enunciado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Por qué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Las clínicas veterinarias merecen tecnología de primer nivel, hecha para Chile.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Misión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Simplificar la gestión de clínicas veterinarias en Chile para que cada profesional dedique más tiempo al cuidado animal.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Visión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Ser la plataforma de gestión clínica veterinaria de referencia en Latinoamérica.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Valores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animal primero · Simplicidad que funciona · Confianza en los datos · Hecho para Chile · Crecemos juntos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Este documento es un punto de partida vivo. La misión y la visión deben revisarse cada año a medida que la empresa crece y el mercado responde.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praxisvet.cl  ·  Confidencial  · 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PraxisVet  ·  Misión, Visión y Valores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2026-05-06T14:28:59.984Z</dcterms:created>
  <dcterms:modified xsi:type="dcterms:W3CDTF">2026-05-06T14:28:59.984Z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