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CD1A" w14:textId="6019479D" w:rsidR="00CE290D" w:rsidRPr="00CE290D" w:rsidRDefault="00CE290D" w:rsidP="00B36254">
      <w:pPr>
        <w:rPr>
          <w:sz w:val="32"/>
          <w:szCs w:val="32"/>
        </w:rPr>
      </w:pPr>
      <w:bookmarkStart w:id="0" w:name="_Hlk129682793"/>
      <w:bookmarkEnd w:id="0"/>
      <w:r w:rsidRPr="00CE290D">
        <w:rPr>
          <w:sz w:val="32"/>
          <w:szCs w:val="32"/>
        </w:rPr>
        <w:t>Basic Verifiable Education Credential</w:t>
      </w:r>
    </w:p>
    <w:p w14:paraId="19874088" w14:textId="16F332FC" w:rsidR="00CE290D" w:rsidRDefault="00CE290D" w:rsidP="00B36254">
      <w:r>
        <w:rPr>
          <w:noProof/>
        </w:rPr>
        <w:drawing>
          <wp:inline distT="0" distB="0" distL="0" distR="0" wp14:anchorId="1DBE2448" wp14:editId="141B183C">
            <wp:extent cx="5705475" cy="4778335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10" cy="47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B00D" w14:textId="1A1FFE11" w:rsidR="002D4A42" w:rsidRPr="00FF31BD" w:rsidRDefault="002D4A42" w:rsidP="00B36254">
      <w:pPr>
        <w:rPr>
          <w:sz w:val="24"/>
          <w:szCs w:val="24"/>
        </w:rPr>
      </w:pPr>
      <w:r w:rsidRPr="00FF31BD">
        <w:rPr>
          <w:sz w:val="24"/>
          <w:szCs w:val="24"/>
        </w:rPr>
        <w:t>Explanation of data model</w:t>
      </w:r>
    </w:p>
    <w:p w14:paraId="5C42EF9A" w14:textId="647EB8F1" w:rsidR="002D4A42" w:rsidRDefault="002D4A42" w:rsidP="002D4A4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Context (used in same sense as in VC-Data-Model)</w:t>
      </w:r>
    </w:p>
    <w:p w14:paraId="7301B096" w14:textId="78154ED8" w:rsidR="00FA714E" w:rsidRPr="00FF31BD" w:rsidRDefault="00FA714E" w:rsidP="00FA714E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the context, which establishes the special terms we will be using</w:t>
      </w:r>
    </w:p>
    <w:p w14:paraId="564E29DE" w14:textId="3998BBA1" w:rsidR="002D4A42" w:rsidRPr="00FF31BD" w:rsidRDefault="002D4A42" w:rsidP="002D4A42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first and second item are URIs</w:t>
      </w:r>
    </w:p>
    <w:p w14:paraId="3362D134" w14:textId="7120A005" w:rsidR="002D4A42" w:rsidRPr="00FF31BD" w:rsidRDefault="00FF31BD" w:rsidP="002D4A4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ID (used in same sense as in VC-Data-Model)</w:t>
      </w:r>
    </w:p>
    <w:p w14:paraId="0BA7CB6B" w14:textId="5B0BB313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Unique identifier for VC</w:t>
      </w:r>
    </w:p>
    <w:p w14:paraId="6AE1C19B" w14:textId="79D91373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Not always included</w:t>
      </w:r>
    </w:p>
    <w:p w14:paraId="17CC28D4" w14:textId="69650E13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URI or URL</w:t>
      </w:r>
    </w:p>
    <w:p w14:paraId="75C7DF38" w14:textId="2C1225C2" w:rsidR="00FF31BD" w:rsidRPr="00FF31BD" w:rsidRDefault="00FF31BD" w:rsidP="00FF31B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Type (used in same sense as in VC-Data-Model)</w:t>
      </w:r>
    </w:p>
    <w:p w14:paraId="4F3F6050" w14:textId="4F59B2A1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 xml:space="preserve">Map to the context </w:t>
      </w:r>
    </w:p>
    <w:p w14:paraId="13190615" w14:textId="13F4F1EB" w:rsidR="00FF31BD" w:rsidRDefault="00FF31BD" w:rsidP="00FF31B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Issuer (used in the same sense as in VC-Data-Model)</w:t>
      </w:r>
    </w:p>
    <w:p w14:paraId="36F18F3A" w14:textId="01457685" w:rsidR="00FF31BD" w:rsidRPr="00FF31BD" w:rsidRDefault="00C22DEE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DID of the institution and name of the institution</w:t>
      </w:r>
    </w:p>
    <w:p w14:paraId="6E2FEFED" w14:textId="1776A211" w:rsidR="00FF31BD" w:rsidRDefault="00C22DEE" w:rsidP="00C22DE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Issuance Date </w:t>
      </w:r>
      <w:r w:rsidRPr="00FF31BD">
        <w:rPr>
          <w:sz w:val="24"/>
          <w:szCs w:val="24"/>
        </w:rPr>
        <w:t>(used in same sense as in VC-Data-Model)</w:t>
      </w:r>
    </w:p>
    <w:p w14:paraId="3D342D35" w14:textId="4748ABE5" w:rsidR="00C22DEE" w:rsidRDefault="00C22DEE" w:rsidP="00C22DE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Credential subject </w:t>
      </w:r>
      <w:r w:rsidRPr="00FF31BD">
        <w:rPr>
          <w:sz w:val="24"/>
          <w:szCs w:val="24"/>
        </w:rPr>
        <w:t>(used in same sense as in VC-Data-Model)</w:t>
      </w:r>
    </w:p>
    <w:p w14:paraId="49F75472" w14:textId="53EF80B9" w:rsidR="00C22DEE" w:rsidRPr="00C22DEE" w:rsidRDefault="00C22DEE" w:rsidP="00C22DEE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Contains properties related to the credential subject (such as DID and achievement’s name and description)</w:t>
      </w:r>
    </w:p>
    <w:p w14:paraId="2E346256" w14:textId="2AAD4014" w:rsidR="00FF31BD" w:rsidRDefault="00FF31BD" w:rsidP="00FF31BD"/>
    <w:p w14:paraId="747270ED" w14:textId="1DA24645" w:rsidR="00FF31BD" w:rsidRPr="00122661" w:rsidRDefault="00FF31BD" w:rsidP="00FF31BD">
      <w:pPr>
        <w:rPr>
          <w:sz w:val="32"/>
          <w:szCs w:val="32"/>
        </w:rPr>
      </w:pPr>
      <w:r w:rsidRPr="00122661">
        <w:rPr>
          <w:sz w:val="32"/>
          <w:szCs w:val="32"/>
        </w:rPr>
        <w:t xml:space="preserve">Diploma Issued as an </w:t>
      </w:r>
      <w:r w:rsidR="003204E4">
        <w:rPr>
          <w:sz w:val="32"/>
          <w:szCs w:val="32"/>
        </w:rPr>
        <w:t xml:space="preserve">Basic </w:t>
      </w:r>
      <w:r w:rsidRPr="00122661">
        <w:rPr>
          <w:sz w:val="32"/>
          <w:szCs w:val="32"/>
        </w:rPr>
        <w:t>Open Badge</w:t>
      </w:r>
      <w:r>
        <w:rPr>
          <w:noProof/>
        </w:rPr>
        <w:drawing>
          <wp:inline distT="0" distB="0" distL="0" distR="0" wp14:anchorId="2C479EDD" wp14:editId="52A642B3">
            <wp:extent cx="4476750" cy="5264834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04" cy="52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B1D2" w14:textId="003A6543" w:rsidR="00CE290D" w:rsidRDefault="00CE290D" w:rsidP="00B36254"/>
    <w:p w14:paraId="308D84A6" w14:textId="77777777" w:rsidR="00CE290D" w:rsidRPr="00C22DEE" w:rsidRDefault="00CE290D" w:rsidP="00B36254">
      <w:pPr>
        <w:rPr>
          <w:sz w:val="24"/>
          <w:szCs w:val="24"/>
        </w:rPr>
      </w:pPr>
    </w:p>
    <w:p w14:paraId="74227F75" w14:textId="6F22B668" w:rsidR="00CE290D" w:rsidRPr="00C22DEE" w:rsidRDefault="00C22DEE" w:rsidP="00C22DE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C22DEE">
        <w:rPr>
          <w:sz w:val="24"/>
          <w:szCs w:val="24"/>
        </w:rPr>
        <w:t xml:space="preserve">Additional information, such as </w:t>
      </w:r>
      <w:r>
        <w:rPr>
          <w:sz w:val="24"/>
          <w:szCs w:val="24"/>
        </w:rPr>
        <w:t>n</w:t>
      </w:r>
      <w:r w:rsidRPr="00C22DEE">
        <w:rPr>
          <w:sz w:val="24"/>
          <w:szCs w:val="24"/>
        </w:rPr>
        <w:t>ame of Open Badge Instance</w:t>
      </w:r>
      <w:r w:rsidR="00550925">
        <w:rPr>
          <w:sz w:val="24"/>
          <w:szCs w:val="24"/>
        </w:rPr>
        <w:t>, issuer type,</w:t>
      </w:r>
      <w:r w:rsidRPr="00C22DEE">
        <w:rPr>
          <w:sz w:val="24"/>
          <w:szCs w:val="24"/>
        </w:rPr>
        <w:t xml:space="preserve"> and additional </w:t>
      </w:r>
      <w:r>
        <w:rPr>
          <w:sz w:val="24"/>
          <w:szCs w:val="24"/>
        </w:rPr>
        <w:t xml:space="preserve">credential subject </w:t>
      </w:r>
      <w:r w:rsidRPr="00C22DEE">
        <w:rPr>
          <w:sz w:val="24"/>
          <w:szCs w:val="24"/>
        </w:rPr>
        <w:t>properties</w:t>
      </w:r>
    </w:p>
    <w:p w14:paraId="16A684B4" w14:textId="61517982" w:rsidR="00122661" w:rsidRPr="00C22DEE" w:rsidRDefault="00122661" w:rsidP="00C22DEE">
      <w:pPr>
        <w:pStyle w:val="Listenabsatz"/>
        <w:rPr>
          <w:sz w:val="24"/>
          <w:szCs w:val="24"/>
        </w:rPr>
      </w:pPr>
    </w:p>
    <w:p w14:paraId="0DAF529C" w14:textId="1A00F11B" w:rsidR="00C22DEE" w:rsidRDefault="00C22DEE" w:rsidP="00C22DEE">
      <w:pPr>
        <w:pStyle w:val="Listenabsatz"/>
        <w:rPr>
          <w:sz w:val="24"/>
          <w:szCs w:val="24"/>
        </w:rPr>
      </w:pPr>
    </w:p>
    <w:p w14:paraId="312E68C2" w14:textId="5C75AD0C" w:rsidR="00C22DEE" w:rsidRDefault="00C22DEE" w:rsidP="00C22DEE">
      <w:pPr>
        <w:pStyle w:val="Listenabsatz"/>
        <w:rPr>
          <w:sz w:val="24"/>
          <w:szCs w:val="24"/>
        </w:rPr>
      </w:pPr>
    </w:p>
    <w:p w14:paraId="297C85A5" w14:textId="291FCE14" w:rsidR="00C22DEE" w:rsidRDefault="00C22DEE" w:rsidP="00C22DEE">
      <w:pPr>
        <w:pStyle w:val="Listenabsatz"/>
        <w:rPr>
          <w:sz w:val="24"/>
          <w:szCs w:val="24"/>
        </w:rPr>
      </w:pPr>
    </w:p>
    <w:p w14:paraId="4431A584" w14:textId="3FA78109" w:rsidR="00C22DEE" w:rsidRDefault="00C22DEE" w:rsidP="00C22DEE">
      <w:pPr>
        <w:pStyle w:val="Listenabsatz"/>
        <w:rPr>
          <w:sz w:val="24"/>
          <w:szCs w:val="24"/>
        </w:rPr>
      </w:pPr>
    </w:p>
    <w:p w14:paraId="180E0612" w14:textId="77777777" w:rsidR="00C22DEE" w:rsidRPr="00122661" w:rsidRDefault="00C22DEE" w:rsidP="00C22DEE">
      <w:pPr>
        <w:pStyle w:val="Listenabsatz"/>
        <w:rPr>
          <w:sz w:val="24"/>
          <w:szCs w:val="24"/>
        </w:rPr>
      </w:pPr>
    </w:p>
    <w:p w14:paraId="4C8ED625" w14:textId="77777777" w:rsidR="00122661" w:rsidRDefault="00122661" w:rsidP="00B36254"/>
    <w:p w14:paraId="76054212" w14:textId="637BF481" w:rsidR="00217284" w:rsidRDefault="00000000" w:rsidP="00B36254">
      <w:hyperlink r:id="rId7" w:history="1">
        <w:r w:rsidR="00122661" w:rsidRPr="007C7C3D">
          <w:rPr>
            <w:rStyle w:val="Hyperlink"/>
          </w:rPr>
          <w:t>https://w3c-ccg.github.io/vc-ed-use-cases/</w:t>
        </w:r>
      </w:hyperlink>
    </w:p>
    <w:p w14:paraId="23201B89" w14:textId="105F6660" w:rsidR="00B36254" w:rsidRDefault="00000000" w:rsidP="00B36254">
      <w:hyperlink r:id="rId8" w:history="1">
        <w:r w:rsidR="00B36254" w:rsidRPr="00F93EE5">
          <w:rPr>
            <w:rStyle w:val="Hyperlink"/>
          </w:rPr>
          <w:t>https://w3c-ccg.github.io/vc-ed-models/</w:t>
        </w:r>
      </w:hyperlink>
      <w:r w:rsidR="00F629C2">
        <w:t xml:space="preserve"> </w:t>
      </w:r>
    </w:p>
    <w:p w14:paraId="2D55C0BB" w14:textId="415F4186" w:rsidR="00F629C2" w:rsidRDefault="00000000" w:rsidP="00B36254">
      <w:hyperlink r:id="rId9" w:history="1">
        <w:r w:rsidR="00F629C2" w:rsidRPr="00F93EE5">
          <w:rPr>
            <w:rStyle w:val="Hyperlink"/>
          </w:rPr>
          <w:t>https://www.w3.org/TR/vc-data-model/</w:t>
        </w:r>
      </w:hyperlink>
    </w:p>
    <w:p w14:paraId="315390F1" w14:textId="77777777" w:rsidR="00B36254" w:rsidRPr="00B36254" w:rsidRDefault="00B36254" w:rsidP="00B36254"/>
    <w:sectPr w:rsidR="00B36254" w:rsidRPr="00B3625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42D"/>
    <w:multiLevelType w:val="hybridMultilevel"/>
    <w:tmpl w:val="370A0BC6"/>
    <w:lvl w:ilvl="0" w:tplc="799CC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67C"/>
    <w:multiLevelType w:val="hybridMultilevel"/>
    <w:tmpl w:val="1E60B4C2"/>
    <w:lvl w:ilvl="0" w:tplc="6EE0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C6622"/>
    <w:multiLevelType w:val="hybridMultilevel"/>
    <w:tmpl w:val="CB6CA1F4"/>
    <w:lvl w:ilvl="0" w:tplc="C90438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32F6E"/>
    <w:multiLevelType w:val="hybridMultilevel"/>
    <w:tmpl w:val="F2929608"/>
    <w:lvl w:ilvl="0" w:tplc="4FE43EA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20D67"/>
    <w:multiLevelType w:val="hybridMultilevel"/>
    <w:tmpl w:val="6ADCDA42"/>
    <w:lvl w:ilvl="0" w:tplc="0C3842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827067">
    <w:abstractNumId w:val="4"/>
  </w:num>
  <w:num w:numId="2" w16cid:durableId="109515294">
    <w:abstractNumId w:val="0"/>
  </w:num>
  <w:num w:numId="3" w16cid:durableId="1816800821">
    <w:abstractNumId w:val="2"/>
  </w:num>
  <w:num w:numId="4" w16cid:durableId="1054815560">
    <w:abstractNumId w:val="1"/>
  </w:num>
  <w:num w:numId="5" w16cid:durableId="117723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84"/>
    <w:rsid w:val="00122661"/>
    <w:rsid w:val="00217284"/>
    <w:rsid w:val="002D4A42"/>
    <w:rsid w:val="003204E4"/>
    <w:rsid w:val="00550925"/>
    <w:rsid w:val="007845AE"/>
    <w:rsid w:val="00B36254"/>
    <w:rsid w:val="00C22DEE"/>
    <w:rsid w:val="00CE290D"/>
    <w:rsid w:val="00E96B60"/>
    <w:rsid w:val="00F629C2"/>
    <w:rsid w:val="00FA714E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509A"/>
  <w15:chartTrackingRefBased/>
  <w15:docId w15:val="{62F8B8A8-C53B-468B-8EE9-78D4BFDA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62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62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6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c-ccg.github.io/vc-ed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c-ccg.github.io/vc-ed-use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vc-data-mode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Krause</dc:creator>
  <cp:keywords/>
  <dc:description/>
  <cp:lastModifiedBy>Jonas Krause</cp:lastModifiedBy>
  <cp:revision>8</cp:revision>
  <dcterms:created xsi:type="dcterms:W3CDTF">2023-03-09T14:13:00Z</dcterms:created>
  <dcterms:modified xsi:type="dcterms:W3CDTF">2023-04-11T20:29:00Z</dcterms:modified>
</cp:coreProperties>
</file>