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D6CC" w14:textId="077C41C5" w:rsidR="00CB52D0" w:rsidRDefault="008526A6">
      <w:pPr>
        <w:rPr>
          <w:rFonts w:ascii="Times New Roman" w:hAnsi="Times New Roman" w:cs="Times New Roman"/>
          <w:sz w:val="24"/>
          <w:szCs w:val="24"/>
        </w:rPr>
      </w:pPr>
      <w:r w:rsidRPr="008526A6">
        <w:rPr>
          <w:rFonts w:ascii="Times New Roman" w:hAnsi="Times New Roman" w:cs="Times New Roman"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sz w:val="24"/>
          <w:szCs w:val="24"/>
        </w:rPr>
        <w:t xml:space="preserve">6 – Considerando a classe ornitorrinco, não é possível </w:t>
      </w:r>
      <w:r w:rsidR="00405D3D">
        <w:rPr>
          <w:rFonts w:ascii="Times New Roman" w:hAnsi="Times New Roman" w:cs="Times New Roman"/>
          <w:sz w:val="24"/>
          <w:szCs w:val="24"/>
        </w:rPr>
        <w:t>defini-lo</w:t>
      </w:r>
      <w:r>
        <w:rPr>
          <w:rFonts w:ascii="Times New Roman" w:hAnsi="Times New Roman" w:cs="Times New Roman"/>
          <w:sz w:val="24"/>
          <w:szCs w:val="24"/>
        </w:rPr>
        <w:t xml:space="preserve"> como herdeiro somente de mamíferos ou </w:t>
      </w:r>
      <w:r w:rsidR="00405D3D">
        <w:rPr>
          <w:rFonts w:ascii="Times New Roman" w:hAnsi="Times New Roman" w:cs="Times New Roman"/>
          <w:sz w:val="24"/>
          <w:szCs w:val="24"/>
        </w:rPr>
        <w:t>ovíparos, pois possuem pelos e glândulas mamaria características de mamíferos, e possuem também bico e colocam ovos características de animais ovíparos.</w:t>
      </w:r>
    </w:p>
    <w:p w14:paraId="44F3EA59" w14:textId="6D09571E" w:rsidR="00405D3D" w:rsidRPr="008526A6" w:rsidRDefault="00405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aja herança a classe ornitorrinco deveria herdar de uma classe definida como Monotremados, pois é a única ordem que representa animais </w:t>
      </w:r>
      <w:r w:rsidR="00400B03">
        <w:rPr>
          <w:rFonts w:ascii="Times New Roman" w:hAnsi="Times New Roman" w:cs="Times New Roman"/>
          <w:sz w:val="24"/>
          <w:szCs w:val="24"/>
        </w:rPr>
        <w:t xml:space="preserve">mamíferos </w:t>
      </w:r>
      <w:r>
        <w:rPr>
          <w:rFonts w:ascii="Times New Roman" w:hAnsi="Times New Roman" w:cs="Times New Roman"/>
          <w:sz w:val="24"/>
          <w:szCs w:val="24"/>
        </w:rPr>
        <w:t>e que põem ovos.</w:t>
      </w:r>
    </w:p>
    <w:sectPr w:rsidR="00405D3D" w:rsidRPr="00852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A6"/>
    <w:rsid w:val="00400B03"/>
    <w:rsid w:val="00405D3D"/>
    <w:rsid w:val="006B7DBE"/>
    <w:rsid w:val="008526A6"/>
    <w:rsid w:val="00CB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658A"/>
  <w15:chartTrackingRefBased/>
  <w15:docId w15:val="{7906CBB7-42C7-494A-9A77-BE2483AD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qFormat/>
    <w:rsid w:val="006B7DBE"/>
    <w:pPr>
      <w:spacing w:after="30"/>
      <w:ind w:left="709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ph_abs@hotmail.com</dc:creator>
  <cp:keywords/>
  <dc:description/>
  <cp:lastModifiedBy>ph_abs@hotmail.com</cp:lastModifiedBy>
  <cp:revision>1</cp:revision>
  <dcterms:created xsi:type="dcterms:W3CDTF">2022-06-10T16:36:00Z</dcterms:created>
  <dcterms:modified xsi:type="dcterms:W3CDTF">2022-06-10T16:47:00Z</dcterms:modified>
</cp:coreProperties>
</file>