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4340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Wątki - materiały pomocnicze</w:t>
      </w:r>
    </w:p>
    <w:p w14:paraId="480ACCE2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Informacje wstępne</w:t>
      </w:r>
    </w:p>
    <w:p w14:paraId="6162E3D3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 obrębie jednego procesu może istnieć wiele wątków, które działają w obrębie jednej przestrzeni adresowej i są wykonywane współbieżnie. Proces kończy swoje działanie, gdy zakończą swoje działanie wszystkie wątki (uwaga - zwrócenie wartości z funkcji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main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kończy działanie wszystkich wątków). Wątki są identyfikowane za pomocą ID typu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pthread_t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Każdy wątek posiada własny odrębny stos.</w:t>
      </w:r>
    </w:p>
    <w:p w14:paraId="29CAFACF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Wątki współdzielą:</w:t>
      </w:r>
    </w:p>
    <w:p w14:paraId="6B0492EA" w14:textId="77777777" w:rsidR="004B38AD" w:rsidRPr="004B38AD" w:rsidRDefault="004B38AD" w:rsidP="004B3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przestrzeń adresową (w szczególności zmienne globalne)</w:t>
      </w:r>
    </w:p>
    <w:p w14:paraId="2985124C" w14:textId="77777777" w:rsidR="004B38AD" w:rsidRPr="004B38AD" w:rsidRDefault="004B38AD" w:rsidP="004B3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identyfikatory związane z procesem (PID, UID, PPID, ...)</w:t>
      </w:r>
    </w:p>
    <w:p w14:paraId="711BA7AD" w14:textId="77777777" w:rsidR="004B38AD" w:rsidRPr="004B38AD" w:rsidRDefault="004B38AD" w:rsidP="004B3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deskryptory plików</w:t>
      </w:r>
    </w:p>
    <w:p w14:paraId="4CFC8F48" w14:textId="77777777" w:rsidR="004B38AD" w:rsidRPr="004B38AD" w:rsidRDefault="004B38AD" w:rsidP="004B3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sposób obsługi sygnałów (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signal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dispositioin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- ignorowanie/obsługa domyślna/handler)</w:t>
      </w:r>
    </w:p>
    <w:p w14:paraId="1011ABAE" w14:textId="77777777" w:rsidR="004B38AD" w:rsidRPr="004B38AD" w:rsidRDefault="004B38AD" w:rsidP="004B3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limity i liczniki zużycia zasobów</w:t>
      </w:r>
    </w:p>
    <w:p w14:paraId="10F3E29E" w14:textId="77777777" w:rsidR="004B38AD" w:rsidRPr="004B38AD" w:rsidRDefault="004B38AD" w:rsidP="004B3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inne: rygle na pliki,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umask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katalog główny/bieżący, wartość nice</w:t>
      </w:r>
    </w:p>
    <w:p w14:paraId="774987E9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Każdy wątek posiada własne:</w:t>
      </w:r>
    </w:p>
    <w:p w14:paraId="5AEFDE8B" w14:textId="77777777" w:rsidR="004B38AD" w:rsidRPr="004B38AD" w:rsidRDefault="004B38AD" w:rsidP="004B38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thread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ID (TID)</w:t>
      </w:r>
    </w:p>
    <w:p w14:paraId="3F395FB9" w14:textId="77777777" w:rsidR="004B38AD" w:rsidRPr="004B38AD" w:rsidRDefault="004B38AD" w:rsidP="004B38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maska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sygnałów</w:t>
      </w:r>
    </w:p>
    <w:p w14:paraId="171A2542" w14:textId="77777777" w:rsidR="004B38AD" w:rsidRPr="004B38AD" w:rsidRDefault="004B38AD" w:rsidP="004B38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wartość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errno</w:t>
      </w:r>
      <w:proofErr w:type="spellEnd"/>
    </w:p>
    <w:p w14:paraId="611421C7" w14:textId="77777777" w:rsidR="004B38AD" w:rsidRPr="004B38AD" w:rsidRDefault="004B38AD" w:rsidP="004B38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dane własne (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thread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local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</w:t>
      </w:r>
    </w:p>
    <w:p w14:paraId="5C60B019" w14:textId="77777777" w:rsidR="004B38AD" w:rsidRPr="004B38AD" w:rsidRDefault="004B38AD" w:rsidP="004B38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stos (w szczególności zmienne lokalne)</w:t>
      </w:r>
    </w:p>
    <w:p w14:paraId="0450A300" w14:textId="77777777" w:rsidR="004B38AD" w:rsidRPr="004B38AD" w:rsidRDefault="004B38AD" w:rsidP="004B38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inne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: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polityki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szeregowania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, CPU affinity, security capabilities, alternate signal stack</w:t>
      </w:r>
    </w:p>
    <w:p w14:paraId="2489EA67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Do obsługi wątków w standardzie POSIX służy biblioteka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pthreads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. Aby jej używać, należy dołączyć plik nagłówkowy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pthreads.h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oraz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dolinkować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bibliotekę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(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-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lpthread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</w:t>
      </w:r>
    </w:p>
    <w:p w14:paraId="59F23C1F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Tworzenie wątków</w:t>
      </w:r>
    </w:p>
    <w:p w14:paraId="3CF94EC6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Do tworzenia nowych wątków służy funkcja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pthread_create</w:t>
      </w:r>
      <w:proofErr w:type="spellEnd"/>
    </w:p>
    <w:p w14:paraId="434FCFC8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create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*thread, const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pthread_attr_t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*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attr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, void *(*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start_routine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 (void *), void *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arg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</w:t>
      </w:r>
    </w:p>
    <w:p w14:paraId="67E2FAEE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gdzie</w:t>
      </w:r>
    </w:p>
    <w:p w14:paraId="09C15D0C" w14:textId="0ED19759" w:rsidR="004B38AD" w:rsidRPr="004B38AD" w:rsidRDefault="004B38AD" w:rsidP="004B38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thread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- wskaźnik na 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miejsce,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gdzie zapisany zostanie identyfikator utworzonego wątku</w:t>
      </w:r>
    </w:p>
    <w:p w14:paraId="5A1B4E01" w14:textId="77777777" w:rsidR="004B38AD" w:rsidRPr="004B38AD" w:rsidRDefault="004B38AD" w:rsidP="004B38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attr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- dodatkowe ustawienia (opcjonalne, 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NULL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= ustawienia domyślne)</w:t>
      </w:r>
    </w:p>
    <w:p w14:paraId="648C627D" w14:textId="77777777" w:rsidR="004B38AD" w:rsidRPr="004B38AD" w:rsidRDefault="004B38AD" w:rsidP="004B38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start_routine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- adres funkcji, która ma zostać wykonana w utworzonym wątku</w:t>
      </w:r>
    </w:p>
    <w:p w14:paraId="78AB455A" w14:textId="77777777" w:rsidR="004B38AD" w:rsidRPr="004B38AD" w:rsidRDefault="004B38AD" w:rsidP="004B38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lastRenderedPageBreak/>
        <w:t>arg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- argument, z którym ma zostać wywołana</w:t>
      </w:r>
    </w:p>
    <w:p w14:paraId="5D9075C5" w14:textId="25C7E371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Funkcja,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na którą wskazuje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start_routine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przyjmuje i zwraca wskaźnik na dowolne dane (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void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*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 Nie ma gwarancji, że nowo utworzony wątek zacznie swoje działanie natychmiast - nie należy zatem przekazywać jako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arg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adresów zmiennych lokalnych które mogą ulec zniszczeniu zanim nowy wątek zacznie działać.</w:t>
      </w:r>
    </w:p>
    <w:p w14:paraId="0A02EBF3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Typ identyfikatora wątku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pthread_t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jest zależny od implementacji - może nie być to typ całkowitoliczbowy. Do porównywania równości dwóch wartości typu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pthread_t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służy funkcja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pthread_equal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2D22738A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equal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tid1,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tid2);</w:t>
      </w:r>
    </w:p>
    <w:p w14:paraId="1DB739B2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zwracająca </w:t>
      </w:r>
      <w:proofErr w:type="gram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0</w:t>
      </w:r>
      <w:proofErr w:type="gram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jeśli 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tid1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nie jest równy 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tid2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Swój własny identyfikator wątek może pobrać przy użyciu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pthread_self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192D1CDC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pthread_self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(void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  <w:proofErr w:type="gramEnd"/>
    </w:p>
    <w:p w14:paraId="72B8EA6D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Argument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attr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pozwala kontrolować różne aspekty działania tworzonego wątku. Przed przekazaniem adresu struktury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pthread_attr_t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należy ją zainicjalizować przy użyciu funkcji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pthread_attr_init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:</w:t>
      </w:r>
    </w:p>
    <w:p w14:paraId="3B0654E1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pthread_attr_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init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pthread_attr_t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*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attr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</w:p>
    <w:p w14:paraId="7CF30A2F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Po wywołaniu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pthread_create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należy zwolnić potencjalnie zaalokowane przez to wywołanie zasoby używając funkcji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pthread_attr_destroy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12DAB419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pthread_attr_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destroy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pthread_attr_t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*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attr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</w:p>
    <w:p w14:paraId="6B3BE2D8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Cykl życia wątku</w:t>
      </w:r>
    </w:p>
    <w:p w14:paraId="737A6869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Działanie wątku może zostać zakończone w wyniku kilku zdarzeń:</w:t>
      </w:r>
    </w:p>
    <w:p w14:paraId="3A046C5F" w14:textId="77777777" w:rsidR="004B38AD" w:rsidRPr="004B38AD" w:rsidRDefault="004B38AD" w:rsidP="004B38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jeśli wątek główny zakończy swoje działanie poprzez zwrócenie wartości z funkcji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main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cały proces (wszystkie jego wątki) kończy swoje działanie</w:t>
      </w:r>
    </w:p>
    <w:p w14:paraId="56BE4576" w14:textId="77777777" w:rsidR="004B38AD" w:rsidRPr="004B38AD" w:rsidRDefault="004B38AD" w:rsidP="004B38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którykolwiek wątek procesu wywoła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exit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 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_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Exit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lub 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_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exit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cały proces kończy swoje działanie</w:t>
      </w:r>
    </w:p>
    <w:p w14:paraId="5C7BAE9C" w14:textId="77777777" w:rsidR="004B38AD" w:rsidRPr="004B38AD" w:rsidRDefault="004B38AD" w:rsidP="004B38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którykolwiek wątek otrzyma sygnał, którego domyślnym sposobem obsługi jest zakończenie procesu, cały proces kończy swoje działanie</w:t>
      </w:r>
    </w:p>
    <w:p w14:paraId="0FE68259" w14:textId="77777777" w:rsidR="004B38AD" w:rsidRPr="004B38AD" w:rsidRDefault="004B38AD" w:rsidP="004B38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wątek zwróci wartość ze swojej funkcji, kończy on swoje działanie</w:t>
      </w:r>
    </w:p>
    <w:p w14:paraId="1923447C" w14:textId="77777777" w:rsidR="004B38AD" w:rsidRPr="004B38AD" w:rsidRDefault="004B38AD" w:rsidP="004B38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wątek wywoła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pthread_exit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kończy on swoje działanie</w:t>
      </w:r>
    </w:p>
    <w:p w14:paraId="79070CB4" w14:textId="77777777" w:rsidR="004B38AD" w:rsidRPr="004B38AD" w:rsidRDefault="004B38AD" w:rsidP="004B38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wątek zostanie anulowany przez inny wątek, kończy on swoje działanie</w:t>
      </w:r>
    </w:p>
    <w:p w14:paraId="1E7F566B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</w:pP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Funkcja</w:t>
      </w:r>
      <w:proofErr w:type="spellEnd"/>
    </w:p>
    <w:p w14:paraId="1623189F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void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exit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void *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rval_ptr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</w:p>
    <w:p w14:paraId="5B7445C1" w14:textId="6167AEFE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przyjmuje 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wartość,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która zostanie użyta jako wartość zwrócona przez wątek. Zwrócenie wartości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val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z funkcji wątku jest równoważne z wywołaniem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pthread_exit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(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val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)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(poza wątkiem głównym - w nim zwrócenie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val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jest równoważne z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exit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(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val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)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 Wywołanie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pthread_exit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 z wątku głównego powoduje 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zakończenie wątku głównego, ale pozostałe wątki nadal mogą działać - cały proces zakończy się wówczas dopiero gdy zakończą swoje działanie wszystkie utworzone wątki, a kodem wyjścia procesu będzie 0.</w:t>
      </w:r>
    </w:p>
    <w:p w14:paraId="16A4ED95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Przerwać działanie wątku z innego wątku można przy pomocy funkcji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pthread_cancel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503B3941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cancel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tid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</w:p>
    <w:p w14:paraId="0B106170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Reakcja wątku na bycie anulowanym zależy od jego ustawień. Wątek może dopuszczać (zachowanie domyślne) lub odrzucać żądania anulowania, sterować tym zachowaniem można przy użyciu funkcji 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pthread_setcancelstate</w:t>
      </w:r>
      <w:proofErr w:type="spellEnd"/>
    </w:p>
    <w:p w14:paraId="0E76AB9B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setcancelstate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int state, int *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oldstate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</w:p>
    <w:p w14:paraId="79A20956" w14:textId="29378751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podając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jako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pierwszy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 argument 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val="en-US" w:eastAsia="pl-PL"/>
        </w:rPr>
        <w:t>PTHREAD_CANCEL_ENABLE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lub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> 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val="en-US" w:eastAsia="pl-PL"/>
        </w:rPr>
        <w:t>PTHREAD_CANCEL_DISABLE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val="en-US" w:eastAsia="pl-PL"/>
        </w:rPr>
        <w:t xml:space="preserve">. 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Anulowanie wątku z zablokowanym anulowaniem powoduje, że wątek zostanie anulowany w 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chwili,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gdy z powrotem odblokuje możliwość anulowania. Jeśli wątek dopuszcza anulowanie, może to robić w dwóch trybach:</w:t>
      </w:r>
    </w:p>
    <w:p w14:paraId="584D12A4" w14:textId="77777777" w:rsidR="004B38AD" w:rsidRPr="004B38AD" w:rsidRDefault="004B38AD" w:rsidP="004B38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PTHREAD_CANCEL_DEFERRED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(domyślnie) - wątek kontynuuje swoje działanie do momentu napotkania tzw. </w:t>
      </w:r>
      <w:proofErr w:type="spellStart"/>
      <w:r w:rsidRPr="004B38AD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cancellation</w:t>
      </w:r>
      <w:proofErr w:type="spellEnd"/>
      <w:r w:rsidRPr="004B38AD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 xml:space="preserve"> point</w:t>
      </w:r>
    </w:p>
    <w:p w14:paraId="1FD0F4B9" w14:textId="77777777" w:rsidR="004B38AD" w:rsidRPr="004B38AD" w:rsidRDefault="004B38AD" w:rsidP="004B38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PTHREAD_CANCEL_ASYNCHRONOUS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- wątek kończy swoje działanie natychmiast</w:t>
      </w:r>
    </w:p>
    <w:p w14:paraId="2E491A33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Zmienić tryb anulowania można przy pomocy funkcji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pthread_setcanceltype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457EEAD2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setcanceltype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int type, int *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oldtype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</w:p>
    <w:p w14:paraId="31036164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Cancellation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point to wywołanie jednej z wymienionej jako takowy przez standard POSIX funkcji (np.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read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write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pause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). W szczególności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cancellation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point stanowi wywołanie funkcji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pthread_testcancel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69BC10C4" w14:textId="79A0C67C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Domyślnie po zakończeniu działania wątku 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wartość,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którą zwrócił można pobrać przy użyciu funkcji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pthread_join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6EDC2E6E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join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thread, void **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rval_ptr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</w:p>
    <w:p w14:paraId="0FEE1C23" w14:textId="0F0617CC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Jeśli wątek został anulowany, pod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rval_ptr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zapisana zostanie wartość 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PTHREAD_CANCELED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. Jeśli chcemy, by dane zakończonego wątku nie były przechowywane do czasu wywołania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pthread_join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a były usuwane natychmiast, możemy wątek uczynić wątkiem odłączonym. Można to uczynić na dwa sposoby: w momencie tworzenia 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wątku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lub później.</w:t>
      </w:r>
    </w:p>
    <w:p w14:paraId="3CBA2D07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Aby utworzyć wątek od razu jako wątek odłączony, należy do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pthread_create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przekazać adres struktury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pthread_attr_t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po wywołaniu na niej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pthread_attr_setdetachstate</w:t>
      </w:r>
      <w:proofErr w:type="spellEnd"/>
    </w:p>
    <w:p w14:paraId="4D5E35DE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pthread_attr_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setdetachstate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pthread_attr_t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*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attr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, 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detachstate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</w:p>
    <w:p w14:paraId="324554B3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jako drugi argument przekazując </w:t>
      </w:r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PTHREAD_CREATE_DETACHED</w:t>
      </w: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</w:t>
      </w:r>
    </w:p>
    <w:p w14:paraId="28CF22B5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Istniejący wątek można po utworzeniu odłączyć przy użyciu funkcji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pthread_detach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</w:t>
      </w:r>
    </w:p>
    <w:p w14:paraId="2D733EC4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lastRenderedPageBreak/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detach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tid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</w:p>
    <w:p w14:paraId="393BA3D8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  <w:t>Wątki i sygnały</w:t>
      </w:r>
    </w:p>
    <w:p w14:paraId="4009699D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Sygnały są dostarczane do jednego wątku w procesie. Sygnały związane ze zdarzeniami sprzętowymi są z reguły dostarczane do wątku, który je spowodował, pozostałe - arbitralnie.</w:t>
      </w:r>
    </w:p>
    <w:p w14:paraId="44258533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Wątki mają odrębne maski sygnałów, ale wspólne ustawienia ich obsługi (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signal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</w:t>
      </w:r>
      <w:proofErr w:type="spellStart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disposition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 Do ustawienia maski sygnału wątku służy funkcja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pthread_sigmask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:</w:t>
      </w:r>
    </w:p>
    <w:p w14:paraId="6E73D535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pl-PL"/>
        </w:rPr>
      </w:pP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int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pthread_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sigmask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(</w:t>
      </w:r>
      <w:proofErr w:type="spellStart"/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int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how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 xml:space="preserve">,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const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 xml:space="preserve">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sigset_t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* set,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sigset_t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eastAsia="pl-PL"/>
        </w:rPr>
        <w:t>* oset);</w:t>
      </w:r>
    </w:p>
    <w:p w14:paraId="6CC750BB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o sygnaturze identycznej do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sigprocmask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Działanie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sigprocmask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dla programu wielowątkowego jest niezdefiniowane.</w:t>
      </w:r>
    </w:p>
    <w:p w14:paraId="35710727" w14:textId="77777777" w:rsidR="004B38AD" w:rsidRPr="004B38AD" w:rsidRDefault="004B38AD" w:rsidP="004B38A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Aby wysłać sygnał do konkretnego wątku, należy użyć funkcji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pthread_kill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lub 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3"/>
          <w:szCs w:val="23"/>
          <w:lang w:eastAsia="pl-PL"/>
        </w:rPr>
        <w:t>pthread_sigqueue</w:t>
      </w:r>
      <w:proofErr w:type="spellEnd"/>
      <w:r w:rsidRPr="004B38AD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 </w:t>
      </w:r>
    </w:p>
    <w:p w14:paraId="4C2C2854" w14:textId="77777777" w:rsidR="004B38AD" w:rsidRPr="004B38AD" w:rsidRDefault="004B38AD" w:rsidP="004B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</w:pP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</w:t>
      </w:r>
      <w:proofErr w:type="gram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kill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proofErr w:type="gram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thread, 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signo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);</w:t>
      </w:r>
      <w:r w:rsidRPr="004B38AD">
        <w:rPr>
          <w:rFonts w:ascii="Consolas" w:eastAsia="Times New Roman" w:hAnsi="Consolas" w:cs="Courier New"/>
          <w:color w:val="212529"/>
          <w:sz w:val="20"/>
          <w:szCs w:val="20"/>
          <w:lang w:val="en-US" w:eastAsia="pl-PL"/>
        </w:rPr>
        <w:br/>
      </w:r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int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pthread_sigqueue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(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pthread_t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thread, int sig, const union </w:t>
      </w:r>
      <w:proofErr w:type="spellStart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sigval</w:t>
      </w:r>
      <w:proofErr w:type="spellEnd"/>
      <w:r w:rsidRPr="004B38A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value);</w:t>
      </w:r>
    </w:p>
    <w:p w14:paraId="656DD3A0" w14:textId="77777777" w:rsidR="00AC419C" w:rsidRPr="004B38AD" w:rsidRDefault="00AC419C">
      <w:pPr>
        <w:rPr>
          <w:lang w:val="en-US"/>
        </w:rPr>
      </w:pPr>
    </w:p>
    <w:sectPr w:rsidR="00AC419C" w:rsidRPr="004B3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396"/>
    <w:multiLevelType w:val="multilevel"/>
    <w:tmpl w:val="00C4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442D"/>
    <w:multiLevelType w:val="multilevel"/>
    <w:tmpl w:val="72A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30481"/>
    <w:multiLevelType w:val="multilevel"/>
    <w:tmpl w:val="F23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760C4"/>
    <w:multiLevelType w:val="multilevel"/>
    <w:tmpl w:val="09C8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147E2"/>
    <w:multiLevelType w:val="multilevel"/>
    <w:tmpl w:val="B6AC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339309">
    <w:abstractNumId w:val="2"/>
  </w:num>
  <w:num w:numId="2" w16cid:durableId="890456277">
    <w:abstractNumId w:val="3"/>
  </w:num>
  <w:num w:numId="3" w16cid:durableId="1245259105">
    <w:abstractNumId w:val="1"/>
  </w:num>
  <w:num w:numId="4" w16cid:durableId="645814496">
    <w:abstractNumId w:val="0"/>
  </w:num>
  <w:num w:numId="5" w16cid:durableId="1301183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2"/>
    <w:rsid w:val="004B38AD"/>
    <w:rsid w:val="005C1592"/>
    <w:rsid w:val="00AC419C"/>
    <w:rsid w:val="00AE678B"/>
    <w:rsid w:val="00B4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C1DE4-34CB-4CE5-8DDC-9088A68F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4B3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B38A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B3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B38AD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B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B38A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4B38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965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2</cp:revision>
  <dcterms:created xsi:type="dcterms:W3CDTF">2022-05-17T10:14:00Z</dcterms:created>
  <dcterms:modified xsi:type="dcterms:W3CDTF">2022-05-17T10:15:00Z</dcterms:modified>
</cp:coreProperties>
</file>