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26B1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pl-PL"/>
        </w:rPr>
      </w:pP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t>Zarządzanie pamięcią, biblioteki, pomiar czasu </w:t>
      </w: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br/>
      </w:r>
      <w:r w:rsidRPr="00BD3C64">
        <w:rPr>
          <w:rFonts w:ascii="Open Sans" w:eastAsia="Times New Roman" w:hAnsi="Open Sans" w:cs="Open Sans"/>
          <w:color w:val="333333"/>
          <w:sz w:val="36"/>
          <w:szCs w:val="36"/>
          <w:lang w:eastAsia="pl-PL"/>
        </w:rPr>
        <w:br/>
      </w:r>
    </w:p>
    <w:p w14:paraId="04862E85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Open Sans" w:eastAsia="Times New Roman" w:hAnsi="Open Sans" w:cs="Open Sans"/>
          <w:color w:val="333333"/>
          <w:sz w:val="27"/>
          <w:szCs w:val="27"/>
          <w:lang w:eastAsia="pl-PL"/>
        </w:rPr>
        <w:t>Zadanie 1. Alokacja tablicy ze wskaźnikami na bloki pamięci zawierające znaki (25%)</w:t>
      </w:r>
      <w:r w:rsidRPr="00BD3C64">
        <w:rPr>
          <w:rFonts w:ascii="Open Sans" w:eastAsia="Times New Roman" w:hAnsi="Open Sans" w:cs="Open Sans"/>
          <w:color w:val="333333"/>
          <w:sz w:val="27"/>
          <w:szCs w:val="27"/>
          <w:lang w:eastAsia="pl-PL"/>
        </w:rPr>
        <w:br/>
      </w:r>
      <w:r w:rsidRPr="00BD3C64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pl-PL"/>
        </w:rPr>
        <w:br/>
      </w:r>
    </w:p>
    <w:p w14:paraId="2AB34C1B" w14:textId="7185023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pl-PL"/>
        </w:rPr>
        <w:t>Zaprojektuj i przygotuj zestaw funkcji (bibliotekę) do zarządzania tablicą bloków, w których to blokach pamięci zapisywane są rezultaty operacji zliczania lin</w:t>
      </w:r>
      <w:r w:rsidR="00853DB4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pl-PL"/>
        </w:rPr>
        <w:t>i</w:t>
      </w:r>
      <w:r w:rsidRPr="00BD3C64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pl-PL"/>
        </w:rPr>
        <w:t>i, słów i znaków (poleceniem </w:t>
      </w:r>
      <w:r w:rsidRPr="00BD3C64">
        <w:rPr>
          <w:rFonts w:ascii="Segoe UI" w:eastAsia="Times New Roman" w:hAnsi="Segoe UI" w:cs="Segoe UI"/>
          <w:b/>
          <w:bCs/>
          <w:i/>
          <w:iCs/>
          <w:color w:val="495057"/>
          <w:sz w:val="27"/>
          <w:szCs w:val="27"/>
          <w:lang w:eastAsia="pl-PL"/>
        </w:rPr>
        <w:t>wc</w:t>
      </w:r>
      <w:r w:rsidRPr="00BD3C64">
        <w:rPr>
          <w:rFonts w:ascii="Segoe UI" w:eastAsia="Times New Roman" w:hAnsi="Segoe UI" w:cs="Segoe UI"/>
          <w:b/>
          <w:bCs/>
          <w:color w:val="495057"/>
          <w:sz w:val="27"/>
          <w:szCs w:val="27"/>
          <w:lang w:eastAsia="pl-PL"/>
        </w:rPr>
        <w:t>) w plikach przekazywanych jako odpowiedni parametr.</w:t>
      </w:r>
      <w:r w:rsidRPr="00BD3C64">
        <w:rPr>
          <w:rFonts w:ascii="Open Sans" w:eastAsia="Times New Roman" w:hAnsi="Open Sans" w:cs="Open Sans"/>
          <w:color w:val="333333"/>
          <w:sz w:val="27"/>
          <w:szCs w:val="27"/>
          <w:lang w:eastAsia="pl-PL"/>
        </w:rPr>
        <w:br/>
      </w:r>
    </w:p>
    <w:p w14:paraId="3B7B6C98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  <w:r w:rsidRPr="00BD3C6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Biblioteka powinna umożliwiać: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</w:r>
    </w:p>
    <w:p w14:paraId="0901D352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utworzenie tablicy wskaźników w której będą przechowywane wskaźniki na bloki pamięci zawierające wyniki </w:t>
      </w:r>
    </w:p>
    <w:p w14:paraId="2614AAEF" w14:textId="3582AF1F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przeprowadzenie zliczenia lin</w:t>
      </w:r>
      <w:r w:rsidR="00853DB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i, słów i znaków dla zadanych plików i zapisanie wyniku zliczania w pliku tymczasowym</w:t>
      </w:r>
    </w:p>
    <w:p w14:paraId="01EE6ADE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zarezerwowanie bloku pamięci o rozmiarze odpowiadającym rozmiarowi pliku tymczasowego i zapisanie w tej pamięci jego zawartości, ustawienie w tablicy wskaźników wskazania na ten blok, funkcja powinna zwrócić indeks stworzonego bloku w tablicy,</w:t>
      </w:r>
    </w:p>
    <w:p w14:paraId="32868A89" w14:textId="77777777" w:rsidR="00BD3C64" w:rsidRPr="00BD3C64" w:rsidRDefault="00BD3C64" w:rsidP="00BD3C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usunięcie z pamięci bloku o zadanym indeksie</w:t>
      </w:r>
    </w:p>
    <w:p w14:paraId="6E7D72F9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Tablice / bloki powinny być alokowane przy pomocy funkcji </w:t>
      </w:r>
      <w:proofErr w:type="gramStart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calloc(</w:t>
      </w:r>
      <w:proofErr w:type="gram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(alokacja dynamiczna).</w:t>
      </w:r>
    </w:p>
    <w:p w14:paraId="5DB0BD0E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Przygotuj plik </w:t>
      </w:r>
      <w:r w:rsidRPr="00BD3C64">
        <w:rPr>
          <w:rFonts w:ascii="Helvetica" w:eastAsia="Times New Roman" w:hAnsi="Helvetica" w:cs="Helvetica"/>
          <w:i/>
          <w:iCs/>
          <w:color w:val="333333"/>
          <w:sz w:val="23"/>
          <w:szCs w:val="23"/>
          <w:lang w:eastAsia="pl-PL"/>
        </w:rPr>
        <w:t>Makefile</w:t>
      </w: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, zawierający polecenia kompilujące pliki źródłowe biblioteki oraz tworzące biblioteki w dwóch wersjach: statyczną i współdzieloną.</w:t>
      </w:r>
    </w:p>
    <w:p w14:paraId="6051B300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>Zadanie 2. Program korzystający z biblioteki (25%)</w:t>
      </w:r>
    </w:p>
    <w:p w14:paraId="394CFCF0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Napisz program testujący działanie funkcji z biblioteki z zadania 1.</w:t>
      </w:r>
    </w:p>
    <w:p w14:paraId="59905947" w14:textId="324C55C2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Jako argumenty przekaż liczbę elementów tablicy głównej (liczbę par plików) oraz listę zadań do wykonania. Zadania mogą stanowić zadania zliczenia dla wszystkich plików lub zadania usunięcia bloku o podanym indeksie.</w:t>
      </w:r>
    </w:p>
    <w:p w14:paraId="11BDEDAF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lastRenderedPageBreak/>
        <w:t>Operacje mogą być specyfikowane w linii poleceń na przykład jak poniżej:</w:t>
      </w:r>
    </w:p>
    <w:p w14:paraId="3E5413D6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create_table rozmiar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— stworzenie tablicy o rozmiarze "rozmiar"</w:t>
      </w:r>
    </w:p>
    <w:p w14:paraId="3A89DA99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wc_files file1.txt file2.txt …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— zliczenie dla plików</w:t>
      </w:r>
    </w:p>
    <w:p w14:paraId="559401F6" w14:textId="77777777" w:rsidR="00BD3C64" w:rsidRPr="00BD3C64" w:rsidRDefault="00BD3C64" w:rsidP="00BD3C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remove_block index —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usuń z tablicy bloków o indeksie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index</w:t>
      </w:r>
    </w:p>
    <w:p w14:paraId="2A1C272A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Program powinien stworzyć tablice bloków o zadanej liczbie elementów</w:t>
      </w: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br/>
      </w:r>
    </w:p>
    <w:p w14:paraId="15174636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3"/>
          <w:szCs w:val="23"/>
          <w:lang w:eastAsia="pl-PL"/>
        </w:rPr>
        <w:t>W programie zmierz, wypisz na konsolę i zapisz do pliku z raportem czasy realizacji podstawowych operacji:</w:t>
      </w:r>
    </w:p>
    <w:p w14:paraId="38ED31D3" w14:textId="7777777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Przeprowadzenie zliczeń plików — różna wielkość plików (małe, średnie, duże) oraz różna ilość plików na raz (1 - 10)</w:t>
      </w:r>
    </w:p>
    <w:p w14:paraId="7E9D4BEF" w14:textId="7777777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Zapisanie, w pamięci, bloków o różnych rozmiarach (odpowiadających rozmiarom różnych przeprowadzonych zliczeń)</w:t>
      </w:r>
    </w:p>
    <w:p w14:paraId="7376F952" w14:textId="73274F57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Usunięcie zaalokowanych bloków o różnych rozmiarach (odpowiadających rozmiarom różnych przeprowadzonych zliczeń)</w:t>
      </w:r>
    </w:p>
    <w:p w14:paraId="3647B567" w14:textId="461BC473" w:rsidR="00BD3C64" w:rsidRPr="00BD3C64" w:rsidRDefault="00BD3C64" w:rsidP="00BD3C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Na przemian kilkakrotne dodanie i usunięcie zadanej liczby bloków </w:t>
      </w:r>
    </w:p>
    <w:p w14:paraId="7806F892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Mierząc czasy poszczególnych operacji, zapisz trzy wartości: czas rzeczywisty, czas użytkownika i czas systemowy. Rezultaty umieść pliku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raport2.txt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i dołącz do archiwum zadania.</w:t>
      </w:r>
    </w:p>
    <w:p w14:paraId="3E7AF62B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pl-PL"/>
        </w:rPr>
      </w:pPr>
      <w:r w:rsidRPr="00BD3C64">
        <w:rPr>
          <w:rFonts w:ascii="Helvetica" w:eastAsia="Times New Roman" w:hAnsi="Helvetica" w:cs="Helvetica"/>
          <w:color w:val="333333"/>
          <w:sz w:val="27"/>
          <w:szCs w:val="27"/>
          <w:lang w:eastAsia="pl-PL"/>
        </w:rPr>
        <w:t>Zadanie 3. Testy i pomiary (50%)</w:t>
      </w:r>
    </w:p>
    <w:p w14:paraId="0E42B6A7" w14:textId="77777777" w:rsidR="00BD3C64" w:rsidRPr="00BD3C64" w:rsidRDefault="00BD3C64" w:rsidP="00BD3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(25%) Przygotuj plik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Makefile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, zawierający polecenie uruchamiania testów oraz polecenia kompilacji programu z zad 2 na trzy sposoby:</w:t>
      </w:r>
    </w:p>
    <w:p w14:paraId="3065CEC7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statycznych,</w:t>
      </w:r>
    </w:p>
    <w:p w14:paraId="4CBA8547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dzielonych (dynamiczne, ładowane przy uruchomieniu programu),</w:t>
      </w:r>
    </w:p>
    <w:p w14:paraId="2A97DE98" w14:textId="77777777" w:rsidR="00BD3C64" w:rsidRPr="00BD3C64" w:rsidRDefault="00BD3C64" w:rsidP="00BD3C64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Z wykorzystaniem bibliotek ładowanych dynamicznie (dynamiczne, ładowane przez program).</w:t>
      </w:r>
    </w:p>
    <w:p w14:paraId="1F4332FB" w14:textId="77777777" w:rsidR="00BD3C64" w:rsidRPr="00BD3C64" w:rsidRDefault="00BD3C64" w:rsidP="00BD3C64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Wyniki pomiarów zbierz w pliku results3a.txt. Otrzymane wyniki krótko skomentuj.</w:t>
      </w:r>
    </w:p>
    <w:p w14:paraId="70077EC7" w14:textId="16B2DC89" w:rsidR="00BD3C64" w:rsidRPr="00BD3C64" w:rsidRDefault="00BD3C64" w:rsidP="00BD3C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(25%) Rozszerz plik </w:t>
      </w:r>
      <w:r w:rsidRPr="00BD3C64">
        <w:rPr>
          <w:rFonts w:ascii="Segoe UI" w:eastAsia="Times New Roman" w:hAnsi="Segoe UI" w:cs="Segoe UI"/>
          <w:i/>
          <w:iCs/>
          <w:color w:val="212529"/>
          <w:sz w:val="23"/>
          <w:szCs w:val="23"/>
          <w:lang w:eastAsia="pl-PL"/>
        </w:rPr>
        <w:t>Makefile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z punktu 3a) dodając możliwość skompilowania programu na trzech różnych poziomach optymalizacji — </w:t>
      </w: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-O0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…</w:t>
      </w:r>
      <w:r w:rsidRPr="00BD3C64">
        <w:rPr>
          <w:rFonts w:ascii="Consolas" w:eastAsia="Times New Roman" w:hAnsi="Consolas" w:cs="Courier New"/>
          <w:color w:val="212529"/>
          <w:sz w:val="23"/>
          <w:szCs w:val="23"/>
          <w:lang w:eastAsia="pl-PL"/>
        </w:rPr>
        <w:t>-Os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. Przeprowadź ponownie pomiary, kompilując i uruchamiając program dla różnych poziomów optymalizacji.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br/>
        <w:t>Wyniki pomiarów dodaj do pliku results3b.txt. Otrzymane wyniki krótko skomentuj.</w:t>
      </w:r>
    </w:p>
    <w:p w14:paraId="6A978FF4" w14:textId="77777777" w:rsidR="00BD3C64" w:rsidRPr="00BD3C64" w:rsidRDefault="00BD3C64" w:rsidP="00BD3C6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Wygenerowane pliki z raportami załącz jako element rozwiązania.</w:t>
      </w:r>
    </w:p>
    <w:p w14:paraId="7B8AE72D" w14:textId="0E1C23D7" w:rsidR="00D63745" w:rsidRPr="00FB2F20" w:rsidRDefault="00BD3C64" w:rsidP="00FB2F2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</w:pPr>
      <w:r w:rsidRPr="00BD3C64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pl-PL"/>
        </w:rPr>
        <w:t>Uwaga: 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Do odczytania pliku można użyć funkcji </w:t>
      </w:r>
      <w:proofErr w:type="gramStart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read(</w:t>
      </w:r>
      <w:proofErr w:type="gramEnd"/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</w:t>
      </w:r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>man read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), do wywołania zewnętrznego polecenia Unixa można użyć funkcji </w:t>
      </w:r>
      <w:r w:rsidRPr="00BD3C64">
        <w:rPr>
          <w:rFonts w:ascii="Consolas" w:eastAsia="Times New Roman" w:hAnsi="Consolas" w:cs="Courier New"/>
          <w:color w:val="E83E8C"/>
          <w:sz w:val="20"/>
          <w:szCs w:val="20"/>
          <w:lang w:eastAsia="pl-PL"/>
        </w:rPr>
        <w:t>system()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 (</w:t>
      </w:r>
      <w:r w:rsidRPr="00BD3C64">
        <w:rPr>
          <w:rFonts w:ascii="Consolas" w:eastAsia="Times New Roman" w:hAnsi="Consolas" w:cs="Courier New"/>
          <w:color w:val="FFFFFF"/>
          <w:sz w:val="20"/>
          <w:szCs w:val="20"/>
          <w:shd w:val="clear" w:color="auto" w:fill="212529"/>
          <w:lang w:eastAsia="pl-PL"/>
        </w:rPr>
        <w:t>man system</w:t>
      </w:r>
      <w:r w:rsidRPr="00BD3C64">
        <w:rPr>
          <w:rFonts w:ascii="Segoe UI" w:eastAsia="Times New Roman" w:hAnsi="Segoe UI" w:cs="Segoe UI"/>
          <w:color w:val="212529"/>
          <w:sz w:val="23"/>
          <w:szCs w:val="23"/>
          <w:lang w:eastAsia="pl-PL"/>
        </w:rPr>
        <w:t>).</w:t>
      </w:r>
    </w:p>
    <w:sectPr w:rsidR="00D63745" w:rsidRPr="00FB2F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7597"/>
    <w:multiLevelType w:val="multilevel"/>
    <w:tmpl w:val="E1BC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B1D12"/>
    <w:multiLevelType w:val="multilevel"/>
    <w:tmpl w:val="C008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22DB4"/>
    <w:multiLevelType w:val="multilevel"/>
    <w:tmpl w:val="16E0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621A5"/>
    <w:multiLevelType w:val="multilevel"/>
    <w:tmpl w:val="DF5424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5D"/>
    <w:rsid w:val="00853DB4"/>
    <w:rsid w:val="00AE678B"/>
    <w:rsid w:val="00B43054"/>
    <w:rsid w:val="00BD3C64"/>
    <w:rsid w:val="00D3455D"/>
    <w:rsid w:val="00D63745"/>
    <w:rsid w:val="00FB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A7C2"/>
  <w15:chartTrackingRefBased/>
  <w15:docId w15:val="{F613C538-B323-44C0-A5BB-361D79B9E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BD3C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D3C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D3C6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D3C6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Pogrubienie">
    <w:name w:val="Strong"/>
    <w:basedOn w:val="Domylnaczcionkaakapitu"/>
    <w:uiPriority w:val="22"/>
    <w:qFormat/>
    <w:rsid w:val="00BD3C64"/>
    <w:rPr>
      <w:b/>
      <w:bCs/>
    </w:rPr>
  </w:style>
  <w:style w:type="character" w:styleId="Uwydatnienie">
    <w:name w:val="Emphasis"/>
    <w:basedOn w:val="Domylnaczcionkaakapitu"/>
    <w:uiPriority w:val="20"/>
    <w:qFormat/>
    <w:rsid w:val="00BD3C64"/>
    <w:rPr>
      <w:i/>
      <w:iCs/>
    </w:rPr>
  </w:style>
  <w:style w:type="paragraph" w:styleId="NormalnyWeb">
    <w:name w:val="Normal (Web)"/>
    <w:basedOn w:val="Normalny"/>
    <w:uiPriority w:val="99"/>
    <w:semiHidden/>
    <w:unhideWhenUsed/>
    <w:rsid w:val="00BD3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  <w:sz w:val="20"/>
      <w:szCs w:val="20"/>
    </w:rPr>
  </w:style>
  <w:style w:type="character" w:styleId="HTML-przykad">
    <w:name w:val="HTML Sample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</w:rPr>
  </w:style>
  <w:style w:type="character" w:styleId="HTML-klawiatura">
    <w:name w:val="HTML Keyboard"/>
    <w:basedOn w:val="Domylnaczcionkaakapitu"/>
    <w:uiPriority w:val="99"/>
    <w:semiHidden/>
    <w:unhideWhenUsed/>
    <w:rsid w:val="00BD3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Łącki</dc:creator>
  <cp:keywords/>
  <dc:description/>
  <cp:lastModifiedBy>Wojciech Łącki</cp:lastModifiedBy>
  <cp:revision>4</cp:revision>
  <dcterms:created xsi:type="dcterms:W3CDTF">2022-03-15T11:49:00Z</dcterms:created>
  <dcterms:modified xsi:type="dcterms:W3CDTF">2022-03-15T11:50:00Z</dcterms:modified>
</cp:coreProperties>
</file>