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1FD" w:rsidRPr="00D11396" w:rsidRDefault="00DB1FE3">
      <w:pPr>
        <w:spacing w:after="160"/>
        <w:jc w:val="center"/>
        <w:rPr>
          <w:rFonts w:cs="Arial"/>
        </w:rPr>
      </w:pPr>
      <w:r w:rsidRPr="00D11396">
        <w:rPr>
          <w:rFonts w:cs="Arial"/>
          <w:b/>
          <w:sz w:val="40"/>
        </w:rPr>
        <w:t>IDEAÇÃO - HIDROSENTINELA</w:t>
      </w:r>
    </w:p>
    <w:p w:rsidR="004711FD" w:rsidRPr="00D11396" w:rsidRDefault="00DB1FE3">
      <w:pPr>
        <w:spacing w:after="360"/>
        <w:jc w:val="center"/>
        <w:rPr>
          <w:rFonts w:cs="Arial"/>
        </w:rPr>
      </w:pPr>
      <w:proofErr w:type="spellStart"/>
      <w:r w:rsidRPr="00D11396">
        <w:rPr>
          <w:rFonts w:cs="Arial"/>
          <w:i/>
          <w:sz w:val="24"/>
        </w:rPr>
        <w:t>Primeira</w:t>
      </w:r>
      <w:proofErr w:type="spellEnd"/>
      <w:r w:rsidRPr="00D11396">
        <w:rPr>
          <w:rFonts w:cs="Arial"/>
          <w:i/>
          <w:sz w:val="24"/>
        </w:rPr>
        <w:t xml:space="preserve"> </w:t>
      </w:r>
      <w:proofErr w:type="spellStart"/>
      <w:r w:rsidRPr="00D11396">
        <w:rPr>
          <w:rFonts w:cs="Arial"/>
          <w:i/>
          <w:sz w:val="24"/>
        </w:rPr>
        <w:t>proposta</w:t>
      </w:r>
      <w:proofErr w:type="spellEnd"/>
      <w:r w:rsidRPr="00D11396">
        <w:rPr>
          <w:rFonts w:cs="Arial"/>
          <w:i/>
          <w:sz w:val="24"/>
        </w:rPr>
        <w:t xml:space="preserve"> de </w:t>
      </w:r>
      <w:proofErr w:type="spellStart"/>
      <w:r w:rsidRPr="00D11396">
        <w:rPr>
          <w:rFonts w:cs="Arial"/>
          <w:i/>
          <w:sz w:val="24"/>
        </w:rPr>
        <w:t>solução</w:t>
      </w:r>
      <w:proofErr w:type="spellEnd"/>
      <w:r w:rsidRPr="00D11396">
        <w:rPr>
          <w:rFonts w:cs="Arial"/>
          <w:i/>
          <w:sz w:val="24"/>
        </w:rPr>
        <w:t xml:space="preserve"> após </w:t>
      </w:r>
      <w:proofErr w:type="gramStart"/>
      <w:r w:rsidRPr="00D11396">
        <w:rPr>
          <w:rFonts w:cs="Arial"/>
          <w:i/>
          <w:sz w:val="24"/>
        </w:rPr>
        <w:t>a</w:t>
      </w:r>
      <w:proofErr w:type="gramEnd"/>
      <w:r w:rsidRPr="00D11396">
        <w:rPr>
          <w:rFonts w:cs="Arial"/>
          <w:i/>
          <w:sz w:val="24"/>
        </w:rPr>
        <w:t xml:space="preserve"> Imersão Profunda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Este documento consolida a primeira versão da etapa de Ideação do projeto HidroSentinela. A proposta parte dos achados obtidos nas entrevistas com a população e com</w:t>
      </w:r>
      <w:r w:rsidRPr="00D11396">
        <w:rPr>
          <w:rFonts w:cs="Arial"/>
        </w:rPr>
        <w:t xml:space="preserve"> a Defesa Civil e transforma as dores e necessidades identificadas em desafios, ideias de solução e prioridades para o protótipo.</w:t>
      </w:r>
    </w:p>
    <w:p w:rsidR="004711FD" w:rsidRPr="00D11396" w:rsidRDefault="004711FD">
      <w:pPr>
        <w:rPr>
          <w:rFonts w:cs="Arial"/>
        </w:rPr>
      </w:pPr>
    </w:p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1. Ponto de partida da Ideação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A Imersão Profunda indicou que o problema não está apenas na existência ou ausência de dados s</w:t>
      </w:r>
      <w:r w:rsidRPr="00D11396">
        <w:rPr>
          <w:rFonts w:cs="Arial"/>
        </w:rPr>
        <w:t>obre enchentes. Foram identificadas dificuldades principalmente relacionadas à comunicação, antecedência, compreensão, localização das informações e mobilidade durante eventos de enchente e alagamento.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Informação chegando com pouca antecedência.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 xml:space="preserve">• Baixa </w:t>
      </w:r>
      <w:r w:rsidRPr="00D11396">
        <w:rPr>
          <w:rFonts w:cs="Arial"/>
        </w:rPr>
        <w:t>chegada de alertas oficiais à população.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Linguagem técnica difícil de interpretar.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Falta de contexto específico da região do usuário.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Informações distribuídas em diferentes canais e fontes.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Dificuldades de mobilidade durante enchentes.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Necessidad</w:t>
      </w:r>
      <w:r w:rsidRPr="00D11396">
        <w:rPr>
          <w:rFonts w:cs="Arial"/>
        </w:rPr>
        <w:t>e de saber o que fazer e para onde ir.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Necessidade de informações confiáveis, atualizadas e localizadas.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A etapa de Ideação busca gerar soluções capazes de responder a essas necessidades sem limitar, neste primeiro momento, a equipe a uma única tecnologi</w:t>
      </w:r>
      <w:r w:rsidRPr="00D11396">
        <w:rPr>
          <w:rFonts w:cs="Arial"/>
        </w:rPr>
        <w:t>a ou funcionalidade.</w:t>
      </w:r>
    </w:p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2. Desafios - Como poderíamos...?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711FD" w:rsidRPr="00D11396">
        <w:trPr>
          <w:cantSplit/>
          <w:jc w:val="center"/>
        </w:trPr>
        <w:tc>
          <w:tcPr>
            <w:tcW w:w="4703" w:type="dxa"/>
            <w:shd w:val="clear" w:color="auto" w:fill="D9EAF7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Código</w:t>
            </w:r>
          </w:p>
        </w:tc>
        <w:tc>
          <w:tcPr>
            <w:tcW w:w="4703" w:type="dxa"/>
            <w:shd w:val="clear" w:color="auto" w:fill="D9EAF7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Desafio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CP01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Como poderíamos transformar dados técnicos sobre enchentes em informações simples e compreensíveis para a população?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CP02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 xml:space="preserve">Como poderíamos fazer com que informações de risco </w:t>
            </w:r>
            <w:r w:rsidRPr="00D11396">
              <w:rPr>
                <w:rFonts w:cs="Arial"/>
                <w:sz w:val="20"/>
              </w:rPr>
              <w:t>cheguem ao usuário com maior antecedência?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CP03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Como poderíamos mostrar ao morador o risco específico da região onde ele está?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CP04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Como poderíamos ajudar o usuário a se deslocar com segurança durante uma enchente?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lastRenderedPageBreak/>
              <w:t>CP05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Como poderíamos reunir informaçõe</w:t>
            </w:r>
            <w:r w:rsidRPr="00D11396">
              <w:rPr>
                <w:rFonts w:cs="Arial"/>
                <w:sz w:val="20"/>
              </w:rPr>
              <w:t>s de diferentes fontes em um único ambiente sem sobrecarregar o usuário?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CP06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Como poderíamos aumentar a confiança nas informações apresentadas pela plataforma?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CP07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 xml:space="preserve">Como poderíamos orientar a população sobre o que fazer antes, durante e depois de uma </w:t>
            </w:r>
            <w:r w:rsidRPr="00D11396">
              <w:rPr>
                <w:rFonts w:cs="Arial"/>
                <w:sz w:val="20"/>
              </w:rPr>
              <w:t>enchente?</w:t>
            </w:r>
          </w:p>
        </w:tc>
      </w:tr>
    </w:tbl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3. Geração de ideias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Nesta fase, as possibilidades são registradas sem julgamento imediato de viabilidade. O objetivo é ampliar o repertório de soluções antes da priorização.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3.1 Informação e compreensão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Classificar o risco utilizando níveis c</w:t>
      </w:r>
      <w:r w:rsidRPr="00D11396">
        <w:rPr>
          <w:rFonts w:cs="Arial"/>
        </w:rPr>
        <w:t>omo baixo, moderado, alto e muito alto.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Utilizar cores e ícones para facilitar a identificação do nível de risco.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Traduzir dados como milímetros de chuva para frases mais compreensíveis.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Criar uma seção 'Por que esta região está em risco?'.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 xml:space="preserve">• Exibir </w:t>
      </w:r>
      <w:r w:rsidRPr="00D11396">
        <w:rPr>
          <w:rFonts w:cs="Arial"/>
        </w:rPr>
        <w:t>um resumo simples antes dos dados técnicos.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Permitir que o usuário consulte os detalhes técnicos caso queira aprofundar.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3.2 Mapa e localização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Criar um mapa interativo do Espírito Santo.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Permitir consulta por município, bairro ou região.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 xml:space="preserve">• Utilizar </w:t>
      </w:r>
      <w:r w:rsidRPr="00D11396">
        <w:rPr>
          <w:rFonts w:cs="Arial"/>
        </w:rPr>
        <w:t>a localização atual do usuário para mostrar informações próximas.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Destacar regiões com diferentes níveis de risco diretamente no mapa.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Exibir rios, córregos ou pontos relevantes próximos.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pontos que possuem histórico recorrente de alagamento.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3.3 Alertas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Enviar notificações quando o risco da região aumentar.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Permitir que o usuário escolha regiões que deseja acompanhar.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Alertar quando houver alteração significativa no nível de rios ou chuva.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 xml:space="preserve">• Informar no alerta o motivo da mudança de </w:t>
      </w:r>
      <w:r w:rsidRPr="00D11396">
        <w:rPr>
          <w:rFonts w:cs="Arial"/>
        </w:rPr>
        <w:t>risco.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horário da última atualização.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Permitir diferentes níveis de prioridade das notificações.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3.4 Mobilidade e segurança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vias com ocorrência ou risco de alagamento.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Indicar ruas que devem ser evitadas.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Apresentar possíveis rota</w:t>
      </w:r>
      <w:r w:rsidRPr="00D11396">
        <w:rPr>
          <w:rFonts w:cs="Arial"/>
        </w:rPr>
        <w:t>s alternativas.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abrigos ou pontos seguros próximos.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lastRenderedPageBreak/>
        <w:t>• Informar quais vias de acesso estão disponíveis.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Disponibilizar contatos dos órgãos de emergência.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3.5 Histórico e contexto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Permitir consultar enchentes anteriores da região.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Exibir hist</w:t>
      </w:r>
      <w:r w:rsidRPr="00D11396">
        <w:rPr>
          <w:rFonts w:cs="Arial"/>
        </w:rPr>
        <w:t>órico de precipitação.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histórico do nível dos rios.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Comparar a situação atual com eventos anteriores.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Indicar frequência histórica de ocorrências naquela região.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Criar uma linha do tempo dos eventos registrados.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3.6 Confiança e transparênci</w:t>
      </w:r>
      <w:r w:rsidRPr="00D11396">
        <w:rPr>
          <w:rFonts w:cs="Arial"/>
          <w:b/>
          <w:sz w:val="24"/>
        </w:rPr>
        <w:t>a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claramente a fonte de cada informação.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Informar data e horário de atualização.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Diferenciar dados oficiais de estimativas experimentais.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Exibir limitações da estimativa.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Permitir acessar a fonte original da informação.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 xml:space="preserve">• Explicar de </w:t>
      </w:r>
      <w:r w:rsidRPr="00D11396">
        <w:rPr>
          <w:rFonts w:cs="Arial"/>
        </w:rPr>
        <w:t>maneira simples como o nível de risco foi calculado.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3.7 Orientação à população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Criar uma seção 'O que fazer agora?'.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orientações diferentes para cada nível de risco.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Apresentar orientações sobre proteção de documentos e bens.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Mostrar instr</w:t>
      </w:r>
      <w:r w:rsidRPr="00D11396">
        <w:rPr>
          <w:rFonts w:cs="Arial"/>
        </w:rPr>
        <w:t>uções relacionadas a crianças, idosos e animais.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Informar quando é recomendado evitar deslocamentos.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Criar orientações sobre o que fazer após uma enchente.</w:t>
      </w:r>
    </w:p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4. Agrupamento das ideias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711FD" w:rsidRPr="00D11396">
        <w:trPr>
          <w:cantSplit/>
          <w:jc w:val="center"/>
        </w:trPr>
        <w:tc>
          <w:tcPr>
            <w:tcW w:w="4703" w:type="dxa"/>
            <w:shd w:val="clear" w:color="auto" w:fill="E2F0D9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Grupo</w:t>
            </w:r>
          </w:p>
        </w:tc>
        <w:tc>
          <w:tcPr>
            <w:tcW w:w="4703" w:type="dxa"/>
            <w:shd w:val="clear" w:color="auto" w:fill="E2F0D9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Finalidade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Informação e compreensão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 xml:space="preserve">Transformar dados técnicos </w:t>
            </w:r>
            <w:r w:rsidRPr="00D11396">
              <w:rPr>
                <w:rFonts w:cs="Arial"/>
                <w:sz w:val="20"/>
              </w:rPr>
              <w:t>em informação acessível.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Mapa e localização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Contextualizar o risco geograficamente.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Alertas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Informar mudanças importantes com antecedência.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Mobilidade e segurança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Ajudar na tomada de decisão durante o evento.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Histórico e contexto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 xml:space="preserve">Relacionar a situação </w:t>
            </w:r>
            <w:r w:rsidRPr="00D11396">
              <w:rPr>
                <w:rFonts w:cs="Arial"/>
                <w:sz w:val="20"/>
              </w:rPr>
              <w:t>atual com eventos anteriores.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Confiança e transparência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Mostrar origem, atualização e limitações das informações.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Orientação à população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Explicar como agir diante do risco.</w:t>
            </w:r>
          </w:p>
        </w:tc>
      </w:tr>
    </w:tbl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lastRenderedPageBreak/>
        <w:t>5. Priorização inicial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A priorização considera duas dimensões: impacto para o us</w:t>
      </w:r>
      <w:r w:rsidRPr="00D11396">
        <w:rPr>
          <w:rFonts w:cs="Arial"/>
        </w:rPr>
        <w:t>uário e viabilidade para o projeto acadêmico.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Alto impacto + alta viabilidade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Mapa interativo.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Classificação visual do risco.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Informações por região.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Integração das principais fontes.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Histórico da região.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Fonte e horário de atualização.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 xml:space="preserve">• </w:t>
      </w:r>
      <w:r w:rsidRPr="00D11396">
        <w:rPr>
          <w:rFonts w:cs="Arial"/>
        </w:rPr>
        <w:t>Explicação do motivo do risco.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Orientações de segurança.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Contatos de emergência.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Indicação de locais de risco.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Alto impacto + viabilidade média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Notificações personalizadas.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Geolocalização.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Abrigos próximos.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Situação das ruas.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Comparação com</w:t>
      </w:r>
      <w:r w:rsidRPr="00D11396">
        <w:rPr>
          <w:rFonts w:cs="Arial"/>
        </w:rPr>
        <w:t xml:space="preserve"> eventos anteriores.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Aumento ou tendência do nível dos rios.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Alto impacto + alta complexidade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Roteamento seguro em tempo real.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Previsão própria de enchentes com Machine Learning.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Previsão em escala de rua.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 xml:space="preserve">• Integração em tempo real com todos os </w:t>
      </w:r>
      <w:r w:rsidRPr="00D11396">
        <w:rPr>
          <w:rFonts w:cs="Arial"/>
        </w:rPr>
        <w:t>sistemas governamentais.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Relatos colaborativos da população.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Alertas automáticos altamente personalizados.</w:t>
      </w:r>
    </w:p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6. MVP - Primeira proposta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A primeira versão funcional do HidroSentinela pode se concentrar em cinco módulos principais.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711FD" w:rsidRPr="00D11396">
        <w:trPr>
          <w:cantSplit/>
          <w:jc w:val="center"/>
        </w:trPr>
        <w:tc>
          <w:tcPr>
            <w:tcW w:w="4703" w:type="dxa"/>
            <w:shd w:val="clear" w:color="auto" w:fill="FFF2CC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Módulo</w:t>
            </w:r>
          </w:p>
        </w:tc>
        <w:tc>
          <w:tcPr>
            <w:tcW w:w="4703" w:type="dxa"/>
            <w:shd w:val="clear" w:color="auto" w:fill="FFF2CC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Descrição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 xml:space="preserve">1. </w:t>
            </w:r>
            <w:r w:rsidRPr="00D11396">
              <w:rPr>
                <w:rFonts w:cs="Arial"/>
                <w:b/>
                <w:sz w:val="20"/>
              </w:rPr>
              <w:t>Mapa de risco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Visualizar as regiões monitoradas e classificá-las por níveis de risco, utilizando recursos visuais simples como cores e indicadores.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lastRenderedPageBreak/>
              <w:t>2. Detalhes da região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Exibir nível de risco, chuva atual ou acumulada, nível do rio quando disponível, tend</w:t>
            </w:r>
            <w:r w:rsidRPr="00D11396">
              <w:rPr>
                <w:rFonts w:cs="Arial"/>
                <w:sz w:val="20"/>
              </w:rPr>
              <w:t>ência e horário da última atualização.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3. 'Por que existe risco?'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Apresentar uma explicação simples dos principais fatores que contribuíram para a classificação de risco da região.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4. Histórico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Permitir consulta a ocorrências anteriores, precipitação his</w:t>
            </w:r>
            <w:r w:rsidRPr="00D11396">
              <w:rPr>
                <w:rFonts w:cs="Arial"/>
                <w:sz w:val="20"/>
              </w:rPr>
              <w:t>tórica, evolução do nível dos rios e frequência de eventos.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5. Orientações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Mostrar recomendações de segurança de acordo com o nível de risco, incluindo contatos de emergência, locais seguros e cuidados preventivos.</w:t>
            </w:r>
          </w:p>
        </w:tc>
      </w:tr>
    </w:tbl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7. Evolução da solução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 xml:space="preserve">7.1 </w:t>
      </w:r>
      <w:r w:rsidRPr="00D11396">
        <w:rPr>
          <w:rFonts w:cs="Arial"/>
          <w:b/>
          <w:sz w:val="24"/>
        </w:rPr>
        <w:t>HidroSentinela 2.0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Notificações personalizadas.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Geolocalização.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Situação das vias.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Abrigos próximos.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Rotas alternativas.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Maior integração com dados em tempo real.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7.2 HidroSentinela 3.0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Modelos preditivos.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Machine Learning.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Previsão de ri</w:t>
      </w:r>
      <w:r w:rsidRPr="00D11396">
        <w:rPr>
          <w:rFonts w:cs="Arial"/>
        </w:rPr>
        <w:t>sco localizada.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Ciência cidadã e informações colaborativas.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Roteamento inteligente.</w:t>
      </w:r>
    </w:p>
    <w:p w:rsidR="004711FD" w:rsidRPr="00D11396" w:rsidRDefault="00DB1FE3">
      <w:pPr>
        <w:spacing w:after="60"/>
        <w:ind w:left="283" w:hanging="142"/>
        <w:rPr>
          <w:rFonts w:cs="Arial"/>
        </w:rPr>
      </w:pPr>
      <w:r w:rsidRPr="00D11396">
        <w:rPr>
          <w:rFonts w:cs="Arial"/>
        </w:rPr>
        <w:t>• Integração mais profunda com órgãos públicos.</w:t>
      </w:r>
    </w:p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8. Conceito resultante da Ideação</w:t>
      </w:r>
    </w:p>
    <w:p w:rsidR="004711FD" w:rsidRPr="00D11396" w:rsidRDefault="00DB1FE3">
      <w:pPr>
        <w:spacing w:before="160" w:after="200"/>
        <w:jc w:val="center"/>
        <w:rPr>
          <w:rFonts w:cs="Arial"/>
        </w:rPr>
      </w:pPr>
      <w:r w:rsidRPr="00D11396">
        <w:rPr>
          <w:rFonts w:cs="Arial"/>
          <w:b/>
          <w:i/>
          <w:sz w:val="24"/>
        </w:rPr>
        <w:t>“Uma plataforma de apoio à informação e à tomada de decisão sobre enchentes e inundaçõ</w:t>
      </w:r>
      <w:r w:rsidRPr="00D11396">
        <w:rPr>
          <w:rFonts w:cs="Arial"/>
          <w:b/>
          <w:i/>
          <w:sz w:val="24"/>
        </w:rPr>
        <w:t>es, capaz de integrar dados públicos e transformá-los em informações localizadas, compreensíveis, confiáveis e orientadas à ação para a população.”</w:t>
      </w:r>
    </w:p>
    <w:p w:rsidR="004711FD" w:rsidRPr="00D11396" w:rsidRDefault="00DB1FE3">
      <w:pPr>
        <w:spacing w:before="100" w:after="80"/>
        <w:rPr>
          <w:rFonts w:cs="Arial"/>
        </w:rPr>
      </w:pPr>
      <w:r w:rsidRPr="00D11396">
        <w:rPr>
          <w:rFonts w:cs="Arial"/>
          <w:b/>
          <w:sz w:val="24"/>
        </w:rPr>
        <w:t>Pilares da solução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711FD" w:rsidRPr="00D11396">
        <w:trPr>
          <w:cantSplit/>
          <w:jc w:val="center"/>
        </w:trPr>
        <w:tc>
          <w:tcPr>
            <w:tcW w:w="4703" w:type="dxa"/>
            <w:shd w:val="clear" w:color="auto" w:fill="DDEBF7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Pilar</w:t>
            </w:r>
          </w:p>
        </w:tc>
        <w:tc>
          <w:tcPr>
            <w:tcW w:w="4703" w:type="dxa"/>
            <w:shd w:val="clear" w:color="auto" w:fill="DDEBF7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Descrição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MONITORAR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Reunir informações de chuva, rios e condições da região.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lastRenderedPageBreak/>
              <w:t>COMPREENDER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Transformar dados técnicos em níveis de risco e informações simples.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DECIDIR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Apresentar informações que auxiliem o usuário a compreender como agir.</w:t>
            </w:r>
          </w:p>
        </w:tc>
      </w:tr>
      <w:tr w:rsidR="004711FD" w:rsidRPr="00D11396">
        <w:trPr>
          <w:cantSplit/>
          <w:jc w:val="center"/>
        </w:trPr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b/>
                <w:sz w:val="20"/>
              </w:rPr>
              <w:t>ANTECIPAR</w:t>
            </w:r>
          </w:p>
        </w:tc>
        <w:tc>
          <w:tcPr>
            <w:tcW w:w="4703" w:type="dxa"/>
            <w:vAlign w:val="center"/>
          </w:tcPr>
          <w:p w:rsidR="004711FD" w:rsidRPr="00D11396" w:rsidRDefault="00DB1FE3">
            <w:pPr>
              <w:rPr>
                <w:rFonts w:cs="Arial"/>
              </w:rPr>
            </w:pPr>
            <w:r w:rsidRPr="00D11396">
              <w:rPr>
                <w:rFonts w:cs="Arial"/>
                <w:sz w:val="20"/>
              </w:rPr>
              <w:t>Informar mudanças relevantes das condições de risco com antecedência.</w:t>
            </w:r>
          </w:p>
        </w:tc>
      </w:tr>
    </w:tbl>
    <w:p w:rsidR="004711FD" w:rsidRPr="00D11396" w:rsidRDefault="00DB1FE3">
      <w:pPr>
        <w:spacing w:before="160"/>
        <w:rPr>
          <w:rFonts w:cs="Arial"/>
        </w:rPr>
      </w:pPr>
      <w:r w:rsidRPr="00D11396">
        <w:rPr>
          <w:rFonts w:cs="Arial"/>
          <w:b/>
          <w:sz w:val="30"/>
        </w:rPr>
        <w:t>9. Mudança de</w:t>
      </w:r>
      <w:r w:rsidRPr="00D11396">
        <w:rPr>
          <w:rFonts w:cs="Arial"/>
          <w:b/>
          <w:sz w:val="30"/>
        </w:rPr>
        <w:t xml:space="preserve"> prioridade após a Imersão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Antes da Imersão, a ideia do projeto estava mais concentrada em Machine Learning, previsão e alerta. Os resultados da pesquisa indicaram que o maior valor para o público pode estar na capacidade de integrar, contextualizar e trad</w:t>
      </w:r>
      <w:r w:rsidRPr="00D11396">
        <w:rPr>
          <w:rFonts w:cs="Arial"/>
        </w:rPr>
        <w:t>uzir informações.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Assim, a prioridade do projeto passa de:</w:t>
      </w:r>
    </w:p>
    <w:p w:rsidR="004711FD" w:rsidRPr="00D11396" w:rsidRDefault="00DB1FE3">
      <w:pPr>
        <w:jc w:val="center"/>
        <w:rPr>
          <w:rFonts w:cs="Arial"/>
        </w:rPr>
      </w:pPr>
      <w:r w:rsidRPr="00D11396">
        <w:rPr>
          <w:rFonts w:cs="Arial"/>
          <w:b/>
          <w:sz w:val="24"/>
        </w:rPr>
        <w:t>Machine Learning → previsão → alerta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para:</w:t>
      </w:r>
    </w:p>
    <w:p w:rsidR="004711FD" w:rsidRPr="00D11396" w:rsidRDefault="00DB1FE3">
      <w:pPr>
        <w:jc w:val="center"/>
        <w:rPr>
          <w:rFonts w:cs="Arial"/>
        </w:rPr>
      </w:pPr>
      <w:r w:rsidRPr="00D11396">
        <w:rPr>
          <w:rFonts w:cs="Arial"/>
          <w:b/>
          <w:sz w:val="24"/>
        </w:rPr>
        <w:t>Integração → compreensão → localização → orientação → previsão complementar</w:t>
      </w:r>
    </w:p>
    <w:p w:rsidR="004711FD" w:rsidRPr="00D11396" w:rsidRDefault="00DB1FE3">
      <w:pPr>
        <w:jc w:val="both"/>
        <w:rPr>
          <w:rFonts w:cs="Arial"/>
        </w:rPr>
      </w:pPr>
      <w:r w:rsidRPr="00D11396">
        <w:rPr>
          <w:rFonts w:cs="Arial"/>
        </w:rPr>
        <w:t>O Machine Learning continua sendo uma possibilidade relevante, mas não precisa</w:t>
      </w:r>
      <w:r w:rsidRPr="00D11396">
        <w:rPr>
          <w:rFonts w:cs="Arial"/>
        </w:rPr>
        <w:t xml:space="preserve"> ser o centro do HidroSentinela. O diferencial mais sustentado pela Imersão é transformar informações técnicas e distribuídas em uma visão local, compreensível e acionável para pessoas expostas ao risco.</w:t>
      </w:r>
      <w:bookmarkStart w:id="0" w:name="_GoBack"/>
      <w:bookmarkEnd w:id="0"/>
    </w:p>
    <w:sectPr w:rsidR="004711FD" w:rsidRPr="00D11396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1FD"/>
    <w:rsid w:val="00AA1D8D"/>
    <w:rsid w:val="00B47730"/>
    <w:rsid w:val="00CB0664"/>
    <w:rsid w:val="00D11396"/>
    <w:rsid w:val="00DB1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D75884"/>
  <w14:defaultImageDpi w14:val="300"/>
  <w15:docId w15:val="{F79C9BCC-2A60-478F-9863-954403E7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FEEB85-8A5D-43AF-9FDD-56A7F0333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1383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Phablo Escobar</cp:lastModifiedBy>
  <cp:revision>3</cp:revision>
  <dcterms:created xsi:type="dcterms:W3CDTF">2013-12-23T23:15:00Z</dcterms:created>
  <dcterms:modified xsi:type="dcterms:W3CDTF">2026-09-11T17:16:00Z</dcterms:modified>
  <cp:category/>
</cp:coreProperties>
</file>