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434343"/>
          <w:sz w:val="16"/>
          <w:szCs w:val="16"/>
        </w:rPr>
      </w:pPr>
      <w:bookmarkStart w:colFirst="0" w:colLast="0" w:name="_ykwiv2psm28g" w:id="0"/>
      <w:bookmarkEnd w:id="0"/>
      <w:r w:rsidDel="00000000" w:rsidR="00000000" w:rsidRPr="00000000">
        <w:rPr>
          <w:color w:val="434343"/>
          <w:rtl w:val="0"/>
        </w:rPr>
        <w:t xml:space="preserve">Lorem Ipsum - docx2typst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jc w:val="both"/>
        <w:rPr>
          <w:rFonts w:ascii="Sarabun" w:cs="Sarabun" w:eastAsia="Sarabun" w:hAnsi="Sarabun"/>
          <w:color w:val="434343"/>
          <w:sz w:val="24"/>
          <w:szCs w:val="24"/>
        </w:rPr>
      </w:pPr>
      <w:r w:rsidDel="00000000" w:rsidR="00000000" w:rsidRPr="00000000">
        <w:rPr>
          <w:rFonts w:ascii="Sarabun" w:cs="Sarabun" w:eastAsia="Sarabun" w:hAnsi="Sarabun"/>
          <w:color w:val="434343"/>
          <w:rtl w:val="0"/>
        </w:rPr>
        <w:tab/>
      </w:r>
      <w:r w:rsidDel="00000000" w:rsidR="00000000" w:rsidRPr="00000000">
        <w:rPr>
          <w:rFonts w:ascii="Sarabun" w:cs="Sarabun" w:eastAsia="Sarabun" w:hAnsi="Sarabun"/>
          <w:color w:val="434343"/>
          <w:sz w:val="24"/>
          <w:szCs w:val="24"/>
          <w:rtl w:val="0"/>
        </w:rPr>
        <w:t xml:space="preserve">Lorem ipsum dolor sit amet, consectetur adipiscing elit. Phasellus felis sapien, aliquam eget hendrerit non, euismod ac massa. Proin at pharetra lectus. Proin eu facilisis enim. Sed eget felis a est tincidunt aliquam. Pellentesque vel venenatis mauris. Phasellus rutrum, nulla ac interdum commodo, odio mi accumsan dolor, interdum congue tellus turpis vitae erat. Nunc vitae libero pellentesque, luctus nulla nec, finibus metus.</w:t>
      </w:r>
    </w:p>
    <w:p w:rsidR="00000000" w:rsidDel="00000000" w:rsidP="00000000" w:rsidRDefault="00000000" w:rsidRPr="00000000" w14:paraId="00000003">
      <w:pPr>
        <w:jc w:val="both"/>
        <w:rPr>
          <w:rFonts w:ascii="Sarabun" w:cs="Sarabun" w:eastAsia="Sarabun" w:hAnsi="Sarabun"/>
          <w:color w:val="434343"/>
          <w:sz w:val="24"/>
          <w:szCs w:val="24"/>
        </w:rPr>
      </w:pPr>
      <w:r w:rsidDel="00000000" w:rsidR="00000000" w:rsidRPr="00000000">
        <w:rPr>
          <w:rtl w:val="0"/>
        </w:rPr>
      </w:r>
    </w:p>
    <w:p w:rsidR="00000000" w:rsidDel="00000000" w:rsidP="00000000" w:rsidRDefault="00000000" w:rsidRPr="00000000" w14:paraId="00000004">
      <w:pPr>
        <w:ind w:firstLine="720"/>
        <w:jc w:val="both"/>
        <w:rPr>
          <w:rFonts w:ascii="Sarabun" w:cs="Sarabun" w:eastAsia="Sarabun" w:hAnsi="Sarabun"/>
          <w:color w:val="434343"/>
          <w:sz w:val="24"/>
          <w:szCs w:val="24"/>
        </w:rPr>
      </w:pPr>
      <w:r w:rsidDel="00000000" w:rsidR="00000000" w:rsidRPr="00000000">
        <w:rPr>
          <w:rFonts w:ascii="Sarabun" w:cs="Sarabun" w:eastAsia="Sarabun" w:hAnsi="Sarabun"/>
          <w:color w:val="434343"/>
          <w:sz w:val="24"/>
          <w:szCs w:val="24"/>
          <w:rtl w:val="0"/>
        </w:rPr>
        <w:t xml:space="preserve">Praesent ut vulputate velit. Aenean eget ornare turpis. Mauris ex nibh, consectetur vel nulla id, feugiat eleifend metus. Pellentesque eget augue maximus, convallis elit sed, dictum nisi. Integer fermentum mattis diam, in rutrum leo pulvinar et. Praesent vel erat tempus, egestas nisi vitae, sagittis nibh. Nulla molestie, metus a rutrum luctus, risus magna lacinia nisi, id cursus elit turpis nec lorem. Maecenas libero neque, venenatis sed odio non, luctus semper quam. Nam iaculis suscipit nunc quis blandit. Nulla vel est porta, rutrum ligula sit amet, laoreet tellus. Cras suscipit mollis lorem a convallis. Vivamus sit amet tincidunt eros, nec malesuada enim. Nunc vitae eleifend dolor, ac pretium velit. Ut aliquam, ipsum quis viverra pulvinar, lorem dolor lacinia magna, nec ornare purus purus vel sapien. Aliquam quis aliquet mauris. Proin hendrerit libero nunc, id lobortis sapien gravida nec.</w:t>
      </w:r>
    </w:p>
    <w:p w:rsidR="00000000" w:rsidDel="00000000" w:rsidP="00000000" w:rsidRDefault="00000000" w:rsidRPr="00000000" w14:paraId="00000005">
      <w:pPr>
        <w:ind w:left="0" w:firstLine="0"/>
        <w:jc w:val="both"/>
        <w:rPr>
          <w:rFonts w:ascii="Sarabun" w:cs="Sarabun" w:eastAsia="Sarabun" w:hAnsi="Sarabun"/>
          <w:color w:val="434343"/>
          <w:sz w:val="24"/>
          <w:szCs w:val="24"/>
        </w:rPr>
      </w:pPr>
      <w:r w:rsidDel="00000000" w:rsidR="00000000" w:rsidRPr="00000000">
        <w:rPr>
          <w:rtl w:val="0"/>
        </w:rPr>
      </w:r>
    </w:p>
    <w:p w:rsidR="00000000" w:rsidDel="00000000" w:rsidP="00000000" w:rsidRDefault="00000000" w:rsidRPr="00000000" w14:paraId="00000006">
      <w:pPr>
        <w:ind w:left="0" w:firstLine="720"/>
        <w:jc w:val="both"/>
        <w:rPr>
          <w:rFonts w:ascii="Sarabun" w:cs="Sarabun" w:eastAsia="Sarabun" w:hAnsi="Sarabun"/>
          <w:color w:val="434343"/>
          <w:sz w:val="24"/>
          <w:szCs w:val="24"/>
        </w:rPr>
      </w:pPr>
      <w:r w:rsidDel="00000000" w:rsidR="00000000" w:rsidRPr="00000000">
        <w:rPr>
          <w:rFonts w:ascii="Sarabun" w:cs="Sarabun" w:eastAsia="Sarabun" w:hAnsi="Sarabun"/>
          <w:color w:val="434343"/>
          <w:sz w:val="24"/>
          <w:szCs w:val="24"/>
          <w:rtl w:val="0"/>
        </w:rPr>
        <w:t xml:space="preserve">Vestibulum facilisis lacus eu scelerisque ultrices. Vivamus ut libero eu eros accumsan varius sit amet eu ex. Aenean et tempus diam, ac hendrerit lectus. Mauris in fringilla urna. Maecenas posuere sagittis leo, id rutrum tellus tristique condimentum. Sed eu malesuada leo. Praesent non semper nibh, non cursus tortor.</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spacing w:after="200" w:line="276" w:lineRule="auto"/>
        <w:jc w:val="both"/>
        <w:rPr/>
      </w:pPr>
      <w:bookmarkStart w:colFirst="0" w:colLast="0" w:name="_umjxyeodn9vk" w:id="1"/>
      <w:bookmarkEnd w:id="1"/>
      <w:r w:rsidDel="00000000" w:rsidR="00000000" w:rsidRPr="00000000">
        <w:rPr>
          <w:rtl w:val="0"/>
        </w:rPr>
        <w:t xml:space="preserve">1. Neque porro lit</w:t>
      </w:r>
    </w:p>
    <w:p w:rsidR="00000000" w:rsidDel="00000000" w:rsidP="00000000" w:rsidRDefault="00000000" w:rsidRPr="00000000" w14:paraId="00000008">
      <w:pPr>
        <w:ind w:left="0" w:firstLine="720"/>
        <w:jc w:val="both"/>
        <w:rPr>
          <w:rFonts w:ascii="Sarabun" w:cs="Sarabun" w:eastAsia="Sarabun" w:hAnsi="Sarabun"/>
          <w:color w:val="434343"/>
          <w:sz w:val="24"/>
          <w:szCs w:val="24"/>
        </w:rPr>
      </w:pPr>
      <w:r w:rsidDel="00000000" w:rsidR="00000000" w:rsidRPr="00000000">
        <w:rPr>
          <w:rFonts w:ascii="Sarabun" w:cs="Sarabun" w:eastAsia="Sarabun" w:hAnsi="Sarabun"/>
          <w:color w:val="434343"/>
          <w:sz w:val="24"/>
          <w:szCs w:val="24"/>
          <w:rtl w:val="0"/>
        </w:rPr>
        <w:t xml:space="preserve">Sed non erat eu arcu tristique condimentum. Pellentesque dignissim malesuada risus eu laoreet. Cras porta lobortis sagittis. Nulla consequat erat vitae odio pretium pharetra. Sed eu convallis ex. Curabitur non orci nisl. Cras vel ante id nisi ullamcorper efficitur quis a metus. Donec ut enim sed augue faucibus mattis sit amet porttitor nisi.</w:t>
      </w:r>
    </w:p>
    <w:p w:rsidR="00000000" w:rsidDel="00000000" w:rsidP="00000000" w:rsidRDefault="00000000" w:rsidRPr="00000000" w14:paraId="00000009">
      <w:pPr>
        <w:ind w:left="0" w:firstLine="0"/>
        <w:jc w:val="both"/>
        <w:rPr>
          <w:rFonts w:ascii="Sarabun" w:cs="Sarabun" w:eastAsia="Sarabun" w:hAnsi="Sarabun"/>
          <w:color w:val="434343"/>
          <w:sz w:val="24"/>
          <w:szCs w:val="24"/>
        </w:rPr>
      </w:pPr>
      <w:r w:rsidDel="00000000" w:rsidR="00000000" w:rsidRPr="00000000">
        <w:rPr>
          <w:rtl w:val="0"/>
        </w:rPr>
      </w:r>
    </w:p>
    <w:p w:rsidR="00000000" w:rsidDel="00000000" w:rsidP="00000000" w:rsidRDefault="00000000" w:rsidRPr="00000000" w14:paraId="0000000A">
      <w:pPr>
        <w:widowControl w:val="0"/>
        <w:numPr>
          <w:ilvl w:val="0"/>
          <w:numId w:val="3"/>
        </w:numPr>
        <w:spacing w:after="20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Ut finibus dolor eget nisl interdum, non rhoncus lorem posuere. Nullam purus neque, gravida ac dui ac, aliquam ornare massa. In ac velit lacus. Fusce sodales turpis eu feugiat scelerisque, ipsum elit suscipit mi, eleifend scelerisque nisi eros </w:t>
      </w:r>
    </w:p>
    <w:p w:rsidR="00000000" w:rsidDel="00000000" w:rsidP="00000000" w:rsidRDefault="00000000" w:rsidRPr="00000000" w14:paraId="0000000B">
      <w:pPr>
        <w:widowControl w:val="0"/>
        <w:numPr>
          <w:ilvl w:val="0"/>
          <w:numId w:val="3"/>
        </w:numPr>
        <w:spacing w:after="200" w:before="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vitae odio. Aliquam rutrum mi ipsum, non dignissim nunc sodales non. Integer leo turpis, aliquam nec leo et, dictum pulvinar felis. Etiam pulvinar justo nisi, at placerat lectus viverra pulvinar. Mauris purus justo, posuere nec fringilla etc</w:t>
      </w:r>
    </w:p>
    <w:p w:rsidR="00000000" w:rsidDel="00000000" w:rsidP="00000000" w:rsidRDefault="00000000" w:rsidRPr="00000000" w14:paraId="0000000C">
      <w:pPr>
        <w:widowControl w:val="0"/>
        <w:numPr>
          <w:ilvl w:val="0"/>
          <w:numId w:val="3"/>
        </w:numPr>
        <w:spacing w:after="200" w:before="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 tempus a magna. In mollis, urna at rutrum tincidunt</w:t>
      </w:r>
    </w:p>
    <w:p w:rsidR="00000000" w:rsidDel="00000000" w:rsidP="00000000" w:rsidRDefault="00000000" w:rsidRPr="00000000" w14:paraId="0000000D">
      <w:pPr>
        <w:widowControl w:val="0"/>
        <w:numPr>
          <w:ilvl w:val="0"/>
          <w:numId w:val="3"/>
        </w:numPr>
        <w:spacing w:after="200" w:before="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sem neque luctus velit, ac lobortis arcu massa vel mauris. Etiam vestibulum, risus id bibendum aliquet, turpis nisi laoreet ipsum, sed cursus tortor</w:t>
      </w:r>
    </w:p>
    <w:p w:rsidR="00000000" w:rsidDel="00000000" w:rsidP="00000000" w:rsidRDefault="00000000" w:rsidRPr="00000000" w14:paraId="0000000E">
      <w:pPr>
        <w:widowControl w:val="0"/>
        <w:numPr>
          <w:ilvl w:val="0"/>
          <w:numId w:val="3"/>
        </w:numPr>
        <w:spacing w:after="20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nunc nec arcu. Quisque at diam eget sem sodales malesuada non fringilla eros. Quisque nisi metus, tincidunt eu magna accumsan, ullamcorper egestas odio.</w:t>
      </w:r>
    </w:p>
    <w:p w:rsidR="00000000" w:rsidDel="00000000" w:rsidP="00000000" w:rsidRDefault="00000000" w:rsidRPr="00000000" w14:paraId="0000000F">
      <w:pPr>
        <w:pStyle w:val="Heading2"/>
        <w:widowControl w:val="0"/>
        <w:spacing w:after="200" w:line="276" w:lineRule="auto"/>
        <w:jc w:val="both"/>
        <w:rPr/>
      </w:pPr>
      <w:bookmarkStart w:colFirst="0" w:colLast="0" w:name="_p7du1d28mmt" w:id="2"/>
      <w:bookmarkEnd w:id="2"/>
      <w:r w:rsidDel="00000000" w:rsidR="00000000" w:rsidRPr="00000000">
        <w:rPr>
          <w:rtl w:val="0"/>
        </w:rPr>
        <w:t xml:space="preserve">2. </w:t>
      </w:r>
      <w:r w:rsidDel="00000000" w:rsidR="00000000" w:rsidRPr="00000000">
        <w:rPr>
          <w:rtl w:val="0"/>
        </w:rPr>
        <w:t xml:space="preserve">Vestibulum interdum</w:t>
      </w:r>
    </w:p>
    <w:p w:rsidR="00000000" w:rsidDel="00000000" w:rsidP="00000000" w:rsidRDefault="00000000" w:rsidRPr="00000000" w14:paraId="00000010">
      <w:pPr>
        <w:widowControl w:val="0"/>
        <w:spacing w:after="200" w:lineRule="auto"/>
        <w:ind w:left="0" w:firstLine="720"/>
        <w:jc w:val="both"/>
        <w:rPr>
          <w:rFonts w:ascii="Sarabun" w:cs="Sarabun" w:eastAsia="Sarabun" w:hAnsi="Sarabun"/>
          <w:color w:val="434343"/>
          <w:sz w:val="24"/>
          <w:szCs w:val="24"/>
        </w:rPr>
      </w:pPr>
      <w:r w:rsidDel="00000000" w:rsidR="00000000" w:rsidRPr="00000000">
        <w:rPr>
          <w:rFonts w:ascii="Sarabun" w:cs="Sarabun" w:eastAsia="Sarabun" w:hAnsi="Sarabun"/>
          <w:color w:val="434343"/>
          <w:sz w:val="24"/>
          <w:szCs w:val="24"/>
          <w:rtl w:val="0"/>
        </w:rPr>
        <w:t xml:space="preserve">Nunc sed semper arcu. Etiam ornare convallis ultricies. Quisque ullamcorper ipsum ut iaculis iaculis. Quisque eget varius lacus. Nam consequat ipsum neque, quis sollicitudin ante pretium sed. In non volutpat elit. Cras eu rutrum ligula. Vivamus efficitur odio vel euismod imperdiet. Vestibulum ornare elit mollis arcu tincidunt pharetra. Etiam ornare quam purus, nec fringilla lacus cursus eget. Morbi ornare augue sed ligula dapibus dignissim. Curabitur ullamcorper porta ante, sed ornare tortor ultrices consequat. Fusce consequat diam pretium tellus volutpat semper. Nulla vitae felis sed diam malesuada accumsan. Ut volutpat dapibus consequat.</w:t>
      </w:r>
    </w:p>
    <w:p w:rsidR="00000000" w:rsidDel="00000000" w:rsidP="00000000" w:rsidRDefault="00000000" w:rsidRPr="00000000" w14:paraId="00000011">
      <w:pPr>
        <w:widowControl w:val="0"/>
        <w:numPr>
          <w:ilvl w:val="0"/>
          <w:numId w:val="1"/>
        </w:numPr>
        <w:spacing w:after="0" w:afterAutospacing="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Mauris at erat auctor, eleifend diam in, rhoncus diam. Vivamus dictum, ante vitae vestibulum faucibus, eros magna vehicula leo, sit amet interdum erat tellus id lacus. Mauris venenatis mauris et massa placerat</w:t>
      </w:r>
    </w:p>
    <w:p w:rsidR="00000000" w:rsidDel="00000000" w:rsidP="00000000" w:rsidRDefault="00000000" w:rsidRPr="00000000" w14:paraId="00000012">
      <w:pPr>
        <w:widowControl w:val="0"/>
        <w:numPr>
          <w:ilvl w:val="0"/>
          <w:numId w:val="1"/>
        </w:numPr>
        <w:spacing w:after="0" w:afterAutospacing="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vitae elementum nulla tempus. Vivamus imperdiet quis turpis id vestibulum. Donec ut vulputate neque, at fringilla turpis</w:t>
      </w:r>
    </w:p>
    <w:p w:rsidR="00000000" w:rsidDel="00000000" w:rsidP="00000000" w:rsidRDefault="00000000" w:rsidRPr="00000000" w14:paraId="00000013">
      <w:pPr>
        <w:widowControl w:val="0"/>
        <w:numPr>
          <w:ilvl w:val="0"/>
          <w:numId w:val="1"/>
        </w:numPr>
        <w:spacing w:after="0" w:afterAutospacing="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Aliquam eget purus et neque suscipit aliquam</w:t>
      </w:r>
    </w:p>
    <w:p w:rsidR="00000000" w:rsidDel="00000000" w:rsidP="00000000" w:rsidRDefault="00000000" w:rsidRPr="00000000" w14:paraId="00000014">
      <w:pPr>
        <w:widowControl w:val="0"/>
        <w:numPr>
          <w:ilvl w:val="0"/>
          <w:numId w:val="1"/>
        </w:numPr>
        <w:spacing w:after="200" w:lineRule="auto"/>
        <w:ind w:left="720" w:hanging="360"/>
        <w:jc w:val="both"/>
        <w:rPr>
          <w:rFonts w:ascii="Sarabun" w:cs="Sarabun" w:eastAsia="Sarabun" w:hAnsi="Sarabun"/>
          <w:color w:val="434343"/>
          <w:sz w:val="24"/>
          <w:szCs w:val="24"/>
          <w:u w:val="none"/>
        </w:rPr>
      </w:pPr>
      <w:r w:rsidDel="00000000" w:rsidR="00000000" w:rsidRPr="00000000">
        <w:rPr>
          <w:rFonts w:ascii="Sarabun" w:cs="Sarabun" w:eastAsia="Sarabun" w:hAnsi="Sarabun"/>
          <w:color w:val="434343"/>
          <w:sz w:val="24"/>
          <w:szCs w:val="24"/>
          <w:rtl w:val="0"/>
        </w:rPr>
        <w:t xml:space="preserve">Nam eget maximus sapien. Sed tristique nisl sed augue venenatis, at facilisis massa gravida.</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widowControl w:val="0"/>
        <w:spacing w:after="200" w:line="276" w:lineRule="auto"/>
        <w:rPr>
          <w:rFonts w:ascii="Sarabun" w:cs="Sarabun" w:eastAsia="Sarabun" w:hAnsi="Sarabun"/>
          <w:color w:val="434343"/>
          <w:sz w:val="24"/>
          <w:szCs w:val="24"/>
        </w:rPr>
      </w:pPr>
      <w:bookmarkStart w:colFirst="0" w:colLast="0" w:name="_xeiw8ny2qnol" w:id="3"/>
      <w:bookmarkEnd w:id="3"/>
      <w:r w:rsidDel="00000000" w:rsidR="00000000" w:rsidRPr="00000000">
        <w:rPr>
          <w:rtl w:val="0"/>
        </w:rPr>
        <w:t xml:space="preserve">3. Cras vel mi</w:t>
      </w:r>
      <w:r w:rsidDel="00000000" w:rsidR="00000000" w:rsidRPr="00000000">
        <w:rPr>
          <w:rtl w:val="0"/>
        </w:rPr>
      </w:r>
    </w:p>
    <w:p w:rsidR="00000000" w:rsidDel="00000000" w:rsidP="00000000" w:rsidRDefault="00000000" w:rsidRPr="00000000" w14:paraId="00000016">
      <w:pPr>
        <w:widowControl w:val="0"/>
        <w:spacing w:after="200" w:lineRule="auto"/>
        <w:ind w:left="0" w:firstLine="720"/>
        <w:jc w:val="both"/>
        <w:rPr>
          <w:rFonts w:ascii="Sarabun" w:cs="Sarabun" w:eastAsia="Sarabun" w:hAnsi="Sarabun"/>
          <w:color w:val="434343"/>
          <w:sz w:val="24"/>
          <w:szCs w:val="24"/>
        </w:rPr>
      </w:pPr>
      <w:r w:rsidDel="00000000" w:rsidR="00000000" w:rsidRPr="00000000">
        <w:rPr>
          <w:rFonts w:ascii="Sarabun" w:cs="Sarabun" w:eastAsia="Sarabun" w:hAnsi="Sarabun"/>
          <w:color w:val="434343"/>
          <w:sz w:val="24"/>
          <w:szCs w:val="24"/>
          <w:rtl w:val="0"/>
        </w:rPr>
        <w:t xml:space="preserve">Cras vel mi congue, sagittis nunc quis, venenatis leo. Nullam feugiat lectus nisi, sit amet vehicula ipsum pellentesque non. Vestibulum condimentum purus massa, eu faucibus nisi imperdiet sed. Quisque et blandit lectus. Fusce ornare nulla est, vitae malesuada lorem laoreet id. Fusce posuere lorem id leo dapibus luctus. Ut elementum placerat massa, nec fringilla nibh rutrum id. Morbi eleifend laoreet sapien at semper. Duis sodales luctus sem, vitae rutrum magna pretium nec. Aliquam quis feugiat tellus. Nulla quam magna, sollicitudin at neque ut, viverra tincidunt tellus. Nunc imperdiet vel mi et malesuada. Aliquam imperdiet tortor nisl, quis sollicitudin nisl porttitor vitae.</w:t>
      </w:r>
    </w:p>
    <w:p w:rsidR="00000000" w:rsidDel="00000000" w:rsidP="00000000" w:rsidRDefault="00000000" w:rsidRPr="00000000" w14:paraId="00000017">
      <w:pPr>
        <w:widowControl w:val="0"/>
        <w:numPr>
          <w:ilvl w:val="0"/>
          <w:numId w:val="2"/>
        </w:numPr>
        <w:spacing w:after="0" w:afterAutospacing="0" w:lineRule="auto"/>
        <w:ind w:left="720" w:hanging="360"/>
        <w:jc w:val="both"/>
        <w:rPr>
          <w:rFonts w:ascii="Sarabun" w:cs="Sarabun" w:eastAsia="Sarabun" w:hAnsi="Sarabun"/>
          <w:color w:val="434343"/>
          <w:sz w:val="24"/>
          <w:szCs w:val="24"/>
        </w:rPr>
      </w:pPr>
      <w:r w:rsidDel="00000000" w:rsidR="00000000" w:rsidRPr="00000000">
        <w:rPr>
          <w:rFonts w:ascii="Sarabun" w:cs="Sarabun" w:eastAsia="Sarabun" w:hAnsi="Sarabun"/>
          <w:color w:val="434343"/>
          <w:sz w:val="24"/>
          <w:szCs w:val="24"/>
          <w:u w:val="single"/>
          <w:rtl w:val="0"/>
        </w:rPr>
        <w:t xml:space="preserve">Underline</w:t>
      </w:r>
    </w:p>
    <w:p w:rsidR="00000000" w:rsidDel="00000000" w:rsidP="00000000" w:rsidRDefault="00000000" w:rsidRPr="00000000" w14:paraId="00000018">
      <w:pPr>
        <w:widowControl w:val="0"/>
        <w:numPr>
          <w:ilvl w:val="0"/>
          <w:numId w:val="2"/>
        </w:numPr>
        <w:spacing w:after="0" w:afterAutospacing="0" w:lineRule="auto"/>
        <w:ind w:left="720" w:hanging="360"/>
        <w:jc w:val="both"/>
        <w:rPr>
          <w:rFonts w:ascii="Sarabun" w:cs="Sarabun" w:eastAsia="Sarabun" w:hAnsi="Sarabun"/>
          <w:b w:val="1"/>
          <w:bCs w:val="1"/>
          <w:color w:val="434343"/>
          <w:sz w:val="24"/>
          <w:szCs w:val="24"/>
        </w:rPr>
      </w:pPr>
      <w:r w:rsidDel="00000000" w:rsidR="00000000" w:rsidRPr="00000000">
        <w:rPr>
          <w:rFonts w:ascii="Sarabun" w:cs="Sarabun" w:eastAsia="Sarabun" w:hAnsi="Sarabun"/>
          <w:b w:val="1"/>
          <w:bCs w:val="1"/>
          <w:color w:val="434343"/>
          <w:sz w:val="24"/>
          <w:szCs w:val="24"/>
          <w:rtl w:val="0"/>
        </w:rPr>
        <w:t xml:space="preserve">Bold</w:t>
      </w:r>
    </w:p>
    <w:p w:rsidR="00000000" w:rsidDel="00000000" w:rsidP="00000000" w:rsidRDefault="00000000" w:rsidRPr="00000000" w14:paraId="00000019">
      <w:pPr>
        <w:widowControl w:val="0"/>
        <w:numPr>
          <w:ilvl w:val="0"/>
          <w:numId w:val="2"/>
        </w:numPr>
        <w:spacing w:after="0" w:afterAutospacing="0" w:lineRule="auto"/>
        <w:ind w:left="720" w:hanging="360"/>
        <w:jc w:val="both"/>
        <w:rPr>
          <w:rFonts w:ascii="Sarabun" w:cs="Sarabun" w:eastAsia="Sarabun" w:hAnsi="Sarabun"/>
          <w:i w:val="1"/>
          <w:iCs w:val="1"/>
          <w:color w:val="434343"/>
          <w:sz w:val="24"/>
          <w:szCs w:val="24"/>
        </w:rPr>
      </w:pPr>
      <w:r w:rsidDel="00000000" w:rsidR="00000000" w:rsidRPr="00000000">
        <w:rPr>
          <w:rFonts w:ascii="Sarabun" w:cs="Sarabun" w:eastAsia="Sarabun" w:hAnsi="Sarabun"/>
          <w:i w:val="1"/>
          <w:iCs w:val="1"/>
          <w:color w:val="434343"/>
          <w:sz w:val="24"/>
          <w:szCs w:val="24"/>
          <w:rtl w:val="0"/>
        </w:rPr>
        <w:t xml:space="preserve">Italic</w:t>
      </w:r>
    </w:p>
    <w:p w:rsidR="00000000" w:rsidDel="00000000" w:rsidP="00000000" w:rsidRDefault="00000000" w:rsidRPr="00000000" w14:paraId="0000001A">
      <w:pPr>
        <w:widowControl w:val="0"/>
        <w:numPr>
          <w:ilvl w:val="0"/>
          <w:numId w:val="2"/>
        </w:numPr>
        <w:spacing w:after="0" w:afterAutospacing="0" w:lineRule="auto"/>
        <w:ind w:left="720" w:hanging="360"/>
        <w:jc w:val="both"/>
        <w:rPr>
          <w:rFonts w:ascii="Sarabun" w:cs="Sarabun" w:eastAsia="Sarabun" w:hAnsi="Sarabun"/>
          <w:color w:val="ff0000"/>
          <w:sz w:val="24"/>
          <w:szCs w:val="24"/>
        </w:rPr>
      </w:pPr>
      <w:r w:rsidDel="00000000" w:rsidR="00000000" w:rsidRPr="00000000">
        <w:rPr>
          <w:rFonts w:ascii="Sarabun" w:cs="Sarabun" w:eastAsia="Sarabun" w:hAnsi="Sarabun"/>
          <w:color w:val="ff0000"/>
          <w:sz w:val="24"/>
          <w:szCs w:val="24"/>
          <w:rtl w:val="0"/>
        </w:rPr>
        <w:t xml:space="preserve">Text Color</w:t>
      </w:r>
    </w:p>
    <w:p w:rsidR="00000000" w:rsidDel="00000000" w:rsidP="00000000" w:rsidRDefault="00000000" w:rsidRPr="00000000" w14:paraId="0000001B">
      <w:pPr>
        <w:widowControl w:val="0"/>
        <w:numPr>
          <w:ilvl w:val="0"/>
          <w:numId w:val="2"/>
        </w:numPr>
        <w:spacing w:after="0" w:afterAutospacing="0" w:lineRule="auto"/>
        <w:ind w:left="720" w:hanging="360"/>
        <w:jc w:val="both"/>
        <w:rPr>
          <w:rFonts w:ascii="Sarabun" w:cs="Sarabun" w:eastAsia="Sarabun" w:hAnsi="Sarabun"/>
          <w:color w:val="434343"/>
          <w:sz w:val="24"/>
          <w:szCs w:val="24"/>
          <w:highlight w:val="green"/>
        </w:rPr>
      </w:pPr>
      <w:r w:rsidDel="00000000" w:rsidR="00000000" w:rsidRPr="00000000">
        <w:rPr>
          <w:rFonts w:ascii="Sarabun" w:cs="Sarabun" w:eastAsia="Sarabun" w:hAnsi="Sarabun"/>
          <w:color w:val="434343"/>
          <w:sz w:val="24"/>
          <w:szCs w:val="24"/>
          <w:highlight w:val="green"/>
          <w:rtl w:val="0"/>
        </w:rPr>
        <w:t xml:space="preserve">Highlight</w:t>
      </w:r>
    </w:p>
    <w:p w:rsidR="00000000" w:rsidDel="00000000" w:rsidP="00000000" w:rsidRDefault="00000000" w:rsidRPr="00000000" w14:paraId="0000001C">
      <w:pPr>
        <w:widowControl w:val="0"/>
        <w:numPr>
          <w:ilvl w:val="0"/>
          <w:numId w:val="2"/>
        </w:numPr>
        <w:spacing w:after="200" w:lineRule="auto"/>
        <w:ind w:left="720" w:hanging="360"/>
        <w:jc w:val="both"/>
        <w:rPr>
          <w:rFonts w:ascii="Sarabun" w:cs="Sarabun" w:eastAsia="Sarabun" w:hAnsi="Sarabun"/>
          <w:color w:val="434343"/>
          <w:sz w:val="24"/>
          <w:szCs w:val="24"/>
        </w:rPr>
      </w:pPr>
      <w:r w:rsidDel="00000000" w:rsidR="00000000" w:rsidRPr="00000000">
        <w:rPr>
          <w:rFonts w:ascii="Sarabun" w:cs="Sarabun" w:eastAsia="Sarabun" w:hAnsi="Sarabun"/>
          <w:color w:val="434343"/>
          <w:sz w:val="24"/>
          <w:szCs w:val="24"/>
          <w:rtl w:val="0"/>
        </w:rPr>
        <w:t xml:space="preserve">Link </w:t>
      </w:r>
      <w:hyperlink r:id="rId6">
        <w:r w:rsidDel="00000000" w:rsidR="00000000" w:rsidRPr="00000000">
          <w:rPr>
            <w:rFonts w:ascii="Sarabun" w:cs="Sarabun" w:eastAsia="Sarabun" w:hAnsi="Sarabun"/>
            <w:color w:val="1155cc"/>
            <w:sz w:val="24"/>
            <w:szCs w:val="24"/>
            <w:u w:val="single"/>
            <w:rtl w:val="0"/>
          </w:rPr>
          <w:t xml:space="preserve">docx2typst</w:t>
        </w:r>
      </w:hyperlink>
      <w:r w:rsidDel="00000000" w:rsidR="00000000" w:rsidRPr="00000000">
        <w:rPr>
          <w:rtl w:val="0"/>
        </w:rPr>
      </w:r>
    </w:p>
    <w:p w:rsidR="00000000" w:rsidDel="00000000" w:rsidP="00000000" w:rsidRDefault="00000000" w:rsidRPr="00000000" w14:paraId="0000001D">
      <w:pPr>
        <w:pStyle w:val="Heading2"/>
        <w:widowControl w:val="0"/>
        <w:spacing w:after="200" w:lineRule="auto"/>
        <w:rPr/>
      </w:pPr>
      <w:bookmarkStart w:colFirst="0" w:colLast="0" w:name="_k8vsjw366jx" w:id="4"/>
      <w:bookmarkEnd w:id="4"/>
      <w:r w:rsidDel="00000000" w:rsidR="00000000" w:rsidRPr="00000000">
        <w:rPr>
          <w:rtl w:val="0"/>
        </w:rPr>
        <w:t xml:space="preserve">4. Praesent auctor</w:t>
      </w:r>
    </w:p>
    <w:p w:rsidR="00000000" w:rsidDel="00000000" w:rsidP="00000000" w:rsidRDefault="00000000" w:rsidRPr="00000000" w14:paraId="0000001E">
      <w:pPr>
        <w:pStyle w:val="Heading2"/>
        <w:widowControl w:val="0"/>
        <w:spacing w:after="200" w:line="276" w:lineRule="auto"/>
        <w:ind w:firstLine="720"/>
        <w:jc w:val="both"/>
        <w:rPr>
          <w:b w:val="0"/>
          <w:bCs w:val="0"/>
          <w:sz w:val="24"/>
          <w:szCs w:val="24"/>
        </w:rPr>
      </w:pPr>
      <w:bookmarkStart w:colFirst="0" w:colLast="0" w:name="_3515vsqgle0m" w:id="5"/>
      <w:bookmarkEnd w:id="5"/>
      <w:r w:rsidDel="00000000" w:rsidR="00000000" w:rsidRPr="00000000">
        <w:rPr>
          <w:b w:val="0"/>
          <w:bCs w:val="0"/>
          <w:sz w:val="24"/>
          <w:szCs w:val="24"/>
          <w:rtl w:val="0"/>
        </w:rPr>
        <w:t xml:space="preserve">Aenean eu ante volutpat, iaculis sem quis, gravida quam. Integer gravida metus nec quam volutpat, faucibus feugiat turpis feugiat. In condimentum, elit sed faucibus vestibulum, nulla tellus tincidunt justo, eu volutpat mi felis sed diam. Aliquam ut tellus pulvinar mi consectetur efficitur.</w:t>
      </w:r>
    </w:p>
    <w:p w:rsidR="00000000" w:rsidDel="00000000" w:rsidP="00000000" w:rsidRDefault="00000000" w:rsidRPr="00000000" w14:paraId="0000001F">
      <w:pPr>
        <w:pStyle w:val="Heading2"/>
        <w:widowControl w:val="0"/>
        <w:spacing w:after="200" w:line="276" w:lineRule="auto"/>
        <w:ind w:left="720" w:firstLine="0"/>
        <w:jc w:val="both"/>
        <w:rPr>
          <w:b w:val="0"/>
          <w:bCs w:val="0"/>
          <w:sz w:val="24"/>
          <w:szCs w:val="24"/>
        </w:rPr>
      </w:pPr>
      <w:bookmarkStart w:colFirst="0" w:colLast="0" w:name="_b5du2ggwolbo" w:id="6"/>
      <w:bookmarkEnd w:id="6"/>
      <w:r w:rsidDel="00000000" w:rsidR="00000000" w:rsidRPr="00000000">
        <w:rPr>
          <w:b w:val="0"/>
          <w:bCs w:val="0"/>
          <w:sz w:val="24"/>
          <w:szCs w:val="24"/>
          <w:rtl w:val="0"/>
        </w:rPr>
        <w:t xml:space="preserve">Vestibulum laoreet porttitor lacus sed pellentesque. Maecenas gravida est est, at maximus lacus condimentum nec. Praesent id urna aliquam, sollicitudin magna at, eleifend nulla. Quisque pharetra ipsum eget malesuada iaculis.</w:t>
      </w:r>
    </w:p>
    <w:p w:rsidR="00000000" w:rsidDel="00000000" w:rsidP="00000000" w:rsidRDefault="00000000" w:rsidRPr="00000000" w14:paraId="00000020">
      <w:pPr>
        <w:pStyle w:val="Heading2"/>
        <w:widowControl w:val="0"/>
        <w:spacing w:after="200" w:line="276" w:lineRule="auto"/>
        <w:ind w:left="1440" w:firstLine="0"/>
        <w:jc w:val="both"/>
        <w:rPr>
          <w:b w:val="0"/>
          <w:bCs w:val="0"/>
          <w:sz w:val="24"/>
          <w:szCs w:val="24"/>
        </w:rPr>
      </w:pPr>
      <w:bookmarkStart w:colFirst="0" w:colLast="0" w:name="_wn0rtpxscop2" w:id="7"/>
      <w:bookmarkEnd w:id="7"/>
      <w:r w:rsidDel="00000000" w:rsidR="00000000" w:rsidRPr="00000000">
        <w:rPr>
          <w:b w:val="0"/>
          <w:bCs w:val="0"/>
          <w:sz w:val="24"/>
          <w:szCs w:val="24"/>
          <w:rtl w:val="0"/>
        </w:rPr>
        <w:t xml:space="preserve">Vestibulum porta facilisis sem a facilisis. Sed efficitur congue turpis, at varius nisi porttitor eu. Proin scelerisque elit nec tincidunt imperdiet. Maecenas luctus ex vitae leo mattis molestie.</w:t>
      </w:r>
    </w:p>
    <w:p w:rsidR="00000000" w:rsidDel="00000000" w:rsidP="00000000" w:rsidRDefault="00000000" w:rsidRPr="00000000" w14:paraId="00000021">
      <w:pPr>
        <w:pStyle w:val="Heading2"/>
        <w:widowControl w:val="0"/>
        <w:spacing w:after="200" w:line="276" w:lineRule="auto"/>
        <w:jc w:val="left"/>
        <w:rPr>
          <w:b w:val="0"/>
          <w:bCs w:val="0"/>
          <w:sz w:val="24"/>
          <w:szCs w:val="24"/>
        </w:rPr>
      </w:pPr>
      <w:bookmarkStart w:colFirst="0" w:colLast="0" w:name="_u3494ud2i5eb" w:id="8"/>
      <w:bookmarkEnd w:id="8"/>
      <w:r w:rsidDel="00000000" w:rsidR="00000000" w:rsidRPr="00000000">
        <w:rPr>
          <w:b w:val="0"/>
          <w:bCs w:val="0"/>
          <w:sz w:val="24"/>
          <w:szCs w:val="24"/>
          <w:rtl w:val="0"/>
        </w:rPr>
        <w:t xml:space="preserve">Sed eu rutrum dui. Nunc et dolor at tellus ornare tempus. Sed vitae scelerisque est, at rhoncus dolor. Donec rhoncus, augue non viverra elementum, arcu massa semper lorem, non ultricies lacus enim non dui. Vivamus commodo mauris eget accumsan tincidunt. Donec consequat est a vehicula rhoncus.</w:t>
      </w:r>
    </w:p>
    <w:p w:rsidR="00000000" w:rsidDel="00000000" w:rsidP="00000000" w:rsidRDefault="00000000" w:rsidRPr="00000000" w14:paraId="00000022">
      <w:pPr>
        <w:pStyle w:val="Heading2"/>
        <w:widowControl w:val="0"/>
        <w:spacing w:after="200" w:line="276" w:lineRule="auto"/>
        <w:jc w:val="right"/>
        <w:rPr>
          <w:b w:val="0"/>
          <w:bCs w:val="0"/>
          <w:sz w:val="24"/>
          <w:szCs w:val="24"/>
        </w:rPr>
      </w:pPr>
      <w:bookmarkStart w:colFirst="0" w:colLast="0" w:name="_hvvqa2ugzva7" w:id="9"/>
      <w:bookmarkEnd w:id="9"/>
      <w:r w:rsidDel="00000000" w:rsidR="00000000" w:rsidRPr="00000000">
        <w:rPr>
          <w:b w:val="0"/>
          <w:bCs w:val="0"/>
          <w:sz w:val="24"/>
          <w:szCs w:val="24"/>
          <w:rtl w:val="0"/>
        </w:rPr>
        <w:t xml:space="preserve">Proin vel luctus velit, pulvinar cursus lorem. Proin tortor arcu, convallis pharetra urna vel, condimentum vestibulum felis. Integer nec diam vitae augue egestas rhoncus et at ligula.</w:t>
      </w:r>
    </w:p>
    <w:p w:rsidR="00000000" w:rsidDel="00000000" w:rsidP="00000000" w:rsidRDefault="00000000" w:rsidRPr="00000000" w14:paraId="00000023">
      <w:pPr>
        <w:pStyle w:val="Heading2"/>
        <w:widowControl w:val="0"/>
        <w:spacing w:after="200" w:line="276" w:lineRule="auto"/>
        <w:jc w:val="center"/>
        <w:rPr>
          <w:b w:val="0"/>
          <w:bCs w:val="0"/>
          <w:sz w:val="24"/>
          <w:szCs w:val="24"/>
        </w:rPr>
      </w:pPr>
      <w:bookmarkStart w:colFirst="0" w:colLast="0" w:name="_rlj22pxentdx" w:id="10"/>
      <w:bookmarkEnd w:id="10"/>
      <w:r w:rsidDel="00000000" w:rsidR="00000000" w:rsidRPr="00000000">
        <w:rPr>
          <w:b w:val="0"/>
          <w:bCs w:val="0"/>
          <w:sz w:val="24"/>
          <w:szCs w:val="24"/>
          <w:rtl w:val="0"/>
        </w:rPr>
        <w:t xml:space="preserve">Nulla elementum erat eget tortor congue pharetra. Pellentesque habitant morbi tristique senectus et netus et malesuada fames ac turpis egestas. Sed vitae turpis vulputate, congue turpis vel, vehicula lectus.</w:t>
      </w:r>
    </w:p>
    <w:p w:rsidR="00000000" w:rsidDel="00000000" w:rsidP="00000000" w:rsidRDefault="00000000" w:rsidRPr="00000000" w14:paraId="00000024">
      <w:pPr>
        <w:pStyle w:val="Heading2"/>
        <w:widowControl w:val="0"/>
        <w:spacing w:after="200" w:line="276" w:lineRule="auto"/>
        <w:rPr>
          <w:b w:val="0"/>
          <w:bCs w:val="0"/>
          <w:sz w:val="24"/>
          <w:szCs w:val="24"/>
        </w:rPr>
      </w:pPr>
      <w:bookmarkStart w:colFirst="0" w:colLast="0" w:name="_m2rmtxqnefa5" w:id="11"/>
      <w:bookmarkEnd w:id="11"/>
      <w:r w:rsidDel="00000000" w:rsidR="00000000" w:rsidRPr="00000000">
        <w:rPr>
          <w:b w:val="0"/>
          <w:bCs w:val="0"/>
          <w:sz w:val="24"/>
          <w:szCs w:val="24"/>
          <w:rtl w:val="0"/>
        </w:rPr>
        <w:t xml:space="preserve">Donec lacinia sed eros at congue. Praesent finibus et ante ac viverra. Cras in scelerisque sapien, quis sodales nibh. Phasellus maximus ac neque ac convallis. Nulla id tempus sapien, pretium pharetra velit. Praesent vestibulum lorem vitae magna vehicula aliquet. Nullam sed leo lorem. Aenean quis diam ut erat laoreet consectetur vitae et turpis. Nullam laoreet nisi sed urna condimentum, vel interdum lorem sollicitudin. Cras eget dolor sed nibh laoreet facilisis quis ornare odio. Proin felis odio, elementum eget tortor at, tempus ullamcorper leo. Vivamus id vulputate nisi.</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Sarabun" w:cs="Sarabun" w:eastAsia="Sarabun" w:hAnsi="Sarabun"/>
      <w:b w:val="1"/>
      <w:bCs w:val="1"/>
      <w:sz w:val="40"/>
      <w:szCs w:val="40"/>
    </w:rPr>
  </w:style>
  <w:style w:type="paragraph" w:styleId="Heading2">
    <w:name w:val="heading 2"/>
    <w:basedOn w:val="Normal"/>
    <w:next w:val="Normal"/>
    <w:pPr>
      <w:keepNext w:val="1"/>
      <w:keepLines w:val="1"/>
      <w:spacing w:line="360" w:lineRule="auto"/>
      <w:jc w:val="both"/>
    </w:pPr>
    <w:rPr>
      <w:rFonts w:ascii="Sarabun" w:cs="Sarabun" w:eastAsia="Sarabun" w:hAnsi="Sarabun"/>
      <w:b w:val="1"/>
      <w:bCs w:val="1"/>
      <w:color w:val="434343"/>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haiXD/docx2typ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