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D43E0" w:rsidRDefault="003D43E0" w14:paraId="25F7E921" wp14:textId="77777777">
      <w:pPr>
        <w:pStyle w:val="Cmsor4"/>
      </w:pPr>
      <w:bookmarkStart w:name="_Toc9276257" w:id="0"/>
      <w:bookmarkStart w:name="_Toc512413206" w:id="1"/>
      <w:r>
        <w:t>A multimédiás anyagok értékelési szempontjai</w:t>
      </w:r>
    </w:p>
    <w:p xmlns:wp14="http://schemas.microsoft.com/office/word/2010/wordml" w:rsidR="003D43E0" w:rsidRDefault="003D43E0" w14:paraId="60C51677" wp14:textId="77777777">
      <w:pPr>
        <w:pStyle w:val="Cmsor5"/>
      </w:pPr>
      <w:r w:rsidRPr="21E53893" w:rsidR="59DD9F36">
        <w:rPr>
          <w:lang w:val="hu-HU"/>
        </w:rPr>
        <w:t>Multimédia oktatóprogramok</w:t>
      </w:r>
      <w:r w:rsidR="59DD9F36">
        <w:rPr/>
        <w:t xml:space="preserve"> </w:t>
      </w:r>
      <w:r w:rsidRPr="21E53893" w:rsidR="59DD9F36">
        <w:rPr>
          <w:b w:val="1"/>
          <w:bCs w:val="1"/>
        </w:rPr>
        <w:t xml:space="preserve">kvalitatív értékelési </w:t>
      </w:r>
      <w:r w:rsidR="59DD9F36">
        <w:rPr/>
        <w:t>szempontjai</w:t>
      </w:r>
    </w:p>
    <w:bookmarkEnd w:id="0"/>
    <w:p xmlns:wp14="http://schemas.microsoft.com/office/word/2010/wordml" w:rsidR="003D43E0" w:rsidRDefault="003D43E0" w14:paraId="110FFD37" wp14:textId="122B364A"/>
    <w:tbl>
      <w:tblPr>
        <w:tblpPr w:leftFromText="180" w:rightFromText="180" w:horzAnchor="page"/>
        <w:tblW w:w="892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3"/>
        <w:gridCol w:w="2596"/>
        <w:gridCol w:w="1943"/>
        <w:gridCol w:w="3926"/>
      </w:tblGrid>
      <w:tr xmlns:wp14="http://schemas.microsoft.com/office/word/2010/wordml" w:rsidR="00000000" w:rsidTr="21E53893" w14:paraId="3A8F407F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2CC44DD" wp14:textId="77777777">
            <w:pPr>
              <w:keepNext/>
              <w:ind w:left="0" w:firstLine="80"/>
            </w:pPr>
            <w:r>
              <w:rPr>
                <w:sz w:val="16"/>
                <w:lang w:val="en-US"/>
              </w:rPr>
              <w:t>I</w:t>
            </w:r>
            <w:r>
              <w:rPr>
                <w:sz w:val="16"/>
              </w:rPr>
              <w:t>.</w:t>
            </w: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49A10D35" wp14:textId="77777777">
            <w:pPr>
              <w:pStyle w:val="CheckList"/>
              <w:keepNext/>
              <w:rPr>
                <w:b/>
                <w:sz w:val="22"/>
              </w:rPr>
            </w:pPr>
            <w:r>
              <w:t>AZ ÜZENET MEGFOGALMAZÁSA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B699379" wp14:textId="77777777">
            <w:pPr>
              <w:pStyle w:val="CheckList"/>
              <w:keepNext/>
            </w:pP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13DD2D24" wp14:textId="77777777">
            <w:pPr>
              <w:pStyle w:val="CheckList"/>
              <w:keepNext/>
            </w:pPr>
            <w:r>
              <w:t>A Kahoot! fő üzenete a játékos tanulás, vagyis a tudás megszerzése interaktív, versenyalapú élményen keresztül. Az üzenet egyszerű: „tanulni szórakozva is lehet”. A platform világos, közvetlen, nem használ bonyolult szaknyelvet.</w:t>
            </w:r>
            <w:r>
              <w:br/>
            </w:r>
            <w:r>
              <w:t>Szakmai szempontból az információk többségében pontosak és megbízhatóak, mivel a tartalmat a tanár vagy a diák maga hozza létre.</w:t>
            </w:r>
            <w:r>
              <w:br/>
            </w:r>
            <w:r>
              <w:t>A cél egyértelmű – motiválni a tanulást, növelni az órai aktivitást és a részvételt.</w:t>
            </w:r>
            <w:r>
              <w:br/>
            </w:r>
            <w:r>
              <w:t>→ Összességében az üzenet: egyértelmű, motiváló, korszerű és közérthető.</w:t>
            </w:r>
          </w:p>
          <w:p w:rsidR="003D43E0" w:rsidRDefault="003D43E0" w14:paraId="3FE9F23F" wp14:textId="77777777">
            <w:pPr>
              <w:pStyle w:val="CheckList"/>
              <w:rPr>
                <w:b/>
                <w:sz w:val="22"/>
              </w:rPr>
            </w:pPr>
          </w:p>
        </w:tc>
      </w:tr>
      <w:tr xmlns:wp14="http://schemas.microsoft.com/office/word/2010/wordml" w:rsidR="00000000" w:rsidTr="21E53893" w14:paraId="65F9FA14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2C489905" wp14:textId="77777777">
            <w:pPr>
              <w:pStyle w:val="CheckList"/>
              <w:keepNext/>
              <w:rPr>
                <w:b/>
                <w:sz w:val="22"/>
              </w:rPr>
            </w:pPr>
            <w:r>
              <w:t>II.</w:t>
            </w: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28E4D23C" wp14:textId="77777777">
            <w:pPr>
              <w:pStyle w:val="CheckList"/>
              <w:keepNext/>
              <w:rPr>
                <w:b/>
                <w:sz w:val="22"/>
              </w:rPr>
            </w:pPr>
            <w:r>
              <w:t>RENDSZERSZEMLÉLETŰ TERVEZÉS (MÉDIAELEMZÉS, TERVEZÉS)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1F72F646" wp14:textId="77777777">
            <w:pPr>
              <w:pStyle w:val="CheckList"/>
              <w:keepNext/>
            </w:pP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30392A68" wp14:textId="77777777">
            <w:pPr>
              <w:pStyle w:val="CheckList"/>
              <w:keepNext/>
            </w:pPr>
            <w:r>
              <w:rPr>
                <w:lang w:eastAsia="zh-CN"/>
              </w:rPr>
              <w:t>R</w:t>
            </w:r>
            <w:r>
              <w:rPr>
                <w:lang w:val="en-US" w:eastAsia="zh-CN"/>
              </w:rPr>
              <w:t>ugalmasan illeszkedik különböző tanulási stílusokhoz – vizuális, hangalapú (auditív), sőt, akár cselekedet általi tanulásk</w:t>
            </w:r>
          </w:p>
          <w:p w:rsidR="003D43E0" w:rsidRDefault="003D43E0" w14:paraId="70F2CC65" wp14:textId="77777777">
            <w:pPr>
              <w:pStyle w:val="CheckList"/>
            </w:pPr>
            <w:r>
              <w:rPr>
                <w:lang w:val="en-US" w:eastAsia="zh-CN"/>
              </w:rPr>
              <w:t>(kinetikus) tanulók is találhatnak benne élményt.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A rendszer tanári vezérlésű és önálló tanulásra is alkalmas (Live Mode, Challenge Mode).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A tervezése logikus: minden játék (quiz, poll, puzzle stb.) egyértelmű céllal készül.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A platform felépítése jól átgondolt, és támogatja az egyéni, csoportos és versenyalapú tanulást is.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→ Külön előnye, hogy valós időben visszajelzést ad, és adatokat gyűjt a tanulói teljesítményről (report funkció), ami a pedagógus számára mérhető tanulási eredményt biztosít.</w:t>
            </w:r>
          </w:p>
          <w:p w:rsidR="003D43E0" w:rsidRDefault="003D43E0" w14:paraId="63E4A9CD" wp14:textId="77777777">
            <w:pPr>
              <w:pStyle w:val="Norml10"/>
              <w:rPr>
                <w:b/>
                <w:sz w:val="22"/>
              </w:rPr>
            </w:pPr>
            <w:r>
              <w:t> </w:t>
            </w:r>
          </w:p>
        </w:tc>
      </w:tr>
      <w:tr xmlns:wp14="http://schemas.microsoft.com/office/word/2010/wordml" w:rsidR="00000000" w:rsidTr="21E53893" w14:paraId="27DDD1FF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4A7C7172" wp14:textId="77777777">
            <w:pPr>
              <w:pStyle w:val="CheckList"/>
              <w:keepNext/>
              <w:rPr>
                <w:b/>
                <w:sz w:val="22"/>
              </w:rPr>
            </w:pPr>
            <w:r>
              <w:t>III.</w:t>
            </w: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11D72710" wp14:textId="77777777">
            <w:pPr>
              <w:pStyle w:val="CheckList"/>
              <w:keepNext/>
              <w:rPr>
                <w:b/>
                <w:sz w:val="22"/>
              </w:rPr>
            </w:pPr>
            <w:r>
              <w:t>STRUKTÚRA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08CE6F91" wp14:textId="77777777">
            <w:pPr>
              <w:pStyle w:val="CheckList"/>
              <w:keepNext/>
            </w:pP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71489C8B" wp14:textId="77777777">
            <w:pPr>
              <w:pStyle w:val="CheckList"/>
              <w:keepNext/>
              <w:rPr>
                <w:b/>
                <w:sz w:val="22"/>
              </w:rPr>
            </w:pPr>
            <w:r>
              <w:rPr>
                <w:lang w:eastAsia="zh-CN"/>
              </w:rPr>
              <w:t>Á</w:t>
            </w:r>
            <w:r>
              <w:rPr>
                <w:lang w:val="en-US" w:eastAsia="zh-CN"/>
              </w:rPr>
              <w:t>tlátható, de nagyon élénk. A színek, formák és ikonok figyelemfelkeltők, azonban nagyobb mennyiségben zavaróak is lehetnek, főleg hosszabb használat esetén.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Az információ jól tagolt (kérdés–válasz–pontozás), viszont egy kezdő tanulónak sok lehet a vizuális inger.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A menüpontok logikusan elhelyezettek, és minden játék egy külön modulként működik, így az eligazodás egyszerű.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→ Esztétikus, de kicsit túlzsúfolt vizuális élményt ad.</w:t>
            </w:r>
          </w:p>
        </w:tc>
      </w:tr>
      <w:tr xmlns:wp14="http://schemas.microsoft.com/office/word/2010/wordml" w:rsidR="00000000" w:rsidTr="21E53893" w14:paraId="02CDF4FB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2DC67372" wp14:textId="77777777">
            <w:pPr>
              <w:pStyle w:val="CheckList"/>
              <w:keepNext/>
              <w:rPr>
                <w:b/>
                <w:sz w:val="22"/>
              </w:rPr>
            </w:pPr>
            <w:r>
              <w:t>IV.</w:t>
            </w: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3884F64D" wp14:textId="77777777">
            <w:pPr>
              <w:pStyle w:val="CheckList"/>
              <w:keepNext/>
              <w:rPr>
                <w:b/>
                <w:sz w:val="22"/>
              </w:rPr>
            </w:pPr>
            <w:r>
              <w:t>NAVIGÁCIÓ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1CDCEAD" wp14:textId="77777777">
            <w:pPr>
              <w:pStyle w:val="CheckList"/>
              <w:keepNext/>
            </w:pP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03CE198E" wp14:textId="77777777">
            <w:pPr>
              <w:pStyle w:val="NormlWeb"/>
              <w:keepNext/>
              <w:spacing w:before="20" w:after="20" w:line="300" w:lineRule="atLeast"/>
              <w:ind w:left="200"/>
              <w:rPr>
                <w:b/>
                <w:sz w:val="22"/>
              </w:rPr>
            </w:pPr>
            <w:r>
              <w:rPr>
                <w:rFonts w:ascii="Tahoma" w:hAnsi="Tahoma" w:eastAsia="Times New Roman" w:cs="Times New Roman"/>
                <w:sz w:val="16"/>
                <w:lang w:eastAsia="zh-CN"/>
              </w:rPr>
              <w:t>M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inden fontos elem (Start, Play, Create, Discover) jól látható.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br/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A tanár és a diák is könnyen megtalálja a szükséges gombokat.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br/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Az aktuális helyzetet (pl. kérdés száma, pontállás) mindig egyértelműen mutatja.</w:t>
            </w:r>
            <w:r>
              <w:rPr>
                <w:rFonts w:ascii="Tahoma" w:hAnsi="Tahoma" w:eastAsia="Times New Roman" w:cs="Times New Roman"/>
                <w:sz w:val="16"/>
                <w:lang w:eastAsia="zh-CN"/>
              </w:rPr>
              <w:t xml:space="preserve"> 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A kereső funkció gyors és jól működik, lehetőséget ad mások által készített kvízek megkeresésére is.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br/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→ A navigáció felhasználóbarát, gyors és könnyen tanulható, de kisebb kijelzőn (pl. telefonon) a gombok elrendezése néha zsúfolt.</w:t>
            </w:r>
          </w:p>
        </w:tc>
      </w:tr>
      <w:tr xmlns:wp14="http://schemas.microsoft.com/office/word/2010/wordml" w:rsidR="00000000" w:rsidTr="21E53893" w14:paraId="0D8149E8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3299E449" wp14:textId="77777777">
            <w:pPr>
              <w:pStyle w:val="CheckList"/>
              <w:keepNext/>
              <w:rPr>
                <w:b/>
                <w:sz w:val="22"/>
              </w:rPr>
            </w:pPr>
            <w:r>
              <w:t>V.</w:t>
            </w: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0E8BEB67" wp14:textId="77777777">
            <w:pPr>
              <w:pStyle w:val="CheckList"/>
              <w:keepNext/>
              <w:rPr>
                <w:b/>
                <w:sz w:val="22"/>
              </w:rPr>
            </w:pPr>
            <w:r>
              <w:t>KOMMUNIKÁCIÓ-INTERAKCIÓ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BB9E253" wp14:textId="77777777">
            <w:pPr>
              <w:pStyle w:val="CheckList"/>
              <w:keepNext/>
            </w:pP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2D688B4F" wp14:textId="77777777">
            <w:pPr>
              <w:pStyle w:val="CheckList"/>
              <w:keepNext/>
              <w:rPr>
                <w:b/>
                <w:sz w:val="22"/>
              </w:rPr>
            </w:pPr>
            <w:r>
              <w:rPr>
                <w:lang w:val="en-US" w:eastAsia="zh-CN"/>
              </w:rPr>
              <w:t>A tanár–diák és diák–diák közti kapcsolat valós időben történik.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Az akció–reakció gyors (azonnali visszajelzés a válasz után), a játék megszakítható és újraindítható, így rugalmasan kezelhető az órai idő.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A platform társalgásra ösztönöz, a kérdések után beszélgetés, vita is kialakulhat.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A visszajelzések (pontok, ranglista, zene, színek) erősítik a motivációt.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→ A kommunikációs funkciók egyszerűek, de hatékonyan támogatják a tanulási interakciókat.</w:t>
            </w:r>
          </w:p>
        </w:tc>
      </w:tr>
      <w:tr xmlns:wp14="http://schemas.microsoft.com/office/word/2010/wordml" w:rsidR="00000000" w:rsidTr="21E53893" w14:paraId="0F2746D8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8811F78" wp14:textId="77777777">
            <w:pPr>
              <w:pStyle w:val="CheckList"/>
              <w:keepNext/>
              <w:rPr>
                <w:b/>
                <w:sz w:val="22"/>
              </w:rPr>
            </w:pPr>
            <w:r>
              <w:t>VI.</w:t>
            </w: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09B32AB5" wp14:textId="77777777">
            <w:pPr>
              <w:pStyle w:val="CheckList"/>
              <w:keepNext/>
              <w:rPr>
                <w:b/>
                <w:sz w:val="22"/>
              </w:rPr>
            </w:pPr>
            <w:r>
              <w:t>PEDAGÓGIAI-DIDAKTIKAI SZEMPONTOK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23DE523C" wp14:textId="77777777">
            <w:pPr>
              <w:pStyle w:val="CheckList"/>
              <w:keepNext/>
            </w:pP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52DE7F96" wp14:textId="77777777">
            <w:pPr>
              <w:pStyle w:val="NormlWeb"/>
              <w:keepNext/>
              <w:spacing w:before="20" w:after="20" w:line="300" w:lineRule="atLeast"/>
              <w:ind w:left="200"/>
              <w:rPr>
                <w:rFonts w:ascii="Tahoma" w:hAnsi="Tahoma" w:eastAsia="Times New Roman" w:cs="Times New Roman"/>
                <w:sz w:val="16"/>
                <w:lang w:val="en-US" w:eastAsia="zh-CN"/>
              </w:rPr>
            </w:pPr>
            <w:r>
              <w:rPr>
                <w:rFonts w:ascii="Tahoma" w:hAnsi="Tahoma" w:eastAsia="Times New Roman" w:cs="Times New Roman"/>
                <w:sz w:val="16"/>
                <w:lang w:eastAsia="zh-CN"/>
              </w:rPr>
              <w:t>A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zonnali visszacsatolást ad, játékos, ismételhető és fejleszti a figyelmet.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br/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Minden tanuló aktívan részt vehet, így nem csak passzív befogadó.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br/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A rendszer alkalmas formatív értékelésre (visszajelzés a tanulási folyamat közben), és segíti a kompetenciaalapú oktatást.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br/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Az eszköz különböző tanulási célokat (kognitív, affektív, pszichomotoros) is elérhet, ha megfelelően alkalmazzák.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br/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→ Erősen motiváló, tanulásra ösztönző, jól beépíthető a tanórába és házi feladatként is.</w:t>
            </w:r>
          </w:p>
          <w:p w:rsidR="003D43E0" w:rsidRDefault="003D43E0" w14:paraId="52E56223" wp14:textId="77777777">
            <w:pPr>
              <w:pStyle w:val="CheckList"/>
              <w:rPr>
                <w:b/>
                <w:sz w:val="22"/>
              </w:rPr>
            </w:pPr>
          </w:p>
        </w:tc>
      </w:tr>
      <w:tr xmlns:wp14="http://schemas.microsoft.com/office/word/2010/wordml" w:rsidR="00000000" w:rsidTr="21E53893" w14:paraId="39793112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3657D056" wp14:textId="77777777">
            <w:pPr>
              <w:pStyle w:val="CheckList"/>
              <w:keepNext/>
              <w:rPr>
                <w:b/>
                <w:sz w:val="22"/>
              </w:rPr>
            </w:pPr>
            <w:r>
              <w:t>VII.</w:t>
            </w: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43D5F113" wp14:textId="77777777">
            <w:pPr>
              <w:pStyle w:val="CheckList"/>
              <w:keepNext/>
              <w:rPr>
                <w:b/>
                <w:sz w:val="22"/>
              </w:rPr>
            </w:pPr>
            <w:r>
              <w:t>PSZICHOLÓGIAI, ERGONÓMIAI SZEMPONTOK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07547A01" wp14:textId="77777777">
            <w:pPr>
              <w:pStyle w:val="CheckList"/>
              <w:keepNext/>
            </w:pP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C400FED" wp14:textId="77777777">
            <w:pPr>
              <w:pStyle w:val="NormlWeb"/>
              <w:keepNext/>
              <w:spacing w:before="20" w:after="20" w:line="300" w:lineRule="atLeast"/>
              <w:ind w:left="200"/>
              <w:rPr>
                <w:rFonts w:ascii="Tahoma" w:hAnsi="Tahoma" w:eastAsia="Times New Roman" w:cs="Times New Roman"/>
                <w:sz w:val="16"/>
                <w:lang w:eastAsia="zh-CN"/>
              </w:rPr>
            </w:pP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A felület pozitív érzelmi hatást vált ki – a játék, a színek és a zene örömérzetet, sikerélményt adnak.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br/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A kognitív térkép (azaz a tananyag elrendezésének mentális képe) könnyen kialakul, mert minden kérdés–válasz logikailag követi egymást.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br/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A kezelése egyszerű, kevés hibalehetőséget tartalmaz.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br/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→ Az ergonómia megfelelő, de hosszú használat esetén a vizuális és auditív ingerek túlzottak lehetnek.</w:t>
            </w:r>
          </w:p>
          <w:p w:rsidR="003D43E0" w:rsidRDefault="003D43E0" w14:paraId="5043CB0F" wp14:textId="77777777">
            <w:pPr>
              <w:pStyle w:val="CheckList"/>
              <w:rPr>
                <w:b/>
                <w:sz w:val="22"/>
              </w:rPr>
            </w:pPr>
          </w:p>
        </w:tc>
      </w:tr>
      <w:tr xmlns:wp14="http://schemas.microsoft.com/office/word/2010/wordml" w:rsidR="00000000" w:rsidTr="21E53893" w14:paraId="4117BBE0" wp14:textId="77777777">
        <w:trPr>
          <w:cantSplit/>
        </w:trPr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037E13DB" wp14:textId="77777777">
            <w:pPr>
              <w:pStyle w:val="CheckList"/>
              <w:keepNext/>
              <w:rPr>
                <w:b/>
                <w:sz w:val="22"/>
              </w:rPr>
            </w:pPr>
            <w:r>
              <w:t>VIII.</w:t>
            </w:r>
          </w:p>
        </w:tc>
        <w:tc>
          <w:tcPr>
            <w:tcW w:w="8465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5FD79034" wp14:textId="77777777">
            <w:pPr>
              <w:pStyle w:val="CheckList"/>
              <w:keepNext/>
              <w:rPr>
                <w:b/>
                <w:sz w:val="22"/>
              </w:rPr>
            </w:pPr>
            <w:r>
              <w:t>A MULTIMÉDIA-KOMPONENSEK VIZUÁLIS ÉS AUDITÍV ELEMEI</w:t>
            </w:r>
          </w:p>
        </w:tc>
      </w:tr>
      <w:tr xmlns:wp14="http://schemas.microsoft.com/office/word/2010/wordml" w:rsidR="00000000" w:rsidTr="21E53893" w14:paraId="34993B29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07459315" wp14:textId="77777777">
            <w:pPr>
              <w:pStyle w:val="CheckList"/>
              <w:keepNext/>
            </w:pP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537F28F" wp14:textId="77777777">
            <w:pPr>
              <w:pStyle w:val="CheckList"/>
              <w:keepNext/>
            </w:pP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7BAFF694" wp14:textId="77777777">
            <w:pPr>
              <w:pStyle w:val="CheckList"/>
              <w:keepNext/>
            </w:pPr>
            <w:r>
              <w:t>Szöveges részek</w:t>
            </w: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54006632" wp14:textId="77777777">
            <w:pPr>
              <w:pStyle w:val="CheckList"/>
              <w:keepNext/>
              <w:spacing w:before="0" w:line="240" w:lineRule="auto"/>
              <w:ind w:left="0" w:firstLine="0"/>
            </w:pPr>
            <w:r>
              <w:rPr>
                <w:lang w:eastAsia="zh-CN"/>
              </w:rPr>
              <w:t>R</w:t>
            </w:r>
            <w:r>
              <w:rPr>
                <w:lang w:val="en-US" w:eastAsia="zh-CN"/>
              </w:rPr>
              <w:t>övidek, tömörek, jól olvashatók, de néha túl kicsi a betűméret</w:t>
            </w:r>
          </w:p>
        </w:tc>
      </w:tr>
      <w:tr xmlns:wp14="http://schemas.microsoft.com/office/word/2010/wordml" w:rsidR="00000000" w:rsidTr="21E53893" w14:paraId="0E6C8ED7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DFB9E20" wp14:textId="77777777">
            <w:pPr>
              <w:pStyle w:val="CheckList"/>
              <w:keepNext/>
            </w:pP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70DF9E56" wp14:textId="77777777">
            <w:pPr>
              <w:pStyle w:val="CheckList"/>
              <w:keepNext/>
            </w:pP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0459D166" wp14:textId="77777777">
            <w:pPr>
              <w:pStyle w:val="CheckList"/>
              <w:keepNext/>
            </w:pPr>
            <w:r>
              <w:t>Számok, adatbázis</w:t>
            </w: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56A6CA2A" wp14:textId="77777777">
            <w:pPr>
              <w:pStyle w:val="CheckList"/>
              <w:keepNext/>
            </w:pPr>
            <w:r>
              <w:rPr>
                <w:lang w:eastAsia="zh-CN"/>
              </w:rPr>
              <w:t xml:space="preserve">A </w:t>
            </w:r>
            <w:r>
              <w:rPr>
                <w:lang w:val="en-US" w:eastAsia="zh-CN"/>
              </w:rPr>
              <w:t>pontozás, ranglista és statisztika átlátható, gyorsan frissül.</w:t>
            </w:r>
          </w:p>
        </w:tc>
      </w:tr>
      <w:tr xmlns:wp14="http://schemas.microsoft.com/office/word/2010/wordml" w:rsidR="00000000" w:rsidTr="21E53893" w14:paraId="2F10F584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44E871BC" wp14:textId="77777777">
            <w:pPr>
              <w:pStyle w:val="CheckList"/>
              <w:keepNext/>
            </w:pP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144A5D23" wp14:textId="77777777">
            <w:pPr>
              <w:pStyle w:val="CheckList"/>
              <w:keepNext/>
            </w:pP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482A5475" wp14:textId="77777777">
            <w:pPr>
              <w:pStyle w:val="CheckList"/>
              <w:keepNext/>
            </w:pPr>
            <w:r>
              <w:t>Állóképek</w:t>
            </w: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7FE853CA" wp14:textId="77777777">
            <w:pPr>
              <w:pStyle w:val="NormlWeb"/>
              <w:keepNext/>
              <w:spacing w:before="20" w:after="20" w:line="300" w:lineRule="atLeast"/>
              <w:ind w:left="200"/>
            </w:pPr>
            <w:r>
              <w:rPr>
                <w:rFonts w:ascii="Tahoma" w:hAnsi="Tahoma" w:eastAsia="Times New Roman" w:cs="Times New Roman"/>
                <w:sz w:val="16"/>
                <w:lang w:eastAsia="zh-CN"/>
              </w:rPr>
              <w:t>J</w:t>
            </w:r>
            <w:r>
              <w:rPr>
                <w:rFonts w:ascii="Tahoma" w:hAnsi="Tahoma" w:eastAsia="Times New Roman" w:cs="Times New Roman"/>
                <w:sz w:val="16"/>
                <w:lang w:val="en-US" w:eastAsia="zh-CN"/>
              </w:rPr>
              <w:t>ól illeszkednek a kérdésekhez, de színes, harsány stílusuk miatt néha elvonják a figyelmet.</w:t>
            </w:r>
          </w:p>
        </w:tc>
      </w:tr>
      <w:tr xmlns:wp14="http://schemas.microsoft.com/office/word/2010/wordml" w:rsidR="00000000" w:rsidTr="21E53893" w14:paraId="1802A66F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738610EB" wp14:textId="77777777">
            <w:pPr>
              <w:pStyle w:val="CheckList"/>
              <w:keepNext/>
            </w:pP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37805D2" wp14:textId="77777777">
            <w:pPr>
              <w:pStyle w:val="CheckList"/>
              <w:keepNext/>
            </w:pP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7ED99C7F" wp14:textId="77777777">
            <w:pPr>
              <w:pStyle w:val="CheckList"/>
              <w:keepNext/>
            </w:pPr>
            <w:r>
              <w:t>Ikonok, szimbólumok, logók</w:t>
            </w: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1CCBAFA5" wp14:textId="77777777">
            <w:pPr>
              <w:pStyle w:val="CheckList"/>
              <w:keepNext/>
            </w:pPr>
            <w:r>
              <w:rPr>
                <w:lang w:val="en-US" w:eastAsia="zh-CN"/>
              </w:rPr>
              <w:t> </w:t>
            </w:r>
            <w:r>
              <w:rPr>
                <w:lang w:eastAsia="zh-CN"/>
              </w:rPr>
              <w:t>F</w:t>
            </w:r>
            <w:r>
              <w:rPr>
                <w:lang w:val="en-US" w:eastAsia="zh-CN"/>
              </w:rPr>
              <w:t>elismerhetőek, egységes vizuális nyelvet használnak.</w:t>
            </w:r>
          </w:p>
        </w:tc>
      </w:tr>
      <w:tr xmlns:wp14="http://schemas.microsoft.com/office/word/2010/wordml" w:rsidR="00000000" w:rsidTr="21E53893" w14:paraId="0FAE1AE0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463F29E8" wp14:textId="77777777">
            <w:pPr>
              <w:pStyle w:val="CheckList"/>
              <w:keepNext/>
            </w:pP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3B7B4B86" wp14:textId="77777777">
            <w:pPr>
              <w:pStyle w:val="CheckList"/>
              <w:keepNext/>
            </w:pP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4E4FC7DC" wp14:textId="77777777">
            <w:pPr>
              <w:pStyle w:val="CheckList"/>
              <w:keepNext/>
            </w:pPr>
            <w:r>
              <w:t>3D ábrázolás</w:t>
            </w: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539B21F1" wp14:textId="77777777">
            <w:pPr>
              <w:pStyle w:val="CheckList"/>
              <w:keepNext/>
            </w:pPr>
            <w:r>
              <w:t>Nincs, de nem is szükséges.</w:t>
            </w:r>
          </w:p>
        </w:tc>
      </w:tr>
      <w:tr xmlns:wp14="http://schemas.microsoft.com/office/word/2010/wordml" w:rsidR="00000000" w:rsidTr="21E53893" w14:paraId="4E88BD44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3A0FF5F2" wp14:textId="77777777">
            <w:pPr>
              <w:pStyle w:val="CheckList"/>
              <w:keepNext/>
            </w:pP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5630AD66" wp14:textId="77777777">
            <w:pPr>
              <w:pStyle w:val="CheckList"/>
              <w:keepNext/>
            </w:pP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7C417E0F" wp14:textId="77777777">
            <w:pPr>
              <w:pStyle w:val="CheckList"/>
              <w:keepNext/>
            </w:pPr>
            <w:r>
              <w:t>Animáció</w:t>
            </w: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26DE6967" wp14:textId="77777777">
            <w:pPr>
              <w:pStyle w:val="CheckList"/>
              <w:keepNext/>
            </w:pPr>
            <w:r>
              <w:rPr>
                <w:lang w:eastAsia="zh-CN"/>
              </w:rPr>
              <w:t>D</w:t>
            </w:r>
            <w:r>
              <w:rPr>
                <w:lang w:val="en-US" w:eastAsia="zh-CN"/>
              </w:rPr>
              <w:t>inamikus, de nem zavaró; gördülékeny mozgások, kiegyensúlyozott tempó.</w:t>
            </w:r>
          </w:p>
        </w:tc>
      </w:tr>
      <w:tr xmlns:wp14="http://schemas.microsoft.com/office/word/2010/wordml" w:rsidR="00000000" w:rsidTr="21E53893" w14:paraId="6C3E94F9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1829076" wp14:textId="77777777">
            <w:pPr>
              <w:pStyle w:val="CheckList"/>
              <w:keepNext/>
            </w:pP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2BA226A1" wp14:textId="77777777">
            <w:pPr>
              <w:pStyle w:val="CheckList"/>
              <w:keepNext/>
            </w:pP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11F52B0E" wp14:textId="77777777">
            <w:pPr>
              <w:pStyle w:val="CheckList"/>
              <w:keepNext/>
            </w:pPr>
            <w:r>
              <w:t>Aktív felületek</w:t>
            </w: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71118E1E" wp14:textId="77777777">
            <w:pPr>
              <w:pStyle w:val="CheckList"/>
              <w:keepNext/>
            </w:pPr>
            <w:r>
              <w:rPr>
                <w:lang w:eastAsia="zh-CN"/>
              </w:rPr>
              <w:t>L</w:t>
            </w:r>
            <w:r>
              <w:rPr>
                <w:lang w:val="en-US" w:eastAsia="zh-CN"/>
              </w:rPr>
              <w:t>ogikus helyen, megfelelően reagálnak, de kisebb képernyőn zsúfoltak</w:t>
            </w:r>
            <w:r>
              <w:rPr>
                <w:lang w:eastAsia="zh-CN"/>
              </w:rPr>
              <w:t>(sok)</w:t>
            </w:r>
            <w:r>
              <w:rPr>
                <w:lang w:val="en-US" w:eastAsia="zh-CN"/>
              </w:rPr>
              <w:t xml:space="preserve"> lehetnek.</w:t>
            </w:r>
          </w:p>
        </w:tc>
      </w:tr>
      <w:tr xmlns:wp14="http://schemas.microsoft.com/office/word/2010/wordml" w:rsidR="00000000" w:rsidTr="21E53893" w14:paraId="013996EB" wp14:textId="77777777">
        <w:trPr>
          <w:trHeight w:val="588"/>
        </w:trPr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17AD93B2" wp14:textId="77777777">
            <w:pPr>
              <w:pStyle w:val="CheckList"/>
              <w:keepNext/>
            </w:pP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0DE4B5B7" wp14:textId="77777777">
            <w:pPr>
              <w:pStyle w:val="CheckList"/>
              <w:keepNext/>
            </w:pP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1F0BB763" wp14:textId="77777777">
            <w:pPr>
              <w:pStyle w:val="CheckList"/>
              <w:keepNext/>
            </w:pPr>
            <w:r>
              <w:t>Auditív információk</w:t>
            </w: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3FFBDE74" wp14:textId="77777777">
            <w:pPr>
              <w:pStyle w:val="CheckList"/>
              <w:keepNext/>
            </w:pPr>
            <w:r>
              <w:rPr>
                <w:lang w:eastAsia="zh-CN"/>
              </w:rPr>
              <w:t>H</w:t>
            </w:r>
            <w:r>
              <w:rPr>
                <w:lang w:val="en-US" w:eastAsia="zh-CN"/>
              </w:rPr>
              <w:t>áttérzene és hanghatások motiválóak, de nagyobb csoportban zavaróvá válhatnak.</w:t>
            </w:r>
          </w:p>
        </w:tc>
      </w:tr>
      <w:tr xmlns:wp14="http://schemas.microsoft.com/office/word/2010/wordml" w:rsidR="00000000" w:rsidTr="21E53893" w14:paraId="33E7FD72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6204FF1" wp14:textId="77777777">
            <w:pPr>
              <w:pStyle w:val="CheckList"/>
              <w:keepNext/>
            </w:pP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2DBF0D7D" wp14:textId="77777777">
            <w:pPr>
              <w:pStyle w:val="CheckList"/>
              <w:keepNext/>
            </w:pP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411FC08B" wp14:textId="77777777">
            <w:pPr>
              <w:pStyle w:val="CheckList"/>
              <w:keepNext/>
            </w:pPr>
            <w:r>
              <w:t>Mozgóképek</w:t>
            </w: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4D007794" wp14:textId="77777777">
            <w:pPr>
              <w:pStyle w:val="CheckList"/>
              <w:keepNext/>
            </w:pPr>
            <w:r>
              <w:rPr>
                <w:lang w:eastAsia="zh-CN"/>
              </w:rPr>
              <w:t>R</w:t>
            </w:r>
            <w:r>
              <w:rPr>
                <w:lang w:val="en-US" w:eastAsia="zh-CN"/>
              </w:rPr>
              <w:t>itkán használ, de ahol van (pl. intro videó), ott jó minőségű, megfelelően megvilágított és éles.</w:t>
            </w:r>
          </w:p>
        </w:tc>
      </w:tr>
      <w:tr xmlns:wp14="http://schemas.microsoft.com/office/word/2010/wordml" w:rsidR="00000000" w:rsidTr="21E53893" w14:paraId="27D73B4B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3E420015" wp14:textId="77777777">
            <w:pPr>
              <w:pStyle w:val="CheckList"/>
              <w:keepNext/>
            </w:pPr>
            <w:r>
              <w:t xml:space="preserve">IX. </w:t>
            </w: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519A6354" wp14:textId="77777777">
            <w:pPr>
              <w:pStyle w:val="CheckList"/>
              <w:keepNext/>
              <w:rPr>
                <w:b/>
                <w:sz w:val="22"/>
              </w:rPr>
            </w:pPr>
            <w:r>
              <w:t>A TECHNIKAI KIVITELEZÉSE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B62F1B3" wp14:textId="77777777">
            <w:pPr>
              <w:pStyle w:val="CheckList"/>
              <w:keepNext/>
            </w:pP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7F28649A" wp14:textId="77777777">
            <w:pPr>
              <w:pStyle w:val="CheckList"/>
              <w:keepNext/>
            </w:pPr>
            <w:r>
              <w:rPr>
                <w:lang w:val="en-US" w:eastAsia="zh-CN"/>
              </w:rPr>
              <w:t>A program stabil, gyors, a betöltés ideje rövid.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Nem tartalmaz zavaró reklámokat (oktatási verzióban).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A technikai zajosság minimális, a kezelőfelület jól reagál, a szerverkapcsolat megbízható.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→ A technikai kivitelezés kimagaslóan jó minőségű.</w:t>
            </w:r>
          </w:p>
        </w:tc>
      </w:tr>
      <w:tr xmlns:wp14="http://schemas.microsoft.com/office/word/2010/wordml" w:rsidR="00000000" w:rsidTr="21E53893" w14:paraId="42F881A0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8E62FA6" wp14:textId="77777777">
            <w:pPr>
              <w:pStyle w:val="CheckList"/>
              <w:keepNext/>
              <w:rPr>
                <w:b/>
              </w:rPr>
            </w:pPr>
            <w:r>
              <w:t xml:space="preserve">X. </w:t>
            </w: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2A4B8FC0" wp14:textId="77777777">
            <w:pPr>
              <w:pStyle w:val="CheckList"/>
              <w:keepNext/>
              <w:rPr>
                <w:b/>
                <w:sz w:val="22"/>
              </w:rPr>
            </w:pPr>
            <w:r>
              <w:t>JÁRULÉKOS ELEMEK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342221D0" wp14:textId="77777777">
            <w:pPr>
              <w:pStyle w:val="CheckList"/>
              <w:keepNext/>
            </w:pPr>
            <w:r>
              <w:t>(borítóterv, installálás fülszöveg, tartalmi leírás)</w:t>
            </w: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1DAE7528" wp14:textId="77777777">
            <w:pPr>
              <w:pStyle w:val="CheckList"/>
              <w:keepNext/>
            </w:pPr>
            <w:r>
              <w:rPr>
                <w:lang w:eastAsia="zh-CN"/>
              </w:rPr>
              <w:t>K</w:t>
            </w:r>
            <w:r>
              <w:rPr>
                <w:lang w:val="en-US" w:eastAsia="zh-CN"/>
              </w:rPr>
              <w:t>önnyen telepíthető és böngészőből is fut, nincs szükség külön programra.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A leírások, súgók, bemutatók elérhetők több nyelven.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A pedagógusok számára részletes módszertani segédletek és webináriumok is elérhetők.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 xml:space="preserve">→ A járulékos </w:t>
            </w:r>
            <w:r>
              <w:rPr>
                <w:lang w:eastAsia="zh-CN"/>
              </w:rPr>
              <w:t xml:space="preserve">, plusz </w:t>
            </w:r>
            <w:r>
              <w:rPr>
                <w:lang w:val="en-US" w:eastAsia="zh-CN"/>
              </w:rPr>
              <w:t>elemek professzionális szintűek, segítik a tanulási folyamatot.</w:t>
            </w:r>
          </w:p>
        </w:tc>
      </w:tr>
      <w:tr xmlns:wp14="http://schemas.microsoft.com/office/word/2010/wordml" w:rsidR="00000000" w:rsidTr="21E53893" w14:paraId="4BAADBCC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2AF09E1B" wp14:textId="77777777">
            <w:pPr>
              <w:pStyle w:val="CheckList"/>
              <w:keepNext/>
            </w:pPr>
            <w:r>
              <w:t xml:space="preserve">XI. </w:t>
            </w: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140D3EB4" wp14:textId="77777777">
            <w:pPr>
              <w:pStyle w:val="CheckList"/>
              <w:keepNext/>
              <w:rPr>
                <w:b/>
                <w:sz w:val="22"/>
              </w:rPr>
            </w:pPr>
            <w:r>
              <w:t>ONLINE FRISSÍTÉS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11CF10C" wp14:textId="77777777">
            <w:pPr>
              <w:pStyle w:val="CheckList"/>
              <w:keepNext/>
            </w:pPr>
            <w:r>
              <w:t>telefonos segítségnyújtás, online információküldés és frissítési lehetőség,</w:t>
            </w: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0E7C7924" wp14:textId="77777777">
            <w:pPr>
              <w:pStyle w:val="CheckList"/>
              <w:keepNext/>
            </w:pPr>
            <w:r>
              <w:rPr>
                <w:lang w:val="en-US" w:eastAsia="zh-CN"/>
              </w:rPr>
              <w:t>A rendszer folyamatosan frissül, új funkciókkal bővül.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Elérhető online ügyfélszolgálat, emailes segítségnyújtás, Kahoot! Academy oktatási közösség.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→ A frissítés és támogatás rendszere naprakész, felhasználóbarát.</w:t>
            </w:r>
          </w:p>
        </w:tc>
      </w:tr>
      <w:tr xmlns:wp14="http://schemas.microsoft.com/office/word/2010/wordml" w:rsidR="00000000" w:rsidTr="21E53893" w14:paraId="7B6707E5" wp14:textId="77777777">
        <w:trPr/>
        <w:tc>
          <w:tcPr>
            <w:tcW w:w="4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3963A811" wp14:textId="77777777">
            <w:pPr>
              <w:pStyle w:val="CheckList"/>
              <w:keepNext/>
            </w:pPr>
            <w:r>
              <w:t>XII.</w:t>
            </w:r>
          </w:p>
        </w:tc>
        <w:tc>
          <w:tcPr>
            <w:tcW w:w="25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63698E4C" wp14:textId="77777777">
            <w:pPr>
              <w:pStyle w:val="CheckList"/>
              <w:keepNext/>
            </w:pPr>
            <w:r>
              <w:t>Szubjektív értékleés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02F2C34E" wp14:textId="77777777">
            <w:pPr>
              <w:pStyle w:val="CheckList"/>
              <w:keepNext/>
            </w:pPr>
          </w:p>
        </w:tc>
        <w:tc>
          <w:tcPr>
            <w:tcW w:w="39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43E0" w:rsidRDefault="003D43E0" w14:paraId="1ADEC436" wp14:textId="77777777">
            <w:pPr>
              <w:pStyle w:val="CheckList"/>
              <w:keepNext/>
            </w:pPr>
            <w:r>
              <w:rPr>
                <w:lang w:val="en-US" w:eastAsia="zh-CN"/>
              </w:rPr>
              <w:t>A Kahoot! általános benyomása pozitív: modern, motiváló, könnyen kezelhető.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Diákok szerint „szórakoztató tanulás”, tanárok szerint „hatékony motivációs eszköz”.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Szakmai szempontból is kiváló, bár nem helyettesíti a mélyebb tudásfeldolgozást, inkább kiegészíti azt.</w:t>
            </w:r>
            <w:r>
              <w:rPr>
                <w:lang w:val="en-US" w:eastAsia="zh-CN"/>
              </w:rPr>
              <w:br/>
            </w:r>
            <w:r>
              <w:rPr>
                <w:lang w:val="en-US" w:eastAsia="zh-CN"/>
              </w:rPr>
              <w:t>→ Összességében: élvezetes, innovatív, de mértékkel használva a leghatékonyabb.</w:t>
            </w:r>
          </w:p>
        </w:tc>
      </w:tr>
    </w:tbl>
    <w:p xmlns:wp14="http://schemas.microsoft.com/office/word/2010/wordml" w:rsidR="003D43E0" w:rsidRDefault="003D43E0" w14:paraId="2E84D2EB" wp14:textId="77777777">
      <w:pPr>
        <w:pStyle w:val="Cmsor5"/>
        <w:rPr>
          <w:lang w:val="hu-HU"/>
        </w:rPr>
      </w:pPr>
      <w:r>
        <w:rPr>
          <w:lang w:val="hu-HU"/>
        </w:rPr>
        <w:t xml:space="preserve">Multimédia felhasználói programok </w:t>
      </w:r>
      <w:r>
        <w:rPr>
          <w:b/>
          <w:bCs/>
          <w:lang w:val="hu-HU"/>
        </w:rPr>
        <w:t>kvantitatív értékelési</w:t>
      </w:r>
      <w:r>
        <w:rPr>
          <w:lang w:val="hu-HU"/>
        </w:rPr>
        <w:t xml:space="preserve"> szempontjai</w:t>
      </w:r>
    </w:p>
    <w:p xmlns:wp14="http://schemas.microsoft.com/office/word/2010/wordml" w:rsidR="003D43E0" w:rsidRDefault="003D43E0" w14:paraId="404AB9B8" wp14:textId="77777777">
      <w:pPr>
        <w:jc w:val="center"/>
      </w:pPr>
      <w:r>
        <w:t>A multimédia programot értékelést az 5 fokú skálán az alábbi skála szerint lehet elvégezni</w:t>
      </w:r>
    </w:p>
    <w:tbl>
      <w:tblPr>
        <w:tblW w:w="9497" w:type="dxa"/>
        <w:tblInd w:w="71" w:type="dxa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27"/>
        <w:gridCol w:w="1772"/>
        <w:gridCol w:w="1772"/>
        <w:gridCol w:w="1559"/>
        <w:gridCol w:w="2267"/>
      </w:tblGrid>
      <w:tr xmlns:wp14="http://schemas.microsoft.com/office/word/2010/wordml" w:rsidR="00000000" w14:paraId="2D417712" wp14:textId="77777777">
        <w:tc>
          <w:tcPr>
            <w:tcW w:w="21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14F6613" wp14:textId="77777777">
            <w:pPr>
              <w:jc w:val="center"/>
              <w:rPr>
                <w:rFonts w:ascii="Arial" w:hAnsi="Arial" w:cs="Arial"/>
                <w:b/>
                <w:smallCaps/>
                <w:sz w:val="20"/>
              </w:rPr>
            </w:pPr>
            <w:r>
              <w:rPr>
                <w:rFonts w:ascii="Arial" w:hAnsi="Arial" w:cs="Arial"/>
                <w:b/>
                <w:smallCaps/>
                <w:sz w:val="20"/>
              </w:rPr>
              <w:t>Egyáltalán nem teszett (felelt meg)</w:t>
            </w:r>
          </w:p>
        </w:tc>
        <w:tc>
          <w:tcPr>
            <w:tcW w:w="17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C68EE4E" wp14:textId="77777777">
            <w:pPr>
              <w:jc w:val="center"/>
              <w:rPr>
                <w:rFonts w:ascii="Arial" w:hAnsi="Arial" w:cs="Arial"/>
                <w:b/>
                <w:smallCaps/>
                <w:sz w:val="20"/>
              </w:rPr>
            </w:pPr>
            <w:r>
              <w:rPr>
                <w:rFonts w:ascii="Arial" w:hAnsi="Arial" w:cs="Arial"/>
                <w:b/>
                <w:smallCaps/>
                <w:sz w:val="20"/>
              </w:rPr>
              <w:t>Nem tetszett</w:t>
            </w:r>
          </w:p>
          <w:p w:rsidR="003D43E0" w:rsidRDefault="003D43E0" w14:paraId="1870B156" wp14:textId="77777777">
            <w:pPr>
              <w:jc w:val="center"/>
              <w:rPr>
                <w:rFonts w:ascii="Arial" w:hAnsi="Arial" w:cs="Arial"/>
                <w:b/>
                <w:smallCaps/>
                <w:sz w:val="20"/>
              </w:rPr>
            </w:pPr>
            <w:r>
              <w:rPr>
                <w:rFonts w:ascii="Arial" w:hAnsi="Arial" w:cs="Arial"/>
                <w:b/>
                <w:smallCaps/>
                <w:sz w:val="20"/>
              </w:rPr>
              <w:t>(felelt meg)</w:t>
            </w:r>
          </w:p>
        </w:tc>
        <w:tc>
          <w:tcPr>
            <w:tcW w:w="17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D0FF6F0" wp14:textId="77777777">
            <w:pPr>
              <w:jc w:val="center"/>
              <w:rPr>
                <w:rFonts w:ascii="Arial" w:hAnsi="Arial" w:cs="Arial"/>
                <w:b/>
                <w:smallCaps/>
                <w:sz w:val="20"/>
              </w:rPr>
            </w:pPr>
            <w:r>
              <w:rPr>
                <w:rFonts w:ascii="Arial" w:hAnsi="Arial" w:cs="Arial"/>
                <w:b/>
                <w:smallCaps/>
                <w:sz w:val="20"/>
              </w:rPr>
              <w:t>Nem tudom eldönteni</w:t>
            </w:r>
          </w:p>
          <w:p w:rsidR="003D43E0" w:rsidRDefault="003D43E0" w14:paraId="722B00AE" wp14:textId="77777777">
            <w:pPr>
              <w:jc w:val="center"/>
              <w:rPr>
                <w:rFonts w:ascii="Arial" w:hAnsi="Arial" w:cs="Arial"/>
                <w:b/>
                <w:smallCaps/>
                <w:sz w:val="20"/>
              </w:rPr>
            </w:pP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100851C" wp14:textId="77777777">
            <w:pPr>
              <w:jc w:val="center"/>
              <w:rPr>
                <w:rFonts w:ascii="Arial" w:hAnsi="Arial" w:cs="Arial"/>
                <w:b/>
                <w:smallCaps/>
                <w:sz w:val="20"/>
              </w:rPr>
            </w:pPr>
            <w:r>
              <w:rPr>
                <w:rFonts w:ascii="Arial" w:hAnsi="Arial" w:cs="Arial"/>
                <w:b/>
                <w:smallCaps/>
                <w:sz w:val="20"/>
              </w:rPr>
              <w:t>Tetszett</w:t>
            </w:r>
          </w:p>
          <w:p w:rsidR="003D43E0" w:rsidRDefault="003D43E0" w14:paraId="020E1509" wp14:textId="77777777">
            <w:pPr>
              <w:jc w:val="center"/>
              <w:rPr>
                <w:rFonts w:ascii="Arial" w:hAnsi="Arial" w:cs="Arial"/>
                <w:b/>
                <w:smallCaps/>
                <w:sz w:val="20"/>
              </w:rPr>
            </w:pPr>
            <w:r>
              <w:rPr>
                <w:rFonts w:ascii="Arial" w:hAnsi="Arial" w:cs="Arial"/>
                <w:b/>
                <w:smallCaps/>
                <w:sz w:val="20"/>
              </w:rPr>
              <w:t>(megfelelt)</w:t>
            </w:r>
          </w:p>
        </w:tc>
        <w:tc>
          <w:tcPr>
            <w:tcW w:w="22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3BA4115" wp14:textId="77777777">
            <w:pPr>
              <w:jc w:val="center"/>
              <w:rPr>
                <w:rFonts w:ascii="Arial" w:hAnsi="Arial" w:cs="Arial"/>
                <w:b/>
                <w:smallCaps/>
                <w:sz w:val="20"/>
              </w:rPr>
            </w:pPr>
            <w:r>
              <w:rPr>
                <w:rFonts w:ascii="Arial" w:hAnsi="Arial" w:cs="Arial"/>
                <w:b/>
                <w:smallCaps/>
                <w:sz w:val="20"/>
              </w:rPr>
              <w:t>Nagyon tetszett</w:t>
            </w:r>
          </w:p>
          <w:p w:rsidR="003D43E0" w:rsidRDefault="003D43E0" w14:paraId="61C41CD3" wp14:textId="77777777">
            <w:pPr>
              <w:pBdr>
                <w:between w:val="single" w:color="000000" w:sz="6" w:space="0"/>
              </w:pBdr>
              <w:ind w:hanging="1"/>
              <w:jc w:val="center"/>
              <w:rPr>
                <w:rFonts w:ascii="Arial" w:hAnsi="Arial" w:cs="Arial"/>
                <w:b/>
                <w:smallCaps/>
                <w:sz w:val="20"/>
              </w:rPr>
            </w:pPr>
            <w:r>
              <w:rPr>
                <w:rFonts w:ascii="Arial" w:hAnsi="Arial" w:cs="Arial"/>
                <w:b/>
                <w:smallCaps/>
                <w:sz w:val="20"/>
              </w:rPr>
              <w:t>(Nagyon meg felelt)</w:t>
            </w:r>
          </w:p>
        </w:tc>
      </w:tr>
      <w:tr xmlns:wp14="http://schemas.microsoft.com/office/word/2010/wordml" w:rsidR="00000000" w14:paraId="226C25EF" wp14:textId="77777777">
        <w:tc>
          <w:tcPr>
            <w:tcW w:w="21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49841BE" wp14:textId="77777777">
            <w:pPr>
              <w:jc w:val="center"/>
              <w:rPr>
                <w:b/>
                <w:smallCaps/>
                <w:sz w:val="20"/>
              </w:rPr>
            </w:pPr>
            <w:r>
              <w:rPr>
                <w:b/>
                <w:smallCaps/>
                <w:sz w:val="20"/>
              </w:rPr>
              <w:t>1</w:t>
            </w:r>
          </w:p>
        </w:tc>
        <w:tc>
          <w:tcPr>
            <w:tcW w:w="17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8F999B5" wp14:textId="77777777">
            <w:pPr>
              <w:jc w:val="center"/>
              <w:rPr>
                <w:b/>
                <w:smallCaps/>
                <w:sz w:val="20"/>
              </w:rPr>
            </w:pPr>
            <w:r>
              <w:rPr>
                <w:b/>
                <w:smallCaps/>
                <w:sz w:val="20"/>
              </w:rPr>
              <w:t>2</w:t>
            </w:r>
          </w:p>
        </w:tc>
        <w:tc>
          <w:tcPr>
            <w:tcW w:w="17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5FCD5EC4" wp14:textId="77777777">
            <w:pPr>
              <w:jc w:val="center"/>
              <w:rPr>
                <w:b/>
                <w:smallCaps/>
                <w:sz w:val="20"/>
              </w:rPr>
            </w:pPr>
            <w:r>
              <w:rPr>
                <w:b/>
                <w:smallCaps/>
                <w:sz w:val="20"/>
              </w:rPr>
              <w:t>3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598DEE6" wp14:textId="77777777">
            <w:pPr>
              <w:jc w:val="center"/>
              <w:rPr>
                <w:b/>
                <w:smallCaps/>
                <w:sz w:val="20"/>
              </w:rPr>
            </w:pPr>
            <w:r>
              <w:rPr>
                <w:b/>
                <w:smallCaps/>
                <w:sz w:val="20"/>
              </w:rPr>
              <w:t>4</w:t>
            </w:r>
          </w:p>
        </w:tc>
        <w:tc>
          <w:tcPr>
            <w:tcW w:w="22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8941E47" wp14:textId="77777777">
            <w:pPr>
              <w:jc w:val="center"/>
              <w:rPr>
                <w:b/>
                <w:smallCaps/>
                <w:sz w:val="20"/>
              </w:rPr>
            </w:pPr>
            <w:r>
              <w:rPr>
                <w:b/>
                <w:smallCaps/>
                <w:sz w:val="20"/>
              </w:rPr>
              <w:t>5</w:t>
            </w:r>
          </w:p>
        </w:tc>
      </w:tr>
    </w:tbl>
    <w:p xmlns:wp14="http://schemas.microsoft.com/office/word/2010/wordml" w:rsidR="003D43E0" w:rsidRDefault="003D43E0" w14:paraId="42C6D796" wp14:textId="77777777"/>
    <w:tbl>
      <w:tblPr>
        <w:tblW w:w="9356" w:type="dxa"/>
        <w:tblInd w:w="21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  <w:gridCol w:w="1134"/>
      </w:tblGrid>
      <w:tr xmlns:wp14="http://schemas.microsoft.com/office/word/2010/wordml" w:rsidR="00000000" w14:paraId="6CA7E030" wp14:textId="77777777">
        <w:tc>
          <w:tcPr>
            <w:tcW w:w="935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3FBD642" wp14:textId="77777777">
            <w:pPr>
              <w:pStyle w:val="Normltbla"/>
              <w:rPr>
                <w:b/>
              </w:rPr>
            </w:pPr>
            <w:r>
              <w:rPr>
                <w:b/>
              </w:rPr>
              <w:t>ÁLTALÁNOS ÉS KOMMUNIKATÍV SZEMPONTOK</w:t>
            </w:r>
          </w:p>
        </w:tc>
      </w:tr>
      <w:tr xmlns:wp14="http://schemas.microsoft.com/office/word/2010/wordml" w:rsidR="00000000" w14:paraId="2C615F44" wp14:textId="77777777">
        <w:tc>
          <w:tcPr>
            <w:tcW w:w="935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91FE29B" wp14:textId="77777777">
            <w:pPr>
              <w:pStyle w:val="Normltbla"/>
              <w:rPr>
                <w:b/>
              </w:rPr>
            </w:pPr>
            <w:r>
              <w:rPr>
                <w:b/>
              </w:rPr>
              <w:t>I. Az üzenet megfogalmazása</w:t>
            </w:r>
          </w:p>
        </w:tc>
      </w:tr>
      <w:tr xmlns:wp14="http://schemas.microsoft.com/office/word/2010/wordml" w:rsidR="00000000" w14:paraId="0B1B7F7D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4DC17DAC" wp14:textId="77777777">
            <w:pPr>
              <w:pStyle w:val="Normltbla"/>
            </w:pPr>
            <w:r>
              <w:t>Szakmai pontosság hitelesség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7A464BD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>4</w:t>
            </w:r>
            <w:r>
              <w:t xml:space="preserve"> 5</w:t>
            </w:r>
          </w:p>
        </w:tc>
      </w:tr>
      <w:tr xmlns:wp14="http://schemas.microsoft.com/office/word/2010/wordml" w:rsidR="00000000" w14:paraId="13A0249D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27FEAD5" wp14:textId="77777777">
            <w:pPr>
              <w:pStyle w:val="Normltbla"/>
            </w:pPr>
            <w:r>
              <w:t>Tartalmi-formai jegyek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33FA4D7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 xml:space="preserve">4 </w:t>
            </w:r>
            <w:r>
              <w:t>5</w:t>
            </w:r>
          </w:p>
        </w:tc>
      </w:tr>
      <w:tr xmlns:wp14="http://schemas.microsoft.com/office/word/2010/wordml" w:rsidR="00000000" w14:paraId="6D98A409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5C2635E4" wp14:textId="77777777">
            <w:pPr>
              <w:pStyle w:val="Normltbla"/>
            </w:pPr>
            <w:r>
              <w:t xml:space="preserve">A közlendő egyszerűsége 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4E55E059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127E5957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A347330" wp14:textId="77777777">
            <w:pPr>
              <w:pStyle w:val="Normltbla"/>
            </w:pPr>
            <w:r>
              <w:t>Érthetőség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7A78ED1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56BC5973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C42CBEF" wp14:textId="77777777">
            <w:pPr>
              <w:pStyle w:val="Normltbla"/>
            </w:pPr>
            <w:r>
              <w:t>Tömörség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7067F46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 xml:space="preserve">4 </w:t>
            </w:r>
            <w:r>
              <w:t>5</w:t>
            </w:r>
          </w:p>
        </w:tc>
      </w:tr>
      <w:tr xmlns:wp14="http://schemas.microsoft.com/office/word/2010/wordml" w:rsidR="00000000" w14:paraId="7D08257B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B342A4F" wp14:textId="77777777">
            <w:pPr>
              <w:pStyle w:val="Normltbla"/>
            </w:pPr>
            <w:r>
              <w:t>Ösztönző járulékok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26F17A8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1AD9642F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C9AE850" wp14:textId="77777777">
            <w:pPr>
              <w:pStyle w:val="Normltbla"/>
            </w:pPr>
            <w:r>
              <w:t>Az üzenet monologikus, narratív, dialogikus elemeinek megfelelő aránya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FFEADE9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 xml:space="preserve">4 </w:t>
            </w:r>
            <w:r>
              <w:t>5</w:t>
            </w:r>
          </w:p>
        </w:tc>
      </w:tr>
      <w:tr xmlns:wp14="http://schemas.microsoft.com/office/word/2010/wordml" w:rsidR="00000000" w14:paraId="45584C7E" wp14:textId="77777777">
        <w:tc>
          <w:tcPr>
            <w:tcW w:w="935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48FC8D6A" wp14:textId="77777777">
            <w:pPr>
              <w:pStyle w:val="Normltbla"/>
              <w:rPr>
                <w:b/>
              </w:rPr>
            </w:pPr>
            <w:r>
              <w:rPr>
                <w:b/>
              </w:rPr>
              <w:t>II. Rendszerszemléletű tervezés (médiaelemzés, tervezés)</w:t>
            </w:r>
          </w:p>
        </w:tc>
      </w:tr>
      <w:tr xmlns:wp14="http://schemas.microsoft.com/office/word/2010/wordml" w:rsidR="00000000" w14:paraId="67C58295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918A422" wp14:textId="77777777">
            <w:pPr>
              <w:pStyle w:val="Normltbla"/>
            </w:pPr>
            <w:r>
              <w:t>A célkitűzésnek megfelel-e program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F28A3B4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30CE3287" wp14:textId="77777777">
        <w:trPr>
          <w:trHeight w:val="299"/>
        </w:trPr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F5251D0" wp14:textId="77777777">
            <w:pPr>
              <w:pStyle w:val="Normltbla"/>
            </w:pPr>
            <w:r>
              <w:t>A produkció testreszabottsága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9890F86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3A7E92B2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3D43E0" w:rsidRDefault="003D43E0" w14:paraId="12180D41" wp14:textId="77777777">
            <w:pPr>
              <w:pStyle w:val="Normltbla"/>
            </w:pPr>
            <w:r>
              <w:t>A médiaelemzés megjelenítés színvonala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3D43E0" w:rsidRDefault="003D43E0" w14:paraId="2124F136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>4 5</w:t>
            </w:r>
          </w:p>
        </w:tc>
      </w:tr>
      <w:tr xmlns:wp14="http://schemas.microsoft.com/office/word/2010/wordml" w:rsidR="00000000" w14:paraId="3D6437E7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3D43E0" w:rsidRDefault="003D43E0" w14:paraId="1BC89262" wp14:textId="77777777">
            <w:pPr>
              <w:pStyle w:val="Normltbla"/>
            </w:pPr>
            <w:r>
              <w:t>Az eltérő tanulási stílusnak való megfelelés biztosítása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3D43E0" w:rsidRDefault="003D43E0" w14:paraId="71BA9CC5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 xml:space="preserve">4 </w:t>
            </w:r>
            <w:r>
              <w:t>5</w:t>
            </w:r>
          </w:p>
        </w:tc>
      </w:tr>
      <w:tr xmlns:wp14="http://schemas.microsoft.com/office/word/2010/wordml" w:rsidR="00000000" w14:paraId="6FCAF1CA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3D43E0" w:rsidRDefault="003D43E0" w14:paraId="30AABC8E" wp14:textId="77777777">
            <w:pPr>
              <w:pStyle w:val="Normltbla"/>
            </w:pPr>
            <w:r>
              <w:t>Egyéni és csoportos használatra való alkalmasság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3D43E0" w:rsidRDefault="003D43E0" w14:paraId="171E4521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4BE3F3F6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:rsidR="003D43E0" w:rsidRDefault="003D43E0" w14:paraId="314F7B32" wp14:textId="77777777">
            <w:pPr>
              <w:pStyle w:val="Normltbla"/>
            </w:pPr>
            <w:r>
              <w:t>A tanult fogalmak mérhetősége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:rsidR="003D43E0" w:rsidRDefault="003D43E0" w14:paraId="61D88526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75EB4F1E" wp14:textId="77777777">
        <w:tc>
          <w:tcPr>
            <w:tcW w:w="8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:rsidR="003D43E0" w:rsidRDefault="003D43E0" w14:paraId="279EF877" wp14:textId="77777777">
            <w:pPr>
              <w:pStyle w:val="Normltbla"/>
              <w:rPr>
                <w:b/>
              </w:rPr>
            </w:pPr>
            <w:r>
              <w:rPr>
                <w:b/>
              </w:rPr>
              <w:t xml:space="preserve">III. Struktúra 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E1831B3" wp14:textId="77777777">
            <w:pPr>
              <w:pStyle w:val="Normltbla"/>
            </w:pPr>
          </w:p>
        </w:tc>
      </w:tr>
      <w:tr xmlns:wp14="http://schemas.microsoft.com/office/word/2010/wordml" w:rsidR="00000000" w14:paraId="26FF6179" wp14:textId="77777777">
        <w:tc>
          <w:tcPr>
            <w:tcW w:w="8222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A84FF8C" wp14:textId="77777777">
            <w:pPr>
              <w:pStyle w:val="Normltbla"/>
            </w:pPr>
            <w:r>
              <w:t>A tartalmi struktúra megfelelősége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4D828621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7B908BBC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9A47848" wp14:textId="77777777">
            <w:pPr>
              <w:pStyle w:val="Normltbla"/>
            </w:pPr>
            <w:r>
              <w:t>A logikai struktúra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4A158C06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43F36C72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3E487D1" wp14:textId="77777777">
            <w:pPr>
              <w:pStyle w:val="Normltbla"/>
            </w:pPr>
            <w:r>
              <w:t>Az elhelyezési struktúra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74ACBB4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0824852D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41E8626" wp14:textId="77777777">
            <w:pPr>
              <w:pStyle w:val="Normltbla"/>
            </w:pPr>
            <w:r>
              <w:t>Átláthatóság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993C2BB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0C68881C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51DF44C6" wp14:textId="77777777">
            <w:pPr>
              <w:pStyle w:val="Normltbla"/>
            </w:pPr>
            <w:r>
              <w:t>Bejelentkező oldal felépítése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01A50A2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197804B5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48883D0" wp14:textId="77777777">
            <w:pPr>
              <w:pStyle w:val="Normltbla"/>
            </w:pPr>
            <w:r>
              <w:t>Menüpont oldal felépítése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31275AB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1E7F2096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78AE97C" wp14:textId="77777777">
            <w:pPr>
              <w:pStyle w:val="Normltbla"/>
            </w:pPr>
            <w:r>
              <w:t>Menüpontok, modulok megfelelősége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55F4D073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5CBDFD6F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0B49F69" wp14:textId="77777777">
            <w:pPr>
              <w:pStyle w:val="Normltbla"/>
            </w:pPr>
            <w:r>
              <w:t>Színek adekvát alkalmazása a különböző szinteken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D388EE0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 xml:space="preserve">4 </w:t>
            </w:r>
            <w:r>
              <w:t>5</w:t>
            </w:r>
          </w:p>
        </w:tc>
      </w:tr>
      <w:tr xmlns:wp14="http://schemas.microsoft.com/office/word/2010/wordml" w:rsidR="00000000" w14:paraId="4EA7401B" wp14:textId="77777777">
        <w:tc>
          <w:tcPr>
            <w:tcW w:w="935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55DF1C61" wp14:textId="77777777">
            <w:pPr>
              <w:pStyle w:val="Normltbla"/>
              <w:rPr>
                <w:b/>
                <w:sz w:val="28"/>
              </w:rPr>
            </w:pPr>
            <w:r>
              <w:rPr>
                <w:b/>
              </w:rPr>
              <w:t>IV. Navigáció</w:t>
            </w:r>
          </w:p>
        </w:tc>
      </w:tr>
      <w:tr xmlns:wp14="http://schemas.microsoft.com/office/word/2010/wordml" w:rsidR="00000000" w14:paraId="019E8D60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6968F98" wp14:textId="77777777">
            <w:pPr>
              <w:pStyle w:val="Normltbla"/>
            </w:pPr>
            <w:r>
              <w:t>Tartalmazza-e a minimális navigációs elemeket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A9C258D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0137EFE4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4E29308" wp14:textId="77777777">
            <w:pPr>
              <w:pStyle w:val="Normltbla"/>
            </w:pPr>
            <w:r>
              <w:t>Tartalmaz-e kereső, tallózó programot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156CF9F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6CF49279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888C0D2" wp14:textId="77777777">
            <w:pPr>
              <w:pStyle w:val="Normltbla"/>
            </w:pPr>
            <w:r>
              <w:t xml:space="preserve">Mutatja-e az aktuális pozíciót (menü alpontokat). 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CA167CB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1141D2AC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54FE4B9E" wp14:textId="77777777">
            <w:pPr>
              <w:pStyle w:val="Normltbla"/>
            </w:pPr>
            <w:r>
              <w:t>Segíti-e az eligazodást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0DEE0B9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2322A836" wp14:textId="77777777">
        <w:tc>
          <w:tcPr>
            <w:tcW w:w="935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D597689" wp14:textId="77777777">
            <w:pPr>
              <w:pStyle w:val="Normltbla"/>
              <w:rPr>
                <w:b/>
              </w:rPr>
            </w:pPr>
            <w:r>
              <w:rPr>
                <w:b/>
              </w:rPr>
              <w:t>V. Kommunikáció-interakció</w:t>
            </w:r>
          </w:p>
        </w:tc>
      </w:tr>
      <w:tr xmlns:wp14="http://schemas.microsoft.com/office/word/2010/wordml" w:rsidR="00000000" w14:paraId="0145AA9C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C6561A1" wp14:textId="77777777">
            <w:pPr>
              <w:pStyle w:val="Normltbla"/>
            </w:pPr>
            <w:r>
              <w:t>Akció-reakció (várakozási idő)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2BD512B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>4 5</w:t>
            </w:r>
          </w:p>
        </w:tc>
      </w:tr>
      <w:tr xmlns:wp14="http://schemas.microsoft.com/office/word/2010/wordml" w:rsidR="00000000" w14:paraId="3453E61E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EE7A0EA" wp14:textId="77777777">
            <w:pPr>
              <w:pStyle w:val="Normltbla"/>
            </w:pPr>
            <w:r>
              <w:t>Megszakíthatóság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D25A944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42FD395C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EA07552" wp14:textId="77777777">
            <w:pPr>
              <w:pStyle w:val="Normltbla"/>
            </w:pPr>
            <w:r>
              <w:t>A társalgás fenntartásának az elve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482F44D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0A3FAC5A" wp14:textId="77777777">
        <w:trPr>
          <w:trHeight w:val="224"/>
        </w:trPr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40CF4D3" wp14:textId="77777777">
            <w:pPr>
              <w:pStyle w:val="Normltbla"/>
            </w:pPr>
            <w:r>
              <w:t>A korlátozott előrelátás elve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C134929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 xml:space="preserve">4 </w:t>
            </w:r>
            <w:r>
              <w:t>5</w:t>
            </w:r>
          </w:p>
        </w:tc>
      </w:tr>
      <w:tr xmlns:wp14="http://schemas.microsoft.com/office/word/2010/wordml" w:rsidR="00000000" w14:paraId="4644FA26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C238182" wp14:textId="77777777">
            <w:pPr>
              <w:pStyle w:val="Normltbla"/>
            </w:pPr>
            <w:r>
              <w:t>A végtelen adatbázis érzésének az elve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6FA4A22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4C2F5E61" wp14:textId="77777777">
        <w:tc>
          <w:tcPr>
            <w:tcW w:w="935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F5E5BA6" wp14:textId="77777777">
            <w:pPr>
              <w:pStyle w:val="Normltbla"/>
              <w:rPr>
                <w:b/>
              </w:rPr>
            </w:pPr>
            <w:r>
              <w:rPr>
                <w:b/>
              </w:rPr>
              <w:t>ÁLTALÁNOS (PEDAGÓGIAI, PSZICHOLÓGIAI, ERGONÓMIAI) SZEMPONTOK</w:t>
            </w:r>
          </w:p>
        </w:tc>
      </w:tr>
      <w:tr xmlns:wp14="http://schemas.microsoft.com/office/word/2010/wordml" w:rsidR="00000000" w14:paraId="494261E9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D3F4BBE" wp14:textId="77777777">
            <w:pPr>
              <w:pStyle w:val="Normltbla"/>
              <w:rPr>
                <w:b/>
              </w:rPr>
            </w:pPr>
            <w:r>
              <w:rPr>
                <w:b/>
              </w:rPr>
              <w:t>VI. Pedagógiai-didaktikai szempontok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3D43E0" w:rsidRDefault="003D43E0" w14:paraId="54E11D2A" wp14:textId="77777777">
            <w:pPr>
              <w:pStyle w:val="Normltbla"/>
            </w:pPr>
          </w:p>
        </w:tc>
      </w:tr>
      <w:tr xmlns:wp14="http://schemas.microsoft.com/office/word/2010/wordml" w:rsidR="00000000" w14:paraId="50527425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59ED5B7" wp14:textId="77777777">
            <w:pPr>
              <w:pStyle w:val="Normltbla"/>
            </w:pPr>
            <w:r>
              <w:t xml:space="preserve">A feldolgozás megfelel-e tanulási céloknak (kognitív, affektív, pszichomotoros) 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0DCF642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4F41C286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BE9D9C5" wp14:textId="77777777">
            <w:pPr>
              <w:pStyle w:val="Normltbla"/>
            </w:pPr>
            <w:r>
              <w:t>Fenntartja az érdeklődést a tananyag iránt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8E31A2D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73B1BBB5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44863CF9" wp14:textId="77777777">
            <w:pPr>
              <w:pStyle w:val="Normltbla"/>
            </w:pPr>
            <w:r>
              <w:t>Ösztönzi a felhasználót a tanulásra (interaktivitás)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8B8A353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779E963D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3675669" wp14:textId="77777777">
            <w:pPr>
              <w:pStyle w:val="Normltbla"/>
            </w:pPr>
            <w:r>
              <w:t>Teljesül-e a figyelem fenntartásának az elve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348D7E4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518E50F1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CF62722" wp14:textId="77777777">
            <w:pPr>
              <w:pStyle w:val="Normltbla"/>
            </w:pPr>
            <w:r>
              <w:t>Teljesül- e a türelmes várakozás elve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CE56030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 xml:space="preserve">4 </w:t>
            </w:r>
            <w:r>
              <w:t>5</w:t>
            </w:r>
          </w:p>
        </w:tc>
      </w:tr>
      <w:tr xmlns:wp14="http://schemas.microsoft.com/office/word/2010/wordml" w:rsidR="00000000" w14:paraId="300D0A83" wp14:textId="77777777">
        <w:trPr>
          <w:trHeight w:val="233"/>
        </w:trPr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EFB1189" wp14:textId="77777777">
            <w:pPr>
              <w:pStyle w:val="Normltbla"/>
            </w:pPr>
            <w:r>
              <w:t>Teljesül-e a megerősítés elve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4C8EA72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78589A2B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2E9D216" wp14:textId="77777777">
            <w:pPr>
              <w:pStyle w:val="Normltbla"/>
            </w:pPr>
            <w:r>
              <w:t>Megvalósul-e az önaktivitás elve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774692F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34F8C5A4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434E3CE" wp14:textId="77777777">
            <w:pPr>
              <w:pStyle w:val="Normltbla"/>
            </w:pPr>
            <w:r>
              <w:t>Teljesül-e a pragmatikusság sugalmazásának érzete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951B9E3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 xml:space="preserve">4 </w:t>
            </w:r>
            <w:r>
              <w:t>5</w:t>
            </w:r>
          </w:p>
        </w:tc>
      </w:tr>
      <w:tr xmlns:wp14="http://schemas.microsoft.com/office/word/2010/wordml" w:rsidR="00000000" w14:paraId="3A67ADBF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459DE2E" wp14:textId="77777777">
            <w:pPr>
              <w:pStyle w:val="Normltbla"/>
              <w:rPr>
                <w:b/>
              </w:rPr>
            </w:pPr>
            <w:r>
              <w:rPr>
                <w:b/>
              </w:rPr>
              <w:t>VII. Pszichológiai, egonómiai szempontok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1126E5D" wp14:textId="77777777">
            <w:pPr>
              <w:pStyle w:val="Normltbla"/>
            </w:pPr>
          </w:p>
        </w:tc>
      </w:tr>
      <w:tr xmlns:wp14="http://schemas.microsoft.com/office/word/2010/wordml" w:rsidR="00000000" w14:paraId="054B5D45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0E622C7" wp14:textId="77777777">
            <w:pPr>
              <w:pStyle w:val="Normltbla"/>
            </w:pPr>
            <w:r>
              <w:t>Képernyőkép felépítés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84CBC52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46B0612F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BCBE3BA" wp14:textId="77777777">
            <w:pPr>
              <w:pStyle w:val="Normltbla"/>
            </w:pPr>
            <w:r>
              <w:t>Menyire emberhez igazított a program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4040E129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03FE0027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EC356D1" wp14:textId="77777777">
            <w:pPr>
              <w:pStyle w:val="Normltbla"/>
            </w:pPr>
            <w:r>
              <w:t>A kognitív térkép a tananyag szerkezetéről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4798190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 xml:space="preserve">4 </w:t>
            </w:r>
            <w:r>
              <w:t>5</w:t>
            </w:r>
          </w:p>
        </w:tc>
      </w:tr>
      <w:tr xmlns:wp14="http://schemas.microsoft.com/office/word/2010/wordml" w:rsidR="00000000" w14:paraId="77423C7C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7F2BB20" wp14:textId="77777777">
            <w:pPr>
              <w:pStyle w:val="Normltbla"/>
            </w:pPr>
            <w:r>
              <w:t>A műveletek befejezése és kilépés (menekülése) egyszerűsége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3F689A2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4697FA8A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6617C26" wp14:textId="77777777">
            <w:pPr>
              <w:pStyle w:val="Normltbla"/>
            </w:pPr>
            <w:r>
              <w:t>Ritmus, az elágazások kapcsolások megfelelő aránya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148B7B9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32E2453D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6C3E4578" wp14:textId="77777777">
            <w:pPr>
              <w:pStyle w:val="Normltbla"/>
            </w:pPr>
            <w:r>
              <w:t>Könnyen megjegyezhető kezelési szabályok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9944849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5454D27F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7A39091" wp14:textId="77777777">
            <w:pPr>
              <w:pStyle w:val="Normltbla"/>
            </w:pPr>
            <w:r>
              <w:t>Dialógus ablak kiemelkedő, elérhetősége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3D43E0" w:rsidRDefault="003D43E0" w14:paraId="7C308111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2881F38F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:rsidR="003D43E0" w:rsidRDefault="003D43E0" w14:paraId="50444E5F" wp14:textId="77777777">
            <w:pPr>
              <w:pStyle w:val="Normltbla"/>
            </w:pPr>
            <w:r>
              <w:t>Felhasználóbarát kialakítás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:rsidR="003D43E0" w:rsidRDefault="003D43E0" w14:paraId="24620E8B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23DF5DBC" wp14:textId="77777777">
        <w:tc>
          <w:tcPr>
            <w:tcW w:w="8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3BDC4B2B" wp14:textId="77777777">
            <w:pPr>
              <w:pStyle w:val="Normltbla"/>
            </w:pPr>
            <w:r>
              <w:t>A látvány megtervezésének eredetisége</w:t>
            </w:r>
            <w:r>
              <w:tab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8037898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61B7CBE8" wp14:textId="77777777">
        <w:tc>
          <w:tcPr>
            <w:tcW w:w="8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149467C" wp14:textId="77777777">
            <w:pPr>
              <w:pStyle w:val="Normltbla"/>
            </w:pPr>
            <w:r>
              <w:t>A navigációs elemek azonos helyre történő helyezése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2F804A21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56D6A198" wp14:textId="77777777">
        <w:tc>
          <w:tcPr>
            <w:tcW w:w="8222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06FA9E6" wp14:textId="77777777">
            <w:pPr>
              <w:pStyle w:val="Normltbla"/>
            </w:pPr>
            <w:r>
              <w:t>Interakció visszajelzés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03C09554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69E49A7F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BE931AD" wp14:textId="77777777">
            <w:pPr>
              <w:pStyle w:val="Normltbla"/>
            </w:pPr>
            <w:r>
              <w:t>A hibaüzenetek megléte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4891EE3B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1A94C318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D2160DB" wp14:textId="77777777">
            <w:pPr>
              <w:pStyle w:val="Normltbla"/>
            </w:pPr>
            <w:r>
              <w:t>A tanult ismeretek megtartása az idő során,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525A219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6EBCEB1C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4459A94" wp14:textId="77777777">
            <w:pPr>
              <w:pStyle w:val="Normltbla"/>
            </w:pPr>
            <w:r>
              <w:t>A felhasználó memóriaterhelésének kímélése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ABA06E3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7E4D56AD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FE0A38E" wp14:textId="77777777">
            <w:pPr>
              <w:pStyle w:val="Normltbla"/>
            </w:pPr>
            <w:r>
              <w:t>Hibák előfordulása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6B666EB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60C8B83B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C32DA43" wp14:textId="77777777">
            <w:pPr>
              <w:pStyle w:val="Normltbla"/>
            </w:pPr>
            <w:r>
              <w:t>A rendszer használatának egyéni igények szerinti alakíthatósága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4B0795C1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23CBA890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0EB61BA" wp14:textId="77777777">
            <w:pPr>
              <w:pStyle w:val="Normltbla"/>
            </w:pPr>
            <w:r>
              <w:t>A használók szubjektív elégedettsége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2591C6A9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10A7033D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19C224D" wp14:textId="77777777">
            <w:pPr>
              <w:pStyle w:val="Normltbla"/>
            </w:pPr>
            <w:r>
              <w:t>A használat közben tapasztalható fáradás, feszültség, frusztráció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2F7D4F3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 xml:space="preserve">4 </w:t>
            </w:r>
            <w:r>
              <w:t>5</w:t>
            </w:r>
          </w:p>
        </w:tc>
      </w:tr>
      <w:tr xmlns:wp14="http://schemas.microsoft.com/office/word/2010/wordml" w:rsidR="00000000" w14:paraId="31079137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4BCD2572" wp14:textId="77777777">
            <w:pPr>
              <w:pStyle w:val="Normltbla"/>
            </w:pPr>
            <w:r>
              <w:t>Az emberi képességek sokoldalú használata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F9A6C95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  <w:tr xmlns:wp14="http://schemas.microsoft.com/office/word/2010/wordml" w:rsidR="00000000" w14:paraId="00FD2027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4A986AD6" wp14:textId="77777777">
            <w:pPr>
              <w:pStyle w:val="Normltbla"/>
            </w:pPr>
            <w:r>
              <w:t>Nem tapasztalható az önértékelés csökkenése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1BE3393A" wp14:textId="77777777">
            <w:pPr>
              <w:pStyle w:val="Normltbla"/>
            </w:pPr>
            <w:r>
              <w:t xml:space="preserve">1 2 3 </w:t>
            </w:r>
            <w:r>
              <w:rPr>
                <w:color w:val="FF0000"/>
              </w:rPr>
              <w:t xml:space="preserve">4 </w:t>
            </w:r>
            <w:r>
              <w:t>5</w:t>
            </w:r>
          </w:p>
        </w:tc>
      </w:tr>
      <w:tr xmlns:wp14="http://schemas.microsoft.com/office/word/2010/wordml" w:rsidR="00000000" w14:paraId="4D79D334" wp14:textId="77777777">
        <w:tc>
          <w:tcPr>
            <w:tcW w:w="82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7F6848C9" wp14:textId="77777777">
            <w:pPr>
              <w:pStyle w:val="Normltbla"/>
            </w:pPr>
            <w:r>
              <w:t>Gondot fordítottak a monotonitás elkerülésére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3D43E0" w:rsidRDefault="003D43E0" w14:paraId="33BDFA75" wp14:textId="77777777">
            <w:pPr>
              <w:pStyle w:val="Normltbla"/>
            </w:pPr>
            <w:r>
              <w:t xml:space="preserve">1 2 3 4 </w:t>
            </w:r>
            <w:r>
              <w:rPr>
                <w:color w:val="FF0000"/>
              </w:rPr>
              <w:t>5</w:t>
            </w:r>
          </w:p>
        </w:tc>
      </w:tr>
    </w:tbl>
    <w:p xmlns:wp14="http://schemas.microsoft.com/office/word/2010/wordml" w:rsidR="003D43E0" w:rsidP="21E53893" w:rsidRDefault="003D43E0" w14:paraId="5B95CD12" wp14:textId="29FFD43F">
      <w:pPr>
        <w:pStyle w:val="Norml"/>
        <w:widowControl w:val="0"/>
        <w:spacing w:line="240" w:lineRule="auto"/>
        <w:ind w:left="142"/>
        <w:jc w:val="left"/>
      </w:pPr>
    </w:p>
    <w:p xmlns:wp14="http://schemas.microsoft.com/office/word/2010/wordml" w:rsidR="003D43E0" w:rsidRDefault="003D43E0" w14:paraId="29D6B04F" wp14:textId="77777777">
      <w:pPr>
        <w:tabs>
          <w:tab w:val="left" w:pos="360"/>
        </w:tabs>
        <w:ind w:left="360" w:hanging="360"/>
      </w:pPr>
      <w:r w:rsidR="59DD9F36">
        <w:rPr/>
        <w:t xml:space="preserve"> </w:t>
      </w:r>
    </w:p>
    <w:tbl>
      <w:tblPr>
        <w:tblW w:w="0" w:type="auto"/>
        <w:tblInd w:w="212" w:type="dxa"/>
        <w:tblLook w:val="0000" w:firstRow="0" w:lastRow="0" w:firstColumn="0" w:lastColumn="0" w:noHBand="0" w:noVBand="0"/>
      </w:tblPr>
      <w:tblGrid>
        <w:gridCol w:w="8505"/>
        <w:gridCol w:w="1276"/>
      </w:tblGrid>
      <w:tr w:rsidR="21E53893" w:rsidTr="21E53893" w14:paraId="5C7F71CA">
        <w:trPr>
          <w:trHeight w:val="300"/>
        </w:trPr>
        <w:tc>
          <w:tcPr>
            <w:tcW w:w="9781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DC4C150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VIII. MULTIMÉDIA KOMPONENSEK</w:t>
            </w:r>
          </w:p>
        </w:tc>
      </w:tr>
      <w:tr w:rsidR="21E53893" w:rsidTr="21E53893" w14:paraId="3C1C99E5">
        <w:trPr>
          <w:trHeight w:val="300"/>
        </w:trPr>
        <w:tc>
          <w:tcPr>
            <w:tcW w:w="9781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3A47E5E">
            <w:pPr>
              <w:pStyle w:val="Normltbla"/>
            </w:pPr>
            <w:r w:rsidR="21E53893">
              <w:rPr/>
              <w:t xml:space="preserve">A vizuális elemekről </w:t>
            </w:r>
          </w:p>
        </w:tc>
      </w:tr>
      <w:tr w:rsidR="21E53893" w:rsidTr="21E53893" w14:paraId="31A14442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59D17F1F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8.1. A szöveges részek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299D68B">
            <w:pPr>
              <w:pStyle w:val="Normltbla"/>
            </w:pPr>
          </w:p>
        </w:tc>
      </w:tr>
      <w:tr w:rsidR="21E53893" w:rsidTr="21E53893" w14:paraId="04C7AA06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59105D3">
            <w:pPr>
              <w:pStyle w:val="Normltbla"/>
            </w:pPr>
            <w:r w:rsidR="21E53893">
              <w:rPr/>
              <w:t xml:space="preserve"> Egyszerűsége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5899047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2324A757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256F5B1">
            <w:pPr>
              <w:pStyle w:val="Normltbla"/>
            </w:pPr>
            <w:r w:rsidR="21E53893">
              <w:rPr/>
              <w:t xml:space="preserve"> Olvashatósága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73C329E">
            <w:pPr>
              <w:pStyle w:val="Normltbla"/>
            </w:pPr>
            <w:r w:rsidR="21E53893">
              <w:rPr/>
              <w:t xml:space="preserve">1 2 3 </w:t>
            </w:r>
            <w:r w:rsidRPr="21E53893" w:rsidR="21E53893">
              <w:rPr>
                <w:color w:val="FF0000"/>
              </w:rPr>
              <w:t>4 5</w:t>
            </w:r>
          </w:p>
        </w:tc>
      </w:tr>
      <w:tr w:rsidR="21E53893" w:rsidTr="21E53893" w14:paraId="7AF9FFC9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5FB6A26C">
            <w:pPr>
              <w:pStyle w:val="Normltbla"/>
            </w:pPr>
            <w:r w:rsidR="21E53893">
              <w:rPr/>
              <w:t xml:space="preserve"> Tagolása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BBCE927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6C1C88B3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8F8619F">
            <w:pPr>
              <w:pStyle w:val="Normltbla"/>
            </w:pPr>
            <w:r w:rsidR="21E53893">
              <w:rPr/>
              <w:t xml:space="preserve"> Tömörsége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ED8DAAF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106F5088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B7E327F">
            <w:pPr>
              <w:pStyle w:val="Normltbla"/>
            </w:pPr>
            <w:r w:rsidR="21E53893">
              <w:rPr/>
              <w:t xml:space="preserve"> Szembarát megjelenítése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1D21BD2">
            <w:pPr>
              <w:pStyle w:val="Normltbla"/>
            </w:pPr>
            <w:r w:rsidR="21E53893">
              <w:rPr/>
              <w:t xml:space="preserve">1 2 3 </w:t>
            </w:r>
            <w:r w:rsidRPr="21E53893" w:rsidR="21E53893">
              <w:rPr>
                <w:color w:val="FF0000"/>
              </w:rPr>
              <w:t xml:space="preserve">4 </w:t>
            </w:r>
            <w:r w:rsidR="21E53893">
              <w:rPr/>
              <w:t>5</w:t>
            </w:r>
          </w:p>
        </w:tc>
      </w:tr>
      <w:tr w:rsidR="21E53893" w:rsidTr="21E53893" w14:paraId="4D309A0A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B463090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8.2. Számok adatbázis alkalmazása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37EF7D0">
            <w:pPr>
              <w:pStyle w:val="Normltbla"/>
            </w:pPr>
          </w:p>
        </w:tc>
      </w:tr>
      <w:tr w:rsidR="21E53893" w:rsidTr="21E53893" w14:paraId="220896A2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04A0F60">
            <w:pPr>
              <w:pStyle w:val="Normltbla"/>
            </w:pPr>
            <w:r w:rsidR="21E53893">
              <w:rPr/>
              <w:t>A keresés gyorsasága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2B2B80E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3A37274A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4381235">
            <w:pPr>
              <w:pStyle w:val="Normltbla"/>
            </w:pPr>
            <w:r w:rsidR="21E53893">
              <w:rPr/>
              <w:t>Áttekinthetősége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8061D74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17820B17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CD55439">
            <w:pPr>
              <w:pStyle w:val="Normltbla"/>
            </w:pPr>
            <w:r w:rsidR="21E53893">
              <w:rPr/>
              <w:t>A haladás bemutatása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793CA1B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11AD4489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AFA2FDE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8.3. Állóképek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94605EE">
            <w:pPr>
              <w:pStyle w:val="Normltbla"/>
            </w:pPr>
          </w:p>
        </w:tc>
      </w:tr>
      <w:tr w:rsidR="21E53893" w:rsidTr="21E53893" w14:paraId="70D292A7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7043FD9">
            <w:pPr>
              <w:pStyle w:val="Normltbla"/>
            </w:pPr>
            <w:r w:rsidR="21E53893">
              <w:rPr/>
              <w:t>A komponáltság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FA3F5C9">
            <w:pPr>
              <w:pStyle w:val="Normltbla"/>
            </w:pPr>
            <w:r w:rsidR="21E53893">
              <w:rPr/>
              <w:t xml:space="preserve">1 2 3 </w:t>
            </w:r>
            <w:r w:rsidRPr="21E53893" w:rsidR="21E53893">
              <w:rPr>
                <w:color w:val="FF0000"/>
              </w:rPr>
              <w:t xml:space="preserve">4 </w:t>
            </w:r>
            <w:r w:rsidR="21E53893">
              <w:rPr/>
              <w:t>5</w:t>
            </w:r>
          </w:p>
        </w:tc>
      </w:tr>
      <w:tr w:rsidR="21E53893" w:rsidTr="21E53893" w14:paraId="4C4F3178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043A917">
            <w:pPr>
              <w:pStyle w:val="Normltbla"/>
            </w:pPr>
            <w:r w:rsidR="21E53893">
              <w:rPr/>
              <w:t>A tudatos színhasználat, a színhasználat elveinek a betartása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5544BCE0">
            <w:pPr>
              <w:pStyle w:val="Normltbla"/>
            </w:pPr>
            <w:r w:rsidR="21E53893">
              <w:rPr/>
              <w:t xml:space="preserve">1 2 </w:t>
            </w:r>
            <w:r w:rsidRPr="21E53893" w:rsidR="21E53893">
              <w:rPr>
                <w:color w:val="000000" w:themeColor="text1" w:themeTint="FF" w:themeShade="FF"/>
              </w:rPr>
              <w:t>3</w:t>
            </w:r>
            <w:r w:rsidRPr="21E53893" w:rsidR="21E53893">
              <w:rPr>
                <w:color w:val="FF0000"/>
              </w:rPr>
              <w:t xml:space="preserve"> 4 </w:t>
            </w:r>
            <w:r w:rsidR="21E53893">
              <w:rPr/>
              <w:t>5</w:t>
            </w:r>
          </w:p>
        </w:tc>
      </w:tr>
      <w:tr w:rsidR="21E53893" w:rsidTr="21E53893" w14:paraId="1EE7E71D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B4D8C31">
            <w:pPr>
              <w:pStyle w:val="Normltbla"/>
            </w:pPr>
            <w:r w:rsidR="21E53893">
              <w:rPr/>
              <w:t>Az alakok és a háttér megkülönböztethetősége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7D9AA01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1558F74A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2040FA0">
            <w:pPr>
              <w:pStyle w:val="Normltbla"/>
            </w:pPr>
            <w:r w:rsidR="21E53893">
              <w:rPr/>
              <w:t>A rendezett csoportosítás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345A190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08CC9AEA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C2C09D6">
            <w:pPr>
              <w:pStyle w:val="Normltbla"/>
            </w:pPr>
            <w:r w:rsidR="21E53893">
              <w:rPr/>
              <w:t>A képi kiemelés eszközei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4E8FF6F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28239E32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32B89EB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8.4. Szimbólumok-logók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727651E">
            <w:pPr>
              <w:pStyle w:val="Normltbla"/>
            </w:pPr>
          </w:p>
        </w:tc>
      </w:tr>
      <w:tr w:rsidR="21E53893" w:rsidTr="21E53893" w14:paraId="3006D0AF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79B9ED6">
            <w:pPr>
              <w:pStyle w:val="Normltbla"/>
            </w:pPr>
            <w:r w:rsidR="21E53893">
              <w:rPr/>
              <w:t>A kivitelezés egyszerűsége, közérthetősége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2C31F14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6D56E045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9C92DF4">
            <w:pPr>
              <w:pStyle w:val="Normltbla"/>
            </w:pPr>
            <w:r w:rsidR="21E53893">
              <w:rPr/>
              <w:t>Mennyire integrálja magába a jelenséget, fogalmat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17243BA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7E865F79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9D8E4B1">
            <w:pPr>
              <w:pStyle w:val="Normltbla"/>
            </w:pPr>
            <w:r w:rsidR="21E53893">
              <w:rPr/>
              <w:t>A lényegkiemelés mértéke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D10E5B2">
            <w:pPr>
              <w:pStyle w:val="Normltbla"/>
            </w:pPr>
            <w:r w:rsidR="21E53893">
              <w:rPr/>
              <w:t xml:space="preserve">1 2 3 </w:t>
            </w:r>
            <w:r w:rsidRPr="21E53893" w:rsidR="21E53893">
              <w:rPr>
                <w:color w:val="FF0000"/>
              </w:rPr>
              <w:t xml:space="preserve">4 </w:t>
            </w:r>
            <w:r w:rsidR="21E53893">
              <w:rPr/>
              <w:t>5</w:t>
            </w:r>
          </w:p>
        </w:tc>
      </w:tr>
      <w:tr w:rsidR="21E53893" w:rsidTr="21E53893" w14:paraId="67955B40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9E432EF">
            <w:pPr>
              <w:pStyle w:val="Normltbla"/>
            </w:pPr>
            <w:r w:rsidR="21E53893">
              <w:rPr/>
              <w:t>Az eredeti jelentésere való utalás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2A7E0E8">
            <w:pPr>
              <w:pStyle w:val="Normltbla"/>
            </w:pPr>
            <w:r w:rsidR="21E53893">
              <w:rPr/>
              <w:t xml:space="preserve">1 2 3 </w:t>
            </w:r>
            <w:r w:rsidRPr="21E53893" w:rsidR="21E53893">
              <w:rPr>
                <w:color w:val="FF0000"/>
              </w:rPr>
              <w:t xml:space="preserve">4 </w:t>
            </w:r>
            <w:r w:rsidR="21E53893">
              <w:rPr/>
              <w:t>5</w:t>
            </w:r>
          </w:p>
        </w:tc>
      </w:tr>
      <w:tr w:rsidR="21E53893" w:rsidTr="21E53893" w14:paraId="0B2EBE5B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9E09BC7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8.5. 3D ábrázolás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2EDEA24">
            <w:pPr>
              <w:pStyle w:val="Normltbla"/>
            </w:pPr>
          </w:p>
        </w:tc>
      </w:tr>
      <w:tr w:rsidR="21E53893" w:rsidTr="21E53893" w14:paraId="6211B34C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0E67EB9">
            <w:pPr>
              <w:pStyle w:val="Normltbla"/>
            </w:pPr>
            <w:r w:rsidR="21E53893">
              <w:rPr/>
              <w:t>A modultest térbeli bonyolultsága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02A9FB4">
            <w:pPr>
              <w:pStyle w:val="Normltbla"/>
            </w:pPr>
            <w:r w:rsidR="21E53893">
              <w:rPr/>
              <w:t>Nincs</w:t>
            </w:r>
          </w:p>
        </w:tc>
      </w:tr>
      <w:tr w:rsidR="21E53893" w:rsidTr="21E53893" w14:paraId="2C831F3C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84B98EB">
            <w:pPr>
              <w:pStyle w:val="Normltbla"/>
            </w:pPr>
            <w:r w:rsidR="21E53893">
              <w:rPr/>
              <w:t>A modultest térbeli megjelenítése (térhatás)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EAC62F0">
            <w:pPr>
              <w:pStyle w:val="Normltbla"/>
            </w:pPr>
            <w:r w:rsidR="21E53893">
              <w:rPr/>
              <w:t>Nincs</w:t>
            </w:r>
          </w:p>
        </w:tc>
      </w:tr>
      <w:tr w:rsidR="21E53893" w:rsidTr="21E53893" w14:paraId="543410A3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6F0658A">
            <w:pPr>
              <w:pStyle w:val="Normltbla"/>
            </w:pPr>
            <w:r w:rsidR="21E53893">
              <w:rPr/>
              <w:t>A modultest térbeli anyagszerűsége (textúrája)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9CC9E5B">
            <w:pPr>
              <w:pStyle w:val="Normltbla"/>
            </w:pPr>
            <w:r w:rsidR="21E53893">
              <w:rPr/>
              <w:t>Nincs</w:t>
            </w:r>
          </w:p>
        </w:tc>
      </w:tr>
      <w:tr w:rsidR="21E53893" w:rsidTr="21E53893" w14:paraId="106189FF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589B7FC">
            <w:pPr>
              <w:pStyle w:val="Normltbla"/>
            </w:pPr>
            <w:r w:rsidR="21E53893">
              <w:rPr/>
              <w:t>A világítás megválasztása (térhatás)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7DE97AE">
            <w:pPr>
              <w:pStyle w:val="Normltbla"/>
            </w:pPr>
            <w:r w:rsidR="21E53893">
              <w:rPr/>
              <w:t>Nincs</w:t>
            </w:r>
          </w:p>
        </w:tc>
      </w:tr>
      <w:tr w:rsidR="21E53893" w:rsidTr="21E53893" w14:paraId="63E9957A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842FD32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8.6. Az animáció alkalmazása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AA17FE2">
            <w:pPr>
              <w:pStyle w:val="Normltbla"/>
            </w:pPr>
          </w:p>
        </w:tc>
      </w:tr>
      <w:tr w:rsidR="21E53893" w:rsidTr="21E53893" w14:paraId="6F635016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EC9930C">
            <w:pPr>
              <w:pStyle w:val="Normltbla"/>
            </w:pPr>
            <w:r w:rsidR="21E53893">
              <w:rPr/>
              <w:t xml:space="preserve"> Az animáció alkalmazásának indokoltsága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CDAC852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3885597D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5014A73B">
            <w:pPr>
              <w:pStyle w:val="Normltbla"/>
            </w:pPr>
            <w:r w:rsidR="21E53893">
              <w:rPr/>
              <w:t>Folyamatosság, egyenletes mozgás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514B0266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4E0DE75D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E35859A">
            <w:pPr>
              <w:pStyle w:val="Normltbla"/>
            </w:pPr>
            <w:r w:rsidR="21E53893">
              <w:rPr/>
              <w:t>A mozgás valószerűsége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2DE4767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33BC38DF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16C5401">
            <w:pPr>
              <w:pStyle w:val="Normltbla"/>
            </w:pPr>
            <w:r w:rsidR="21E53893">
              <w:rPr/>
              <w:t>Dinamika (gyors, kiegyensúlyozott, lassú)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3726ED3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34DFFCA9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3A26C87">
            <w:pPr>
              <w:pStyle w:val="Normltbla"/>
            </w:pPr>
            <w:r w:rsidR="21E53893">
              <w:rPr/>
              <w:t>Figyelemfelhívó jellege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F49DB55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2E8A85CA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DD5D7A9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8.7. Aktív felületek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90B6446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0E5099FD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6F5D65E">
            <w:pPr>
              <w:pStyle w:val="Normltbla"/>
            </w:pPr>
            <w:r w:rsidR="21E53893">
              <w:rPr/>
              <w:t>Következetes elhelyezés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1873F0E">
            <w:pPr>
              <w:pStyle w:val="Normltbla"/>
            </w:pPr>
          </w:p>
        </w:tc>
      </w:tr>
      <w:tr w:rsidR="21E53893" w:rsidTr="21E53893" w14:paraId="63C40434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90CDA37">
            <w:pPr>
              <w:pStyle w:val="Normltbla"/>
            </w:pPr>
            <w:r w:rsidR="21E53893">
              <w:rPr/>
              <w:t>Az aktív felületek folyamatos, illetve indokolt jelenléte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CC1D13C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022992CF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A60D8B4">
            <w:pPr>
              <w:pStyle w:val="Normltbla"/>
            </w:pPr>
            <w:r w:rsidR="21E53893">
              <w:rPr/>
              <w:t xml:space="preserve"> Az alak- és formaváltozás következetessége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904BAF0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72FBDC91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616E883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8.8. Az auditív információk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ACE2980">
            <w:pPr>
              <w:pStyle w:val="Normltbla"/>
            </w:pPr>
          </w:p>
        </w:tc>
      </w:tr>
      <w:tr w:rsidR="21E53893" w:rsidTr="21E53893" w14:paraId="50DFB6EF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3381BB8">
            <w:pPr>
              <w:pStyle w:val="Normltbla"/>
            </w:pPr>
            <w:r w:rsidR="21E53893">
              <w:rPr/>
              <w:t>A szöveg érthetősége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5017D388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3A637E58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C91A8CC">
            <w:pPr>
              <w:pStyle w:val="Normltbla"/>
            </w:pPr>
            <w:r w:rsidR="21E53893">
              <w:rPr/>
              <w:t>A szöveg tagolása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BE3989B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5169CF89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79D8D11">
            <w:pPr>
              <w:pStyle w:val="Normltbla"/>
            </w:pPr>
            <w:r w:rsidR="21E53893">
              <w:rPr/>
              <w:t>A háttérzene eredetisége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DDBD828">
            <w:pPr>
              <w:pStyle w:val="Normltbla"/>
            </w:pPr>
            <w:r w:rsidR="21E53893">
              <w:rPr/>
              <w:t xml:space="preserve">1 2 3 </w:t>
            </w:r>
            <w:r w:rsidRPr="21E53893" w:rsidR="21E53893">
              <w:rPr>
                <w:color w:val="FF0000"/>
              </w:rPr>
              <w:t>4 5</w:t>
            </w:r>
          </w:p>
        </w:tc>
      </w:tr>
      <w:tr w:rsidR="21E53893" w:rsidTr="21E53893" w14:paraId="17178C8A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FC43764">
            <w:pPr>
              <w:pStyle w:val="Normltbla"/>
            </w:pPr>
            <w:r w:rsidR="21E53893">
              <w:rPr/>
              <w:t>A szöveg, a zene, és a hangeffektusok dramaturgiai hatása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5D3820F">
            <w:pPr>
              <w:pStyle w:val="Normltbla"/>
            </w:pPr>
            <w:r w:rsidR="21E53893">
              <w:rPr/>
              <w:t xml:space="preserve">1 2 3 </w:t>
            </w:r>
            <w:r w:rsidRPr="21E53893" w:rsidR="21E53893">
              <w:rPr>
                <w:color w:val="FF0000"/>
              </w:rPr>
              <w:t xml:space="preserve">4 </w:t>
            </w:r>
            <w:r w:rsidR="21E53893">
              <w:rPr/>
              <w:t>5</w:t>
            </w:r>
          </w:p>
        </w:tc>
      </w:tr>
      <w:tr w:rsidR="21E53893" w:rsidTr="21E53893" w14:paraId="3EEA0C34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039A04B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8.9. Mozgóképi formanyelvi sajátosságok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A09AE53">
            <w:pPr>
              <w:pStyle w:val="Normltbla"/>
            </w:pPr>
          </w:p>
        </w:tc>
      </w:tr>
      <w:tr w:rsidR="21E53893" w:rsidTr="21E53893" w14:paraId="17ED0A82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F998D9B">
            <w:pPr>
              <w:pStyle w:val="Normltbla"/>
            </w:pPr>
            <w:r w:rsidR="21E53893">
              <w:rPr/>
              <w:t xml:space="preserve"> A kompozíció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DDA6371">
            <w:pPr>
              <w:pStyle w:val="Normltbla"/>
            </w:pPr>
            <w:r w:rsidR="21E53893">
              <w:rPr/>
              <w:t xml:space="preserve">1 2 3 </w:t>
            </w:r>
            <w:r w:rsidRPr="21E53893" w:rsidR="21E53893">
              <w:rPr>
                <w:color w:val="FF0000"/>
              </w:rPr>
              <w:t xml:space="preserve">4 </w:t>
            </w:r>
            <w:r w:rsidR="21E53893">
              <w:rPr/>
              <w:t>5</w:t>
            </w:r>
          </w:p>
        </w:tc>
      </w:tr>
      <w:tr w:rsidR="21E53893" w:rsidTr="21E53893" w14:paraId="76319C9C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DC2FB07">
            <w:pPr>
              <w:pStyle w:val="Normltbla"/>
            </w:pPr>
            <w:r w:rsidR="21E53893">
              <w:rPr/>
              <w:t xml:space="preserve"> A képkivágás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15F2667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46CEC465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301CCD3">
            <w:pPr>
              <w:pStyle w:val="Normltbla"/>
            </w:pPr>
            <w:r w:rsidR="21E53893">
              <w:rPr/>
              <w:t xml:space="preserve"> Élesség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AC01E0D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35E1B3C3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B3D23BC">
            <w:pPr>
              <w:pStyle w:val="Normltbla"/>
            </w:pPr>
            <w:r w:rsidR="21E53893">
              <w:rPr/>
              <w:t xml:space="preserve"> A megvilágítás, színhelyesség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9E8F11C">
            <w:pPr>
              <w:pStyle w:val="Normltbla"/>
            </w:pPr>
            <w:r w:rsidR="21E53893">
              <w:rPr/>
              <w:t xml:space="preserve">1 2 3 </w:t>
            </w:r>
            <w:r w:rsidRPr="21E53893" w:rsidR="21E53893">
              <w:rPr>
                <w:color w:val="FF0000"/>
              </w:rPr>
              <w:t xml:space="preserve">4 </w:t>
            </w:r>
            <w:r w:rsidR="21E53893">
              <w:rPr/>
              <w:t>5</w:t>
            </w:r>
          </w:p>
        </w:tc>
      </w:tr>
      <w:tr w:rsidR="21E53893" w:rsidTr="21E53893" w14:paraId="64305DAF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FDAA19E">
            <w:pPr>
              <w:pStyle w:val="Normltbla"/>
            </w:pPr>
            <w:r w:rsidR="21E53893">
              <w:rPr/>
              <w:t xml:space="preserve"> Kameramozgások egyenletessége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8E2099B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72EFF019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BF6BAC0">
            <w:pPr>
              <w:pStyle w:val="Normltbla"/>
            </w:pPr>
            <w:r w:rsidR="21E53893">
              <w:rPr/>
              <w:t xml:space="preserve"> Kamera-beállítás pontossága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815AA6F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7C8A342B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588848BD">
            <w:pPr>
              <w:pStyle w:val="Normltbla"/>
            </w:pPr>
            <w:r w:rsidR="21E53893">
              <w:rPr/>
              <w:t xml:space="preserve"> A képsorok dinamikussága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89B2E22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7F8C6BC8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B5B7596">
            <w:pPr>
              <w:pStyle w:val="Normltbla"/>
            </w:pPr>
            <w:r w:rsidR="21E53893">
              <w:rPr/>
              <w:t>Képsor-építés helyessége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E87ABC8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755B2D58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74B9615">
            <w:pPr>
              <w:pStyle w:val="Normltbla"/>
            </w:pPr>
            <w:r w:rsidR="21E53893">
              <w:rPr/>
              <w:t xml:space="preserve">A képfrekvencia képméretnek megfelelő megválasztása </w:t>
            </w:r>
            <w:r>
              <w:tab/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22B1DC1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15DB1D8F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3BCBC63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IX. TECHNIKAI KIVITELEZÉS MINŐSÉGE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71EA434">
            <w:pPr>
              <w:pStyle w:val="Normltbla"/>
            </w:pPr>
          </w:p>
        </w:tc>
      </w:tr>
      <w:tr w:rsidR="21E53893" w:rsidTr="21E53893" w14:paraId="5F73989A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A9C0A5A">
            <w:pPr>
              <w:pStyle w:val="Normltbla"/>
            </w:pPr>
            <w:r w:rsidR="21E53893">
              <w:rPr/>
              <w:t>101. Nem tapasztalható zajosság (az érthetőséget befolyásoló elemek túlsúlya)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DD751FB">
            <w:pPr>
              <w:pStyle w:val="Normltbla"/>
            </w:pPr>
            <w:r w:rsidR="21E53893">
              <w:rPr/>
              <w:t xml:space="preserve">1 2 3 </w:t>
            </w:r>
            <w:r w:rsidRPr="21E53893" w:rsidR="21E53893">
              <w:rPr>
                <w:color w:val="FF0000"/>
              </w:rPr>
              <w:t xml:space="preserve">4 </w:t>
            </w:r>
            <w:r w:rsidRPr="21E53893" w:rsidR="21E53893">
              <w:rPr>
                <w:color w:val="000000" w:themeColor="text1" w:themeTint="FF" w:themeShade="FF"/>
              </w:rPr>
              <w:t>5</w:t>
            </w:r>
          </w:p>
        </w:tc>
      </w:tr>
      <w:tr w:rsidR="21E53893" w:rsidTr="21E53893" w14:paraId="7033140D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78BDDBC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X. JÁRULÉKOS ELEMEK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E5A97A9">
            <w:pPr>
              <w:pStyle w:val="Normltbla"/>
            </w:pPr>
          </w:p>
        </w:tc>
      </w:tr>
      <w:tr w:rsidR="21E53893" w:rsidTr="21E53893" w14:paraId="04CF2991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E147D24">
            <w:pPr>
              <w:pStyle w:val="Normltbla"/>
            </w:pPr>
            <w:r w:rsidR="21E53893">
              <w:rPr/>
              <w:t xml:space="preserve">Borító kiakialakítása 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7EAFADE">
            <w:pPr>
              <w:pStyle w:val="Normltbla"/>
            </w:pPr>
            <w:r w:rsidR="21E53893">
              <w:rPr/>
              <w:t xml:space="preserve">1 2 3 </w:t>
            </w:r>
            <w:r w:rsidRPr="21E53893" w:rsidR="21E53893">
              <w:rPr>
                <w:color w:val="FF0000"/>
              </w:rPr>
              <w:t xml:space="preserve">4 </w:t>
            </w:r>
            <w:r w:rsidR="21E53893">
              <w:rPr/>
              <w:t>5</w:t>
            </w:r>
          </w:p>
        </w:tc>
      </w:tr>
      <w:tr w:rsidR="21E53893" w:rsidTr="21E53893" w14:paraId="119FC599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4"/>
              <w:right w:val="single" w:color="000000" w:themeColor="text1" w:sz="6"/>
            </w:tcBorders>
            <w:tcMar/>
          </w:tcPr>
          <w:p w:rsidR="21E53893" w:rsidP="21E53893" w:rsidRDefault="21E53893" w14:paraId="30E8EC7C">
            <w:pPr>
              <w:pStyle w:val="Normltbla"/>
            </w:pPr>
            <w:r w:rsidR="21E53893">
              <w:rPr/>
              <w:t xml:space="preserve">Fülszöveg, tartalmi leírás 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4"/>
              <w:right w:val="single" w:color="000000" w:themeColor="text1" w:sz="6"/>
            </w:tcBorders>
            <w:tcMar/>
          </w:tcPr>
          <w:p w:rsidR="21E53893" w:rsidP="21E53893" w:rsidRDefault="21E53893" w14:paraId="65B280CB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1E2FB0F8">
        <w:trPr>
          <w:trHeight w:val="300"/>
        </w:trPr>
        <w:tc>
          <w:tcPr>
            <w:tcW w:w="85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21E53893" w:rsidP="21E53893" w:rsidRDefault="21E53893" w14:paraId="18398F3E">
            <w:pPr>
              <w:pStyle w:val="Normltbla"/>
            </w:pPr>
            <w:r w:rsidR="21E53893">
              <w:rPr/>
              <w:t>A futtatáshoz szükséges hardverigény, és operációs rendszer szükséglet leírása</w:t>
            </w:r>
          </w:p>
        </w:tc>
        <w:tc>
          <w:tcPr>
            <w:tcW w:w="127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21E53893" w:rsidP="21E53893" w:rsidRDefault="21E53893" w14:paraId="64115055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39788BAB">
        <w:trPr>
          <w:trHeight w:val="300"/>
        </w:trPr>
        <w:tc>
          <w:tcPr>
            <w:tcW w:w="8505" w:type="dxa"/>
            <w:tcBorders>
              <w:top w:val="single" w:color="000000" w:themeColor="text1" w:sz="4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598BDAB9">
            <w:pPr>
              <w:pStyle w:val="Normltbla"/>
            </w:pPr>
            <w:r w:rsidR="21E53893">
              <w:rPr/>
              <w:t xml:space="preserve">A felhasználói környzethez igazodó paraméterek beállítása </w:t>
            </w:r>
          </w:p>
        </w:tc>
        <w:tc>
          <w:tcPr>
            <w:tcW w:w="1276" w:type="dxa"/>
            <w:tcBorders>
              <w:top w:val="single" w:color="000000" w:themeColor="text1" w:sz="4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217D204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76FFD069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5F7A569">
            <w:pPr>
              <w:pStyle w:val="Normltbla"/>
            </w:pPr>
            <w:r w:rsidR="21E53893">
              <w:rPr/>
              <w:t>A futtatás egyszerűsége (installálás, automatikus indulás)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986D4B6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16DC3A93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EAFB5B8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XI. ONLINE FRISSÍTÉS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3383019E">
            <w:pPr>
              <w:pStyle w:val="Normltbla"/>
            </w:pPr>
          </w:p>
        </w:tc>
      </w:tr>
      <w:tr w:rsidR="21E53893" w:rsidTr="21E53893" w14:paraId="468B912B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B4DE862">
            <w:pPr>
              <w:pStyle w:val="Normltbla"/>
            </w:pPr>
            <w:r w:rsidR="21E53893">
              <w:rPr/>
              <w:t xml:space="preserve">online információküldés 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3146657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31B44EE5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8CD20E4">
            <w:pPr>
              <w:pStyle w:val="Normltbla"/>
            </w:pPr>
            <w:r w:rsidR="21E53893">
              <w:rPr/>
              <w:t>online frissítési lehetőség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8800223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26AE4575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21C0C738">
            <w:pPr>
              <w:pStyle w:val="Normltbla"/>
            </w:pPr>
            <w:r w:rsidR="21E53893">
              <w:rPr/>
              <w:t>telefonos segítségnyújtás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E5D22AF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2512B1ED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E9DCA2E">
            <w:pPr>
              <w:pStyle w:val="Normltbla"/>
              <w:rPr>
                <w:b w:val="1"/>
                <w:bCs w:val="1"/>
              </w:rPr>
            </w:pPr>
            <w:r w:rsidRPr="21E53893" w:rsidR="21E53893">
              <w:rPr>
                <w:b w:val="1"/>
                <w:bCs w:val="1"/>
              </w:rPr>
              <w:t>XII. SZUBJEKTÍV ÉRTÉKELÉS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42633491">
            <w:pPr>
              <w:pStyle w:val="Normltbla"/>
            </w:pPr>
          </w:p>
        </w:tc>
      </w:tr>
      <w:tr w:rsidR="21E53893" w:rsidTr="21E53893" w14:paraId="40B1D6F8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02BF917C">
            <w:pPr>
              <w:pStyle w:val="Normltbla"/>
            </w:pPr>
            <w:r w:rsidR="21E53893">
              <w:rPr/>
              <w:t>Személyes összkép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6A8250E5">
            <w:pPr>
              <w:pStyle w:val="Normltbla"/>
            </w:pPr>
            <w:r w:rsidR="21E53893">
              <w:rPr/>
              <w:t xml:space="preserve">1 2 3 4 </w:t>
            </w:r>
            <w:r w:rsidRPr="21E53893" w:rsidR="21E53893">
              <w:rPr>
                <w:color w:val="FF0000"/>
              </w:rPr>
              <w:t>5</w:t>
            </w:r>
          </w:p>
        </w:tc>
      </w:tr>
      <w:tr w:rsidR="21E53893" w:rsidTr="21E53893" w14:paraId="7651D469">
        <w:trPr>
          <w:trHeight w:val="300"/>
        </w:trPr>
        <w:tc>
          <w:tcPr>
            <w:tcW w:w="8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1A9ADCB0">
            <w:pPr>
              <w:pStyle w:val="Normltbla"/>
            </w:pPr>
            <w:r w:rsidR="21E53893">
              <w:rPr/>
              <w:t xml:space="preserve"> Terjedelem:  </w:t>
            </w:r>
          </w:p>
        </w:tc>
        <w:tc>
          <w:tcPr>
            <w:tcW w:w="12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E53893" w:rsidP="21E53893" w:rsidRDefault="21E53893" w14:paraId="790F4648">
            <w:pPr>
              <w:pStyle w:val="Normltbla"/>
            </w:pPr>
            <w:r w:rsidR="21E53893">
              <w:rPr/>
              <w:t>512 pont</w:t>
            </w:r>
          </w:p>
        </w:tc>
      </w:tr>
    </w:tbl>
    <w:p xmlns:wp14="http://schemas.microsoft.com/office/word/2010/wordml" w:rsidR="003D43E0" w:rsidP="21E53893" w:rsidRDefault="003D43E0" w14:paraId="5220BBB2" wp14:textId="0A52DFC2">
      <w:pPr>
        <w:pStyle w:val="Szvegtrzs"/>
        <w:rPr>
          <w:lang w:val="hu-HU"/>
        </w:rPr>
      </w:pPr>
    </w:p>
    <w:p xmlns:wp14="http://schemas.microsoft.com/office/word/2010/wordml" w:rsidR="003D43E0" w:rsidRDefault="003D43E0" w14:paraId="13CB595B" wp14:textId="77777777">
      <w:pPr>
        <w:pStyle w:val="Alcim"/>
      </w:pPr>
    </w:p>
    <w:p xmlns:wp14="http://schemas.microsoft.com/office/word/2010/wordml" w:rsidR="003D43E0" w:rsidRDefault="003D43E0" w14:paraId="4EBF75CB" wp14:textId="77777777">
      <w:pPr>
        <w:pStyle w:val="Cmsor4"/>
        <w:ind w:left="1416" w:firstLine="708"/>
        <w:jc w:val="both"/>
      </w:pPr>
      <w:bookmarkStart w:name="_Toc9276258" w:id="2"/>
      <w:bookmarkStart w:name="_Toc9075864" w:id="3"/>
      <w:bookmarkEnd w:id="1"/>
      <w:r>
        <w:t>2. Egy WEB kikötő portál értékelés</w:t>
      </w:r>
      <w:bookmarkEnd w:id="2"/>
    </w:p>
    <w:p xmlns:wp14="http://schemas.microsoft.com/office/word/2010/wordml" w:rsidR="003D43E0" w:rsidRDefault="003D43E0" w14:paraId="0303C14E" wp14:textId="77777777">
      <w:pPr>
        <w:pStyle w:val="Cmsor5"/>
      </w:pPr>
      <w:bookmarkStart w:name="_Toc337782389" w:id="4"/>
      <w:bookmarkStart w:name="_Toc339171322" w:id="5"/>
      <w:bookmarkStart w:name="_Toc489793013" w:id="6"/>
      <w:bookmarkStart w:name="_Toc337783520" w:id="7"/>
      <w:bookmarkStart w:name="_Toc335111011" w:id="8"/>
      <w:bookmarkStart w:name="_Toc335112553" w:id="9"/>
      <w:bookmarkStart w:name="_Toc337864504" w:id="10"/>
      <w:bookmarkStart w:name="_Toc337616752" w:id="11"/>
      <w:bookmarkStart w:name="_Toc332542749" w:id="12"/>
      <w:bookmarkStart w:name="_Toc337783517" w:id="13"/>
      <w:bookmarkStart w:name="_Toc335152639" w:id="14"/>
      <w:bookmarkStart w:name="_Toc339086680" w:id="15"/>
      <w:bookmarkStart w:name="_Toc339171320" w:id="16"/>
      <w:bookmarkStart w:name="_Toc337616755" w:id="17"/>
      <w:bookmarkStart w:name="_Toc512413187" w:id="18"/>
      <w:bookmarkStart w:name="_Toc337865154" w:id="19"/>
      <w:bookmarkStart w:name="_Toc337782386" w:id="20"/>
      <w:bookmarkStart w:name="_Toc339171787" w:id="21"/>
      <w:bookmarkStart w:name="_Toc339086683" w:id="22"/>
      <w:bookmarkStart w:name="_Toc335112556" w:id="23"/>
      <w:bookmarkStart w:name="_Toc512413190" w:id="24"/>
      <w:bookmarkStart w:name="_Toc332542747" w:id="25"/>
      <w:bookmarkStart w:name="_Toc335111008" w:id="26"/>
      <w:bookmarkStart w:name="_Toc337865151" w:id="27"/>
      <w:bookmarkStart w:name="_Toc337864501" w:id="28"/>
      <w:bookmarkStart w:name="_Toc489793011" w:id="29"/>
      <w:bookmarkStart w:name="_Toc339171785" w:id="30"/>
      <w:bookmarkStart w:name="_Toc335152642" w:id="31"/>
      <w:bookmarkEnd w:id="3"/>
      <w:r>
        <w:t>Laptop+ Kárpáti A.</w:t>
      </w:r>
    </w:p>
    <w:tbl>
      <w:tblPr>
        <w:tblW w:w="9073" w:type="dxa"/>
        <w:tblInd w:w="-7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6"/>
        <w:gridCol w:w="2679"/>
        <w:gridCol w:w="475"/>
        <w:gridCol w:w="475"/>
        <w:gridCol w:w="475"/>
        <w:gridCol w:w="475"/>
        <w:gridCol w:w="475"/>
        <w:gridCol w:w="475"/>
        <w:gridCol w:w="475"/>
        <w:gridCol w:w="2263"/>
      </w:tblGrid>
      <w:tr xmlns:wp14="http://schemas.microsoft.com/office/word/2010/wordml" w:rsidR="00000000" w14:paraId="74A34D17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bookmarkEnd w:id="24"/>
          <w:bookmarkEnd w:id="25"/>
          <w:bookmarkEnd w:id="26"/>
          <w:bookmarkEnd w:id="27"/>
          <w:bookmarkEnd w:id="28"/>
          <w:bookmarkEnd w:id="29"/>
          <w:bookmarkEnd w:id="30"/>
          <w:bookmarkEnd w:id="31"/>
          <w:p w:rsidR="003D43E0" w:rsidRDefault="003D43E0" w14:paraId="0AC42548" wp14:textId="77777777">
            <w:pPr>
              <w:pStyle w:val="norml1"/>
            </w:pPr>
            <w:r>
              <w:t>S.sz.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D9C8D39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CAE14BB" wp14:textId="77777777">
            <w:pPr>
              <w:pStyle w:val="norml1"/>
            </w:pPr>
            <w:r>
              <w:t>-3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79D89C7" wp14:textId="77777777">
            <w:pPr>
              <w:pStyle w:val="norml1"/>
            </w:pPr>
            <w:r>
              <w:t>-2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56B7C8D" wp14:textId="77777777">
            <w:pPr>
              <w:pStyle w:val="norml1"/>
            </w:pPr>
            <w:r>
              <w:t>-1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4B584315" wp14:textId="77777777">
            <w:pPr>
              <w:pStyle w:val="norml1"/>
            </w:pPr>
            <w:r>
              <w:t>0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6B20A0C" wp14:textId="77777777">
            <w:pPr>
              <w:pStyle w:val="norml1"/>
            </w:pPr>
            <w:r>
              <w:t>1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144751B" wp14:textId="77777777">
            <w:pPr>
              <w:pStyle w:val="norml1"/>
            </w:pPr>
            <w:r>
              <w:t>2</w:t>
            </w: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B778152" wp14:textId="77777777">
            <w:pPr>
              <w:pStyle w:val="norml1"/>
            </w:pPr>
            <w:r>
              <w:t>3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75E05EE" wp14:textId="77777777">
            <w:pPr>
              <w:pStyle w:val="norml1"/>
            </w:pPr>
          </w:p>
        </w:tc>
      </w:tr>
      <w:tr xmlns:wp14="http://schemas.microsoft.com/office/word/2010/wordml" w:rsidR="00000000" w14:paraId="5721EB69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135CBF0" wp14:textId="77777777">
            <w:pPr>
              <w:pStyle w:val="norml1"/>
            </w:pPr>
            <w:r>
              <w:t>1.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D506A36" wp14:textId="77777777">
            <w:pPr>
              <w:pStyle w:val="norml1"/>
            </w:pPr>
            <w:r>
              <w:t xml:space="preserve">Feszült, görcsös, bizonytalan </w:t>
            </w:r>
            <w:r>
              <w:rPr>
                <w:b/>
              </w:rPr>
              <w:t>fellépés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2FC17F8B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A4F7224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AE48A43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50F40DEB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7A52294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07DCDA8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50EA2D7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96BF046" wp14:textId="77777777">
            <w:pPr>
              <w:pStyle w:val="norml1"/>
            </w:pPr>
            <w:r>
              <w:t>Feszültségmentes, könnyed, biztos fellépés</w:t>
            </w:r>
          </w:p>
        </w:tc>
      </w:tr>
      <w:tr xmlns:wp14="http://schemas.microsoft.com/office/word/2010/wordml" w:rsidR="00000000" w14:paraId="557E1165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7886996" wp14:textId="77777777">
            <w:pPr>
              <w:pStyle w:val="norml1"/>
            </w:pPr>
            <w:r>
              <w:t>2.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D92D09E" wp14:textId="77777777">
            <w:pPr>
              <w:pStyle w:val="norml1"/>
            </w:pPr>
            <w:r>
              <w:t xml:space="preserve">Rossz </w:t>
            </w:r>
            <w:r>
              <w:rPr>
                <w:b/>
              </w:rPr>
              <w:t>indítás,</w:t>
            </w:r>
            <w:r>
              <w:t xml:space="preserve"> (ügyetlen, jellegtelen) </w:t>
            </w:r>
          </w:p>
          <w:p w:rsidR="003D43E0" w:rsidRDefault="003D43E0" w14:paraId="3DD355C9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A81F0B1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17AAFBA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6EE48EE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2908EB2C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21FD38A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FE2DD96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27357532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303FAAD" wp14:textId="77777777">
            <w:pPr>
              <w:pStyle w:val="norml1"/>
            </w:pPr>
            <w:r>
              <w:t>Jó indítás (frappáns, szellemes, pontos célmegjelölés).</w:t>
            </w:r>
          </w:p>
        </w:tc>
      </w:tr>
      <w:tr xmlns:wp14="http://schemas.microsoft.com/office/word/2010/wordml" w:rsidR="00000000" w14:paraId="16B1F14E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F75A9DD" wp14:textId="77777777">
            <w:pPr>
              <w:pStyle w:val="norml1"/>
            </w:pPr>
            <w:r>
              <w:t>3.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B8CAD76" wp14:textId="77777777">
            <w:pPr>
              <w:pStyle w:val="norml1"/>
            </w:pPr>
            <w:r>
              <w:t xml:space="preserve">Hiányos </w:t>
            </w:r>
            <w:r>
              <w:rPr>
                <w:b/>
              </w:rPr>
              <w:t>felkészültség</w:t>
            </w:r>
            <w:r>
              <w:t>, kusza érvelés Zavaros, bizonytalan előadás szerkezet, zavaros, helytelen kifejezés,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7F023C8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BDB5498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2916C19D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74869460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87F57B8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4738AF4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6ABBD8F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5CE4CB7" wp14:textId="77777777">
            <w:pPr>
              <w:pStyle w:val="norml1"/>
            </w:pPr>
            <w:r>
              <w:t xml:space="preserve">Jó felkészültség, logikus, világos kifejtés, érvelés, világos, rendezett előadás szerkezet </w:t>
            </w:r>
          </w:p>
        </w:tc>
      </w:tr>
      <w:tr xmlns:wp14="http://schemas.microsoft.com/office/word/2010/wordml" w:rsidR="00000000" w14:paraId="20C7AB2C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F9ABB3F" wp14:textId="77777777">
            <w:pPr>
              <w:pStyle w:val="norml1"/>
            </w:pPr>
            <w:r>
              <w:t>4.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844FBB0" wp14:textId="77777777">
            <w:pPr>
              <w:pStyle w:val="norml1"/>
            </w:pPr>
            <w:r>
              <w:t xml:space="preserve">Érzelemmentes, </w:t>
            </w:r>
            <w:r>
              <w:rPr>
                <w:b/>
              </w:rPr>
              <w:t>barátságtalan</w:t>
            </w:r>
            <w:r>
              <w:t xml:space="preserve"> előadásmód 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6BBA33E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64FCBC1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C8C6B09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3382A365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C71F136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2199465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DA123B1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A6C3DA8" wp14:textId="77777777">
            <w:pPr>
              <w:pStyle w:val="norml1"/>
            </w:pPr>
            <w:r>
              <w:t>Mértéktartó érzelmi azonosulás</w:t>
            </w:r>
          </w:p>
        </w:tc>
      </w:tr>
      <w:tr xmlns:wp14="http://schemas.microsoft.com/office/word/2010/wordml" w:rsidR="00000000" w14:paraId="2E21F248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6C72689" wp14:textId="77777777">
            <w:pPr>
              <w:pStyle w:val="norml1"/>
            </w:pPr>
            <w:r>
              <w:t>5.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361C681C" wp14:textId="77777777">
            <w:pPr>
              <w:pStyle w:val="norml1"/>
            </w:pPr>
            <w:r>
              <w:t xml:space="preserve">Sikertelen kísérlet a </w:t>
            </w:r>
            <w:r>
              <w:rPr>
                <w:b/>
              </w:rPr>
              <w:t>figyelemfelkeltésre -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C4CEA3D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0895670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38C1F859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0C8FE7CE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1004F19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7C0C651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308D56CC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105DB4A" wp14:textId="77777777">
            <w:pPr>
              <w:pStyle w:val="norml1"/>
            </w:pPr>
            <w:r>
              <w:t>Sikeres figyelem figyelemfelkeltés</w:t>
            </w:r>
          </w:p>
        </w:tc>
      </w:tr>
      <w:tr xmlns:wp14="http://schemas.microsoft.com/office/word/2010/wordml" w:rsidR="00000000" w14:paraId="039039DF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BC6DBBF" wp14:textId="77777777">
            <w:pPr>
              <w:pStyle w:val="norml1"/>
            </w:pPr>
            <w:r>
              <w:t>6.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2A83E9A" wp14:textId="77777777">
            <w:pPr>
              <w:pStyle w:val="norml1"/>
            </w:pPr>
            <w:r>
              <w:t xml:space="preserve">Lankadó </w:t>
            </w:r>
            <w:r>
              <w:rPr>
                <w:b/>
              </w:rPr>
              <w:t>érdeklődés.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97E50C6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B04FA47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68C698B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1A939487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AA258D8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FFBD3EC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30DCCCAD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260285E5" wp14:textId="77777777">
            <w:pPr>
              <w:pStyle w:val="norml1"/>
            </w:pPr>
            <w:r>
              <w:t xml:space="preserve">A hallgató érdeklődésének folyamatos ébrentartása </w:t>
            </w:r>
          </w:p>
        </w:tc>
      </w:tr>
      <w:tr xmlns:wp14="http://schemas.microsoft.com/office/word/2010/wordml" w:rsidR="00000000" w14:paraId="305E9848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29B4EA11" wp14:textId="77777777">
            <w:pPr>
              <w:pStyle w:val="norml1"/>
            </w:pPr>
            <w:r>
              <w:t>6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23E062EA" wp14:textId="77777777">
            <w:pPr>
              <w:pStyle w:val="norml1"/>
            </w:pPr>
            <w:r>
              <w:t xml:space="preserve">Szegényes unalmas, érdektelen. </w:t>
            </w:r>
            <w:r>
              <w:rPr>
                <w:b/>
              </w:rPr>
              <w:t>metakommunikáció</w:t>
            </w:r>
            <w:r>
              <w:t xml:space="preserve"> 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36AF6883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4C529ED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C0157D6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3691E7B2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26770CE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CBEED82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E36661F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0EC1464" wp14:textId="77777777">
            <w:pPr>
              <w:pStyle w:val="norml1"/>
            </w:pPr>
            <w:r>
              <w:t xml:space="preserve">Gazdag, eleven, érdekes metakommunikáció </w:t>
            </w:r>
          </w:p>
        </w:tc>
      </w:tr>
      <w:tr xmlns:wp14="http://schemas.microsoft.com/office/word/2010/wordml" w:rsidR="00000000" w14:paraId="61371547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5CB103B" wp14:textId="77777777">
            <w:pPr>
              <w:pStyle w:val="norml1"/>
            </w:pPr>
            <w:r>
              <w:t>7.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F77AA1A" wp14:textId="77777777">
            <w:pPr>
              <w:pStyle w:val="norml1"/>
            </w:pPr>
            <w:r>
              <w:t xml:space="preserve">Egysíkú, monoton </w:t>
            </w:r>
            <w:r>
              <w:rPr>
                <w:b/>
              </w:rPr>
              <w:t>előadásmód</w:t>
            </w:r>
            <w:r>
              <w:t xml:space="preserve"> 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38645DC7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35E58C4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2EBF9A1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0C6C2CD5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09E88E4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08C98E9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79F8E76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0D51314" wp14:textId="77777777">
            <w:pPr>
              <w:pStyle w:val="norml1"/>
            </w:pPr>
            <w:r>
              <w:t>Változatos metanyelvi eszközök (erősségi, dallam-, ritmusváltások)</w:t>
            </w:r>
          </w:p>
        </w:tc>
      </w:tr>
      <w:tr xmlns:wp14="http://schemas.microsoft.com/office/word/2010/wordml" w:rsidR="00000000" w14:paraId="5A296A12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3DF6D3BA" wp14:textId="77777777">
            <w:pPr>
              <w:pStyle w:val="norml1"/>
            </w:pPr>
            <w:r>
              <w:t>8.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1E9AB90" wp14:textId="77777777">
            <w:pPr>
              <w:pStyle w:val="norml1"/>
            </w:pPr>
            <w:r>
              <w:t xml:space="preserve">Pongyola, </w:t>
            </w:r>
            <w:r>
              <w:rPr>
                <w:b/>
              </w:rPr>
              <w:t>stílustalan</w:t>
            </w:r>
            <w:r>
              <w:t xml:space="preserve"> fogalmazás 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818863E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4F69B9A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F07D11E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41508A3C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3D6B1D6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7DBC151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F8BD81B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98BC221" wp14:textId="77777777">
            <w:pPr>
              <w:pStyle w:val="norml1"/>
            </w:pPr>
            <w:r>
              <w:t xml:space="preserve">Világos, szabatos fogalmazás </w:t>
            </w:r>
          </w:p>
        </w:tc>
      </w:tr>
      <w:tr xmlns:wp14="http://schemas.microsoft.com/office/word/2010/wordml" w:rsidR="00000000" w14:paraId="278001C4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F57406D" wp14:textId="77777777">
            <w:pPr>
              <w:pStyle w:val="norml1"/>
            </w:pPr>
            <w:r>
              <w:t>9.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4778186" wp14:textId="77777777">
            <w:pPr>
              <w:pStyle w:val="norml1"/>
            </w:pPr>
            <w:r>
              <w:t xml:space="preserve">A </w:t>
            </w:r>
            <w:r>
              <w:rPr>
                <w:b/>
              </w:rPr>
              <w:t>meggyőző e</w:t>
            </w:r>
            <w:r>
              <w:t>rő hiánya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2613E9C1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037B8A3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87C6DE0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5B2F9378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8E6DD4E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D3BEE8F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3B88899E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D657266" wp14:textId="77777777">
            <w:pPr>
              <w:pStyle w:val="norml1"/>
            </w:pPr>
            <w:r>
              <w:t>Meggyőző erő, a hallgató értelmi-érzelmi azonosulása</w:t>
            </w:r>
            <w:r>
              <w:tab/>
            </w:r>
            <w:r>
              <w:t>megvalósította</w:t>
            </w:r>
          </w:p>
        </w:tc>
      </w:tr>
      <w:tr xmlns:wp14="http://schemas.microsoft.com/office/word/2010/wordml" w:rsidR="00000000" w14:paraId="46A9CFF5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B7135B9" wp14:textId="77777777">
            <w:pPr>
              <w:pStyle w:val="norml1"/>
            </w:pPr>
            <w:r>
              <w:t>11.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511F267" wp14:textId="77777777">
            <w:pPr>
              <w:pStyle w:val="norml1"/>
            </w:pPr>
            <w:r>
              <w:t xml:space="preserve">Ügyes </w:t>
            </w:r>
            <w:r>
              <w:rPr>
                <w:b/>
              </w:rPr>
              <w:t>befejezés</w:t>
            </w:r>
            <w:r>
              <w:t>, jó lezárás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9E2BB2B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57C0D796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D142F6F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4475AD14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20C4E94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42AFC42D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271CA723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325F499" wp14:textId="77777777">
            <w:pPr>
              <w:pStyle w:val="norml1"/>
            </w:pPr>
            <w:r>
              <w:t>Lapos befejezés, lezáratlanság.</w:t>
            </w:r>
          </w:p>
        </w:tc>
      </w:tr>
      <w:tr xmlns:wp14="http://schemas.microsoft.com/office/word/2010/wordml" w:rsidR="00000000" w14:paraId="712ABA40" wp14:textId="77777777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6D6998CD" wp14:textId="77777777">
            <w:pPr>
              <w:pStyle w:val="norml1"/>
            </w:pPr>
            <w:r>
              <w:t>12.</w:t>
            </w:r>
          </w:p>
        </w:tc>
        <w:tc>
          <w:tcPr>
            <w:tcW w:w="3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12C0A34A" wp14:textId="77777777">
            <w:pPr>
              <w:pStyle w:val="norml1"/>
            </w:pPr>
            <w:r>
              <w:t xml:space="preserve">A </w:t>
            </w:r>
            <w:r>
              <w:rPr>
                <w:b/>
              </w:rPr>
              <w:t>célnak</w:t>
            </w:r>
            <w:r>
              <w:t xml:space="preserve"> nem felelt meg az előadás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5FBE423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2D3F0BEC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5CF4315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2" w:color="auto" w:fill="FFFFFF"/>
          </w:tcPr>
          <w:p w:rsidR="003D43E0" w:rsidRDefault="003D43E0" w14:paraId="3CB648E9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0C178E9E" wp14:textId="77777777">
            <w:pPr>
              <w:pStyle w:val="norml1"/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3C0395D3" wp14:textId="77777777">
            <w:pPr>
              <w:pStyle w:val="norml1"/>
            </w:pPr>
          </w:p>
        </w:tc>
        <w:tc>
          <w:tcPr>
            <w:tcW w:w="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3254BC2F" wp14:textId="77777777">
            <w:pPr>
              <w:pStyle w:val="norml1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D43E0" w:rsidRDefault="003D43E0" w14:paraId="72A553A7" wp14:textId="77777777">
            <w:pPr>
              <w:pStyle w:val="norml1"/>
            </w:pPr>
            <w:r>
              <w:t>Az előadás a célnak megfelelt</w:t>
            </w:r>
          </w:p>
        </w:tc>
      </w:tr>
    </w:tbl>
    <w:p xmlns:wp14="http://schemas.microsoft.com/office/word/2010/wordml" w:rsidR="003D43E0" w:rsidRDefault="003D43E0" w14:paraId="651E9592" wp14:textId="77777777">
      <w:pPr>
        <w:pStyle w:val="Cmsor1"/>
        <w:rPr>
          <w:lang w:val="hu-HU"/>
        </w:rPr>
      </w:pPr>
    </w:p>
    <w:p xmlns:wp14="http://schemas.microsoft.com/office/word/2010/wordml" w:rsidR="003D43E0" w:rsidRDefault="003D43E0" w14:paraId="269E314A" wp14:textId="77777777">
      <w:pPr>
        <w:ind w:left="0"/>
      </w:pPr>
    </w:p>
    <w:sectPr w:rsidR="003D43E0">
      <w:headerReference w:type="even" r:id="rId7"/>
      <w:footerReference w:type="even" r:id="rId8"/>
      <w:footerReference w:type="default" r:id="rId9"/>
      <w:pgSz w:w="11907" w:h="16840" w:orient="portrait"/>
      <w:pgMar w:top="1418" w:right="1418" w:bottom="1418" w:left="1701" w:header="708" w:footer="708" w:gutter="0"/>
      <w:pgNumType w:start="1"/>
      <w:cols w:space="708"/>
      <w:headerReference w:type="default" r:id="R823e4bff36cd46d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D43E0" w:rsidRDefault="003D43E0" w14:paraId="7B40C95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3D43E0" w:rsidRDefault="003D43E0" w14:paraId="4B4D7232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FL-Korinna">
    <w:charset w:val="00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AZ-Arial">
    <w:charset w:val="00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tima">
    <w:charset w:val="00"/>
    <w:family w:val="swiss"/>
    <w:pitch w:val="variable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enturyold">
    <w:charset w:val="00"/>
    <w:family w:val="auto"/>
    <w:pitch w:val="variable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D43E0" w:rsidRDefault="003D43E0" w14:paraId="5258BE6D" wp14:textId="77777777">
    <w:pPr>
      <w:pStyle w:val="llb"/>
      <w:framePr w:wrap="auto" w:hAnchor="page" w:vAnchor="text" w:x="1153" w:y="10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6</w:t>
    </w:r>
    <w:r>
      <w:rPr>
        <w:rFonts w:ascii="Times New Roman" w:hAnsi="Times New Roman"/>
        <w:sz w:val="20"/>
      </w:rPr>
      <w:fldChar w:fldCharType="end"/>
    </w:r>
  </w:p>
  <w:p xmlns:wp14="http://schemas.microsoft.com/office/word/2010/wordml" w:rsidR="003D43E0" w:rsidRDefault="003D43E0" w14:paraId="47341341" wp14:textId="77777777">
    <w:pPr>
      <w:pStyle w:val="llb"/>
      <w:ind w:right="36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D43E0" w:rsidRDefault="003D43E0" w14:paraId="095D8010" wp14:textId="77777777">
    <w:pPr>
      <w:pStyle w:val="llb"/>
      <w:framePr w:wrap="auto" w:hAnchor="page" w:vAnchor="text" w:x="10175" w:y="1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7</w:t>
    </w:r>
    <w:r>
      <w:rPr>
        <w:rFonts w:ascii="Times New Roman" w:hAnsi="Times New Roman"/>
        <w:sz w:val="20"/>
      </w:rPr>
      <w:fldChar w:fldCharType="end"/>
    </w:r>
  </w:p>
  <w:p xmlns:wp14="http://schemas.microsoft.com/office/word/2010/wordml" w:rsidR="003D43E0" w:rsidRDefault="003D43E0" w14:paraId="38288749" wp14:textId="77777777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D43E0" w:rsidRDefault="003D43E0" w14:paraId="2093CA67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3D43E0" w:rsidRDefault="003D43E0" w14:paraId="2503B197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D43E0" w:rsidRDefault="003D43E0" w14:paraId="42EF2083" wp14:textId="77777777"/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21E53893" w:rsidTr="21E53893" w14:paraId="52B2FE18">
      <w:trPr>
        <w:trHeight w:val="300"/>
      </w:trPr>
      <w:tc>
        <w:tcPr>
          <w:tcW w:w="2925" w:type="dxa"/>
          <w:tcMar/>
        </w:tcPr>
        <w:p w:rsidR="21E53893" w:rsidP="21E53893" w:rsidRDefault="21E53893" w14:paraId="38F9D69D" w14:textId="6A897A47">
          <w:pPr>
            <w:pStyle w:val="lfej"/>
            <w:bidi w:val="0"/>
            <w:ind w:left="-115"/>
            <w:jc w:val="left"/>
          </w:pPr>
        </w:p>
      </w:tc>
      <w:tc>
        <w:tcPr>
          <w:tcW w:w="2925" w:type="dxa"/>
          <w:tcMar/>
        </w:tcPr>
        <w:p w:rsidR="21E53893" w:rsidP="21E53893" w:rsidRDefault="21E53893" w14:paraId="10B26C6E" w14:textId="3111CD74">
          <w:pPr>
            <w:pStyle w:val="lfej"/>
            <w:bidi w:val="0"/>
            <w:jc w:val="center"/>
          </w:pPr>
        </w:p>
      </w:tc>
      <w:tc>
        <w:tcPr>
          <w:tcW w:w="2925" w:type="dxa"/>
          <w:tcMar/>
        </w:tcPr>
        <w:p w:rsidR="21E53893" w:rsidP="21E53893" w:rsidRDefault="21E53893" w14:paraId="559362AD" w14:textId="527EA2EA">
          <w:pPr>
            <w:pStyle w:val="lfej"/>
            <w:bidi w:val="0"/>
            <w:ind w:right="-115"/>
            <w:jc w:val="right"/>
          </w:pPr>
        </w:p>
      </w:tc>
    </w:tr>
  </w:tbl>
  <w:p w:rsidR="21E53893" w:rsidP="21E53893" w:rsidRDefault="21E53893" w14:paraId="02B5C02D" w14:textId="4DFA7AF7">
    <w:pPr>
      <w:pStyle w:val="lfej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DF3A9"/>
    <w:multiLevelType w:val="singleLevel"/>
    <w:tmpl w:val="690DF3A9"/>
    <w:name w:val="Számozott lista 1"/>
    <w:lvl w:ilvl="0">
      <w:start w:val="1"/>
      <w:numFmt w:val="bullet"/>
      <w:lvlText w:val=""/>
      <w:lvlJc w:val="left"/>
      <w:rPr>
        <w:rFonts w:ascii="Symbol" w:hAnsi="Symbol"/>
        <w:dstrike w:val="0"/>
      </w:rPr>
    </w:lvl>
  </w:abstractNum>
  <w:abstractNum w:abstractNumId="1" w15:restartNumberingAfterBreak="0">
    <w:nsid w:val="690DF3AA"/>
    <w:multiLevelType w:val="singleLevel"/>
    <w:tmpl w:val="690DF3AA"/>
    <w:name w:val="Számozott lista 2"/>
    <w:lvl w:ilvl="0">
      <w:start w:val="1"/>
      <w:numFmt w:val="decimal"/>
      <w:lvlText w:val="%1."/>
      <w:lvlJc w:val="left"/>
      <w:rPr>
        <w:dstrike w:val="0"/>
      </w:rPr>
    </w:lvl>
  </w:abstractNum>
  <w:abstractNum w:abstractNumId="2" w15:restartNumberingAfterBreak="0">
    <w:nsid w:val="690DF3AB"/>
    <w:multiLevelType w:val="singleLevel"/>
    <w:tmpl w:val="690DF3AB"/>
    <w:name w:val="Számozott lista 3"/>
    <w:lvl w:ilvl="0">
      <w:start w:val="1"/>
      <w:numFmt w:val="lowerLetter"/>
      <w:lvlText w:val="%1."/>
      <w:lvlJc w:val="left"/>
      <w:rPr>
        <w:dstrike w:val="0"/>
      </w:rPr>
    </w:lvl>
  </w:abstractNum>
  <w:abstractNum w:abstractNumId="3" w15:restartNumberingAfterBreak="0">
    <w:nsid w:val="690DF3AC"/>
    <w:multiLevelType w:val="singleLevel"/>
    <w:tmpl w:val="690DF3AC"/>
    <w:name w:val="Számozott lista 4"/>
    <w:lvl w:ilvl="0">
      <w:start w:val="1"/>
      <w:numFmt w:val="bullet"/>
      <w:lvlText w:val=""/>
      <w:lvlJc w:val="left"/>
      <w:rPr>
        <w:rFonts w:ascii="Symbol" w:hAnsi="Symbol"/>
        <w:dstrike w:val="0"/>
      </w:rPr>
    </w:lvl>
  </w:abstractNum>
  <w:abstractNum w:abstractNumId="4" w15:restartNumberingAfterBreak="0">
    <w:nsid w:val="690DF3AD"/>
    <w:multiLevelType w:val="singleLevel"/>
    <w:tmpl w:val="690DF3AD"/>
    <w:name w:val="Számozott lista 5"/>
    <w:lvl w:ilvl="0">
      <w:start w:val="1"/>
      <w:numFmt w:val="bullet"/>
      <w:lvlText w:val=""/>
      <w:lvlJc w:val="left"/>
      <w:rPr>
        <w:rFonts w:ascii="Symbol" w:hAnsi="Symbol"/>
        <w:dstrike w:val="0"/>
      </w:rPr>
    </w:lvl>
  </w:abstractNum>
  <w:abstractNum w:abstractNumId="5" w15:restartNumberingAfterBreak="0">
    <w:nsid w:val="690DF3AE"/>
    <w:multiLevelType w:val="singleLevel"/>
    <w:tmpl w:val="690DF3AE"/>
    <w:name w:val="Számozott lista 6"/>
    <w:lvl w:ilvl="0">
      <w:start w:val="1"/>
      <w:numFmt w:val="decimal"/>
      <w:lvlText w:val="%1."/>
      <w:lvlJc w:val="left"/>
      <w:rPr>
        <w:dstrike w:val="0"/>
      </w:rPr>
    </w:lvl>
  </w:abstractNum>
  <w:abstractNum w:abstractNumId="6" w15:restartNumberingAfterBreak="0">
    <w:nsid w:val="690DF3AF"/>
    <w:multiLevelType w:val="singleLevel"/>
    <w:tmpl w:val="690DF3AF"/>
    <w:name w:val="Számozott lista 7"/>
    <w:lvl w:ilvl="0">
      <w:start w:val="1"/>
      <w:numFmt w:val="bullet"/>
      <w:lvlText w:val=""/>
      <w:lvlJc w:val="left"/>
      <w:rPr>
        <w:rFonts w:ascii="Wingdings" w:hAnsi="Wingdings"/>
        <w:dstrike w:val="0"/>
      </w:rPr>
    </w:lvl>
  </w:abstractNum>
  <w:abstractNum w:abstractNumId="7" w15:restartNumberingAfterBreak="0">
    <w:nsid w:val="690DF3B0"/>
    <w:multiLevelType w:val="singleLevel"/>
    <w:tmpl w:val="690DF3B0"/>
    <w:name w:val="Számozott lista 8"/>
    <w:lvl w:ilvl="0">
      <w:start w:val="1"/>
      <w:numFmt w:val="bullet"/>
      <w:lvlText w:val="-"/>
      <w:lvlJc w:val="left"/>
      <w:rPr>
        <w:rFonts w:ascii="Times New Roman" w:hAnsi="Times New Roman"/>
        <w:dstrike w:val="0"/>
      </w:rPr>
    </w:lvl>
  </w:abstractNum>
  <w:abstractNum w:abstractNumId="8" w15:restartNumberingAfterBreak="0">
    <w:nsid w:val="690DF3B1"/>
    <w:multiLevelType w:val="multilevel"/>
    <w:tmpl w:val="690DF3B1"/>
    <w:name w:val="Számozott lista 9"/>
    <w:lvl w:ilvl="0">
      <w:start w:val="3"/>
      <w:numFmt w:val="decimal"/>
      <w:lvlText w:val="%1"/>
      <w:lvlJc w:val="left"/>
      <w:rPr>
        <w:dstrike w:val="0"/>
      </w:rPr>
    </w:lvl>
    <w:lvl w:ilvl="1">
      <w:start w:val="1"/>
      <w:numFmt w:val="decimal"/>
      <w:lvlText w:val="%1.%2"/>
      <w:lvlJc w:val="left"/>
      <w:rPr>
        <w:dstrike w:val="0"/>
      </w:rPr>
    </w:lvl>
    <w:lvl w:ilvl="2">
      <w:start w:val="1"/>
      <w:numFmt w:val="decimal"/>
      <w:lvlText w:val="%1.%2.%3"/>
      <w:lvlJc w:val="left"/>
      <w:rPr>
        <w:dstrike w:val="0"/>
      </w:rPr>
    </w:lvl>
    <w:lvl w:ilvl="3">
      <w:start w:val="1"/>
      <w:numFmt w:val="decimal"/>
      <w:lvlText w:val="%1.%2.%3.%4"/>
      <w:lvlJc w:val="left"/>
      <w:rPr>
        <w:dstrike w:val="0"/>
      </w:rPr>
    </w:lvl>
    <w:lvl w:ilvl="4">
      <w:start w:val="1"/>
      <w:numFmt w:val="decimal"/>
      <w:lvlText w:val="%1.%2.%3.%4.%5"/>
      <w:lvlJc w:val="left"/>
      <w:rPr>
        <w:dstrike w:val="0"/>
      </w:rPr>
    </w:lvl>
    <w:lvl w:ilvl="5">
      <w:start w:val="1"/>
      <w:numFmt w:val="decimal"/>
      <w:lvlText w:val="%1.%2.%3.%4.%5.%6"/>
      <w:lvlJc w:val="left"/>
      <w:rPr>
        <w:dstrike w:val="0"/>
      </w:rPr>
    </w:lvl>
    <w:lvl w:ilvl="6">
      <w:start w:val="1"/>
      <w:numFmt w:val="decimal"/>
      <w:lvlText w:val="%1.%2.%3.%4.%5.%6.%7"/>
      <w:lvlJc w:val="left"/>
      <w:rPr>
        <w:dstrike w:val="0"/>
      </w:rPr>
    </w:lvl>
    <w:lvl w:ilvl="7">
      <w:start w:val="1"/>
      <w:numFmt w:val="decimal"/>
      <w:lvlText w:val="%1.%2.%3.%4.%5.%6.%7.%8"/>
      <w:lvlJc w:val="left"/>
      <w:rPr>
        <w:dstrike w:val="0"/>
      </w:rPr>
    </w:lvl>
    <w:lvl w:ilvl="8">
      <w:start w:val="1"/>
      <w:numFmt w:val="decimal"/>
      <w:lvlText w:val="%1.%2.%3.%4.%5.%6.%7.%8.%9"/>
      <w:lvlJc w:val="left"/>
      <w:rPr>
        <w:dstrike w:val="0"/>
      </w:rPr>
    </w:lvl>
  </w:abstractNum>
  <w:abstractNum w:abstractNumId="9" w15:restartNumberingAfterBreak="0">
    <w:nsid w:val="690DF3B2"/>
    <w:multiLevelType w:val="singleLevel"/>
    <w:tmpl w:val="690DF3B2"/>
    <w:name w:val="Számozott lista 10"/>
    <w:lvl w:ilvl="0">
      <w:start w:val="1"/>
      <w:numFmt w:val="decimal"/>
      <w:lvlText w:val="%1)"/>
      <w:lvlJc w:val="left"/>
      <w:rPr>
        <w:dstrike w:val="0"/>
      </w:rPr>
    </w:lvl>
  </w:abstractNum>
  <w:abstractNum w:abstractNumId="10" w15:restartNumberingAfterBreak="0">
    <w:nsid w:val="690DF3B3"/>
    <w:multiLevelType w:val="singleLevel"/>
    <w:tmpl w:val="690DF3B3"/>
    <w:name w:val="Számozott lista 11"/>
    <w:lvl w:ilvl="0">
      <w:start w:val="1"/>
      <w:numFmt w:val="bullet"/>
      <w:lvlText w:val="–"/>
      <w:lvlJc w:val="left"/>
      <w:rPr>
        <w:rFonts w:ascii="Times New Roman" w:hAnsi="Times New Roman"/>
        <w:dstrike w:val="0"/>
      </w:rPr>
    </w:lvl>
  </w:abstractNum>
  <w:abstractNum w:abstractNumId="11" w15:restartNumberingAfterBreak="0">
    <w:nsid w:val="690DF3B4"/>
    <w:multiLevelType w:val="multilevel"/>
    <w:tmpl w:val="690DF3B4"/>
    <w:name w:val="Számozott lista 12"/>
    <w:lvl w:ilvl="0">
      <w:start w:val="1"/>
      <w:numFmt w:val="decimal"/>
      <w:lvlText w:val="%1"/>
      <w:lvlJc w:val="left"/>
      <w:rPr>
        <w:dstrike w:val="0"/>
      </w:rPr>
    </w:lvl>
    <w:lvl w:ilvl="1">
      <w:start w:val="1"/>
      <w:numFmt w:val="decimal"/>
      <w:lvlText w:val="%1.%2"/>
      <w:lvlJc w:val="left"/>
      <w:rPr>
        <w:dstrike w:val="0"/>
      </w:rPr>
    </w:lvl>
    <w:lvl w:ilvl="2">
      <w:start w:val="1"/>
      <w:numFmt w:val="decimal"/>
      <w:lvlText w:val="%1.%2.%3"/>
      <w:lvlJc w:val="left"/>
      <w:rPr>
        <w:dstrike w:val="0"/>
      </w:rPr>
    </w:lvl>
    <w:lvl w:ilvl="3">
      <w:start w:val="1"/>
      <w:numFmt w:val="decimal"/>
      <w:lvlText w:val="%1.%2.%3.%4"/>
      <w:lvlJc w:val="left"/>
      <w:rPr>
        <w:dstrike w:val="0"/>
      </w:rPr>
    </w:lvl>
    <w:lvl w:ilvl="4">
      <w:start w:val="1"/>
      <w:numFmt w:val="decimal"/>
      <w:lvlText w:val="%1.%2.%3.%4.%5"/>
      <w:lvlJc w:val="left"/>
      <w:rPr>
        <w:dstrike w:val="0"/>
      </w:rPr>
    </w:lvl>
    <w:lvl w:ilvl="5">
      <w:start w:val="1"/>
      <w:numFmt w:val="decimal"/>
      <w:lvlText w:val="%1.%2.%3.%4.%5.%6"/>
      <w:lvlJc w:val="left"/>
      <w:rPr>
        <w:dstrike w:val="0"/>
      </w:rPr>
    </w:lvl>
    <w:lvl w:ilvl="6">
      <w:start w:val="1"/>
      <w:numFmt w:val="decimal"/>
      <w:lvlText w:val="%1.%2.%3.%4.%5.%6.%7"/>
      <w:lvlJc w:val="left"/>
      <w:rPr>
        <w:dstrike w:val="0"/>
      </w:rPr>
    </w:lvl>
    <w:lvl w:ilvl="7">
      <w:start w:val="1"/>
      <w:numFmt w:val="decimal"/>
      <w:lvlText w:val="%1.%2.%3.%4.%5.%6.%7.%8"/>
      <w:lvlJc w:val="left"/>
      <w:rPr>
        <w:dstrike w:val="0"/>
      </w:rPr>
    </w:lvl>
    <w:lvl w:ilvl="8">
      <w:start w:val="1"/>
      <w:numFmt w:val="decimal"/>
      <w:lvlText w:val="%1.%2.%3.%4.%5.%6.%7.%8.%9"/>
      <w:lvlJc w:val="left"/>
      <w:rPr>
        <w:dstrike w:val="0"/>
      </w:rPr>
    </w:lvl>
  </w:abstractNum>
  <w:abstractNum w:abstractNumId="12" w15:restartNumberingAfterBreak="0">
    <w:nsid w:val="690DF3B5"/>
    <w:multiLevelType w:val="singleLevel"/>
    <w:tmpl w:val="690DF3B5"/>
    <w:name w:val="Számozott lista 13"/>
    <w:lvl w:ilvl="0">
      <w:start w:val="1"/>
      <w:numFmt w:val="bullet"/>
      <w:lvlText w:val=""/>
      <w:lvlJc w:val="left"/>
      <w:rPr>
        <w:rFonts w:ascii="Symbol" w:hAnsi="Symbol"/>
        <w:dstrike w:val="0"/>
        <w:color w:val="000000"/>
      </w:rPr>
    </w:lvl>
  </w:abstractNum>
  <w:abstractNum w:abstractNumId="13" w15:restartNumberingAfterBreak="0">
    <w:nsid w:val="690DF3B6"/>
    <w:multiLevelType w:val="singleLevel"/>
    <w:tmpl w:val="690DF3B6"/>
    <w:name w:val="Számozott lista 14"/>
    <w:lvl w:ilvl="0">
      <w:start w:val="1"/>
      <w:numFmt w:val="decimal"/>
      <w:lvlText w:val="%1."/>
      <w:lvlJc w:val="left"/>
      <w:rPr>
        <w:dstrike w:val="0"/>
      </w:rPr>
    </w:lvl>
  </w:abstractNum>
  <w:abstractNum w:abstractNumId="14" w15:restartNumberingAfterBreak="0">
    <w:nsid w:val="690DF3B7"/>
    <w:multiLevelType w:val="singleLevel"/>
    <w:tmpl w:val="690DF3B7"/>
    <w:name w:val="Számozott lista 15"/>
    <w:lvl w:ilvl="0">
      <w:start w:val="3"/>
      <w:numFmt w:val="bullet"/>
      <w:lvlText w:val=""/>
      <w:lvlJc w:val="left"/>
      <w:rPr>
        <w:rFonts w:ascii="Wingdings" w:hAnsi="Wingdings"/>
        <w:dstrike w:val="0"/>
      </w:rPr>
    </w:lvl>
  </w:abstractNum>
  <w:abstractNum w:abstractNumId="15" w15:restartNumberingAfterBreak="0">
    <w:nsid w:val="690DF3B8"/>
    <w:multiLevelType w:val="singleLevel"/>
    <w:tmpl w:val="690DF3B8"/>
    <w:name w:val="Számozott lista 16"/>
    <w:lvl w:ilvl="0">
      <w:start w:val="1"/>
      <w:numFmt w:val="decimal"/>
      <w:lvlText w:val="%1."/>
      <w:lvlJc w:val="left"/>
      <w:rPr>
        <w:dstrike w:val="0"/>
      </w:rPr>
    </w:lvl>
  </w:abstractNum>
  <w:abstractNum w:abstractNumId="16" w15:restartNumberingAfterBreak="0">
    <w:nsid w:val="690DF3B9"/>
    <w:multiLevelType w:val="singleLevel"/>
    <w:tmpl w:val="690DF3B9"/>
    <w:name w:val="Számozott lista 17"/>
    <w:lvl w:ilvl="0">
      <w:start w:val="1"/>
      <w:numFmt w:val="decimal"/>
      <w:lvlText w:val="%1."/>
      <w:lvlJc w:val="left"/>
      <w:rPr>
        <w:dstrike w:val="0"/>
      </w:rPr>
    </w:lvl>
  </w:abstractNum>
  <w:abstractNum w:abstractNumId="17" w15:restartNumberingAfterBreak="0">
    <w:nsid w:val="690DF3BA"/>
    <w:multiLevelType w:val="singleLevel"/>
    <w:tmpl w:val="690DF3BA"/>
    <w:name w:val="Számozott lista 18"/>
    <w:lvl w:ilvl="0">
      <w:start w:val="1"/>
      <w:numFmt w:val="decimal"/>
      <w:lvlText w:val="%1."/>
      <w:lvlJc w:val="left"/>
      <w:rPr>
        <w:dstrike w:val="0"/>
      </w:rPr>
    </w:lvl>
  </w:abstractNum>
  <w:abstractNum w:abstractNumId="18" w15:restartNumberingAfterBreak="0">
    <w:nsid w:val="690DF3BB"/>
    <w:multiLevelType w:val="singleLevel"/>
    <w:tmpl w:val="690DF3BB"/>
    <w:name w:val="Számozott lista 19"/>
    <w:lvl w:ilvl="0">
      <w:start w:val="1"/>
      <w:numFmt w:val="lowerLetter"/>
      <w:lvlText w:val="%1)"/>
      <w:lvlJc w:val="left"/>
      <w:rPr>
        <w:dstrike w:val="0"/>
      </w:rPr>
    </w:lvl>
  </w:abstractNum>
  <w:num w:numId="1" w16cid:durableId="1320504232">
    <w:abstractNumId w:val="0"/>
  </w:num>
  <w:num w:numId="2" w16cid:durableId="973027977">
    <w:abstractNumId w:val="1"/>
  </w:num>
  <w:num w:numId="3" w16cid:durableId="1309090488">
    <w:abstractNumId w:val="2"/>
  </w:num>
  <w:num w:numId="4" w16cid:durableId="676077665">
    <w:abstractNumId w:val="3"/>
  </w:num>
  <w:num w:numId="5" w16cid:durableId="1676302155">
    <w:abstractNumId w:val="4"/>
  </w:num>
  <w:num w:numId="6" w16cid:durableId="336856272">
    <w:abstractNumId w:val="5"/>
  </w:num>
  <w:num w:numId="7" w16cid:durableId="1194537079">
    <w:abstractNumId w:val="6"/>
  </w:num>
  <w:num w:numId="8" w16cid:durableId="1937907267">
    <w:abstractNumId w:val="7"/>
  </w:num>
  <w:num w:numId="9" w16cid:durableId="731807649">
    <w:abstractNumId w:val="8"/>
  </w:num>
  <w:num w:numId="10" w16cid:durableId="123083812">
    <w:abstractNumId w:val="9"/>
  </w:num>
  <w:num w:numId="11" w16cid:durableId="882013542">
    <w:abstractNumId w:val="10"/>
  </w:num>
  <w:num w:numId="12" w16cid:durableId="612708053">
    <w:abstractNumId w:val="11"/>
  </w:num>
  <w:num w:numId="13" w16cid:durableId="1428693972">
    <w:abstractNumId w:val="12"/>
  </w:num>
  <w:num w:numId="14" w16cid:durableId="600527153">
    <w:abstractNumId w:val="13"/>
  </w:num>
  <w:num w:numId="15" w16cid:durableId="311717917">
    <w:abstractNumId w:val="14"/>
  </w:num>
  <w:num w:numId="16" w16cid:durableId="1333533101">
    <w:abstractNumId w:val="15"/>
  </w:num>
  <w:num w:numId="17" w16cid:durableId="997657258">
    <w:abstractNumId w:val="16"/>
  </w:num>
  <w:num w:numId="18" w16cid:durableId="1481076371">
    <w:abstractNumId w:val="17"/>
  </w:num>
  <w:num w:numId="19" w16cid:durableId="1473713144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displayBackgroundShape/>
  <w:embedSystemFonts/>
  <w:mirrorMargin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autoHyphenation/>
  <w:hyphenationZone w:val="425"/>
  <w:defaultTableStyle w:val="Norm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63"/>
    <w:rsid w:val="003D43E0"/>
    <w:rsid w:val="00426763"/>
    <w:rsid w:val="005A3670"/>
    <w:rsid w:val="160E9631"/>
    <w:rsid w:val="21E53893"/>
    <w:rsid w:val="2954A95A"/>
    <w:rsid w:val="3E90F1A2"/>
    <w:rsid w:val="45344D8A"/>
    <w:rsid w:val="59DD9F36"/>
    <w:rsid w:val="7D2EC9B0"/>
    <w:rsid w:val="7D8D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016C29D2"/>
  <w15:chartTrackingRefBased/>
  <w15:docId w15:val="{0379F222-1841-48E4-9FFF-74355B7826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hu-H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l" w:default="1">
    <w:name w:val="Normal"/>
    <w:qFormat/>
    <w:pPr>
      <w:spacing w:line="300" w:lineRule="atLeast"/>
      <w:ind w:left="214"/>
      <w:jc w:val="both"/>
    </w:pPr>
    <w:rPr>
      <w:rFonts w:ascii="Tahoma" w:hAnsi="Tahoma"/>
      <w:sz w:val="24"/>
      <w:lang w:eastAsia="hu-HU"/>
    </w:rPr>
  </w:style>
  <w:style w:type="paragraph" w:styleId="Cmsor1">
    <w:name w:val="heading 1"/>
    <w:basedOn w:val="Norml"/>
    <w:next w:val="Szvegtrzs"/>
    <w:qFormat/>
    <w:pPr>
      <w:keepNext/>
      <w:spacing w:before="240" w:after="60"/>
      <w:jc w:val="center"/>
      <w:outlineLvl w:val="0"/>
    </w:pPr>
    <w:rPr>
      <w:b/>
      <w:caps/>
      <w:sz w:val="36"/>
      <w:lang w:val="en-US"/>
    </w:rPr>
  </w:style>
  <w:style w:type="paragraph" w:styleId="Cmsor2">
    <w:name w:val="heading 2"/>
    <w:basedOn w:val="Norml"/>
    <w:next w:val="Szvegtrzs"/>
    <w:qFormat/>
    <w:pPr>
      <w:keepNext/>
      <w:spacing w:before="240" w:after="60"/>
      <w:outlineLvl w:val="1"/>
    </w:pPr>
    <w:rPr>
      <w:b/>
      <w:sz w:val="32"/>
    </w:rPr>
  </w:style>
  <w:style w:type="paragraph" w:styleId="Cmsor3">
    <w:name w:val="heading 3"/>
    <w:basedOn w:val="Norml"/>
    <w:next w:val="Szvegtrzs"/>
    <w:qFormat/>
    <w:pPr>
      <w:keepNext/>
      <w:spacing w:before="240" w:after="60"/>
      <w:outlineLvl w:val="2"/>
    </w:pPr>
    <w:rPr>
      <w:b/>
      <w:sz w:val="28"/>
    </w:rPr>
  </w:style>
  <w:style w:type="paragraph" w:styleId="Cmsor4">
    <w:name w:val="heading 4"/>
    <w:basedOn w:val="Norml"/>
    <w:next w:val="Szvegtrzs"/>
    <w:qFormat/>
    <w:pPr>
      <w:keepNext/>
      <w:spacing w:before="240" w:after="120"/>
      <w:jc w:val="center"/>
      <w:outlineLvl w:val="3"/>
    </w:pPr>
    <w:rPr>
      <w:b/>
    </w:rPr>
  </w:style>
  <w:style w:type="paragraph" w:styleId="Cmsor5">
    <w:name w:val="heading 5"/>
    <w:basedOn w:val="Norml"/>
    <w:next w:val="Szvegtrzs"/>
    <w:qFormat/>
    <w:pPr>
      <w:keepNext/>
      <w:spacing w:before="240" w:after="60"/>
      <w:outlineLvl w:val="4"/>
    </w:pPr>
    <w:rPr>
      <w:i/>
      <w:lang w:val="en-US"/>
    </w:rPr>
  </w:style>
  <w:style w:type="paragraph" w:styleId="Cmsor6">
    <w:name w:val="heading 6"/>
    <w:basedOn w:val="Norml"/>
    <w:next w:val="Szvegtrzs"/>
    <w:qFormat/>
    <w:pPr>
      <w:keepNext/>
      <w:numPr>
        <w:ilvl w:val="5"/>
        <w:numId w:val="12"/>
      </w:numPr>
      <w:tabs>
        <w:tab w:val="left" w:pos="1152"/>
      </w:tabs>
      <w:spacing w:after="80"/>
      <w:ind w:left="1152" w:hanging="1152"/>
      <w:jc w:val="left"/>
      <w:outlineLvl w:val="5"/>
    </w:pPr>
    <w:rPr>
      <w:rFonts w:ascii="Arial" w:hAnsi="Arial" w:cs="Arial"/>
      <w:b/>
      <w:i/>
      <w:lang w:val="en-US"/>
    </w:rPr>
  </w:style>
  <w:style w:type="paragraph" w:styleId="Cmsor7">
    <w:name w:val="heading 7"/>
    <w:basedOn w:val="Norml"/>
    <w:next w:val="Szvegtrzs"/>
    <w:qFormat/>
    <w:pPr>
      <w:keepNext/>
      <w:numPr>
        <w:ilvl w:val="6"/>
        <w:numId w:val="12"/>
      </w:numPr>
      <w:tabs>
        <w:tab w:val="left" w:pos="1296"/>
      </w:tabs>
      <w:spacing w:before="80" w:after="60"/>
      <w:ind w:left="1296" w:hanging="1296"/>
      <w:jc w:val="left"/>
      <w:outlineLvl w:val="6"/>
    </w:pPr>
    <w:rPr>
      <w:rFonts w:ascii="Arial" w:hAnsi="Arial" w:cs="Arial"/>
      <w:i/>
      <w:lang w:val="en-US"/>
    </w:rPr>
  </w:style>
  <w:style w:type="paragraph" w:styleId="Cmsor8">
    <w:name w:val="heading 8"/>
    <w:basedOn w:val="Norml"/>
    <w:next w:val="Normlbehzs"/>
    <w:qFormat/>
    <w:pPr>
      <w:numPr>
        <w:ilvl w:val="7"/>
        <w:numId w:val="3"/>
      </w:numPr>
      <w:tabs>
        <w:tab w:val="left" w:pos="360"/>
        <w:tab w:val="left" w:pos="1872"/>
      </w:tabs>
      <w:spacing w:line="240" w:lineRule="atLeast"/>
      <w:jc w:val="left"/>
      <w:outlineLvl w:val="7"/>
    </w:pPr>
    <w:rPr>
      <w:b/>
      <w:i/>
      <w:sz w:val="22"/>
    </w:rPr>
  </w:style>
  <w:style w:type="paragraph" w:styleId="Cmsor9">
    <w:name w:val="heading 9"/>
    <w:basedOn w:val="Norml"/>
    <w:next w:val="Norml"/>
    <w:qFormat/>
    <w:pPr>
      <w:numPr>
        <w:ilvl w:val="8"/>
        <w:numId w:val="3"/>
      </w:numPr>
      <w:tabs>
        <w:tab w:val="left" w:pos="360"/>
        <w:tab w:val="left" w:pos="1584"/>
      </w:tabs>
      <w:spacing w:before="240" w:after="60" w:line="240" w:lineRule="atLeast"/>
      <w:jc w:val="left"/>
      <w:outlineLvl w:val="8"/>
    </w:pPr>
    <w:rPr>
      <w:rFonts w:ascii="Arial" w:hAnsi="Arial" w:cs="Arial"/>
      <w:sz w:val="22"/>
    </w:rPr>
  </w:style>
  <w:style w:type="character" w:styleId="Bekezdsalapbettpusa" w:default="1">
    <w:name w:val="Default Paragraph Font"/>
  </w:style>
  <w:style w:type="table" w:styleId="Normltblzat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</w:style>
  <w:style w:type="paragraph" w:styleId="Szvegtrzs">
    <w:name w:val="Body Text"/>
    <w:basedOn w:val="Norml"/>
    <w:rPr>
      <w:lang w:val="en-US"/>
    </w:rPr>
  </w:style>
  <w:style w:type="paragraph" w:styleId="Normlbehzs">
    <w:name w:val="Normal Indent"/>
    <w:basedOn w:val="Norml"/>
    <w:pPr>
      <w:spacing w:line="240" w:lineRule="atLeast"/>
      <w:ind w:left="709" w:firstLine="227"/>
      <w:jc w:val="left"/>
      <w:outlineLvl w:val="0"/>
    </w:pPr>
    <w:rPr>
      <w:i/>
      <w:sz w:val="18"/>
    </w:rPr>
  </w:style>
  <w:style w:type="paragraph" w:styleId="Szvegblokk">
    <w:name w:val="Block Text"/>
    <w:basedOn w:val="Norml"/>
    <w:pPr>
      <w:ind w:left="851" w:right="850"/>
    </w:pPr>
  </w:style>
  <w:style w:type="paragraph" w:styleId="Szvegtrzs2">
    <w:name w:val="Body Text 2"/>
    <w:basedOn w:val="Norml"/>
    <w:pPr>
      <w:keepLines/>
      <w:spacing w:line="240" w:lineRule="auto"/>
      <w:ind w:firstLine="227"/>
    </w:pPr>
    <w:rPr>
      <w:rFonts w:ascii="Times New Roman" w:hAnsi="Times New Roman"/>
      <w:i/>
      <w:color w:val="7F007F"/>
      <w:sz w:val="22"/>
    </w:rPr>
  </w:style>
  <w:style w:type="paragraph" w:styleId="Szvegtrzs3">
    <w:name w:val="Body Text 3"/>
    <w:basedOn w:val="Norml"/>
    <w:pPr>
      <w:jc w:val="left"/>
    </w:pPr>
    <w:rPr>
      <w:color w:val="000000"/>
      <w:sz w:val="28"/>
    </w:rPr>
  </w:style>
  <w:style w:type="paragraph" w:styleId="Szvegtrzsbehzssal">
    <w:name w:val="Body Text Indent"/>
    <w:basedOn w:val="Norml"/>
    <w:pPr>
      <w:ind w:left="454"/>
    </w:pPr>
  </w:style>
  <w:style w:type="paragraph" w:styleId="Szvegtrzsbehzssal2">
    <w:name w:val="Body Text Indent 2"/>
    <w:basedOn w:val="Norml"/>
  </w:style>
  <w:style w:type="paragraph" w:styleId="Szvegtrzsbehzssal3">
    <w:name w:val="Body Text Indent 3"/>
    <w:basedOn w:val="Norml"/>
    <w:pPr>
      <w:spacing w:line="240" w:lineRule="atLeast"/>
      <w:ind w:left="227" w:firstLine="227"/>
      <w:jc w:val="left"/>
      <w:outlineLvl w:val="0"/>
    </w:pPr>
    <w:rPr>
      <w:sz w:val="22"/>
    </w:rPr>
  </w:style>
  <w:style w:type="paragraph" w:styleId="Kpalrs">
    <w:name w:val="caption"/>
    <w:basedOn w:val="Norml"/>
    <w:next w:val="Norml"/>
    <w:qFormat/>
    <w:pPr>
      <w:numPr>
        <w:numId w:val="6"/>
      </w:numPr>
      <w:tabs>
        <w:tab w:val="left" w:pos="360"/>
      </w:tabs>
      <w:spacing w:before="240" w:after="120" w:line="360" w:lineRule="auto"/>
      <w:ind w:left="360" w:hanging="360"/>
      <w:jc w:val="center"/>
      <w:outlineLvl w:val="0"/>
    </w:pPr>
    <w:rPr>
      <w:rFonts w:ascii="Book Antiqua" w:hAnsi="Book Antiqua" w:cs="Book Antiqua"/>
      <w:b/>
      <w:smallCaps/>
    </w:rPr>
  </w:style>
  <w:style w:type="paragraph" w:styleId="Jegyzetszveg">
    <w:name w:val="annotation text"/>
    <w:basedOn w:val="Norml"/>
    <w:pPr>
      <w:spacing w:line="240" w:lineRule="atLeast"/>
      <w:ind w:firstLine="227"/>
      <w:jc w:val="left"/>
      <w:outlineLvl w:val="0"/>
    </w:pPr>
    <w:rPr>
      <w:color w:val="000000"/>
      <w:sz w:val="22"/>
    </w:rPr>
  </w:style>
  <w:style w:type="paragraph" w:styleId="Dokumentumtrkp">
    <w:name w:val="Document Map"/>
    <w:basedOn w:val="Norml"/>
    <w:pPr>
      <w:shd w:val="clear" w:color="000000" w:fill="00007F"/>
    </w:pPr>
  </w:style>
  <w:style w:type="paragraph" w:styleId="Vgjegyzetszvege">
    <w:name w:val="endnote text"/>
    <w:basedOn w:val="Norml"/>
    <w:pPr>
      <w:spacing w:line="220" w:lineRule="atLeast"/>
      <w:ind w:firstLine="227"/>
      <w:jc w:val="left"/>
      <w:outlineLvl w:val="0"/>
    </w:pPr>
    <w:rPr>
      <w:sz w:val="20"/>
    </w:r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paragraph" w:styleId="Lbjegyzetszveg">
    <w:name w:val="footnote text"/>
    <w:basedOn w:val="Norml"/>
    <w:pPr>
      <w:tabs>
        <w:tab w:val="left" w:pos="187"/>
      </w:tabs>
      <w:spacing w:after="120" w:line="220" w:lineRule="exact"/>
      <w:ind w:left="187" w:hanging="187"/>
      <w:jc w:val="left"/>
    </w:pPr>
    <w:rPr>
      <w:sz w:val="18"/>
      <w:szCs w:val="18"/>
      <w:lang w:val="en-US"/>
    </w:rPr>
  </w:style>
  <w:style w:type="paragraph" w:styleId="lfej">
    <w:name w:val="header"/>
    <w:basedOn w:val="Norml"/>
    <w:pPr>
      <w:tabs>
        <w:tab w:val="center" w:pos="4536"/>
        <w:tab w:val="right" w:pos="9072"/>
      </w:tabs>
      <w:spacing w:line="360" w:lineRule="auto"/>
      <w:ind w:firstLine="142"/>
      <w:jc w:val="left"/>
      <w:outlineLvl w:val="0"/>
    </w:pPr>
    <w:rPr>
      <w:smallCaps/>
      <w:sz w:val="22"/>
    </w:rPr>
  </w:style>
  <w:style w:type="paragraph" w:styleId="Trgymutat1">
    <w:name w:val="index 1"/>
    <w:basedOn w:val="Norml"/>
    <w:next w:val="Norml"/>
    <w:pPr>
      <w:ind w:left="200" w:hanging="200"/>
    </w:pPr>
  </w:style>
  <w:style w:type="paragraph" w:styleId="Trgymutat2">
    <w:name w:val="index 2"/>
    <w:basedOn w:val="Norml"/>
    <w:next w:val="Norml"/>
    <w:pPr>
      <w:tabs>
        <w:tab w:val="right" w:pos="4175"/>
      </w:tabs>
      <w:spacing w:line="240" w:lineRule="atLeast"/>
      <w:ind w:left="480" w:hanging="240"/>
      <w:outlineLvl w:val="0"/>
    </w:pPr>
    <w:rPr>
      <w:sz w:val="18"/>
    </w:rPr>
  </w:style>
  <w:style w:type="paragraph" w:styleId="Trgymutat3">
    <w:name w:val="index 3"/>
    <w:basedOn w:val="Norml"/>
    <w:next w:val="Norml"/>
    <w:pPr>
      <w:tabs>
        <w:tab w:val="right" w:pos="4175"/>
      </w:tabs>
      <w:spacing w:line="240" w:lineRule="atLeast"/>
      <w:ind w:left="720" w:hanging="240"/>
      <w:outlineLvl w:val="0"/>
    </w:pPr>
    <w:rPr>
      <w:sz w:val="18"/>
    </w:rPr>
  </w:style>
  <w:style w:type="paragraph" w:styleId="Trgymutat4">
    <w:name w:val="index 4"/>
    <w:basedOn w:val="Norml"/>
    <w:next w:val="Norml"/>
    <w:pPr>
      <w:tabs>
        <w:tab w:val="right" w:pos="4175"/>
      </w:tabs>
      <w:spacing w:line="240" w:lineRule="atLeast"/>
      <w:ind w:left="960" w:hanging="240"/>
      <w:outlineLvl w:val="0"/>
    </w:pPr>
    <w:rPr>
      <w:sz w:val="18"/>
    </w:rPr>
  </w:style>
  <w:style w:type="paragraph" w:styleId="Trgymutat5">
    <w:name w:val="index 5"/>
    <w:basedOn w:val="Norml"/>
    <w:next w:val="Norml"/>
    <w:pPr>
      <w:tabs>
        <w:tab w:val="right" w:pos="4175"/>
      </w:tabs>
      <w:spacing w:line="240" w:lineRule="atLeast"/>
      <w:ind w:left="1200" w:hanging="240"/>
      <w:outlineLvl w:val="0"/>
    </w:pPr>
    <w:rPr>
      <w:sz w:val="18"/>
    </w:rPr>
  </w:style>
  <w:style w:type="paragraph" w:styleId="Trgymutat6">
    <w:name w:val="index 6"/>
    <w:basedOn w:val="Norml"/>
    <w:next w:val="Norml"/>
    <w:pPr>
      <w:tabs>
        <w:tab w:val="right" w:pos="4175"/>
      </w:tabs>
      <w:spacing w:line="240" w:lineRule="atLeast"/>
      <w:ind w:left="1440" w:hanging="240"/>
      <w:outlineLvl w:val="0"/>
    </w:pPr>
    <w:rPr>
      <w:sz w:val="18"/>
    </w:rPr>
  </w:style>
  <w:style w:type="paragraph" w:styleId="Trgymutat7">
    <w:name w:val="index 7"/>
    <w:basedOn w:val="Norml"/>
    <w:next w:val="Norml"/>
    <w:pPr>
      <w:tabs>
        <w:tab w:val="right" w:pos="4175"/>
      </w:tabs>
      <w:spacing w:line="240" w:lineRule="atLeast"/>
      <w:ind w:left="1680" w:hanging="240"/>
      <w:outlineLvl w:val="0"/>
    </w:pPr>
    <w:rPr>
      <w:sz w:val="18"/>
    </w:rPr>
  </w:style>
  <w:style w:type="paragraph" w:styleId="Trgymutat8">
    <w:name w:val="index 8"/>
    <w:basedOn w:val="Norml"/>
    <w:next w:val="Norml"/>
    <w:pPr>
      <w:tabs>
        <w:tab w:val="right" w:pos="4175"/>
      </w:tabs>
      <w:spacing w:line="240" w:lineRule="atLeast"/>
      <w:ind w:left="1920" w:hanging="240"/>
      <w:outlineLvl w:val="0"/>
    </w:pPr>
    <w:rPr>
      <w:sz w:val="18"/>
    </w:rPr>
  </w:style>
  <w:style w:type="paragraph" w:styleId="Trgymutat9">
    <w:name w:val="index 9"/>
    <w:basedOn w:val="Norml"/>
    <w:next w:val="Norml"/>
    <w:pPr>
      <w:tabs>
        <w:tab w:val="right" w:pos="4175"/>
      </w:tabs>
      <w:spacing w:line="240" w:lineRule="atLeast"/>
      <w:ind w:left="2160" w:hanging="240"/>
      <w:outlineLvl w:val="0"/>
    </w:pPr>
    <w:rPr>
      <w:sz w:val="18"/>
    </w:rPr>
  </w:style>
  <w:style w:type="paragraph" w:styleId="Trgymutatcm">
    <w:name w:val="index heading"/>
    <w:basedOn w:val="Norml"/>
    <w:next w:val="Trgymutat1"/>
    <w:pPr>
      <w:spacing w:before="240" w:after="120" w:line="240" w:lineRule="atLeast"/>
      <w:ind w:firstLine="227"/>
      <w:jc w:val="center"/>
      <w:outlineLvl w:val="0"/>
    </w:pPr>
    <w:rPr>
      <w:b/>
      <w:sz w:val="26"/>
    </w:rPr>
  </w:style>
  <w:style w:type="paragraph" w:styleId="Lista">
    <w:name w:val="List"/>
    <w:basedOn w:val="Norml"/>
    <w:pPr>
      <w:ind w:left="283" w:hanging="283"/>
    </w:pPr>
  </w:style>
  <w:style w:type="paragraph" w:styleId="Felsorols">
    <w:name w:val="List Bullet"/>
    <w:basedOn w:val="Norml"/>
    <w:next w:val="Norml"/>
    <w:pPr>
      <w:numPr>
        <w:numId w:val="17"/>
      </w:numPr>
      <w:tabs>
        <w:tab w:val="left" w:pos="360"/>
      </w:tabs>
      <w:ind w:left="360" w:hanging="360"/>
      <w:jc w:val="left"/>
      <w:outlineLvl w:val="0"/>
    </w:pPr>
    <w:rPr>
      <w:sz w:val="22"/>
    </w:rPr>
  </w:style>
  <w:style w:type="paragraph" w:styleId="Szmozottlista2">
    <w:name w:val="List Number 2"/>
    <w:basedOn w:val="Norml"/>
    <w:pPr>
      <w:numPr>
        <w:numId w:val="19"/>
      </w:numPr>
      <w:spacing w:before="60" w:line="240" w:lineRule="atLeast"/>
      <w:ind w:left="283" w:hanging="283"/>
    </w:pPr>
    <w:rPr>
      <w:rFonts w:ascii="Book Antiqua" w:hAnsi="Book Antiqua" w:cs="Book Antiqua"/>
      <w:sz w:val="21"/>
    </w:rPr>
  </w:style>
  <w:style w:type="paragraph" w:styleId="NormlWeb">
    <w:name w:val="Normal (Web)"/>
    <w:basedOn w:val="Norml"/>
    <w:pPr>
      <w:spacing w:before="100" w:after="100" w:line="240" w:lineRule="auto"/>
    </w:pPr>
    <w:rPr>
      <w:rFonts w:ascii="Arial Unicode MS" w:hAnsi="Arial Unicode MS" w:eastAsia="Arial" w:cs="Arial"/>
    </w:rPr>
  </w:style>
  <w:style w:type="paragraph" w:styleId="Csakszveg">
    <w:name w:val="Plain Text"/>
    <w:basedOn w:val="Norml"/>
    <w:pPr>
      <w:spacing w:line="220" w:lineRule="atLeast"/>
      <w:jc w:val="left"/>
      <w:outlineLvl w:val="0"/>
    </w:pPr>
    <w:rPr>
      <w:rFonts w:ascii="Courier New" w:hAnsi="Courier New" w:cs="Courier New"/>
      <w:sz w:val="20"/>
    </w:rPr>
  </w:style>
  <w:style w:type="paragraph" w:styleId="Megszlts">
    <w:name w:val="Salutation"/>
    <w:basedOn w:val="Norml"/>
    <w:next w:val="Norml"/>
    <w:pPr>
      <w:spacing w:before="240" w:after="120"/>
    </w:pPr>
    <w:rPr>
      <w:b/>
      <w:i/>
      <w:spacing w:val="31"/>
      <w:sz w:val="28"/>
    </w:rPr>
  </w:style>
  <w:style w:type="paragraph" w:styleId="Alcm">
    <w:name w:val="Subtitle"/>
    <w:basedOn w:val="Norml"/>
    <w:next w:val="Norml"/>
    <w:qFormat/>
    <w:pPr>
      <w:keepNext/>
      <w:tabs>
        <w:tab w:val="left" w:pos="2268"/>
      </w:tabs>
      <w:spacing w:before="180" w:after="120"/>
      <w:ind w:left="284"/>
      <w:jc w:val="left"/>
    </w:pPr>
    <w:rPr>
      <w:b/>
      <w:smallCaps/>
      <w:spacing w:val="45"/>
      <w:sz w:val="28"/>
    </w:rPr>
  </w:style>
  <w:style w:type="paragraph" w:styleId="brajegyzk">
    <w:name w:val="table of figures"/>
    <w:basedOn w:val="Norml"/>
    <w:next w:val="Norml"/>
    <w:pPr>
      <w:tabs>
        <w:tab w:val="left" w:pos="3969"/>
      </w:tabs>
      <w:spacing w:line="240" w:lineRule="atLeast"/>
      <w:ind w:firstLine="567"/>
      <w:outlineLvl w:val="0"/>
    </w:pPr>
    <w:rPr>
      <w:i/>
      <w:sz w:val="20"/>
    </w:rPr>
  </w:style>
  <w:style w:type="paragraph" w:styleId="Cm">
    <w:name w:val="Title"/>
    <w:basedOn w:val="Norml"/>
    <w:qFormat/>
    <w:pPr>
      <w:spacing w:before="360" w:after="240"/>
      <w:jc w:val="center"/>
      <w:outlineLvl w:val="0"/>
    </w:pPr>
    <w:rPr>
      <w:b/>
      <w:spacing w:val="34"/>
      <w:sz w:val="40"/>
    </w:rPr>
  </w:style>
  <w:style w:type="paragraph" w:styleId="TJ1">
    <w:name w:val="toc 1"/>
    <w:basedOn w:val="Cmsor1"/>
    <w:next w:val="Norml"/>
    <w:pPr>
      <w:keepNext w:val="0"/>
      <w:spacing w:before="120" w:after="0"/>
      <w:ind w:left="0"/>
      <w:jc w:val="left"/>
      <w:outlineLvl w:val="9"/>
    </w:pPr>
    <w:rPr>
      <w:rFonts w:ascii="Times New Roman" w:hAnsi="Times New Roman"/>
      <w:i/>
      <w:caps w:val="0"/>
      <w:sz w:val="24"/>
      <w:lang w:val="hu-HU"/>
    </w:rPr>
  </w:style>
  <w:style w:type="paragraph" w:styleId="TJ2">
    <w:name w:val="toc 2"/>
    <w:basedOn w:val="Norml"/>
    <w:next w:val="Norml"/>
    <w:pPr>
      <w:spacing w:before="120"/>
      <w:ind w:left="240"/>
      <w:jc w:val="left"/>
    </w:pPr>
    <w:rPr>
      <w:rFonts w:ascii="Times New Roman" w:hAnsi="Times New Roman"/>
      <w:b/>
      <w:sz w:val="22"/>
    </w:rPr>
  </w:style>
  <w:style w:type="paragraph" w:styleId="TJ3">
    <w:name w:val="toc 3"/>
    <w:basedOn w:val="Norml"/>
    <w:next w:val="Norml"/>
    <w:pPr>
      <w:ind w:left="480"/>
      <w:jc w:val="left"/>
    </w:pPr>
    <w:rPr>
      <w:rFonts w:ascii="Times New Roman" w:hAnsi="Times New Roman"/>
      <w:sz w:val="20"/>
    </w:rPr>
  </w:style>
  <w:style w:type="paragraph" w:styleId="TJ4">
    <w:name w:val="toc 4"/>
    <w:basedOn w:val="Norml"/>
    <w:next w:val="Norml"/>
    <w:pPr>
      <w:ind w:left="720"/>
      <w:jc w:val="left"/>
    </w:pPr>
    <w:rPr>
      <w:rFonts w:ascii="Times New Roman" w:hAnsi="Times New Roman"/>
      <w:sz w:val="20"/>
    </w:rPr>
  </w:style>
  <w:style w:type="paragraph" w:styleId="TJ5">
    <w:name w:val="toc 5"/>
    <w:basedOn w:val="Norml"/>
    <w:next w:val="Norml"/>
    <w:pPr>
      <w:ind w:left="960"/>
      <w:jc w:val="left"/>
    </w:pPr>
    <w:rPr>
      <w:rFonts w:ascii="Times New Roman" w:hAnsi="Times New Roman"/>
      <w:sz w:val="20"/>
    </w:rPr>
  </w:style>
  <w:style w:type="paragraph" w:styleId="TJ6">
    <w:name w:val="toc 6"/>
    <w:basedOn w:val="Norml"/>
    <w:next w:val="Norml"/>
    <w:pPr>
      <w:ind w:left="1200"/>
      <w:jc w:val="left"/>
    </w:pPr>
    <w:rPr>
      <w:rFonts w:ascii="Times New Roman" w:hAnsi="Times New Roman"/>
      <w:sz w:val="20"/>
    </w:rPr>
  </w:style>
  <w:style w:type="paragraph" w:styleId="TJ7">
    <w:name w:val="toc 7"/>
    <w:basedOn w:val="Norml"/>
    <w:next w:val="Norml"/>
    <w:pPr>
      <w:ind w:left="1440"/>
      <w:jc w:val="left"/>
    </w:pPr>
    <w:rPr>
      <w:rFonts w:ascii="Times New Roman" w:hAnsi="Times New Roman"/>
      <w:sz w:val="20"/>
    </w:rPr>
  </w:style>
  <w:style w:type="paragraph" w:styleId="TJ8">
    <w:name w:val="toc 8"/>
    <w:basedOn w:val="Norml"/>
    <w:next w:val="Norml"/>
    <w:pPr>
      <w:ind w:left="1680"/>
      <w:jc w:val="left"/>
    </w:pPr>
    <w:rPr>
      <w:rFonts w:ascii="Times New Roman" w:hAnsi="Times New Roman"/>
      <w:sz w:val="20"/>
    </w:rPr>
  </w:style>
  <w:style w:type="paragraph" w:styleId="TJ9">
    <w:name w:val="toc 9"/>
    <w:basedOn w:val="Norml"/>
    <w:next w:val="Norml"/>
    <w:pPr>
      <w:ind w:left="1920"/>
      <w:jc w:val="left"/>
    </w:pPr>
    <w:rPr>
      <w:rFonts w:ascii="Times New Roman" w:hAnsi="Times New Roman"/>
      <w:sz w:val="20"/>
    </w:rPr>
  </w:style>
  <w:style w:type="paragraph" w:styleId="Stlus2" w:customStyle="1">
    <w:name w:val="Stílus2"/>
    <w:basedOn w:val="Cmsor2"/>
    <w:pPr>
      <w:spacing w:before="0"/>
      <w:ind w:left="11" w:hanging="11"/>
    </w:pPr>
    <w:rPr>
      <w:rFonts w:ascii="Arial" w:hAnsi="Arial" w:cs="Arial"/>
      <w:b w:val="0"/>
      <w:i/>
      <w:sz w:val="20"/>
      <w:szCs w:val="24"/>
    </w:rPr>
  </w:style>
  <w:style w:type="paragraph" w:styleId="Stlus3" w:customStyle="1">
    <w:name w:val="Stílus3"/>
    <w:basedOn w:val="Stlus2"/>
  </w:style>
  <w:style w:type="paragraph" w:styleId="Stlus4" w:customStyle="1">
    <w:name w:val="Stílus4"/>
    <w:basedOn w:val="Cmsor2"/>
    <w:rPr>
      <w:rFonts w:ascii="Arial" w:hAnsi="Arial" w:cs="Arial"/>
      <w:b w:val="0"/>
      <w:sz w:val="20"/>
      <w:szCs w:val="24"/>
    </w:rPr>
  </w:style>
  <w:style w:type="paragraph" w:styleId="Stlus1" w:customStyle="1">
    <w:name w:val="Stílus1"/>
    <w:basedOn w:val="Cmsor3"/>
  </w:style>
  <w:style w:type="paragraph" w:styleId="tmefelsor" w:customStyle="1">
    <w:name w:val="témefelsor"/>
    <w:basedOn w:val="Norml"/>
    <w:pPr>
      <w:tabs>
        <w:tab w:val="left" w:pos="360"/>
      </w:tabs>
      <w:ind w:left="360" w:hanging="360"/>
    </w:pPr>
    <w:rPr>
      <w:i/>
    </w:rPr>
  </w:style>
  <w:style w:type="paragraph" w:styleId="Szempont" w:customStyle="1">
    <w:name w:val="Szempont"/>
    <w:basedOn w:val="Norml"/>
    <w:pPr>
      <w:keepNext/>
      <w:tabs>
        <w:tab w:val="left" w:pos="2268"/>
      </w:tabs>
      <w:spacing w:after="120"/>
      <w:jc w:val="left"/>
    </w:pPr>
    <w:rPr>
      <w:b/>
      <w:i/>
      <w:caps/>
      <w:sz w:val="26"/>
      <w:szCs w:val="26"/>
    </w:rPr>
  </w:style>
  <w:style w:type="paragraph" w:styleId="Irodalomjegyzk">
    <w:name w:val="Bibliography"/>
    <w:basedOn w:val="Norml"/>
    <w:pPr>
      <w:ind w:left="284" w:hanging="284"/>
    </w:pPr>
    <w:rPr>
      <w:i/>
      <w:sz w:val="22"/>
      <w:szCs w:val="22"/>
    </w:rPr>
  </w:style>
  <w:style w:type="paragraph" w:styleId="HeadingBase" w:customStyle="1">
    <w:name w:val="Heading Base"/>
    <w:basedOn w:val="Norml"/>
    <w:next w:val="Szvegtrzs"/>
    <w:pPr>
      <w:keepNext/>
      <w:spacing w:before="240" w:after="120"/>
      <w:jc w:val="left"/>
    </w:pPr>
    <w:rPr>
      <w:rFonts w:ascii="Arial" w:hAnsi="Arial" w:cs="Arial"/>
      <w:b/>
      <w:smallCaps/>
      <w:sz w:val="36"/>
      <w:szCs w:val="36"/>
      <w:lang w:val="en-US"/>
    </w:rPr>
  </w:style>
  <w:style w:type="paragraph" w:styleId="FootnoteBase" w:customStyle="1">
    <w:name w:val="Footnote Base"/>
    <w:basedOn w:val="Norml"/>
    <w:pPr>
      <w:tabs>
        <w:tab w:val="left" w:pos="187"/>
      </w:tabs>
      <w:spacing w:line="220" w:lineRule="exact"/>
      <w:ind w:left="187" w:hanging="187"/>
      <w:jc w:val="left"/>
    </w:pPr>
    <w:rPr>
      <w:smallCaps/>
      <w:sz w:val="18"/>
      <w:szCs w:val="18"/>
      <w:lang w:val="en-US"/>
    </w:rPr>
  </w:style>
  <w:style w:type="paragraph" w:styleId="HeaderBase" w:customStyle="1">
    <w:name w:val="Header Base"/>
    <w:basedOn w:val="Norml"/>
    <w:pPr>
      <w:keepLines/>
      <w:tabs>
        <w:tab w:val="center" w:pos="4320"/>
        <w:tab w:val="right" w:pos="8640"/>
      </w:tabs>
      <w:jc w:val="left"/>
    </w:pPr>
    <w:rPr>
      <w:smallCaps/>
      <w:lang w:val="en-US"/>
    </w:rPr>
  </w:style>
  <w:style w:type="paragraph" w:styleId="illusztrci" w:customStyle="1">
    <w:name w:val="illusztráció"/>
    <w:basedOn w:val="Norml"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5" w:color="000000" w:fill="FFFFFF"/>
      <w:spacing w:after="120" w:line="240" w:lineRule="atLeast"/>
      <w:ind w:left="79" w:right="340" w:firstLine="227"/>
      <w:jc w:val="center"/>
      <w:outlineLvl w:val="0"/>
    </w:pPr>
    <w:rPr>
      <w:rFonts w:ascii="Arial" w:hAnsi="Arial" w:cs="Arial"/>
      <w:i/>
      <w:smallCaps/>
      <w:spacing w:val="19"/>
      <w:sz w:val="22"/>
    </w:rPr>
  </w:style>
  <w:style w:type="paragraph" w:styleId="tesztek" w:customStyle="1">
    <w:name w:val="tesztek"/>
    <w:basedOn w:val="Norml"/>
    <w:next w:val="Norml"/>
    <w:pPr>
      <w:shd w:val="pct12" w:color="000000" w:fill="FFFFFF"/>
      <w:spacing w:line="240" w:lineRule="atLeast"/>
      <w:jc w:val="left"/>
      <w:outlineLvl w:val="0"/>
    </w:pPr>
    <w:rPr>
      <w:rFonts w:ascii="Arial" w:hAnsi="Arial" w:cs="Arial"/>
    </w:rPr>
  </w:style>
  <w:style w:type="paragraph" w:styleId="Pttys" w:customStyle="1">
    <w:name w:val="Pöttyös"/>
    <w:basedOn w:val="Norml"/>
    <w:next w:val="Norml"/>
    <w:pPr>
      <w:spacing w:before="60" w:line="240" w:lineRule="atLeast"/>
      <w:outlineLvl w:val="0"/>
    </w:pPr>
    <w:rPr>
      <w:color w:val="000000"/>
    </w:rPr>
  </w:style>
  <w:style w:type="paragraph" w:styleId="szmozottfelsorls" w:customStyle="1">
    <w:name w:val="számozott felsorlás"/>
    <w:basedOn w:val="Norml"/>
    <w:next w:val="Norml"/>
    <w:pPr>
      <w:tabs>
        <w:tab w:val="left" w:pos="567"/>
        <w:tab w:val="left" w:pos="3261"/>
        <w:tab w:val="left" w:pos="4678"/>
      </w:tabs>
      <w:spacing w:line="280" w:lineRule="atLeast"/>
      <w:outlineLvl w:val="0"/>
    </w:pPr>
  </w:style>
  <w:style w:type="paragraph" w:styleId="Szerzk" w:customStyle="1">
    <w:name w:val="Szerzők"/>
    <w:basedOn w:val="Norml"/>
    <w:next w:val="Norml"/>
    <w:pPr>
      <w:spacing w:line="240" w:lineRule="atLeast"/>
      <w:ind w:firstLine="227"/>
      <w:jc w:val="left"/>
      <w:outlineLvl w:val="0"/>
    </w:pPr>
    <w:rPr>
      <w:sz w:val="18"/>
    </w:rPr>
  </w:style>
  <w:style w:type="paragraph" w:styleId="bra" w:customStyle="1">
    <w:name w:val="Ábra"/>
    <w:basedOn w:val="Norml"/>
    <w:pPr>
      <w:keepNext/>
      <w:spacing w:before="40" w:after="40" w:line="240" w:lineRule="atLeast"/>
      <w:jc w:val="center"/>
      <w:outlineLvl w:val="0"/>
    </w:pPr>
    <w:rPr>
      <w:rFonts w:ascii="PFL-Korinna" w:hAnsi="PFL-Korinna"/>
      <w:smallCaps/>
      <w:color w:val="000000"/>
      <w:sz w:val="22"/>
    </w:rPr>
  </w:style>
  <w:style w:type="paragraph" w:styleId="Normltbla" w:customStyle="1">
    <w:name w:val="Normál_tábla"/>
    <w:basedOn w:val="Norml"/>
    <w:pPr>
      <w:tabs>
        <w:tab w:val="left" w:pos="1134"/>
        <w:tab w:val="center" w:pos="8364"/>
      </w:tabs>
      <w:spacing w:line="220" w:lineRule="atLeast"/>
      <w:ind w:left="0"/>
      <w:jc w:val="left"/>
    </w:pPr>
    <w:rPr>
      <w:rFonts w:ascii="Arial Narrow" w:hAnsi="Arial Narrow" w:cs="Arial Narrow"/>
      <w:sz w:val="20"/>
    </w:rPr>
  </w:style>
  <w:style w:type="paragraph" w:styleId="Munkk" w:customStyle="1">
    <w:name w:val="Munkák"/>
    <w:basedOn w:val="Norml"/>
    <w:next w:val="Norml"/>
    <w:pPr>
      <w:keepNext/>
      <w:numPr>
        <w:numId w:val="4"/>
      </w:numPr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shd w:val="pct12" w:color="000000" w:fill="FFFFFF"/>
      <w:tabs>
        <w:tab w:val="left" w:pos="360"/>
      </w:tabs>
      <w:spacing w:line="240" w:lineRule="atLeast"/>
      <w:ind w:left="170" w:hanging="170"/>
      <w:jc w:val="left"/>
      <w:outlineLvl w:val="0"/>
    </w:pPr>
    <w:rPr>
      <w:sz w:val="22"/>
    </w:rPr>
  </w:style>
  <w:style w:type="paragraph" w:styleId="tbl" w:customStyle="1">
    <w:name w:val="tábl"/>
    <w:basedOn w:val="Norml"/>
    <w:next w:val="Norml"/>
    <w:pPr>
      <w:spacing w:line="240" w:lineRule="atLeast"/>
      <w:outlineLvl w:val="0"/>
    </w:pPr>
    <w:rPr>
      <w:rFonts w:ascii="Arial" w:hAnsi="Arial" w:cs="Arial"/>
      <w:sz w:val="18"/>
    </w:rPr>
  </w:style>
  <w:style w:type="paragraph" w:styleId="tvokt" w:customStyle="1">
    <w:name w:val="távokt"/>
    <w:basedOn w:val="Norml"/>
    <w:pPr>
      <w:pBdr>
        <w:top w:val="single" w:color="000000" w:sz="18" w:space="1"/>
        <w:left w:val="single" w:color="000000" w:sz="18" w:space="1"/>
        <w:bottom w:val="single" w:color="000000" w:sz="18" w:space="1"/>
        <w:right w:val="single" w:color="000000" w:sz="18" w:space="1"/>
      </w:pBdr>
      <w:shd w:val="pct10" w:color="000000" w:fill="FFFFFF"/>
      <w:spacing w:line="240" w:lineRule="atLeast"/>
      <w:ind w:left="2268"/>
      <w:jc w:val="left"/>
      <w:outlineLvl w:val="0"/>
    </w:pPr>
    <w:rPr>
      <w:rFonts w:ascii="Arial Narrow" w:hAnsi="Arial Narrow" w:cs="Arial Narrow"/>
      <w:smallCaps/>
      <w:sz w:val="18"/>
    </w:rPr>
  </w:style>
  <w:style w:type="paragraph" w:styleId="cim" w:customStyle="1">
    <w:name w:val="cim"/>
    <w:basedOn w:val="Norml"/>
    <w:pPr>
      <w:spacing w:before="240" w:after="240"/>
      <w:jc w:val="center"/>
      <w:outlineLvl w:val="0"/>
    </w:pPr>
    <w:rPr>
      <w:rFonts w:ascii="Arial" w:hAnsi="Arial" w:cs="Arial"/>
      <w:smallCaps/>
      <w:color w:val="000000"/>
      <w:sz w:val="30"/>
    </w:rPr>
  </w:style>
  <w:style w:type="paragraph" w:styleId="IKONOK" w:customStyle="1">
    <w:name w:val="IKONOK"/>
    <w:basedOn w:val="Norml"/>
    <w:next w:val="Norml"/>
    <w:pPr>
      <w:spacing w:after="60"/>
      <w:ind w:firstLine="57"/>
      <w:jc w:val="center"/>
      <w:outlineLvl w:val="0"/>
    </w:pPr>
    <w:rPr>
      <w:b/>
      <w:smallCaps/>
      <w:sz w:val="32"/>
    </w:rPr>
  </w:style>
  <w:style w:type="paragraph" w:styleId="Bajusz" w:customStyle="1">
    <w:name w:val="Bajusz"/>
    <w:basedOn w:val="Norml"/>
    <w:pPr>
      <w:numPr>
        <w:numId w:val="11"/>
      </w:numPr>
      <w:tabs>
        <w:tab w:val="left" w:pos="360"/>
      </w:tabs>
      <w:spacing w:before="40"/>
      <w:ind w:left="1020" w:hanging="340"/>
    </w:pPr>
  </w:style>
  <w:style w:type="paragraph" w:styleId="Behzs" w:customStyle="1">
    <w:name w:val="Behúzás"/>
    <w:basedOn w:val="Szvegtrzs"/>
    <w:pPr>
      <w:spacing w:before="60" w:after="60" w:line="240" w:lineRule="atLeast"/>
      <w:ind w:left="284" w:firstLine="567"/>
      <w:jc w:val="left"/>
      <w:outlineLvl w:val="0"/>
    </w:pPr>
    <w:rPr>
      <w:sz w:val="22"/>
      <w:lang w:val="hu-HU"/>
    </w:rPr>
  </w:style>
  <w:style w:type="paragraph" w:styleId="CheckList" w:customStyle="1">
    <w:name w:val="Check List"/>
    <w:basedOn w:val="Norml"/>
    <w:next w:val="Norml"/>
    <w:pPr>
      <w:spacing w:before="20" w:line="200" w:lineRule="atLeast"/>
      <w:ind w:left="142" w:hanging="142"/>
      <w:jc w:val="left"/>
      <w:outlineLvl w:val="0"/>
    </w:pPr>
    <w:rPr>
      <w:sz w:val="16"/>
    </w:rPr>
  </w:style>
  <w:style w:type="paragraph" w:styleId="kp-ikon" w:customStyle="1">
    <w:name w:val="kép-ikon"/>
    <w:basedOn w:val="Norml"/>
    <w:next w:val="Norml"/>
    <w:pPr>
      <w:keepNext/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shd w:val="pct12" w:color="000000" w:fill="FFFFFF"/>
      <w:spacing w:line="320" w:lineRule="atLeast"/>
      <w:ind w:left="3969" w:firstLine="227"/>
      <w:jc w:val="left"/>
      <w:outlineLvl w:val="0"/>
    </w:pPr>
    <w:rPr>
      <w:rFonts w:ascii="Arial" w:hAnsi="Arial" w:cs="Arial"/>
      <w:sz w:val="32"/>
    </w:rPr>
  </w:style>
  <w:style w:type="paragraph" w:styleId="Krdsek" w:customStyle="1">
    <w:name w:val="Kérdések"/>
    <w:basedOn w:val="Norml"/>
    <w:pPr>
      <w:tabs>
        <w:tab w:val="left" w:pos="851"/>
      </w:tabs>
      <w:spacing w:before="100" w:line="200" w:lineRule="atLeast"/>
      <w:ind w:firstLine="227"/>
      <w:jc w:val="left"/>
      <w:outlineLvl w:val="0"/>
    </w:pPr>
    <w:rPr>
      <w:b/>
      <w:smallCaps/>
    </w:rPr>
  </w:style>
  <w:style w:type="paragraph" w:styleId="Megjegyzs" w:customStyle="1">
    <w:name w:val="Megjegyzés"/>
    <w:basedOn w:val="Norml"/>
    <w:pPr>
      <w:tabs>
        <w:tab w:val="left" w:pos="3969"/>
      </w:tabs>
      <w:spacing w:line="240" w:lineRule="atLeast"/>
      <w:ind w:left="568" w:hanging="284"/>
      <w:jc w:val="left"/>
      <w:outlineLvl w:val="0"/>
    </w:pPr>
    <w:rPr>
      <w:sz w:val="18"/>
    </w:rPr>
  </w:style>
  <w:style w:type="paragraph" w:styleId="Csakszveg1" w:customStyle="1">
    <w:name w:val="Csak szöveg1"/>
    <w:basedOn w:val="Norml"/>
    <w:pPr>
      <w:widowControl w:val="0"/>
      <w:spacing w:line="360" w:lineRule="auto"/>
      <w:ind w:firstLine="227"/>
      <w:jc w:val="center"/>
      <w:outlineLvl w:val="0"/>
    </w:pPr>
    <w:rPr>
      <w:rFonts w:ascii="Courier New" w:hAnsi="Courier New" w:cs="Courier New"/>
      <w:sz w:val="36"/>
    </w:rPr>
  </w:style>
  <w:style w:type="paragraph" w:styleId="Trgylers" w:customStyle="1">
    <w:name w:val="Tárgyleírás"/>
    <w:basedOn w:val="Norml"/>
    <w:pPr>
      <w:ind w:left="567" w:firstLine="227"/>
      <w:outlineLvl w:val="0"/>
    </w:pPr>
    <w:rPr>
      <w:sz w:val="22"/>
    </w:rPr>
  </w:style>
  <w:style w:type="paragraph" w:styleId="TJ10" w:customStyle="1">
    <w:name w:val="TJ1"/>
    <w:basedOn w:val="Cmsor1"/>
    <w:pPr>
      <w:tabs>
        <w:tab w:val="left" w:pos="360"/>
        <w:tab w:val="right" w:leader="underscore" w:pos="6793"/>
      </w:tabs>
      <w:spacing w:before="480" w:after="360" w:line="240" w:lineRule="atLeast"/>
      <w:ind w:left="360" w:firstLine="284"/>
    </w:pPr>
    <w:rPr>
      <w:rFonts w:ascii="VAZ-Arial" w:hAnsi="VAZ-Arial" w:cs="Arial"/>
      <w:caps w:val="0"/>
      <w:smallCaps/>
      <w:sz w:val="22"/>
      <w:lang w:val="hu-HU"/>
    </w:rPr>
  </w:style>
  <w:style w:type="paragraph" w:styleId="brafelirat" w:customStyle="1">
    <w:name w:val="ábra felirat"/>
    <w:basedOn w:val="Norml"/>
    <w:pPr>
      <w:numPr>
        <w:numId w:val="14"/>
      </w:numPr>
      <w:tabs>
        <w:tab w:val="left" w:pos="360"/>
        <w:tab w:val="left" w:pos="3969"/>
      </w:tabs>
      <w:spacing w:after="120" w:line="240" w:lineRule="atLeast"/>
      <w:ind w:left="0" w:firstLine="227"/>
      <w:jc w:val="center"/>
    </w:pPr>
    <w:rPr>
      <w:i/>
    </w:rPr>
  </w:style>
  <w:style w:type="paragraph" w:styleId="definci" w:customStyle="1">
    <w:name w:val="definíció"/>
    <w:basedOn w:val="Norml"/>
    <w:next w:val="Norml"/>
    <w:pPr>
      <w:pBdr>
        <w:top w:val="single" w:color="000000" w:sz="8" w:space="1"/>
        <w:left w:val="single" w:color="000000" w:sz="8" w:space="4"/>
        <w:bottom w:val="single" w:color="000000" w:sz="8" w:space="1"/>
        <w:right w:val="single" w:color="000000" w:sz="8" w:space="4"/>
      </w:pBdr>
      <w:tabs>
        <w:tab w:val="left" w:pos="72"/>
      </w:tabs>
      <w:spacing w:after="120" w:line="240" w:lineRule="atLeast"/>
      <w:ind w:left="284" w:hanging="210"/>
      <w:jc w:val="left"/>
      <w:outlineLvl w:val="0"/>
    </w:pPr>
    <w:rPr>
      <w:b/>
      <w:color w:val="FF00FF"/>
    </w:rPr>
  </w:style>
  <w:style w:type="paragraph" w:styleId="lolb" w:customStyle="1">
    <w:name w:val="Éloláb"/>
    <w:basedOn w:val="Norml"/>
    <w:pPr>
      <w:tabs>
        <w:tab w:val="left" w:pos="3969"/>
        <w:tab w:val="center" w:pos="4320"/>
        <w:tab w:val="right" w:pos="8640"/>
      </w:tabs>
      <w:ind w:firstLine="284"/>
      <w:outlineLvl w:val="0"/>
    </w:pPr>
    <w:rPr>
      <w:sz w:val="22"/>
      <w:lang w:val="en-GB"/>
    </w:rPr>
  </w:style>
  <w:style w:type="paragraph" w:styleId="idzet" w:customStyle="1">
    <w:name w:val="idézet*"/>
    <w:basedOn w:val="Norml"/>
    <w:pPr>
      <w:spacing w:before="60" w:line="240" w:lineRule="atLeast"/>
      <w:ind w:left="1701"/>
      <w:jc w:val="right"/>
      <w:outlineLvl w:val="0"/>
    </w:pPr>
    <w:rPr>
      <w:rFonts w:ascii="Book Antiqua" w:hAnsi="Book Antiqua" w:cs="Book Antiqua"/>
      <w:i/>
      <w:sz w:val="22"/>
    </w:rPr>
  </w:style>
  <w:style w:type="paragraph" w:styleId="norml1" w:customStyle="1">
    <w:name w:val="normál_1"/>
    <w:basedOn w:val="Norml"/>
    <w:next w:val="Norml"/>
    <w:pPr>
      <w:spacing w:line="200" w:lineRule="atLeast"/>
      <w:jc w:val="left"/>
      <w:outlineLvl w:val="0"/>
    </w:pPr>
    <w:rPr>
      <w:sz w:val="22"/>
    </w:rPr>
  </w:style>
  <w:style w:type="paragraph" w:styleId="Tblzatfelirat" w:customStyle="1">
    <w:name w:val="Táblázat felirat"/>
    <w:basedOn w:val="Norml"/>
    <w:next w:val="Norml"/>
    <w:pPr>
      <w:numPr>
        <w:numId w:val="2"/>
      </w:numPr>
      <w:tabs>
        <w:tab w:val="left" w:pos="360"/>
      </w:tabs>
      <w:spacing w:before="240" w:after="240" w:line="240" w:lineRule="atLeast"/>
      <w:ind w:left="360" w:hanging="360"/>
      <w:jc w:val="center"/>
      <w:outlineLvl w:val="0"/>
    </w:pPr>
    <w:rPr>
      <w:rFonts w:ascii="Garamond" w:hAnsi="Garamond" w:cs="Garamond"/>
      <w:i/>
      <w:sz w:val="22"/>
    </w:rPr>
  </w:style>
  <w:style w:type="paragraph" w:styleId="TaJ1" w:customStyle="1">
    <w:name w:val="TaJ1"/>
    <w:basedOn w:val="TJ1"/>
    <w:pPr>
      <w:tabs>
        <w:tab w:val="left" w:pos="360"/>
        <w:tab w:val="right" w:leader="underscore" w:pos="6793"/>
      </w:tabs>
      <w:spacing w:before="480" w:line="240" w:lineRule="atLeast"/>
      <w:ind w:left="360" w:firstLine="567"/>
      <w:jc w:val="center"/>
    </w:pPr>
    <w:rPr>
      <w:rFonts w:ascii="Arial" w:hAnsi="Arial" w:cs="Arial"/>
      <w:i w:val="0"/>
      <w:caps/>
      <w:sz w:val="22"/>
    </w:rPr>
  </w:style>
  <w:style w:type="paragraph" w:styleId="bajusz0" w:customStyle="1">
    <w:name w:val="bajusz"/>
    <w:basedOn w:val="Norml"/>
    <w:pPr>
      <w:keepNext/>
      <w:numPr>
        <w:numId w:val="8"/>
      </w:numPr>
      <w:tabs>
        <w:tab w:val="left" w:pos="360"/>
      </w:tabs>
      <w:spacing w:line="240" w:lineRule="atLeast"/>
      <w:ind w:left="680" w:hanging="113"/>
      <w:outlineLvl w:val="0"/>
    </w:pPr>
    <w:rPr>
      <w:sz w:val="22"/>
    </w:rPr>
  </w:style>
  <w:style w:type="paragraph" w:styleId="kistbla" w:customStyle="1">
    <w:name w:val="kistábla"/>
    <w:basedOn w:val="Normltbla"/>
    <w:pPr>
      <w:spacing w:line="180" w:lineRule="atLeast"/>
    </w:pPr>
    <w:rPr>
      <w:sz w:val="18"/>
    </w:rPr>
  </w:style>
  <w:style w:type="paragraph" w:styleId="bevezets" w:customStyle="1">
    <w:name w:val="bevezetés"/>
    <w:basedOn w:val="Norml"/>
    <w:next w:val="Norml"/>
    <w:pPr>
      <w:keepNext/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spacing w:before="60" w:line="280" w:lineRule="atLeast"/>
      <w:ind w:firstLine="227"/>
      <w:jc w:val="left"/>
    </w:pPr>
  </w:style>
  <w:style w:type="paragraph" w:styleId="lersok" w:customStyle="1">
    <w:name w:val="leírások"/>
    <w:basedOn w:val="tbl"/>
    <w:pPr>
      <w:spacing w:line="280" w:lineRule="atLeast"/>
      <w:ind w:firstLine="284"/>
    </w:pPr>
    <w:rPr>
      <w:rFonts w:ascii="Times New Roman" w:hAnsi="Times New Roman" w:cs="Times New Roman"/>
      <w:sz w:val="24"/>
    </w:rPr>
  </w:style>
  <w:style w:type="paragraph" w:styleId="pldk" w:customStyle="1">
    <w:name w:val="példák"/>
    <w:basedOn w:val="lersok"/>
    <w:pPr>
      <w:spacing w:before="60" w:line="240" w:lineRule="atLeast"/>
      <w:ind w:left="851"/>
    </w:pPr>
    <w:rPr>
      <w:sz w:val="22"/>
    </w:rPr>
  </w:style>
  <w:style w:type="paragraph" w:styleId="plda" w:customStyle="1">
    <w:name w:val="példa"/>
    <w:basedOn w:val="lersok"/>
    <w:pPr>
      <w:spacing w:before="120" w:after="120"/>
      <w:ind w:left="851"/>
    </w:pPr>
    <w:rPr>
      <w:color w:val="FF00FF"/>
      <w:sz w:val="22"/>
    </w:rPr>
  </w:style>
  <w:style w:type="paragraph" w:styleId="krdsek0" w:customStyle="1">
    <w:name w:val="kérdések"/>
    <w:basedOn w:val="lersok"/>
    <w:pPr>
      <w:pBdr>
        <w:top w:val="single" w:color="000000" w:sz="8" w:space="1"/>
        <w:left w:val="single" w:color="000000" w:sz="8" w:space="4"/>
        <w:bottom w:val="single" w:color="000000" w:sz="8" w:space="1"/>
        <w:right w:val="single" w:color="000000" w:sz="8" w:space="4"/>
      </w:pBdr>
      <w:spacing w:before="120" w:after="120"/>
      <w:ind w:left="851"/>
    </w:pPr>
    <w:rPr>
      <w:rFonts w:ascii="Verdana" w:hAnsi="Verdana" w:cs="Verdana"/>
      <w:color w:val="FF00FF"/>
      <w:sz w:val="22"/>
    </w:rPr>
  </w:style>
  <w:style w:type="paragraph" w:styleId="vlaszhely" w:customStyle="1">
    <w:name w:val="válaszhely"/>
    <w:basedOn w:val="krdsek0"/>
    <w:pPr>
      <w:spacing w:before="0" w:after="0" w:line="240" w:lineRule="atLeast"/>
    </w:pPr>
  </w:style>
  <w:style w:type="paragraph" w:styleId="Lexikon" w:customStyle="1">
    <w:name w:val="Lexikon"/>
    <w:basedOn w:val="Norml"/>
    <w:pPr>
      <w:spacing w:line="240" w:lineRule="atLeast"/>
      <w:ind w:firstLine="227"/>
      <w:jc w:val="left"/>
      <w:outlineLvl w:val="0"/>
    </w:pPr>
    <w:rPr>
      <w:sz w:val="22"/>
    </w:rPr>
  </w:style>
  <w:style w:type="paragraph" w:styleId="felsor1" w:customStyle="1">
    <w:name w:val="felsor1"/>
    <w:basedOn w:val="Norml"/>
    <w:pPr>
      <w:numPr>
        <w:numId w:val="9"/>
      </w:numPr>
      <w:tabs>
        <w:tab w:val="left" w:pos="480"/>
        <w:tab w:val="left" w:pos="1134"/>
      </w:tabs>
      <w:ind w:left="1134" w:hanging="360"/>
    </w:pPr>
  </w:style>
  <w:style w:type="paragraph" w:styleId="pttys0" w:customStyle="1">
    <w:name w:val="pöttyös"/>
    <w:basedOn w:val="Szvegtrzs"/>
    <w:pPr>
      <w:spacing w:line="240" w:lineRule="atLeast"/>
      <w:jc w:val="left"/>
      <w:outlineLvl w:val="0"/>
    </w:pPr>
    <w:rPr>
      <w:sz w:val="22"/>
      <w:lang w:val="hu-HU"/>
    </w:rPr>
  </w:style>
  <w:style w:type="paragraph" w:styleId="szmozott" w:customStyle="1">
    <w:name w:val="számozott"/>
    <w:basedOn w:val="Norml"/>
    <w:pPr>
      <w:numPr>
        <w:numId w:val="10"/>
      </w:numPr>
      <w:tabs>
        <w:tab w:val="left" w:pos="360"/>
      </w:tabs>
      <w:ind w:left="924" w:hanging="357"/>
    </w:pPr>
  </w:style>
  <w:style w:type="paragraph" w:styleId="pttyslista" w:customStyle="1">
    <w:name w:val="pöttyös lista"/>
    <w:basedOn w:val="Norml"/>
    <w:pPr>
      <w:numPr>
        <w:numId w:val="5"/>
      </w:numPr>
      <w:tabs>
        <w:tab w:val="left" w:pos="417"/>
      </w:tabs>
      <w:ind w:left="360" w:hanging="303"/>
    </w:pPr>
    <w:rPr>
      <w:sz w:val="22"/>
    </w:rPr>
  </w:style>
  <w:style w:type="paragraph" w:styleId="Eredmny" w:customStyle="1">
    <w:name w:val="Eredmény"/>
    <w:basedOn w:val="Szvegtrzs"/>
    <w:pPr>
      <w:numPr>
        <w:numId w:val="13"/>
      </w:numPr>
      <w:tabs>
        <w:tab w:val="left" w:pos="175"/>
      </w:tabs>
      <w:spacing w:before="40" w:after="40" w:line="220" w:lineRule="atLeast"/>
      <w:ind w:left="0"/>
      <w:jc w:val="left"/>
    </w:pPr>
    <w:rPr>
      <w:sz w:val="22"/>
      <w:lang w:val="hu-HU"/>
    </w:rPr>
  </w:style>
  <w:style w:type="paragraph" w:styleId="Szveg" w:customStyle="1">
    <w:name w:val="Szöveg"/>
    <w:basedOn w:val="Norml"/>
    <w:pPr>
      <w:spacing w:line="320" w:lineRule="atLeast"/>
    </w:pPr>
    <w:rPr>
      <w:sz w:val="22"/>
    </w:rPr>
  </w:style>
  <w:style w:type="paragraph" w:styleId="Alcim" w:customStyle="1">
    <w:name w:val="Alcim"/>
    <w:basedOn w:val="Norml"/>
    <w:pPr>
      <w:spacing w:line="240" w:lineRule="atLeast"/>
      <w:ind w:firstLine="567"/>
      <w:jc w:val="left"/>
      <w:outlineLvl w:val="0"/>
    </w:pPr>
    <w:rPr>
      <w:b/>
      <w:smallCaps/>
      <w:color w:val="000000"/>
      <w:sz w:val="22"/>
    </w:rPr>
  </w:style>
  <w:style w:type="paragraph" w:styleId="Minta" w:customStyle="1">
    <w:name w:val="Minta"/>
    <w:basedOn w:val="Norml"/>
    <w:pPr>
      <w:tabs>
        <w:tab w:val="left" w:pos="4820"/>
      </w:tabs>
      <w:spacing w:line="360" w:lineRule="auto"/>
      <w:jc w:val="center"/>
    </w:pPr>
    <w:rPr>
      <w:b/>
      <w:smallCaps/>
      <w:sz w:val="32"/>
    </w:rPr>
  </w:style>
  <w:style w:type="paragraph" w:styleId="tartalomjegyzk" w:customStyle="1">
    <w:name w:val="tartalomjegyzék"/>
    <w:basedOn w:val="Norml"/>
    <w:pPr>
      <w:keepLines/>
      <w:numPr>
        <w:numId w:val="16"/>
      </w:numPr>
      <w:tabs>
        <w:tab w:val="left" w:pos="360"/>
      </w:tabs>
      <w:spacing w:before="60" w:line="280" w:lineRule="atLeast"/>
      <w:ind w:left="360" w:hanging="360"/>
    </w:pPr>
    <w:rPr>
      <w:sz w:val="22"/>
    </w:rPr>
  </w:style>
  <w:style w:type="paragraph" w:styleId="Kikezds" w:customStyle="1">
    <w:name w:val="Kikezdés"/>
    <w:basedOn w:val="Norml"/>
    <w:pPr>
      <w:numPr>
        <w:numId w:val="18"/>
      </w:numPr>
      <w:tabs>
        <w:tab w:val="left" w:pos="360"/>
      </w:tabs>
      <w:spacing w:before="60" w:line="240" w:lineRule="atLeast"/>
      <w:ind w:left="360" w:hanging="360"/>
    </w:pPr>
    <w:rPr>
      <w:sz w:val="20"/>
    </w:rPr>
  </w:style>
  <w:style w:type="paragraph" w:styleId="pldkmegjegyzslila" w:customStyle="1">
    <w:name w:val="példák megjegyzés lila"/>
    <w:basedOn w:val="Norml"/>
    <w:pPr>
      <w:tabs>
        <w:tab w:val="left" w:pos="2552"/>
      </w:tabs>
      <w:spacing w:line="240" w:lineRule="auto"/>
      <w:ind w:firstLine="227"/>
      <w:outlineLvl w:val="0"/>
    </w:pPr>
    <w:rPr>
      <w:sz w:val="22"/>
    </w:rPr>
  </w:style>
  <w:style w:type="paragraph" w:styleId="Cmsor10" w:customStyle="1">
    <w:name w:val="Címsor1"/>
    <w:basedOn w:val="Norml"/>
    <w:pPr>
      <w:spacing w:before="40" w:line="240" w:lineRule="atLeast"/>
      <w:jc w:val="center"/>
    </w:pPr>
    <w:rPr>
      <w:rFonts w:ascii="Times New Roman" w:hAnsi="Times New Roman"/>
      <w:b/>
      <w:smallCaps/>
      <w:sz w:val="40"/>
    </w:rPr>
  </w:style>
  <w:style w:type="paragraph" w:styleId="tesztkrds" w:customStyle="1">
    <w:name w:val="teszt_kérdés"/>
    <w:basedOn w:val="Norml"/>
    <w:pPr>
      <w:spacing w:before="120" w:after="60" w:line="260" w:lineRule="atLeast"/>
      <w:ind w:firstLine="567"/>
      <w:jc w:val="left"/>
    </w:pPr>
    <w:rPr>
      <w:rFonts w:ascii="Times New Roman" w:hAnsi="Times New Roman"/>
      <w:b/>
    </w:rPr>
  </w:style>
  <w:style w:type="paragraph" w:styleId="Felsorolt" w:customStyle="1">
    <w:name w:val="Felsorolt"/>
    <w:basedOn w:val="Norml"/>
    <w:pPr>
      <w:keepNext/>
      <w:numPr>
        <w:numId w:val="1"/>
      </w:numPr>
      <w:tabs>
        <w:tab w:val="left" w:pos="360"/>
      </w:tabs>
      <w:spacing w:line="240" w:lineRule="auto"/>
      <w:ind w:left="360" w:hanging="360"/>
      <w:jc w:val="left"/>
    </w:pPr>
    <w:rPr>
      <w:rFonts w:ascii="Times New Roman" w:hAnsi="Times New Roman"/>
      <w:sz w:val="22"/>
    </w:rPr>
  </w:style>
  <w:style w:type="paragraph" w:styleId="Cmsor40" w:customStyle="1">
    <w:name w:val="Címsor4"/>
    <w:basedOn w:val="Norml"/>
    <w:next w:val="Norml"/>
    <w:pPr>
      <w:spacing w:line="240" w:lineRule="auto"/>
      <w:ind w:firstLine="567"/>
    </w:pPr>
    <w:rPr>
      <w:rFonts w:ascii="Times New Roman" w:hAnsi="Times New Roman"/>
      <w:b/>
    </w:rPr>
  </w:style>
  <w:style w:type="paragraph" w:styleId="Hivatkozs" w:customStyle="1">
    <w:name w:val="Hivatkozás"/>
    <w:basedOn w:val="Norml"/>
    <w:pPr>
      <w:spacing w:line="240" w:lineRule="auto"/>
      <w:jc w:val="left"/>
    </w:pPr>
    <w:rPr>
      <w:rFonts w:ascii="Times New Roman" w:hAnsi="Times New Roman"/>
      <w:color w:val="7F007F"/>
    </w:rPr>
  </w:style>
  <w:style w:type="paragraph" w:styleId="alcm0" w:customStyle="1">
    <w:name w:val="alcím*"/>
    <w:basedOn w:val="Norml"/>
    <w:pPr>
      <w:spacing w:before="120" w:after="120" w:line="240" w:lineRule="atLeast"/>
      <w:ind w:firstLine="567"/>
      <w:jc w:val="left"/>
    </w:pPr>
    <w:rPr>
      <w:rFonts w:ascii="Optima" w:hAnsi="Optima" w:cs="Arial"/>
      <w:b/>
      <w:smallCaps/>
      <w:sz w:val="22"/>
    </w:rPr>
  </w:style>
  <w:style w:type="paragraph" w:styleId="felsorols0" w:customStyle="1">
    <w:name w:val="felsorolás*"/>
    <w:basedOn w:val="Norml"/>
    <w:pPr>
      <w:keepLines/>
      <w:spacing w:before="60" w:line="240" w:lineRule="auto"/>
      <w:ind w:left="851" w:hanging="284"/>
    </w:pPr>
    <w:rPr>
      <w:rFonts w:ascii="Times New Roman" w:hAnsi="Times New Roman"/>
      <w:sz w:val="22"/>
    </w:rPr>
  </w:style>
  <w:style w:type="paragraph" w:styleId="gondolat" w:customStyle="1">
    <w:name w:val="gondolat"/>
    <w:basedOn w:val="Norml"/>
    <w:pPr>
      <w:keepLines/>
      <w:spacing w:line="240" w:lineRule="auto"/>
      <w:ind w:left="567" w:firstLine="227"/>
    </w:pPr>
    <w:rPr>
      <w:rFonts w:ascii="Times New Roman" w:hAnsi="Times New Roman"/>
      <w:sz w:val="22"/>
    </w:rPr>
  </w:style>
  <w:style w:type="paragraph" w:styleId="felsorols2szint" w:customStyle="1">
    <w:name w:val="felsorolás 2 szint"/>
    <w:basedOn w:val="Norml"/>
    <w:pPr>
      <w:keepLines/>
      <w:spacing w:before="60" w:line="240" w:lineRule="auto"/>
      <w:ind w:left="1134" w:hanging="284"/>
    </w:pPr>
    <w:rPr>
      <w:rFonts w:ascii="Times New Roman" w:hAnsi="Times New Roman"/>
      <w:sz w:val="22"/>
    </w:rPr>
  </w:style>
  <w:style w:type="paragraph" w:styleId="Teljesbra" w:customStyle="1">
    <w:name w:val="Teljes ábra"/>
    <w:basedOn w:val="Norml"/>
    <w:pPr>
      <w:keepLines/>
      <w:spacing w:after="120" w:line="240" w:lineRule="auto"/>
      <w:ind w:left="567" w:right="567" w:firstLine="227"/>
    </w:pPr>
    <w:rPr>
      <w:rFonts w:ascii="Times New Roman" w:hAnsi="Times New Roman"/>
      <w:sz w:val="22"/>
    </w:rPr>
  </w:style>
  <w:style w:type="paragraph" w:styleId="1szint" w:customStyle="1">
    <w:name w:val="1. szint"/>
    <w:basedOn w:val="Norml"/>
    <w:pPr>
      <w:keepLines/>
      <w:spacing w:line="240" w:lineRule="auto"/>
      <w:ind w:left="284" w:firstLine="227"/>
    </w:pPr>
    <w:rPr>
      <w:rFonts w:ascii="Times New Roman" w:hAnsi="Times New Roman"/>
      <w:sz w:val="22"/>
    </w:rPr>
  </w:style>
  <w:style w:type="paragraph" w:styleId="2szint" w:customStyle="1">
    <w:name w:val="2. szint"/>
    <w:basedOn w:val="Norml"/>
    <w:pPr>
      <w:keepLines/>
      <w:spacing w:line="240" w:lineRule="auto"/>
      <w:ind w:left="568" w:firstLine="141"/>
    </w:pPr>
    <w:rPr>
      <w:rFonts w:ascii="Times New Roman" w:hAnsi="Times New Roman"/>
    </w:rPr>
  </w:style>
  <w:style w:type="paragraph" w:styleId="3szint" w:customStyle="1">
    <w:name w:val="3. szint"/>
    <w:basedOn w:val="2szint"/>
    <w:pPr>
      <w:ind w:left="1701" w:firstLine="0"/>
    </w:pPr>
  </w:style>
  <w:style w:type="paragraph" w:styleId="3cim" w:customStyle="1">
    <w:name w:val="3. cim"/>
    <w:basedOn w:val="2szint"/>
    <w:pPr>
      <w:ind w:left="1134" w:firstLine="0"/>
    </w:pPr>
  </w:style>
  <w:style w:type="paragraph" w:styleId="felsorols0szint" w:customStyle="1">
    <w:name w:val="felsorolás 0. szint"/>
    <w:basedOn w:val="felsorols0"/>
    <w:pPr>
      <w:ind w:left="568"/>
    </w:pPr>
  </w:style>
  <w:style w:type="paragraph" w:styleId="matek" w:customStyle="1">
    <w:name w:val="matek"/>
    <w:basedOn w:val="Norml"/>
    <w:pPr>
      <w:keepLines/>
      <w:spacing w:line="240" w:lineRule="auto"/>
      <w:ind w:firstLine="227"/>
    </w:pPr>
    <w:rPr>
      <w:rFonts w:ascii="Optima" w:hAnsi="Optima" w:cs="Arial"/>
      <w:lang w:val="en-GB"/>
    </w:rPr>
  </w:style>
  <w:style w:type="paragraph" w:styleId="bekezdsstlus" w:customStyle="1">
    <w:name w:val="bekezdés stílus"/>
    <w:pPr>
      <w:spacing w:line="360" w:lineRule="exact"/>
      <w:ind w:left="720"/>
      <w:jc w:val="both"/>
    </w:pPr>
    <w:rPr>
      <w:rFonts w:ascii="Courier" w:hAnsi="Courier"/>
      <w:sz w:val="24"/>
      <w:lang w:val="en-GB" w:eastAsia="hu-HU"/>
    </w:rPr>
  </w:style>
  <w:style w:type="paragraph" w:styleId="felsorols3szint" w:customStyle="1">
    <w:name w:val="felsorolás 3 szint"/>
    <w:basedOn w:val="felsorols2szint"/>
    <w:pPr>
      <w:ind w:left="1702"/>
    </w:pPr>
  </w:style>
  <w:style w:type="paragraph" w:styleId="NEVEL" w:customStyle="1">
    <w:name w:val="NEVEL"/>
    <w:basedOn w:val="Norml"/>
    <w:pPr>
      <w:keepLines/>
      <w:spacing w:line="240" w:lineRule="auto"/>
    </w:pPr>
    <w:rPr>
      <w:rFonts w:ascii="Centuryold" w:hAnsi="Centuryold"/>
      <w:sz w:val="22"/>
    </w:rPr>
  </w:style>
  <w:style w:type="paragraph" w:styleId="footer1" w:customStyle="1">
    <w:name w:val="footer1"/>
    <w:basedOn w:val="llb"/>
    <w:pPr>
      <w:keepLines/>
      <w:tabs>
        <w:tab w:val="clear" w:pos="4536"/>
        <w:tab w:val="clear" w:pos="9072"/>
        <w:tab w:val="center" w:pos="4320"/>
        <w:tab w:val="right" w:pos="8640"/>
      </w:tabs>
      <w:spacing w:line="240" w:lineRule="auto"/>
      <w:jc w:val="left"/>
    </w:pPr>
    <w:rPr>
      <w:rFonts w:ascii="Centuryold" w:hAnsi="Centuryold"/>
      <w:sz w:val="16"/>
      <w:lang w:val="en-GB"/>
    </w:rPr>
  </w:style>
  <w:style w:type="paragraph" w:styleId="k1" w:customStyle="1">
    <w:name w:val="k1"/>
    <w:basedOn w:val="Norml"/>
    <w:pPr>
      <w:keepLines/>
      <w:spacing w:line="240" w:lineRule="auto"/>
      <w:ind w:left="426" w:hanging="426"/>
    </w:pPr>
    <w:rPr>
      <w:rFonts w:ascii="Centuryold" w:hAnsi="Centuryold"/>
      <w:sz w:val="20"/>
    </w:rPr>
  </w:style>
  <w:style w:type="paragraph" w:styleId="k2" w:customStyle="1">
    <w:name w:val="k2"/>
    <w:basedOn w:val="Norml"/>
    <w:pPr>
      <w:keepLines/>
      <w:spacing w:before="240" w:after="240" w:line="240" w:lineRule="auto"/>
      <w:ind w:left="426" w:firstLine="426"/>
    </w:pPr>
    <w:rPr>
      <w:rFonts w:ascii="Centuryold" w:hAnsi="Centuryold"/>
      <w:sz w:val="20"/>
    </w:rPr>
  </w:style>
  <w:style w:type="paragraph" w:styleId="k3" w:customStyle="1">
    <w:name w:val="k3"/>
    <w:basedOn w:val="Norml"/>
    <w:pPr>
      <w:keepLines/>
      <w:spacing w:line="240" w:lineRule="auto"/>
      <w:ind w:left="426"/>
    </w:pPr>
    <w:rPr>
      <w:rFonts w:ascii="Centuryold" w:hAnsi="Centuryold"/>
      <w:sz w:val="20"/>
    </w:rPr>
  </w:style>
  <w:style w:type="paragraph" w:styleId="abra" w:customStyle="1">
    <w:name w:val="abra"/>
    <w:basedOn w:val="2szint"/>
    <w:pPr>
      <w:ind w:left="0" w:firstLine="0"/>
      <w:jc w:val="center"/>
    </w:pPr>
    <w:rPr>
      <w:sz w:val="22"/>
    </w:rPr>
  </w:style>
  <w:style w:type="paragraph" w:styleId="Szvegtrzs1" w:customStyle="1">
    <w:name w:val="Szövegtörzs1"/>
    <w:basedOn w:val="Norml"/>
    <w:pPr>
      <w:keepLines/>
      <w:spacing w:after="120" w:line="240" w:lineRule="auto"/>
      <w:jc w:val="left"/>
    </w:pPr>
    <w:rPr>
      <w:rFonts w:ascii="Times New Roman" w:hAnsi="Times New Roman"/>
      <w:sz w:val="20"/>
      <w:lang w:val="da-DK"/>
    </w:rPr>
  </w:style>
  <w:style w:type="paragraph" w:styleId="elut" w:customStyle="1">
    <w:name w:val="előutó"/>
    <w:basedOn w:val="Norml"/>
    <w:next w:val="Norml"/>
    <w:pPr>
      <w:keepNext/>
      <w:keepLines/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shd w:val="pct12" w:color="000000" w:fill="FFFFFF"/>
      <w:spacing w:before="20" w:line="240" w:lineRule="atLeast"/>
      <w:ind w:left="567"/>
      <w:jc w:val="left"/>
      <w:outlineLvl w:val="0"/>
    </w:pPr>
    <w:rPr>
      <w:rFonts w:ascii="Arial" w:hAnsi="Arial" w:cs="Arial"/>
      <w:sz w:val="22"/>
    </w:rPr>
  </w:style>
  <w:style w:type="paragraph" w:styleId="Szvegtrzs21" w:customStyle="1">
    <w:name w:val="Szövegtörzs 21"/>
    <w:basedOn w:val="Norml"/>
    <w:pPr>
      <w:keepLines/>
      <w:tabs>
        <w:tab w:val="left" w:pos="144"/>
      </w:tabs>
      <w:spacing w:line="240" w:lineRule="auto"/>
      <w:jc w:val="left"/>
    </w:pPr>
    <w:rPr>
      <w:rFonts w:ascii="Times New Roman" w:hAnsi="Times New Roman"/>
    </w:rPr>
  </w:style>
  <w:style w:type="paragraph" w:styleId="TableContents" w:customStyle="1">
    <w:name w:val="Table Contents"/>
    <w:basedOn w:val="Szvegtrzs"/>
    <w:pPr>
      <w:keepLines/>
      <w:widowControl w:val="0"/>
      <w:suppressAutoHyphens/>
      <w:spacing w:after="120" w:line="240" w:lineRule="auto"/>
      <w:ind w:firstLine="357"/>
      <w:jc w:val="left"/>
    </w:pPr>
    <w:rPr>
      <w:rFonts w:ascii="Times New Roman" w:hAnsi="Times New Roman"/>
      <w:lang w:val="hu-HU"/>
    </w:rPr>
  </w:style>
  <w:style w:type="paragraph" w:styleId="feladat" w:customStyle="1">
    <w:name w:val="feladat"/>
    <w:basedOn w:val="Norml"/>
    <w:pPr>
      <w:keepLines/>
      <w:numPr>
        <w:numId w:val="7"/>
      </w:numPr>
      <w:tabs>
        <w:tab w:val="left" w:pos="360"/>
      </w:tabs>
      <w:spacing w:before="120" w:line="240" w:lineRule="auto"/>
      <w:ind w:left="340" w:hanging="340"/>
      <w:jc w:val="left"/>
    </w:pPr>
    <w:rPr>
      <w:b/>
      <w:sz w:val="22"/>
    </w:rPr>
  </w:style>
  <w:style w:type="paragraph" w:styleId="rszletezs" w:customStyle="1">
    <w:name w:val="részletezés"/>
    <w:basedOn w:val="Norml"/>
    <w:pPr>
      <w:keepLines/>
      <w:spacing w:line="240" w:lineRule="auto"/>
      <w:ind w:firstLine="227"/>
    </w:pPr>
    <w:rPr>
      <w:rFonts w:ascii="Tms Rmn" w:hAnsi="Tms Rmn" w:cs="Segoe Print"/>
      <w:sz w:val="26"/>
    </w:rPr>
  </w:style>
  <w:style w:type="paragraph" w:styleId="rszfeladatok" w:customStyle="1">
    <w:name w:val="részfeladatok"/>
    <w:basedOn w:val="Norml"/>
    <w:pPr>
      <w:keepLines/>
      <w:spacing w:before="20" w:line="240" w:lineRule="atLeast"/>
      <w:ind w:firstLine="227"/>
      <w:outlineLvl w:val="0"/>
    </w:pPr>
    <w:rPr>
      <w:rFonts w:ascii="Times New Roman" w:hAnsi="Times New Roman"/>
      <w:color w:val="00FFFF"/>
      <w:sz w:val="22"/>
    </w:rPr>
  </w:style>
  <w:style w:type="paragraph" w:styleId="aktvkrdsek" w:customStyle="1">
    <w:name w:val="aktívkérdések"/>
    <w:basedOn w:val="Norml"/>
    <w:pPr>
      <w:keepLines/>
      <w:spacing w:before="20" w:line="240" w:lineRule="atLeast"/>
      <w:ind w:firstLine="227"/>
      <w:outlineLvl w:val="0"/>
    </w:pPr>
    <w:rPr>
      <w:rFonts w:ascii="Times New Roman" w:hAnsi="Times New Roman"/>
      <w:sz w:val="22"/>
    </w:rPr>
  </w:style>
  <w:style w:type="paragraph" w:styleId="sszegzkrdsek" w:customStyle="1">
    <w:name w:val="összegző kérdések"/>
    <w:basedOn w:val="Norml"/>
    <w:pPr>
      <w:keepLines/>
      <w:spacing w:before="20" w:line="240" w:lineRule="atLeast"/>
      <w:ind w:firstLine="227"/>
      <w:outlineLvl w:val="0"/>
    </w:pPr>
    <w:rPr>
      <w:rFonts w:ascii="Times New Roman" w:hAnsi="Times New Roman"/>
      <w:color w:val="7F7F7F"/>
      <w:sz w:val="22"/>
    </w:rPr>
  </w:style>
  <w:style w:type="paragraph" w:styleId="mdiaforrs" w:customStyle="1">
    <w:name w:val="médiaforrás"/>
    <w:basedOn w:val="Norml"/>
    <w:pPr>
      <w:keepLines/>
      <w:spacing w:before="20" w:line="240" w:lineRule="atLeast"/>
      <w:ind w:firstLine="227"/>
      <w:outlineLvl w:val="0"/>
    </w:pPr>
    <w:rPr>
      <w:rFonts w:ascii="Times New Roman" w:hAnsi="Times New Roman"/>
      <w:sz w:val="22"/>
    </w:rPr>
  </w:style>
  <w:style w:type="paragraph" w:styleId="pldklila" w:customStyle="1">
    <w:name w:val="példák lila"/>
    <w:basedOn w:val="Norml"/>
    <w:pPr>
      <w:keepLines/>
      <w:spacing w:before="20" w:line="240" w:lineRule="atLeast"/>
      <w:ind w:firstLine="227"/>
      <w:outlineLvl w:val="0"/>
    </w:pPr>
    <w:rPr>
      <w:rFonts w:ascii="Times New Roman" w:hAnsi="Times New Roman"/>
      <w:color w:val="FF00FF"/>
      <w:sz w:val="22"/>
    </w:rPr>
  </w:style>
  <w:style w:type="paragraph" w:styleId="Alcm1" w:customStyle="1">
    <w:name w:val="Alcím1"/>
    <w:basedOn w:val="Norml"/>
    <w:pPr>
      <w:tabs>
        <w:tab w:val="left" w:pos="4820"/>
      </w:tabs>
      <w:spacing w:line="360" w:lineRule="auto"/>
      <w:jc w:val="center"/>
    </w:pPr>
    <w:rPr>
      <w:rFonts w:ascii="Times New Roman" w:hAnsi="Times New Roman"/>
      <w:sz w:val="32"/>
    </w:rPr>
  </w:style>
  <w:style w:type="paragraph" w:styleId="Pttyslista0" w:customStyle="1">
    <w:name w:val="Pöttyös lista"/>
    <w:basedOn w:val="Norml"/>
    <w:pPr>
      <w:numPr>
        <w:numId w:val="15"/>
      </w:numPr>
      <w:tabs>
        <w:tab w:val="left" w:pos="570"/>
      </w:tabs>
      <w:spacing w:before="60" w:line="240" w:lineRule="atLeast"/>
      <w:ind w:left="570" w:hanging="570"/>
    </w:pPr>
    <w:rPr>
      <w:rFonts w:ascii="Book Antiqua" w:hAnsi="Book Antiqua" w:cs="Book Antiqua"/>
      <w:sz w:val="21"/>
    </w:rPr>
  </w:style>
  <w:style w:type="paragraph" w:styleId="szakdolgozatszoveg" w:customStyle="1">
    <w:name w:val="szakdolgozat szoveg"/>
    <w:basedOn w:val="Norml"/>
    <w:pPr>
      <w:tabs>
        <w:tab w:val="left" w:pos="180"/>
      </w:tabs>
      <w:spacing w:before="120" w:after="120" w:line="360" w:lineRule="auto"/>
      <w:ind w:firstLine="567"/>
    </w:pPr>
    <w:rPr>
      <w:rFonts w:ascii="Times New Roman" w:hAnsi="Times New Roman"/>
      <w:lang w:val="en-US"/>
    </w:rPr>
  </w:style>
  <w:style w:type="paragraph" w:styleId="szakdolgozatcim2" w:customStyle="1">
    <w:name w:val="szakdolgozat cim 2"/>
    <w:basedOn w:val="Norml"/>
    <w:next w:val="szakdolgozatszoveg"/>
    <w:pPr>
      <w:tabs>
        <w:tab w:val="left" w:pos="180"/>
      </w:tabs>
      <w:spacing w:before="240" w:after="240" w:line="360" w:lineRule="auto"/>
      <w:ind w:firstLine="181"/>
      <w:jc w:val="left"/>
    </w:pPr>
    <w:rPr>
      <w:rFonts w:ascii="Times New Roman" w:hAnsi="Times New Roman"/>
      <w:b/>
      <w:color w:val="7F7F7F"/>
      <w:sz w:val="40"/>
      <w:lang w:val="en-US"/>
    </w:rPr>
  </w:style>
  <w:style w:type="paragraph" w:styleId="c4" w:customStyle="1">
    <w:name w:val="c4"/>
    <w:basedOn w:val="Norml"/>
    <w:pPr>
      <w:spacing w:before="40" w:line="240" w:lineRule="atLeast"/>
      <w:ind w:left="0" w:firstLine="284"/>
      <w:jc w:val="left"/>
    </w:pPr>
    <w:rPr>
      <w:rFonts w:ascii="Times New Roman" w:hAnsi="Times New Roman"/>
      <w:i/>
      <w:color w:val="0000FF"/>
      <w:sz w:val="22"/>
    </w:rPr>
  </w:style>
  <w:style w:type="paragraph" w:styleId="c3" w:customStyle="1">
    <w:name w:val="c3"/>
    <w:basedOn w:val="Szvegtrzsbehzssal2"/>
    <w:pPr>
      <w:spacing w:before="40" w:line="240" w:lineRule="atLeast"/>
      <w:ind w:left="0"/>
      <w:jc w:val="left"/>
    </w:pPr>
    <w:rPr>
      <w:rFonts w:ascii="Times New Roman" w:hAnsi="Times New Roman"/>
      <w:b/>
      <w:sz w:val="22"/>
    </w:rPr>
  </w:style>
  <w:style w:type="paragraph" w:styleId="Definci0" w:customStyle="1">
    <w:name w:val="Definíció"/>
    <w:basedOn w:val="Norml"/>
    <w:pPr>
      <w:spacing w:line="240" w:lineRule="auto"/>
      <w:ind w:left="0"/>
      <w:jc w:val="left"/>
    </w:pPr>
    <w:rPr>
      <w:rFonts w:ascii="Times New Roman" w:hAnsi="Times New Roman"/>
      <w:color w:val="FF0000"/>
    </w:rPr>
  </w:style>
  <w:style w:type="paragraph" w:styleId="Plda0" w:customStyle="1">
    <w:name w:val="Példa"/>
    <w:basedOn w:val="Norml"/>
    <w:pPr>
      <w:spacing w:line="240" w:lineRule="auto"/>
      <w:ind w:left="0"/>
      <w:jc w:val="left"/>
    </w:pPr>
    <w:rPr>
      <w:rFonts w:ascii="Times New Roman" w:hAnsi="Times New Roman"/>
      <w:color w:val="FF00FF"/>
    </w:rPr>
  </w:style>
  <w:style w:type="paragraph" w:styleId="Feladat0" w:customStyle="1">
    <w:name w:val="Feladat"/>
    <w:basedOn w:val="Norml"/>
    <w:pPr>
      <w:spacing w:line="240" w:lineRule="auto"/>
      <w:ind w:left="0"/>
      <w:jc w:val="left"/>
    </w:pPr>
    <w:rPr>
      <w:rFonts w:ascii="Times New Roman" w:hAnsi="Times New Roman"/>
      <w:color w:val="0000FF"/>
    </w:rPr>
  </w:style>
  <w:style w:type="paragraph" w:styleId="Megolds" w:customStyle="1">
    <w:name w:val="Megoldás"/>
    <w:basedOn w:val="Norml"/>
    <w:pPr>
      <w:spacing w:line="240" w:lineRule="auto"/>
      <w:ind w:left="0"/>
      <w:jc w:val="left"/>
    </w:pPr>
    <w:rPr>
      <w:rFonts w:ascii="Times New Roman" w:hAnsi="Times New Roman"/>
      <w:color w:val="FFFF00"/>
    </w:rPr>
  </w:style>
  <w:style w:type="paragraph" w:styleId="Clok" w:customStyle="1">
    <w:name w:val="Célok"/>
    <w:basedOn w:val="Norml"/>
    <w:pPr>
      <w:spacing w:line="240" w:lineRule="auto"/>
      <w:ind w:left="0"/>
      <w:jc w:val="left"/>
    </w:pPr>
    <w:rPr>
      <w:rFonts w:ascii="Times New Roman" w:hAnsi="Times New Roman"/>
    </w:rPr>
  </w:style>
  <w:style w:type="paragraph" w:styleId="Tartalom" w:customStyle="1">
    <w:name w:val="Tartalom"/>
    <w:basedOn w:val="Norml"/>
    <w:pPr>
      <w:shd w:val="clear" w:color="000000" w:fill="C0C0C0"/>
      <w:spacing w:line="240" w:lineRule="auto"/>
      <w:ind w:left="0"/>
      <w:jc w:val="left"/>
    </w:pPr>
    <w:rPr>
      <w:rFonts w:ascii="Times New Roman" w:hAnsi="Times New Roman"/>
    </w:rPr>
  </w:style>
  <w:style w:type="paragraph" w:styleId="Lersok0" w:customStyle="1">
    <w:name w:val="Leírások"/>
    <w:basedOn w:val="Norml"/>
    <w:pPr>
      <w:spacing w:line="240" w:lineRule="auto"/>
      <w:ind w:left="0"/>
      <w:jc w:val="left"/>
    </w:pPr>
    <w:rPr>
      <w:rFonts w:ascii="Times New Roman" w:hAnsi="Times New Roman"/>
    </w:rPr>
  </w:style>
  <w:style w:type="paragraph" w:styleId="sszefoglals" w:customStyle="1">
    <w:name w:val="Összefoglalás"/>
    <w:basedOn w:val="Norml"/>
    <w:pPr>
      <w:pBdr>
        <w:left w:val="single" w:color="000000" w:sz="24" w:space="4"/>
        <w:right w:val="single" w:color="000000" w:sz="24" w:space="4"/>
      </w:pBdr>
      <w:spacing w:line="240" w:lineRule="auto"/>
      <w:ind w:left="0"/>
      <w:jc w:val="left"/>
    </w:pPr>
    <w:rPr>
      <w:rFonts w:ascii="Times New Roman" w:hAnsi="Times New Roman"/>
    </w:rPr>
  </w:style>
  <w:style w:type="paragraph" w:styleId="sszefoglalfeladatok" w:customStyle="1">
    <w:name w:val="Összefoglaló feladatok"/>
    <w:basedOn w:val="Norml"/>
    <w:pPr>
      <w:pBdr>
        <w:left w:val="single" w:color="000000" w:sz="24" w:space="4"/>
        <w:right w:val="single" w:color="000000" w:sz="24" w:space="4"/>
      </w:pBdr>
      <w:shd w:val="clear" w:color="000000" w:fill="00FFFF"/>
      <w:spacing w:line="240" w:lineRule="auto"/>
      <w:ind w:left="0"/>
      <w:jc w:val="left"/>
    </w:pPr>
    <w:rPr>
      <w:rFonts w:ascii="Times New Roman" w:hAnsi="Times New Roman"/>
    </w:rPr>
  </w:style>
  <w:style w:type="paragraph" w:styleId="sszefoglalkrdsek" w:customStyle="1">
    <w:name w:val="Összefoglaló kérdések"/>
    <w:basedOn w:val="Norml"/>
    <w:pPr>
      <w:pBdr>
        <w:left w:val="single" w:color="000000" w:sz="24" w:space="4"/>
        <w:right w:val="single" w:color="000000" w:sz="24" w:space="4"/>
      </w:pBdr>
      <w:shd w:val="clear" w:color="000000" w:fill="00FF00"/>
      <w:spacing w:line="240" w:lineRule="auto"/>
      <w:ind w:left="0"/>
      <w:jc w:val="left"/>
    </w:pPr>
    <w:rPr>
      <w:rFonts w:ascii="Times New Roman" w:hAnsi="Times New Roman"/>
    </w:rPr>
  </w:style>
  <w:style w:type="paragraph" w:styleId="Mott" w:customStyle="1">
    <w:name w:val="Mottó"/>
    <w:basedOn w:val="Norml"/>
    <w:pPr>
      <w:spacing w:line="240" w:lineRule="auto"/>
      <w:ind w:left="0"/>
      <w:jc w:val="right"/>
    </w:pPr>
    <w:rPr>
      <w:rFonts w:ascii="Times New Roman" w:hAnsi="Times New Roman"/>
      <w:i/>
    </w:rPr>
  </w:style>
  <w:style w:type="paragraph" w:styleId="cmsor11" w:customStyle="1">
    <w:name w:val="címsor 1*"/>
    <w:basedOn w:val="Norml"/>
    <w:next w:val="Norml"/>
    <w:pPr>
      <w:spacing w:before="40" w:line="240" w:lineRule="atLeast"/>
      <w:ind w:left="0" w:firstLine="284"/>
      <w:jc w:val="left"/>
    </w:pPr>
    <w:rPr>
      <w:rFonts w:ascii="Times New Roman" w:hAnsi="Times New Roman"/>
      <w:b/>
      <w:color w:val="00007F"/>
      <w:sz w:val="36"/>
    </w:rPr>
  </w:style>
  <w:style w:type="paragraph" w:styleId="tm7" w:customStyle="1">
    <w:name w:val="tm7"/>
    <w:pPr>
      <w:spacing w:before="20" w:after="20" w:line="300" w:lineRule="atLeast"/>
      <w:ind w:left="200"/>
      <w:jc w:val="both"/>
    </w:pPr>
    <w:rPr>
      <w:rFonts w:eastAsia="SimSun"/>
      <w:color w:val="000000"/>
      <w:lang w:val="en-US" w:eastAsia="zh-CN"/>
    </w:rPr>
  </w:style>
  <w:style w:type="paragraph" w:styleId="Norml10" w:customStyle="1">
    <w:name w:val="Normál_1"/>
    <w:pPr>
      <w:spacing w:before="20" w:after="20"/>
    </w:pPr>
    <w:rPr>
      <w:rFonts w:eastAsia="SimSun"/>
      <w:color w:val="000000"/>
      <w:lang w:val="en-US" w:eastAsia="zh-CN"/>
    </w:rPr>
  </w:style>
  <w:style w:type="character" w:styleId="Jegyzethivatkozs">
    <w:name w:val="annotation reference"/>
    <w:basedOn w:val="Bekezdsalapbettpusa"/>
    <w:rPr>
      <w:sz w:val="16"/>
    </w:rPr>
  </w:style>
  <w:style w:type="character" w:styleId="Kiemels">
    <w:name w:val="Emphasis"/>
    <w:basedOn w:val="Bekezdsalapbettpusa"/>
    <w:qFormat/>
    <w:rPr>
      <w:b/>
    </w:rPr>
  </w:style>
  <w:style w:type="character" w:styleId="Vgjegyzet-hivatkozs">
    <w:name w:val="endnote reference"/>
    <w:basedOn w:val="Bekezdsalapbettpusa"/>
    <w:rPr>
      <w:position w:val="-2"/>
      <w:vertAlign w:val="superscript"/>
    </w:rPr>
  </w:style>
  <w:style w:type="character" w:styleId="Mrltotthiperhivatkozs">
    <w:name w:val="FollowedHyperlink"/>
    <w:basedOn w:val="Bekezdsalapbettpusa"/>
    <w:rPr>
      <w:color w:val="7F007F"/>
      <w:u w:val="single"/>
    </w:rPr>
  </w:style>
  <w:style w:type="character" w:styleId="Lbjegyzet-hivatkozs">
    <w:name w:val="footnote reference"/>
    <w:basedOn w:val="Bekezdsalapbettpusa"/>
    <w:rPr>
      <w:position w:val="-2"/>
      <w:vertAlign w:val="superscript"/>
    </w:rPr>
  </w:style>
  <w:style w:type="character" w:styleId="Hiperhivatkozs">
    <w:name w:val="Hyperlink"/>
    <w:basedOn w:val="Bekezdsalapbettpusa"/>
    <w:rPr>
      <w:color w:val="0000FF"/>
      <w:u w:val="single"/>
    </w:rPr>
  </w:style>
  <w:style w:type="character" w:styleId="Oldalszm">
    <w:name w:val="page number"/>
    <w:basedOn w:val="Bekezdsalapbettpusa"/>
    <w:rPr>
      <w:rFonts w:ascii="Times New Roman" w:hAnsi="Times New Roman" w:cs="Times New Roman"/>
      <w:spacing w:val="0"/>
      <w:position w:val="0"/>
      <w:sz w:val="20"/>
      <w:szCs w:val="20"/>
      <w:vertAlign w:val="baseline"/>
    </w:rPr>
  </w:style>
  <w:style w:type="character" w:styleId="menu" w:customStyle="1">
    <w:name w:val="menu"/>
    <w:basedOn w:val="Bekezdsalapbettpusa"/>
    <w:rPr>
      <w:i/>
      <w:lang w:val="hu-HU"/>
    </w:rPr>
  </w:style>
  <w:style w:type="character" w:styleId="Menelem" w:customStyle="1">
    <w:name w:val="Menüelem"/>
    <w:basedOn w:val="Bekezdsalapbettpusa"/>
    <w:rPr>
      <w:rFonts w:ascii="Courier New" w:hAnsi="Courier New"/>
    </w:rPr>
  </w:style>
  <w:style w:type="character" w:styleId="Vezrlelem" w:customStyle="1">
    <w:name w:val="Vezérlőelem"/>
    <w:basedOn w:val="Bekezdsalapbettpusa"/>
    <w:rPr>
      <w:rFonts w:ascii="Times New Roman" w:hAnsi="Times New Roman"/>
      <w:b/>
      <w:i/>
    </w:rPr>
  </w:style>
  <w:style w:type="character" w:styleId="redb1" w:customStyle="1">
    <w:name w:val="redb1"/>
    <w:basedOn w:val="Bekezdsalapbettpusa"/>
    <w:rPr>
      <w:rFonts w:ascii="Arial" w:hAnsi="Arial" w:cs="Arial"/>
      <w:b/>
      <w:bCs w:val="0"/>
      <w:color w:val="A52A2A"/>
      <w:sz w:val="28"/>
      <w:szCs w:val="28"/>
    </w:rPr>
  </w:style>
  <w:style w:type="character" w:styleId="blueb1" w:customStyle="1">
    <w:name w:val="blueb1"/>
    <w:basedOn w:val="Bekezdsalapbettpusa"/>
    <w:rPr>
      <w:rFonts w:ascii="Arial" w:hAnsi="Arial" w:cs="Arial"/>
      <w:b/>
      <w:bCs w:val="0"/>
      <w:color w:val="000066"/>
      <w:sz w:val="36"/>
      <w:szCs w:val="36"/>
    </w:rPr>
  </w:style>
  <w:style w:type="character" w:styleId="bluebek1" w:customStyle="1">
    <w:name w:val="bluebek1"/>
    <w:basedOn w:val="Bekezdsalapbettpusa"/>
    <w:rPr>
      <w:rFonts w:ascii="Arial" w:hAnsi="Arial" w:cs="Arial"/>
      <w:b/>
      <w:bCs w:val="0"/>
      <w:color w:val="000066"/>
      <w:sz w:val="27"/>
      <w:szCs w:val="27"/>
    </w:rPr>
  </w:style>
  <w:style w:type="character" w:styleId="red1" w:customStyle="1">
    <w:name w:val="red1"/>
    <w:basedOn w:val="Bekezdsalapbettpusa"/>
    <w:rPr>
      <w:rFonts w:ascii="Arial" w:hAnsi="Arial" w:cs="Arial"/>
      <w:b/>
      <w:bCs w:val="0"/>
      <w:color w:val="A52A2A"/>
      <w:sz w:val="18"/>
      <w:szCs w:val="18"/>
    </w:rPr>
  </w:style>
  <w:style w:type="character" w:styleId="blue1" w:customStyle="1">
    <w:name w:val="blue1"/>
    <w:basedOn w:val="Bekezdsalapbettpusa"/>
    <w:rPr>
      <w:rFonts w:ascii="Arial" w:hAnsi="Arial" w:cs="Arial"/>
      <w:b/>
      <w:bCs w:val="0"/>
      <w:color w:val="000066"/>
      <w:sz w:val="18"/>
      <w:szCs w:val="18"/>
    </w:rPr>
  </w:style>
  <w:style w:type="character" w:styleId="Billentykd" w:customStyle="1">
    <w:name w:val="Billentyűkód"/>
    <w:basedOn w:val="Bekezdsalapbettpusa"/>
    <w:rPr>
      <w:rFonts w:ascii="Courier New" w:hAnsi="Courier New"/>
      <w:b/>
      <w:smallCaps/>
    </w:rPr>
  </w:style>
  <w:style w:type="character" w:styleId="tm81" w:customStyle="1">
    <w:name w:val="tm81"/>
    <w:basedOn w:val="Bekezdsalapbettpusa"/>
    <w:rPr>
      <w:rFonts w:ascii="Tahoma" w:hAnsi="Tahoma" w:eastAsia="Tahoma" w:cs="Tahoma"/>
      <w:sz w:val="24"/>
      <w:szCs w:val="24"/>
    </w:rPr>
  </w:style>
  <w:style w:type="character" w:styleId="tm91" w:customStyle="1">
    <w:name w:val="tm91"/>
    <w:basedOn w:val="Bekezdsalapbettpusa"/>
    <w:rPr>
      <w:rFonts w:ascii="Tahoma" w:hAnsi="Tahoma" w:eastAsia="Tahoma" w:cs="Tahoma"/>
      <w:b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header" Target="header2.xml" Id="R823e4bff36cd46d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toth.laszlo.03@szte.hu</dc:creator>
  <keywords/>
  <dc:description/>
  <lastModifiedBy>Titanilla Jánk</lastModifiedBy>
  <revision>3</revision>
  <lastPrinted>2002-05-16T20:26:00.0000000Z</lastPrinted>
  <dcterms:created xsi:type="dcterms:W3CDTF">2025-11-07T13:34:00.0000000Z</dcterms:created>
  <dcterms:modified xsi:type="dcterms:W3CDTF">2025-11-07T13:40:34.7567837Z</dcterms:modified>
</coreProperties>
</file>