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554B7" w14:textId="77777777" w:rsidR="0059723F" w:rsidRPr="00744474" w:rsidRDefault="0059723F" w:rsidP="0059723F">
      <w:pPr>
        <w:pStyle w:val="Title"/>
        <w:rPr>
          <w:rFonts w:cstheme="minorHAnsi"/>
          <w:lang w:val="en-US"/>
        </w:rPr>
      </w:pPr>
    </w:p>
    <w:p w14:paraId="266CB8AB" w14:textId="77777777" w:rsidR="00BA05E7" w:rsidRPr="00744474" w:rsidRDefault="00BA05E7" w:rsidP="00BA05E7">
      <w:pPr>
        <w:pStyle w:val="Title"/>
        <w:jc w:val="left"/>
        <w:rPr>
          <w:rFonts w:cstheme="minorHAnsi"/>
          <w:lang w:val="en-US"/>
        </w:rPr>
      </w:pPr>
    </w:p>
    <w:p w14:paraId="37C4D39C" w14:textId="2D8FCFBA" w:rsidR="0059723F" w:rsidRPr="00744474" w:rsidRDefault="0059723F" w:rsidP="001C002A">
      <w:pPr>
        <w:pStyle w:val="Title"/>
        <w:ind w:left="720" w:right="720"/>
        <w:rPr>
          <w:rFonts w:cstheme="minorHAnsi"/>
          <w:b w:val="0"/>
          <w:bCs w:val="0"/>
        </w:rPr>
      </w:pPr>
      <w:r w:rsidRPr="00744474">
        <w:rPr>
          <w:rFonts w:cstheme="minorHAnsi"/>
          <w:lang w:val="en-US"/>
        </w:rPr>
        <w:t xml:space="preserve">Literature Review: </w:t>
      </w:r>
      <w:r w:rsidRPr="00744474">
        <w:rPr>
          <w:rFonts w:cstheme="minorHAnsi"/>
          <w:b w:val="0"/>
          <w:bCs w:val="0"/>
        </w:rPr>
        <w:t>An AI-Driven Freemium Educational Platform for Personalized and Structured Online Learning: Addressing Fragmentation and Engagement Gaps</w:t>
      </w:r>
    </w:p>
    <w:p w14:paraId="5E9DAB9B" w14:textId="77777777" w:rsidR="0059723F" w:rsidRPr="00744474" w:rsidRDefault="0059723F" w:rsidP="0059723F">
      <w:pPr>
        <w:rPr>
          <w:rFonts w:cstheme="minorHAnsi"/>
          <w:lang w:val="en-US"/>
        </w:rPr>
      </w:pPr>
    </w:p>
    <w:p w14:paraId="18E24276" w14:textId="77777777" w:rsidR="0059723F" w:rsidRPr="00744474" w:rsidRDefault="0059723F" w:rsidP="0059723F">
      <w:pPr>
        <w:rPr>
          <w:rFonts w:cstheme="minorHAnsi"/>
          <w:lang w:val="en-US"/>
        </w:rPr>
      </w:pPr>
    </w:p>
    <w:p w14:paraId="4BF257EA" w14:textId="77777777" w:rsidR="0059723F" w:rsidRPr="00744474" w:rsidRDefault="0059723F" w:rsidP="0059723F">
      <w:pPr>
        <w:rPr>
          <w:rFonts w:cstheme="minorHAnsi"/>
          <w:lang w:val="en-US"/>
        </w:rPr>
      </w:pPr>
    </w:p>
    <w:p w14:paraId="0C7C6B63" w14:textId="77777777" w:rsidR="0059723F" w:rsidRPr="00744474" w:rsidRDefault="0059723F" w:rsidP="0059723F">
      <w:pPr>
        <w:rPr>
          <w:rFonts w:cstheme="minorHAnsi"/>
          <w:lang w:val="en-US"/>
        </w:rPr>
      </w:pPr>
    </w:p>
    <w:p w14:paraId="0959FAC2" w14:textId="77777777" w:rsidR="0059723F" w:rsidRPr="00744474" w:rsidRDefault="0059723F" w:rsidP="0059723F">
      <w:pPr>
        <w:rPr>
          <w:rFonts w:cstheme="minorHAnsi"/>
          <w:lang w:val="en-US"/>
        </w:rPr>
      </w:pPr>
    </w:p>
    <w:p w14:paraId="7A0C63B4" w14:textId="77777777" w:rsidR="0059723F" w:rsidRPr="00744474" w:rsidRDefault="0059723F" w:rsidP="0059723F">
      <w:pPr>
        <w:rPr>
          <w:rFonts w:cstheme="minorHAnsi"/>
          <w:lang w:val="en-US"/>
        </w:rPr>
      </w:pPr>
    </w:p>
    <w:p w14:paraId="3BD1DB97" w14:textId="77777777" w:rsidR="0059723F" w:rsidRPr="00744474" w:rsidRDefault="0059723F" w:rsidP="0059723F">
      <w:pPr>
        <w:rPr>
          <w:rFonts w:cstheme="minorHAnsi"/>
          <w:lang w:val="en-US"/>
        </w:rPr>
      </w:pPr>
    </w:p>
    <w:p w14:paraId="0486FB44" w14:textId="77777777" w:rsidR="0059723F" w:rsidRPr="00744474" w:rsidRDefault="0059723F" w:rsidP="0059723F">
      <w:pPr>
        <w:rPr>
          <w:rFonts w:cstheme="minorHAnsi"/>
          <w:lang w:val="en-US"/>
        </w:rPr>
      </w:pPr>
    </w:p>
    <w:p w14:paraId="27245F61" w14:textId="77777777" w:rsidR="005C2555" w:rsidRPr="00744474" w:rsidRDefault="005C2555" w:rsidP="0059723F">
      <w:pPr>
        <w:rPr>
          <w:rFonts w:cstheme="minorHAnsi"/>
          <w:lang w:val="en-US"/>
        </w:rPr>
      </w:pPr>
    </w:p>
    <w:p w14:paraId="51BD666F" w14:textId="3D952CA5" w:rsidR="0059723F" w:rsidRPr="00744474" w:rsidRDefault="0059723F" w:rsidP="0059723F">
      <w:pPr>
        <w:jc w:val="center"/>
        <w:rPr>
          <w:rFonts w:cstheme="minorHAnsi"/>
          <w:sz w:val="28"/>
          <w:szCs w:val="28"/>
          <w:lang w:val="en-US"/>
        </w:rPr>
      </w:pPr>
      <w:r w:rsidRPr="00744474">
        <w:rPr>
          <w:rFonts w:cstheme="minorHAnsi"/>
          <w:sz w:val="28"/>
          <w:szCs w:val="28"/>
          <w:lang w:val="en-US"/>
        </w:rPr>
        <w:t>Supervisor: Prof. Liu Ping Ren</w:t>
      </w:r>
    </w:p>
    <w:p w14:paraId="741F9D4D" w14:textId="7767BD22" w:rsidR="0059723F" w:rsidRPr="00744474" w:rsidRDefault="0059723F" w:rsidP="0059723F">
      <w:pPr>
        <w:jc w:val="center"/>
        <w:rPr>
          <w:rFonts w:cstheme="minorHAnsi"/>
          <w:sz w:val="28"/>
          <w:szCs w:val="28"/>
          <w:lang w:val="en-US"/>
        </w:rPr>
      </w:pPr>
      <w:r w:rsidRPr="00744474">
        <w:rPr>
          <w:rFonts w:cstheme="minorHAnsi"/>
          <w:sz w:val="28"/>
          <w:szCs w:val="28"/>
          <w:lang w:val="en-US"/>
        </w:rPr>
        <w:t>Student: Le Nam Pham</w:t>
      </w:r>
    </w:p>
    <w:p w14:paraId="7AE22F16" w14:textId="1A16BDA5" w:rsidR="005C2555" w:rsidRPr="00744474" w:rsidRDefault="0059723F" w:rsidP="0059723F">
      <w:pPr>
        <w:jc w:val="center"/>
        <w:rPr>
          <w:rFonts w:cstheme="minorHAnsi"/>
          <w:sz w:val="28"/>
          <w:szCs w:val="28"/>
          <w:lang w:val="en-US"/>
        </w:rPr>
      </w:pPr>
      <w:r w:rsidRPr="00744474">
        <w:rPr>
          <w:rFonts w:cstheme="minorHAnsi"/>
          <w:sz w:val="28"/>
          <w:szCs w:val="28"/>
          <w:lang w:val="en-US"/>
        </w:rPr>
        <w:t>StudentID: 25615030</w:t>
      </w:r>
    </w:p>
    <w:p w14:paraId="75762566" w14:textId="77777777" w:rsidR="005C2555" w:rsidRPr="00744474" w:rsidRDefault="005C2555">
      <w:pPr>
        <w:rPr>
          <w:rFonts w:cstheme="minorHAnsi"/>
          <w:sz w:val="28"/>
          <w:szCs w:val="28"/>
          <w:lang w:val="en-US"/>
        </w:rPr>
      </w:pPr>
      <w:r w:rsidRPr="00744474">
        <w:rPr>
          <w:rFonts w:cstheme="minorHAnsi"/>
          <w:sz w:val="28"/>
          <w:szCs w:val="28"/>
          <w:lang w:val="en-US"/>
        </w:rPr>
        <w:br w:type="page"/>
      </w:r>
    </w:p>
    <w:sdt>
      <w:sdtPr>
        <w:rPr>
          <w:rFonts w:cstheme="minorHAnsi"/>
          <w:b w:val="0"/>
          <w:bCs w:val="0"/>
          <w:kern w:val="2"/>
          <w:sz w:val="24"/>
          <w:szCs w:val="24"/>
          <w:lang w:val="en-AU"/>
          <w14:ligatures w14:val="standardContextual"/>
        </w:rPr>
        <w:id w:val="310297550"/>
        <w:docPartObj>
          <w:docPartGallery w:val="Table of Contents"/>
          <w:docPartUnique/>
        </w:docPartObj>
      </w:sdtPr>
      <w:sdtEndPr>
        <w:rPr>
          <w:noProof/>
        </w:rPr>
      </w:sdtEndPr>
      <w:sdtContent>
        <w:p w14:paraId="5854B4EF" w14:textId="2BD443F2" w:rsidR="00B87F48" w:rsidRPr="00744474" w:rsidRDefault="00B87F48">
          <w:pPr>
            <w:pStyle w:val="TOCHeading"/>
            <w:rPr>
              <w:rFonts w:cstheme="minorHAnsi"/>
            </w:rPr>
          </w:pPr>
          <w:r w:rsidRPr="00744474">
            <w:rPr>
              <w:rFonts w:cstheme="minorHAnsi"/>
            </w:rPr>
            <w:t>Table of Contents</w:t>
          </w:r>
        </w:p>
        <w:p w14:paraId="27E3114B" w14:textId="69303D99" w:rsidR="00221176" w:rsidRPr="00744474" w:rsidRDefault="00B87F48">
          <w:pPr>
            <w:pStyle w:val="TOC1"/>
            <w:tabs>
              <w:tab w:val="left" w:pos="480"/>
              <w:tab w:val="right" w:leader="dot" w:pos="9350"/>
            </w:tabs>
            <w:rPr>
              <w:rFonts w:eastAsiaTheme="minorEastAsia" w:cstheme="minorHAnsi"/>
              <w:noProof/>
              <w:lang w:val="en-US"/>
            </w:rPr>
          </w:pPr>
          <w:r w:rsidRPr="00744474">
            <w:rPr>
              <w:rFonts w:cstheme="minorHAnsi"/>
            </w:rPr>
            <w:fldChar w:fldCharType="begin"/>
          </w:r>
          <w:r w:rsidRPr="00744474">
            <w:rPr>
              <w:rFonts w:cstheme="minorHAnsi"/>
            </w:rPr>
            <w:instrText xml:space="preserve"> TOC \o "1-3" \h \z \u </w:instrText>
          </w:r>
          <w:r w:rsidRPr="00744474">
            <w:rPr>
              <w:rFonts w:cstheme="minorHAnsi"/>
            </w:rPr>
            <w:fldChar w:fldCharType="separate"/>
          </w:r>
          <w:hyperlink w:anchor="_Toc227751969" w:history="1">
            <w:r w:rsidR="00221176" w:rsidRPr="00744474">
              <w:rPr>
                <w:rStyle w:val="Hyperlink"/>
                <w:rFonts w:cstheme="minorHAnsi"/>
                <w:noProof/>
              </w:rPr>
              <w:t>2</w:t>
            </w:r>
            <w:r w:rsidR="00221176" w:rsidRPr="00744474">
              <w:rPr>
                <w:rFonts w:eastAsiaTheme="minorEastAsia" w:cstheme="minorHAnsi"/>
                <w:noProof/>
                <w:lang w:val="en-US"/>
              </w:rPr>
              <w:tab/>
            </w:r>
            <w:r w:rsidR="00221176" w:rsidRPr="00744474">
              <w:rPr>
                <w:rStyle w:val="Hyperlink"/>
                <w:rFonts w:cstheme="minorHAnsi"/>
                <w:noProof/>
              </w:rPr>
              <w:t>Abstract</w:t>
            </w:r>
            <w:r w:rsidR="00221176" w:rsidRPr="00744474">
              <w:rPr>
                <w:rFonts w:cstheme="minorHAnsi"/>
                <w:noProof/>
                <w:webHidden/>
              </w:rPr>
              <w:tab/>
            </w:r>
            <w:r w:rsidR="00221176" w:rsidRPr="00744474">
              <w:rPr>
                <w:rFonts w:cstheme="minorHAnsi"/>
                <w:noProof/>
                <w:webHidden/>
              </w:rPr>
              <w:fldChar w:fldCharType="begin"/>
            </w:r>
            <w:r w:rsidR="00221176" w:rsidRPr="00744474">
              <w:rPr>
                <w:rFonts w:cstheme="minorHAnsi"/>
                <w:noProof/>
                <w:webHidden/>
              </w:rPr>
              <w:instrText xml:space="preserve"> PAGEREF _Toc227751969 \h </w:instrText>
            </w:r>
            <w:r w:rsidR="00221176" w:rsidRPr="00744474">
              <w:rPr>
                <w:rFonts w:cstheme="minorHAnsi"/>
                <w:noProof/>
                <w:webHidden/>
              </w:rPr>
            </w:r>
            <w:r w:rsidR="00221176" w:rsidRPr="00744474">
              <w:rPr>
                <w:rFonts w:cstheme="minorHAnsi"/>
                <w:noProof/>
                <w:webHidden/>
              </w:rPr>
              <w:fldChar w:fldCharType="separate"/>
            </w:r>
            <w:r w:rsidR="00221176" w:rsidRPr="00744474">
              <w:rPr>
                <w:rFonts w:cstheme="minorHAnsi"/>
                <w:noProof/>
                <w:webHidden/>
              </w:rPr>
              <w:t>3</w:t>
            </w:r>
            <w:r w:rsidR="00221176" w:rsidRPr="00744474">
              <w:rPr>
                <w:rFonts w:cstheme="minorHAnsi"/>
                <w:noProof/>
                <w:webHidden/>
              </w:rPr>
              <w:fldChar w:fldCharType="end"/>
            </w:r>
          </w:hyperlink>
        </w:p>
        <w:p w14:paraId="4D1B2BBC" w14:textId="484E2FAF" w:rsidR="00221176" w:rsidRPr="00744474" w:rsidRDefault="00221176">
          <w:pPr>
            <w:pStyle w:val="TOC1"/>
            <w:tabs>
              <w:tab w:val="left" w:pos="480"/>
              <w:tab w:val="right" w:leader="dot" w:pos="9350"/>
            </w:tabs>
            <w:rPr>
              <w:rFonts w:eastAsiaTheme="minorEastAsia" w:cstheme="minorHAnsi"/>
              <w:noProof/>
              <w:lang w:val="en-US"/>
            </w:rPr>
          </w:pPr>
          <w:hyperlink w:anchor="_Toc227751970" w:history="1">
            <w:r w:rsidRPr="00744474">
              <w:rPr>
                <w:rStyle w:val="Hyperlink"/>
                <w:rFonts w:cstheme="minorHAnsi"/>
                <w:noProof/>
              </w:rPr>
              <w:t>3</w:t>
            </w:r>
            <w:r w:rsidRPr="00744474">
              <w:rPr>
                <w:rFonts w:eastAsiaTheme="minorEastAsia" w:cstheme="minorHAnsi"/>
                <w:noProof/>
                <w:lang w:val="en-US"/>
              </w:rPr>
              <w:tab/>
            </w:r>
            <w:r w:rsidRPr="00744474">
              <w:rPr>
                <w:rStyle w:val="Hyperlink"/>
                <w:rFonts w:cstheme="minorHAnsi"/>
                <w:noProof/>
              </w:rPr>
              <w:t>Introduction</w:t>
            </w:r>
            <w:r w:rsidRPr="00744474">
              <w:rPr>
                <w:rFonts w:cstheme="minorHAnsi"/>
                <w:noProof/>
                <w:webHidden/>
              </w:rPr>
              <w:tab/>
            </w:r>
            <w:r w:rsidRPr="00744474">
              <w:rPr>
                <w:rFonts w:cstheme="minorHAnsi"/>
                <w:noProof/>
                <w:webHidden/>
              </w:rPr>
              <w:fldChar w:fldCharType="begin"/>
            </w:r>
            <w:r w:rsidRPr="00744474">
              <w:rPr>
                <w:rFonts w:cstheme="minorHAnsi"/>
                <w:noProof/>
                <w:webHidden/>
              </w:rPr>
              <w:instrText xml:space="preserve"> PAGEREF _Toc227751970 \h </w:instrText>
            </w:r>
            <w:r w:rsidRPr="00744474">
              <w:rPr>
                <w:rFonts w:cstheme="minorHAnsi"/>
                <w:noProof/>
                <w:webHidden/>
              </w:rPr>
            </w:r>
            <w:r w:rsidRPr="00744474">
              <w:rPr>
                <w:rFonts w:cstheme="minorHAnsi"/>
                <w:noProof/>
                <w:webHidden/>
              </w:rPr>
              <w:fldChar w:fldCharType="separate"/>
            </w:r>
            <w:r w:rsidRPr="00744474">
              <w:rPr>
                <w:rFonts w:cstheme="minorHAnsi"/>
                <w:noProof/>
                <w:webHidden/>
              </w:rPr>
              <w:t>3</w:t>
            </w:r>
            <w:r w:rsidRPr="00744474">
              <w:rPr>
                <w:rFonts w:cstheme="minorHAnsi"/>
                <w:noProof/>
                <w:webHidden/>
              </w:rPr>
              <w:fldChar w:fldCharType="end"/>
            </w:r>
          </w:hyperlink>
        </w:p>
        <w:p w14:paraId="26699BB2" w14:textId="52BC8326" w:rsidR="00221176" w:rsidRPr="00744474" w:rsidRDefault="00221176">
          <w:pPr>
            <w:pStyle w:val="TOC1"/>
            <w:tabs>
              <w:tab w:val="left" w:pos="480"/>
              <w:tab w:val="right" w:leader="dot" w:pos="9350"/>
            </w:tabs>
            <w:rPr>
              <w:rFonts w:eastAsiaTheme="minorEastAsia" w:cstheme="minorHAnsi"/>
              <w:noProof/>
              <w:lang w:val="en-US"/>
            </w:rPr>
          </w:pPr>
          <w:hyperlink w:anchor="_Toc227751971" w:history="1">
            <w:r w:rsidRPr="00744474">
              <w:rPr>
                <w:rStyle w:val="Hyperlink"/>
                <w:rFonts w:cstheme="minorHAnsi"/>
                <w:noProof/>
              </w:rPr>
              <w:t>4</w:t>
            </w:r>
            <w:r w:rsidRPr="00744474">
              <w:rPr>
                <w:rFonts w:eastAsiaTheme="minorEastAsia" w:cstheme="minorHAnsi"/>
                <w:noProof/>
                <w:lang w:val="en-US"/>
              </w:rPr>
              <w:tab/>
            </w:r>
            <w:r w:rsidRPr="00744474">
              <w:rPr>
                <w:rStyle w:val="Hyperlink"/>
                <w:rFonts w:cstheme="minorHAnsi"/>
                <w:noProof/>
              </w:rPr>
              <w:t>Literature Review</w:t>
            </w:r>
            <w:r w:rsidRPr="00744474">
              <w:rPr>
                <w:rFonts w:cstheme="minorHAnsi"/>
                <w:noProof/>
                <w:webHidden/>
              </w:rPr>
              <w:tab/>
            </w:r>
            <w:r w:rsidRPr="00744474">
              <w:rPr>
                <w:rFonts w:cstheme="minorHAnsi"/>
                <w:noProof/>
                <w:webHidden/>
              </w:rPr>
              <w:fldChar w:fldCharType="begin"/>
            </w:r>
            <w:r w:rsidRPr="00744474">
              <w:rPr>
                <w:rFonts w:cstheme="minorHAnsi"/>
                <w:noProof/>
                <w:webHidden/>
              </w:rPr>
              <w:instrText xml:space="preserve"> PAGEREF _Toc227751971 \h </w:instrText>
            </w:r>
            <w:r w:rsidRPr="00744474">
              <w:rPr>
                <w:rFonts w:cstheme="minorHAnsi"/>
                <w:noProof/>
                <w:webHidden/>
              </w:rPr>
            </w:r>
            <w:r w:rsidRPr="00744474">
              <w:rPr>
                <w:rFonts w:cstheme="minorHAnsi"/>
                <w:noProof/>
                <w:webHidden/>
              </w:rPr>
              <w:fldChar w:fldCharType="separate"/>
            </w:r>
            <w:r w:rsidRPr="00744474">
              <w:rPr>
                <w:rFonts w:cstheme="minorHAnsi"/>
                <w:noProof/>
                <w:webHidden/>
              </w:rPr>
              <w:t>3</w:t>
            </w:r>
            <w:r w:rsidRPr="00744474">
              <w:rPr>
                <w:rFonts w:cstheme="minorHAnsi"/>
                <w:noProof/>
                <w:webHidden/>
              </w:rPr>
              <w:fldChar w:fldCharType="end"/>
            </w:r>
          </w:hyperlink>
        </w:p>
        <w:p w14:paraId="3C86D1AF" w14:textId="11606411" w:rsidR="00221176" w:rsidRPr="00744474" w:rsidRDefault="00221176">
          <w:pPr>
            <w:pStyle w:val="TOC2"/>
            <w:tabs>
              <w:tab w:val="left" w:pos="960"/>
              <w:tab w:val="right" w:leader="dot" w:pos="9350"/>
            </w:tabs>
            <w:rPr>
              <w:rFonts w:eastAsiaTheme="minorEastAsia" w:cstheme="minorHAnsi"/>
              <w:noProof/>
              <w:lang w:val="en-US"/>
            </w:rPr>
          </w:pPr>
          <w:hyperlink w:anchor="_Toc227751972" w:history="1">
            <w:r w:rsidRPr="00744474">
              <w:rPr>
                <w:rStyle w:val="Hyperlink"/>
                <w:rFonts w:cstheme="minorHAnsi"/>
                <w:noProof/>
              </w:rPr>
              <w:t>4.1</w:t>
            </w:r>
            <w:r w:rsidRPr="00744474">
              <w:rPr>
                <w:rFonts w:eastAsiaTheme="minorEastAsia" w:cstheme="minorHAnsi"/>
                <w:noProof/>
                <w:lang w:val="en-US"/>
              </w:rPr>
              <w:tab/>
            </w:r>
            <w:r w:rsidRPr="00744474">
              <w:rPr>
                <w:rStyle w:val="Hyperlink"/>
                <w:rFonts w:cstheme="minorHAnsi"/>
                <w:noProof/>
              </w:rPr>
              <w:t>Online learning Platform</w:t>
            </w:r>
            <w:r w:rsidRPr="00744474">
              <w:rPr>
                <w:rFonts w:cstheme="minorHAnsi"/>
                <w:noProof/>
                <w:webHidden/>
              </w:rPr>
              <w:tab/>
            </w:r>
            <w:r w:rsidRPr="00744474">
              <w:rPr>
                <w:rFonts w:cstheme="minorHAnsi"/>
                <w:noProof/>
                <w:webHidden/>
              </w:rPr>
              <w:fldChar w:fldCharType="begin"/>
            </w:r>
            <w:r w:rsidRPr="00744474">
              <w:rPr>
                <w:rFonts w:cstheme="minorHAnsi"/>
                <w:noProof/>
                <w:webHidden/>
              </w:rPr>
              <w:instrText xml:space="preserve"> PAGEREF _Toc227751972 \h </w:instrText>
            </w:r>
            <w:r w:rsidRPr="00744474">
              <w:rPr>
                <w:rFonts w:cstheme="minorHAnsi"/>
                <w:noProof/>
                <w:webHidden/>
              </w:rPr>
            </w:r>
            <w:r w:rsidRPr="00744474">
              <w:rPr>
                <w:rFonts w:cstheme="minorHAnsi"/>
                <w:noProof/>
                <w:webHidden/>
              </w:rPr>
              <w:fldChar w:fldCharType="separate"/>
            </w:r>
            <w:r w:rsidRPr="00744474">
              <w:rPr>
                <w:rFonts w:cstheme="minorHAnsi"/>
                <w:noProof/>
                <w:webHidden/>
              </w:rPr>
              <w:t>4</w:t>
            </w:r>
            <w:r w:rsidRPr="00744474">
              <w:rPr>
                <w:rFonts w:cstheme="minorHAnsi"/>
                <w:noProof/>
                <w:webHidden/>
              </w:rPr>
              <w:fldChar w:fldCharType="end"/>
            </w:r>
          </w:hyperlink>
        </w:p>
        <w:p w14:paraId="1B26EE22" w14:textId="1BD19342" w:rsidR="00221176" w:rsidRPr="00744474" w:rsidRDefault="00221176">
          <w:pPr>
            <w:pStyle w:val="TOC3"/>
            <w:tabs>
              <w:tab w:val="left" w:pos="1440"/>
              <w:tab w:val="right" w:leader="dot" w:pos="9350"/>
            </w:tabs>
            <w:rPr>
              <w:rFonts w:eastAsiaTheme="minorEastAsia" w:cstheme="minorHAnsi"/>
              <w:noProof/>
              <w:lang w:val="en-US"/>
            </w:rPr>
          </w:pPr>
          <w:hyperlink w:anchor="_Toc227751973" w:history="1">
            <w:r w:rsidRPr="00744474">
              <w:rPr>
                <w:rStyle w:val="Hyperlink"/>
                <w:rFonts w:cstheme="minorHAnsi"/>
                <w:noProof/>
              </w:rPr>
              <w:t>4.1.1</w:t>
            </w:r>
            <w:r w:rsidRPr="00744474">
              <w:rPr>
                <w:rFonts w:eastAsiaTheme="minorEastAsia" w:cstheme="minorHAnsi"/>
                <w:noProof/>
                <w:lang w:val="en-US"/>
              </w:rPr>
              <w:tab/>
            </w:r>
            <w:r w:rsidRPr="00744474">
              <w:rPr>
                <w:rStyle w:val="Hyperlink"/>
                <w:rFonts w:cstheme="minorHAnsi"/>
                <w:noProof/>
              </w:rPr>
              <w:t>Marketplace-Based Learning Systems</w:t>
            </w:r>
            <w:r w:rsidRPr="00744474">
              <w:rPr>
                <w:rFonts w:cstheme="minorHAnsi"/>
                <w:noProof/>
                <w:webHidden/>
              </w:rPr>
              <w:tab/>
            </w:r>
            <w:r w:rsidRPr="00744474">
              <w:rPr>
                <w:rFonts w:cstheme="minorHAnsi"/>
                <w:noProof/>
                <w:webHidden/>
              </w:rPr>
              <w:fldChar w:fldCharType="begin"/>
            </w:r>
            <w:r w:rsidRPr="00744474">
              <w:rPr>
                <w:rFonts w:cstheme="minorHAnsi"/>
                <w:noProof/>
                <w:webHidden/>
              </w:rPr>
              <w:instrText xml:space="preserve"> PAGEREF _Toc227751973 \h </w:instrText>
            </w:r>
            <w:r w:rsidRPr="00744474">
              <w:rPr>
                <w:rFonts w:cstheme="minorHAnsi"/>
                <w:noProof/>
                <w:webHidden/>
              </w:rPr>
            </w:r>
            <w:r w:rsidRPr="00744474">
              <w:rPr>
                <w:rFonts w:cstheme="minorHAnsi"/>
                <w:noProof/>
                <w:webHidden/>
              </w:rPr>
              <w:fldChar w:fldCharType="separate"/>
            </w:r>
            <w:r w:rsidRPr="00744474">
              <w:rPr>
                <w:rFonts w:cstheme="minorHAnsi"/>
                <w:noProof/>
                <w:webHidden/>
              </w:rPr>
              <w:t>4</w:t>
            </w:r>
            <w:r w:rsidRPr="00744474">
              <w:rPr>
                <w:rFonts w:cstheme="minorHAnsi"/>
                <w:noProof/>
                <w:webHidden/>
              </w:rPr>
              <w:fldChar w:fldCharType="end"/>
            </w:r>
          </w:hyperlink>
        </w:p>
        <w:p w14:paraId="3F8A53BC" w14:textId="0DDE56A4" w:rsidR="00221176" w:rsidRPr="00744474" w:rsidRDefault="00221176">
          <w:pPr>
            <w:pStyle w:val="TOC3"/>
            <w:tabs>
              <w:tab w:val="left" w:pos="1440"/>
              <w:tab w:val="right" w:leader="dot" w:pos="9350"/>
            </w:tabs>
            <w:rPr>
              <w:rFonts w:eastAsiaTheme="minorEastAsia" w:cstheme="minorHAnsi"/>
              <w:noProof/>
              <w:lang w:val="en-US"/>
            </w:rPr>
          </w:pPr>
          <w:hyperlink w:anchor="_Toc227751974" w:history="1">
            <w:r w:rsidRPr="00744474">
              <w:rPr>
                <w:rStyle w:val="Hyperlink"/>
                <w:rFonts w:cstheme="minorHAnsi"/>
                <w:noProof/>
              </w:rPr>
              <w:t>4.1.2</w:t>
            </w:r>
            <w:r w:rsidRPr="00744474">
              <w:rPr>
                <w:rFonts w:eastAsiaTheme="minorEastAsia" w:cstheme="minorHAnsi"/>
                <w:noProof/>
                <w:lang w:val="en-US"/>
              </w:rPr>
              <w:tab/>
            </w:r>
            <w:r w:rsidRPr="00744474">
              <w:rPr>
                <w:rStyle w:val="Hyperlink"/>
                <w:rFonts w:cstheme="minorHAnsi"/>
                <w:noProof/>
              </w:rPr>
              <w:t>Structured Learning Platforms</w:t>
            </w:r>
            <w:r w:rsidRPr="00744474">
              <w:rPr>
                <w:rFonts w:cstheme="minorHAnsi"/>
                <w:noProof/>
                <w:webHidden/>
              </w:rPr>
              <w:tab/>
            </w:r>
            <w:r w:rsidRPr="00744474">
              <w:rPr>
                <w:rFonts w:cstheme="minorHAnsi"/>
                <w:noProof/>
                <w:webHidden/>
              </w:rPr>
              <w:fldChar w:fldCharType="begin"/>
            </w:r>
            <w:r w:rsidRPr="00744474">
              <w:rPr>
                <w:rFonts w:cstheme="minorHAnsi"/>
                <w:noProof/>
                <w:webHidden/>
              </w:rPr>
              <w:instrText xml:space="preserve"> PAGEREF _Toc227751974 \h </w:instrText>
            </w:r>
            <w:r w:rsidRPr="00744474">
              <w:rPr>
                <w:rFonts w:cstheme="minorHAnsi"/>
                <w:noProof/>
                <w:webHidden/>
              </w:rPr>
            </w:r>
            <w:r w:rsidRPr="00744474">
              <w:rPr>
                <w:rFonts w:cstheme="minorHAnsi"/>
                <w:noProof/>
                <w:webHidden/>
              </w:rPr>
              <w:fldChar w:fldCharType="separate"/>
            </w:r>
            <w:r w:rsidRPr="00744474">
              <w:rPr>
                <w:rFonts w:cstheme="minorHAnsi"/>
                <w:noProof/>
                <w:webHidden/>
              </w:rPr>
              <w:t>4</w:t>
            </w:r>
            <w:r w:rsidRPr="00744474">
              <w:rPr>
                <w:rFonts w:cstheme="minorHAnsi"/>
                <w:noProof/>
                <w:webHidden/>
              </w:rPr>
              <w:fldChar w:fldCharType="end"/>
            </w:r>
          </w:hyperlink>
        </w:p>
        <w:p w14:paraId="38BB34C8" w14:textId="31E00B05" w:rsidR="00221176" w:rsidRPr="00744474" w:rsidRDefault="00221176">
          <w:pPr>
            <w:pStyle w:val="TOC2"/>
            <w:tabs>
              <w:tab w:val="left" w:pos="960"/>
              <w:tab w:val="right" w:leader="dot" w:pos="9350"/>
            </w:tabs>
            <w:rPr>
              <w:rFonts w:eastAsiaTheme="minorEastAsia" w:cstheme="minorHAnsi"/>
              <w:noProof/>
              <w:lang w:val="en-US"/>
            </w:rPr>
          </w:pPr>
          <w:hyperlink w:anchor="_Toc227751975" w:history="1">
            <w:r w:rsidRPr="00744474">
              <w:rPr>
                <w:rStyle w:val="Hyperlink"/>
                <w:rFonts w:cstheme="minorHAnsi"/>
                <w:noProof/>
              </w:rPr>
              <w:t>4.2</w:t>
            </w:r>
            <w:r w:rsidRPr="00744474">
              <w:rPr>
                <w:rFonts w:eastAsiaTheme="minorEastAsia" w:cstheme="minorHAnsi"/>
                <w:noProof/>
                <w:lang w:val="en-US"/>
              </w:rPr>
              <w:tab/>
            </w:r>
            <w:r w:rsidRPr="00744474">
              <w:rPr>
                <w:rStyle w:val="Hyperlink"/>
                <w:rFonts w:cstheme="minorHAnsi"/>
                <w:noProof/>
              </w:rPr>
              <w:t>Informal Learning Environments</w:t>
            </w:r>
            <w:r w:rsidRPr="00744474">
              <w:rPr>
                <w:rFonts w:cstheme="minorHAnsi"/>
                <w:noProof/>
                <w:webHidden/>
              </w:rPr>
              <w:tab/>
            </w:r>
            <w:r w:rsidRPr="00744474">
              <w:rPr>
                <w:rFonts w:cstheme="minorHAnsi"/>
                <w:noProof/>
                <w:webHidden/>
              </w:rPr>
              <w:fldChar w:fldCharType="begin"/>
            </w:r>
            <w:r w:rsidRPr="00744474">
              <w:rPr>
                <w:rFonts w:cstheme="minorHAnsi"/>
                <w:noProof/>
                <w:webHidden/>
              </w:rPr>
              <w:instrText xml:space="preserve"> PAGEREF _Toc227751975 \h </w:instrText>
            </w:r>
            <w:r w:rsidRPr="00744474">
              <w:rPr>
                <w:rFonts w:cstheme="minorHAnsi"/>
                <w:noProof/>
                <w:webHidden/>
              </w:rPr>
            </w:r>
            <w:r w:rsidRPr="00744474">
              <w:rPr>
                <w:rFonts w:cstheme="minorHAnsi"/>
                <w:noProof/>
                <w:webHidden/>
              </w:rPr>
              <w:fldChar w:fldCharType="separate"/>
            </w:r>
            <w:r w:rsidRPr="00744474">
              <w:rPr>
                <w:rFonts w:cstheme="minorHAnsi"/>
                <w:noProof/>
                <w:webHidden/>
              </w:rPr>
              <w:t>4</w:t>
            </w:r>
            <w:r w:rsidRPr="00744474">
              <w:rPr>
                <w:rFonts w:cstheme="minorHAnsi"/>
                <w:noProof/>
                <w:webHidden/>
              </w:rPr>
              <w:fldChar w:fldCharType="end"/>
            </w:r>
          </w:hyperlink>
        </w:p>
        <w:p w14:paraId="00E49C33" w14:textId="37E5CCF3" w:rsidR="00221176" w:rsidRPr="00744474" w:rsidRDefault="00221176">
          <w:pPr>
            <w:pStyle w:val="TOC3"/>
            <w:tabs>
              <w:tab w:val="left" w:pos="1440"/>
              <w:tab w:val="right" w:leader="dot" w:pos="9350"/>
            </w:tabs>
            <w:rPr>
              <w:rFonts w:eastAsiaTheme="minorEastAsia" w:cstheme="minorHAnsi"/>
              <w:noProof/>
              <w:lang w:val="en-US"/>
            </w:rPr>
          </w:pPr>
          <w:hyperlink w:anchor="_Toc227751976" w:history="1">
            <w:r w:rsidRPr="00744474">
              <w:rPr>
                <w:rStyle w:val="Hyperlink"/>
                <w:rFonts w:cstheme="minorHAnsi"/>
                <w:noProof/>
              </w:rPr>
              <w:t>4.2.1</w:t>
            </w:r>
            <w:r w:rsidRPr="00744474">
              <w:rPr>
                <w:rFonts w:eastAsiaTheme="minorEastAsia" w:cstheme="minorHAnsi"/>
                <w:noProof/>
                <w:lang w:val="en-US"/>
              </w:rPr>
              <w:tab/>
            </w:r>
            <w:r w:rsidRPr="00744474">
              <w:rPr>
                <w:rStyle w:val="Hyperlink"/>
                <w:rFonts w:cstheme="minorHAnsi"/>
                <w:noProof/>
              </w:rPr>
              <w:t>Fragmentation</w:t>
            </w:r>
            <w:r w:rsidRPr="00744474">
              <w:rPr>
                <w:rFonts w:cstheme="minorHAnsi"/>
                <w:noProof/>
                <w:webHidden/>
              </w:rPr>
              <w:tab/>
            </w:r>
            <w:r w:rsidRPr="00744474">
              <w:rPr>
                <w:rFonts w:cstheme="minorHAnsi"/>
                <w:noProof/>
                <w:webHidden/>
              </w:rPr>
              <w:fldChar w:fldCharType="begin"/>
            </w:r>
            <w:r w:rsidRPr="00744474">
              <w:rPr>
                <w:rFonts w:cstheme="minorHAnsi"/>
                <w:noProof/>
                <w:webHidden/>
              </w:rPr>
              <w:instrText xml:space="preserve"> PAGEREF _Toc227751976 \h </w:instrText>
            </w:r>
            <w:r w:rsidRPr="00744474">
              <w:rPr>
                <w:rFonts w:cstheme="minorHAnsi"/>
                <w:noProof/>
                <w:webHidden/>
              </w:rPr>
            </w:r>
            <w:r w:rsidRPr="00744474">
              <w:rPr>
                <w:rFonts w:cstheme="minorHAnsi"/>
                <w:noProof/>
                <w:webHidden/>
              </w:rPr>
              <w:fldChar w:fldCharType="separate"/>
            </w:r>
            <w:r w:rsidRPr="00744474">
              <w:rPr>
                <w:rFonts w:cstheme="minorHAnsi"/>
                <w:noProof/>
                <w:webHidden/>
              </w:rPr>
              <w:t>4</w:t>
            </w:r>
            <w:r w:rsidRPr="00744474">
              <w:rPr>
                <w:rFonts w:cstheme="minorHAnsi"/>
                <w:noProof/>
                <w:webHidden/>
              </w:rPr>
              <w:fldChar w:fldCharType="end"/>
            </w:r>
          </w:hyperlink>
        </w:p>
        <w:p w14:paraId="5D490533" w14:textId="080A53C0" w:rsidR="00221176" w:rsidRPr="00744474" w:rsidRDefault="00221176">
          <w:pPr>
            <w:pStyle w:val="TOC3"/>
            <w:tabs>
              <w:tab w:val="left" w:pos="1440"/>
              <w:tab w:val="right" w:leader="dot" w:pos="9350"/>
            </w:tabs>
            <w:rPr>
              <w:rFonts w:eastAsiaTheme="minorEastAsia" w:cstheme="minorHAnsi"/>
              <w:noProof/>
              <w:lang w:val="en-US"/>
            </w:rPr>
          </w:pPr>
          <w:hyperlink w:anchor="_Toc227751977" w:history="1">
            <w:r w:rsidRPr="00744474">
              <w:rPr>
                <w:rStyle w:val="Hyperlink"/>
                <w:rFonts w:cstheme="minorHAnsi"/>
                <w:noProof/>
              </w:rPr>
              <w:t>4.2.2</w:t>
            </w:r>
            <w:r w:rsidRPr="00744474">
              <w:rPr>
                <w:rFonts w:eastAsiaTheme="minorEastAsia" w:cstheme="minorHAnsi"/>
                <w:noProof/>
                <w:lang w:val="en-US"/>
              </w:rPr>
              <w:tab/>
            </w:r>
            <w:r w:rsidRPr="00744474">
              <w:rPr>
                <w:rStyle w:val="Hyperlink"/>
                <w:rFonts w:cstheme="minorHAnsi"/>
                <w:noProof/>
              </w:rPr>
              <w:t>Lack of Structure</w:t>
            </w:r>
            <w:r w:rsidRPr="00744474">
              <w:rPr>
                <w:rFonts w:cstheme="minorHAnsi"/>
                <w:noProof/>
                <w:webHidden/>
              </w:rPr>
              <w:tab/>
            </w:r>
            <w:r w:rsidRPr="00744474">
              <w:rPr>
                <w:rFonts w:cstheme="minorHAnsi"/>
                <w:noProof/>
                <w:webHidden/>
              </w:rPr>
              <w:fldChar w:fldCharType="begin"/>
            </w:r>
            <w:r w:rsidRPr="00744474">
              <w:rPr>
                <w:rFonts w:cstheme="minorHAnsi"/>
                <w:noProof/>
                <w:webHidden/>
              </w:rPr>
              <w:instrText xml:space="preserve"> PAGEREF _Toc227751977 \h </w:instrText>
            </w:r>
            <w:r w:rsidRPr="00744474">
              <w:rPr>
                <w:rFonts w:cstheme="minorHAnsi"/>
                <w:noProof/>
                <w:webHidden/>
              </w:rPr>
            </w:r>
            <w:r w:rsidRPr="00744474">
              <w:rPr>
                <w:rFonts w:cstheme="minorHAnsi"/>
                <w:noProof/>
                <w:webHidden/>
              </w:rPr>
              <w:fldChar w:fldCharType="separate"/>
            </w:r>
            <w:r w:rsidRPr="00744474">
              <w:rPr>
                <w:rFonts w:cstheme="minorHAnsi"/>
                <w:noProof/>
                <w:webHidden/>
              </w:rPr>
              <w:t>5</w:t>
            </w:r>
            <w:r w:rsidRPr="00744474">
              <w:rPr>
                <w:rFonts w:cstheme="minorHAnsi"/>
                <w:noProof/>
                <w:webHidden/>
              </w:rPr>
              <w:fldChar w:fldCharType="end"/>
            </w:r>
          </w:hyperlink>
        </w:p>
        <w:p w14:paraId="555969F7" w14:textId="7EAF5508" w:rsidR="00221176" w:rsidRPr="00744474" w:rsidRDefault="00221176">
          <w:pPr>
            <w:pStyle w:val="TOC3"/>
            <w:tabs>
              <w:tab w:val="left" w:pos="1440"/>
              <w:tab w:val="right" w:leader="dot" w:pos="9350"/>
            </w:tabs>
            <w:rPr>
              <w:rFonts w:eastAsiaTheme="minorEastAsia" w:cstheme="minorHAnsi"/>
              <w:noProof/>
              <w:lang w:val="en-US"/>
            </w:rPr>
          </w:pPr>
          <w:hyperlink w:anchor="_Toc227751978" w:history="1">
            <w:r w:rsidRPr="00744474">
              <w:rPr>
                <w:rStyle w:val="Hyperlink"/>
                <w:rFonts w:cstheme="minorHAnsi"/>
                <w:noProof/>
              </w:rPr>
              <w:t>4.2.3</w:t>
            </w:r>
            <w:r w:rsidRPr="00744474">
              <w:rPr>
                <w:rFonts w:eastAsiaTheme="minorEastAsia" w:cstheme="minorHAnsi"/>
                <w:noProof/>
                <w:lang w:val="en-US"/>
              </w:rPr>
              <w:tab/>
            </w:r>
            <w:r w:rsidRPr="00744474">
              <w:rPr>
                <w:rStyle w:val="Hyperlink"/>
                <w:rFonts w:cstheme="minorHAnsi"/>
                <w:noProof/>
              </w:rPr>
              <w:t>Low Engagement and Retention</w:t>
            </w:r>
            <w:r w:rsidRPr="00744474">
              <w:rPr>
                <w:rFonts w:cstheme="minorHAnsi"/>
                <w:noProof/>
                <w:webHidden/>
              </w:rPr>
              <w:tab/>
            </w:r>
            <w:r w:rsidRPr="00744474">
              <w:rPr>
                <w:rFonts w:cstheme="minorHAnsi"/>
                <w:noProof/>
                <w:webHidden/>
              </w:rPr>
              <w:fldChar w:fldCharType="begin"/>
            </w:r>
            <w:r w:rsidRPr="00744474">
              <w:rPr>
                <w:rFonts w:cstheme="minorHAnsi"/>
                <w:noProof/>
                <w:webHidden/>
              </w:rPr>
              <w:instrText xml:space="preserve"> PAGEREF _Toc227751978 \h </w:instrText>
            </w:r>
            <w:r w:rsidRPr="00744474">
              <w:rPr>
                <w:rFonts w:cstheme="minorHAnsi"/>
                <w:noProof/>
                <w:webHidden/>
              </w:rPr>
            </w:r>
            <w:r w:rsidRPr="00744474">
              <w:rPr>
                <w:rFonts w:cstheme="minorHAnsi"/>
                <w:noProof/>
                <w:webHidden/>
              </w:rPr>
              <w:fldChar w:fldCharType="separate"/>
            </w:r>
            <w:r w:rsidRPr="00744474">
              <w:rPr>
                <w:rFonts w:cstheme="minorHAnsi"/>
                <w:noProof/>
                <w:webHidden/>
              </w:rPr>
              <w:t>5</w:t>
            </w:r>
            <w:r w:rsidRPr="00744474">
              <w:rPr>
                <w:rFonts w:cstheme="minorHAnsi"/>
                <w:noProof/>
                <w:webHidden/>
              </w:rPr>
              <w:fldChar w:fldCharType="end"/>
            </w:r>
          </w:hyperlink>
        </w:p>
        <w:p w14:paraId="6243185F" w14:textId="5CEBE24D" w:rsidR="00221176" w:rsidRPr="00744474" w:rsidRDefault="00221176">
          <w:pPr>
            <w:pStyle w:val="TOC2"/>
            <w:tabs>
              <w:tab w:val="left" w:pos="960"/>
              <w:tab w:val="right" w:leader="dot" w:pos="9350"/>
            </w:tabs>
            <w:rPr>
              <w:rFonts w:eastAsiaTheme="minorEastAsia" w:cstheme="minorHAnsi"/>
              <w:noProof/>
              <w:lang w:val="en-US"/>
            </w:rPr>
          </w:pPr>
          <w:hyperlink w:anchor="_Toc227751979" w:history="1">
            <w:r w:rsidRPr="00744474">
              <w:rPr>
                <w:rStyle w:val="Hyperlink"/>
                <w:rFonts w:cstheme="minorHAnsi"/>
                <w:noProof/>
              </w:rPr>
              <w:t>4.3</w:t>
            </w:r>
            <w:r w:rsidRPr="00744474">
              <w:rPr>
                <w:rFonts w:eastAsiaTheme="minorEastAsia" w:cstheme="minorHAnsi"/>
                <w:noProof/>
                <w:lang w:val="en-US"/>
              </w:rPr>
              <w:tab/>
            </w:r>
            <w:r w:rsidRPr="00744474">
              <w:rPr>
                <w:rStyle w:val="Hyperlink"/>
                <w:rFonts w:cstheme="minorHAnsi"/>
                <w:noProof/>
              </w:rPr>
              <w:t>Personalization and AI in Education</w:t>
            </w:r>
            <w:r w:rsidRPr="00744474">
              <w:rPr>
                <w:rFonts w:cstheme="minorHAnsi"/>
                <w:noProof/>
                <w:webHidden/>
              </w:rPr>
              <w:tab/>
            </w:r>
            <w:r w:rsidRPr="00744474">
              <w:rPr>
                <w:rFonts w:cstheme="minorHAnsi"/>
                <w:noProof/>
                <w:webHidden/>
              </w:rPr>
              <w:fldChar w:fldCharType="begin"/>
            </w:r>
            <w:r w:rsidRPr="00744474">
              <w:rPr>
                <w:rFonts w:cstheme="minorHAnsi"/>
                <w:noProof/>
                <w:webHidden/>
              </w:rPr>
              <w:instrText xml:space="preserve"> PAGEREF _Toc227751979 \h </w:instrText>
            </w:r>
            <w:r w:rsidRPr="00744474">
              <w:rPr>
                <w:rFonts w:cstheme="minorHAnsi"/>
                <w:noProof/>
                <w:webHidden/>
              </w:rPr>
            </w:r>
            <w:r w:rsidRPr="00744474">
              <w:rPr>
                <w:rFonts w:cstheme="minorHAnsi"/>
                <w:noProof/>
                <w:webHidden/>
              </w:rPr>
              <w:fldChar w:fldCharType="separate"/>
            </w:r>
            <w:r w:rsidRPr="00744474">
              <w:rPr>
                <w:rFonts w:cstheme="minorHAnsi"/>
                <w:noProof/>
                <w:webHidden/>
              </w:rPr>
              <w:t>5</w:t>
            </w:r>
            <w:r w:rsidRPr="00744474">
              <w:rPr>
                <w:rFonts w:cstheme="minorHAnsi"/>
                <w:noProof/>
                <w:webHidden/>
              </w:rPr>
              <w:fldChar w:fldCharType="end"/>
            </w:r>
          </w:hyperlink>
        </w:p>
        <w:p w14:paraId="430AE714" w14:textId="4B4400AC" w:rsidR="00221176" w:rsidRPr="00744474" w:rsidRDefault="00221176">
          <w:pPr>
            <w:pStyle w:val="TOC1"/>
            <w:tabs>
              <w:tab w:val="left" w:pos="480"/>
              <w:tab w:val="right" w:leader="dot" w:pos="9350"/>
            </w:tabs>
            <w:rPr>
              <w:rFonts w:eastAsiaTheme="minorEastAsia" w:cstheme="minorHAnsi"/>
              <w:noProof/>
              <w:lang w:val="en-US"/>
            </w:rPr>
          </w:pPr>
          <w:hyperlink w:anchor="_Toc227751980" w:history="1">
            <w:r w:rsidRPr="00744474">
              <w:rPr>
                <w:rStyle w:val="Hyperlink"/>
                <w:rFonts w:cstheme="minorHAnsi"/>
                <w:noProof/>
              </w:rPr>
              <w:t>5</w:t>
            </w:r>
            <w:r w:rsidRPr="00744474">
              <w:rPr>
                <w:rFonts w:eastAsiaTheme="minorEastAsia" w:cstheme="minorHAnsi"/>
                <w:noProof/>
                <w:lang w:val="en-US"/>
              </w:rPr>
              <w:tab/>
            </w:r>
            <w:r w:rsidRPr="00744474">
              <w:rPr>
                <w:rStyle w:val="Hyperlink"/>
                <w:rFonts w:cstheme="minorHAnsi"/>
                <w:noProof/>
              </w:rPr>
              <w:t>Synthesis of Findings</w:t>
            </w:r>
            <w:r w:rsidRPr="00744474">
              <w:rPr>
                <w:rFonts w:cstheme="minorHAnsi"/>
                <w:noProof/>
                <w:webHidden/>
              </w:rPr>
              <w:tab/>
            </w:r>
            <w:r w:rsidRPr="00744474">
              <w:rPr>
                <w:rFonts w:cstheme="minorHAnsi"/>
                <w:noProof/>
                <w:webHidden/>
              </w:rPr>
              <w:fldChar w:fldCharType="begin"/>
            </w:r>
            <w:r w:rsidRPr="00744474">
              <w:rPr>
                <w:rFonts w:cstheme="minorHAnsi"/>
                <w:noProof/>
                <w:webHidden/>
              </w:rPr>
              <w:instrText xml:space="preserve"> PAGEREF _Toc227751980 \h </w:instrText>
            </w:r>
            <w:r w:rsidRPr="00744474">
              <w:rPr>
                <w:rFonts w:cstheme="minorHAnsi"/>
                <w:noProof/>
                <w:webHidden/>
              </w:rPr>
            </w:r>
            <w:r w:rsidRPr="00744474">
              <w:rPr>
                <w:rFonts w:cstheme="minorHAnsi"/>
                <w:noProof/>
                <w:webHidden/>
              </w:rPr>
              <w:fldChar w:fldCharType="separate"/>
            </w:r>
            <w:r w:rsidRPr="00744474">
              <w:rPr>
                <w:rFonts w:cstheme="minorHAnsi"/>
                <w:noProof/>
                <w:webHidden/>
              </w:rPr>
              <w:t>5</w:t>
            </w:r>
            <w:r w:rsidRPr="00744474">
              <w:rPr>
                <w:rFonts w:cstheme="minorHAnsi"/>
                <w:noProof/>
                <w:webHidden/>
              </w:rPr>
              <w:fldChar w:fldCharType="end"/>
            </w:r>
          </w:hyperlink>
        </w:p>
        <w:p w14:paraId="144FB9B1" w14:textId="0264A963" w:rsidR="00221176" w:rsidRPr="00744474" w:rsidRDefault="00221176">
          <w:pPr>
            <w:pStyle w:val="TOC2"/>
            <w:tabs>
              <w:tab w:val="left" w:pos="960"/>
              <w:tab w:val="right" w:leader="dot" w:pos="9350"/>
            </w:tabs>
            <w:rPr>
              <w:rFonts w:eastAsiaTheme="minorEastAsia" w:cstheme="minorHAnsi"/>
              <w:noProof/>
              <w:lang w:val="en-US"/>
            </w:rPr>
          </w:pPr>
          <w:hyperlink w:anchor="_Toc227751981" w:history="1">
            <w:r w:rsidRPr="00744474">
              <w:rPr>
                <w:rStyle w:val="Hyperlink"/>
                <w:rFonts w:cstheme="minorHAnsi"/>
                <w:noProof/>
              </w:rPr>
              <w:t>5.1</w:t>
            </w:r>
            <w:r w:rsidRPr="00744474">
              <w:rPr>
                <w:rFonts w:eastAsiaTheme="minorEastAsia" w:cstheme="minorHAnsi"/>
                <w:noProof/>
                <w:lang w:val="en-US"/>
              </w:rPr>
              <w:tab/>
            </w:r>
            <w:r w:rsidRPr="00744474">
              <w:rPr>
                <w:rStyle w:val="Hyperlink"/>
                <w:rFonts w:cstheme="minorHAnsi"/>
                <w:noProof/>
              </w:rPr>
              <w:t>Fragmented Learning Experience</w:t>
            </w:r>
            <w:r w:rsidRPr="00744474">
              <w:rPr>
                <w:rFonts w:cstheme="minorHAnsi"/>
                <w:noProof/>
                <w:webHidden/>
              </w:rPr>
              <w:tab/>
            </w:r>
            <w:r w:rsidRPr="00744474">
              <w:rPr>
                <w:rFonts w:cstheme="minorHAnsi"/>
                <w:noProof/>
                <w:webHidden/>
              </w:rPr>
              <w:fldChar w:fldCharType="begin"/>
            </w:r>
            <w:r w:rsidRPr="00744474">
              <w:rPr>
                <w:rFonts w:cstheme="minorHAnsi"/>
                <w:noProof/>
                <w:webHidden/>
              </w:rPr>
              <w:instrText xml:space="preserve"> PAGEREF _Toc227751981 \h </w:instrText>
            </w:r>
            <w:r w:rsidRPr="00744474">
              <w:rPr>
                <w:rFonts w:cstheme="minorHAnsi"/>
                <w:noProof/>
                <w:webHidden/>
              </w:rPr>
            </w:r>
            <w:r w:rsidRPr="00744474">
              <w:rPr>
                <w:rFonts w:cstheme="minorHAnsi"/>
                <w:noProof/>
                <w:webHidden/>
              </w:rPr>
              <w:fldChar w:fldCharType="separate"/>
            </w:r>
            <w:r w:rsidRPr="00744474">
              <w:rPr>
                <w:rFonts w:cstheme="minorHAnsi"/>
                <w:noProof/>
                <w:webHidden/>
              </w:rPr>
              <w:t>5</w:t>
            </w:r>
            <w:r w:rsidRPr="00744474">
              <w:rPr>
                <w:rFonts w:cstheme="minorHAnsi"/>
                <w:noProof/>
                <w:webHidden/>
              </w:rPr>
              <w:fldChar w:fldCharType="end"/>
            </w:r>
          </w:hyperlink>
        </w:p>
        <w:p w14:paraId="51938375" w14:textId="51736B8C" w:rsidR="00221176" w:rsidRPr="00744474" w:rsidRDefault="00221176">
          <w:pPr>
            <w:pStyle w:val="TOC2"/>
            <w:tabs>
              <w:tab w:val="left" w:pos="960"/>
              <w:tab w:val="right" w:leader="dot" w:pos="9350"/>
            </w:tabs>
            <w:rPr>
              <w:rFonts w:eastAsiaTheme="minorEastAsia" w:cstheme="minorHAnsi"/>
              <w:noProof/>
              <w:lang w:val="en-US"/>
            </w:rPr>
          </w:pPr>
          <w:hyperlink w:anchor="_Toc227751982" w:history="1">
            <w:r w:rsidRPr="00744474">
              <w:rPr>
                <w:rStyle w:val="Hyperlink"/>
                <w:rFonts w:cstheme="minorHAnsi"/>
                <w:noProof/>
              </w:rPr>
              <w:t>5.2</w:t>
            </w:r>
            <w:r w:rsidRPr="00744474">
              <w:rPr>
                <w:rFonts w:eastAsiaTheme="minorEastAsia" w:cstheme="minorHAnsi"/>
                <w:noProof/>
                <w:lang w:val="en-US"/>
              </w:rPr>
              <w:tab/>
            </w:r>
            <w:r w:rsidRPr="00744474">
              <w:rPr>
                <w:rStyle w:val="Hyperlink"/>
                <w:rFonts w:cstheme="minorHAnsi"/>
                <w:noProof/>
              </w:rPr>
              <w:t>Lack of Personalization</w:t>
            </w:r>
            <w:r w:rsidRPr="00744474">
              <w:rPr>
                <w:rFonts w:cstheme="minorHAnsi"/>
                <w:noProof/>
                <w:webHidden/>
              </w:rPr>
              <w:tab/>
            </w:r>
            <w:r w:rsidRPr="00744474">
              <w:rPr>
                <w:rFonts w:cstheme="minorHAnsi"/>
                <w:noProof/>
                <w:webHidden/>
              </w:rPr>
              <w:fldChar w:fldCharType="begin"/>
            </w:r>
            <w:r w:rsidRPr="00744474">
              <w:rPr>
                <w:rFonts w:cstheme="minorHAnsi"/>
                <w:noProof/>
                <w:webHidden/>
              </w:rPr>
              <w:instrText xml:space="preserve"> PAGEREF _Toc227751982 \h </w:instrText>
            </w:r>
            <w:r w:rsidRPr="00744474">
              <w:rPr>
                <w:rFonts w:cstheme="minorHAnsi"/>
                <w:noProof/>
                <w:webHidden/>
              </w:rPr>
            </w:r>
            <w:r w:rsidRPr="00744474">
              <w:rPr>
                <w:rFonts w:cstheme="minorHAnsi"/>
                <w:noProof/>
                <w:webHidden/>
              </w:rPr>
              <w:fldChar w:fldCharType="separate"/>
            </w:r>
            <w:r w:rsidRPr="00744474">
              <w:rPr>
                <w:rFonts w:cstheme="minorHAnsi"/>
                <w:noProof/>
                <w:webHidden/>
              </w:rPr>
              <w:t>6</w:t>
            </w:r>
            <w:r w:rsidRPr="00744474">
              <w:rPr>
                <w:rFonts w:cstheme="minorHAnsi"/>
                <w:noProof/>
                <w:webHidden/>
              </w:rPr>
              <w:fldChar w:fldCharType="end"/>
            </w:r>
          </w:hyperlink>
        </w:p>
        <w:p w14:paraId="2326F646" w14:textId="79DB3375" w:rsidR="00221176" w:rsidRPr="00744474" w:rsidRDefault="00221176">
          <w:pPr>
            <w:pStyle w:val="TOC2"/>
            <w:tabs>
              <w:tab w:val="left" w:pos="960"/>
              <w:tab w:val="right" w:leader="dot" w:pos="9350"/>
            </w:tabs>
            <w:rPr>
              <w:rFonts w:eastAsiaTheme="minorEastAsia" w:cstheme="minorHAnsi"/>
              <w:noProof/>
              <w:lang w:val="en-US"/>
            </w:rPr>
          </w:pPr>
          <w:hyperlink w:anchor="_Toc227751983" w:history="1">
            <w:r w:rsidRPr="00744474">
              <w:rPr>
                <w:rStyle w:val="Hyperlink"/>
                <w:rFonts w:cstheme="minorHAnsi"/>
                <w:noProof/>
              </w:rPr>
              <w:t>5.3</w:t>
            </w:r>
            <w:r w:rsidRPr="00744474">
              <w:rPr>
                <w:rFonts w:eastAsiaTheme="minorEastAsia" w:cstheme="minorHAnsi"/>
                <w:noProof/>
                <w:lang w:val="en-US"/>
              </w:rPr>
              <w:tab/>
            </w:r>
            <w:r w:rsidRPr="00744474">
              <w:rPr>
                <w:rStyle w:val="Hyperlink"/>
                <w:rFonts w:cstheme="minorHAnsi"/>
                <w:noProof/>
              </w:rPr>
              <w:t>Trade-off Between Flexibility and Structure</w:t>
            </w:r>
            <w:r w:rsidRPr="00744474">
              <w:rPr>
                <w:rFonts w:cstheme="minorHAnsi"/>
                <w:noProof/>
                <w:webHidden/>
              </w:rPr>
              <w:tab/>
            </w:r>
            <w:r w:rsidRPr="00744474">
              <w:rPr>
                <w:rFonts w:cstheme="minorHAnsi"/>
                <w:noProof/>
                <w:webHidden/>
              </w:rPr>
              <w:fldChar w:fldCharType="begin"/>
            </w:r>
            <w:r w:rsidRPr="00744474">
              <w:rPr>
                <w:rFonts w:cstheme="minorHAnsi"/>
                <w:noProof/>
                <w:webHidden/>
              </w:rPr>
              <w:instrText xml:space="preserve"> PAGEREF _Toc227751983 \h </w:instrText>
            </w:r>
            <w:r w:rsidRPr="00744474">
              <w:rPr>
                <w:rFonts w:cstheme="minorHAnsi"/>
                <w:noProof/>
                <w:webHidden/>
              </w:rPr>
            </w:r>
            <w:r w:rsidRPr="00744474">
              <w:rPr>
                <w:rFonts w:cstheme="minorHAnsi"/>
                <w:noProof/>
                <w:webHidden/>
              </w:rPr>
              <w:fldChar w:fldCharType="separate"/>
            </w:r>
            <w:r w:rsidRPr="00744474">
              <w:rPr>
                <w:rFonts w:cstheme="minorHAnsi"/>
                <w:noProof/>
                <w:webHidden/>
              </w:rPr>
              <w:t>6</w:t>
            </w:r>
            <w:r w:rsidRPr="00744474">
              <w:rPr>
                <w:rFonts w:cstheme="minorHAnsi"/>
                <w:noProof/>
                <w:webHidden/>
              </w:rPr>
              <w:fldChar w:fldCharType="end"/>
            </w:r>
          </w:hyperlink>
        </w:p>
        <w:p w14:paraId="28C29BF2" w14:textId="08EFCA02" w:rsidR="00221176" w:rsidRPr="00744474" w:rsidRDefault="00221176">
          <w:pPr>
            <w:pStyle w:val="TOC2"/>
            <w:tabs>
              <w:tab w:val="left" w:pos="960"/>
              <w:tab w:val="right" w:leader="dot" w:pos="9350"/>
            </w:tabs>
            <w:rPr>
              <w:rFonts w:eastAsiaTheme="minorEastAsia" w:cstheme="minorHAnsi"/>
              <w:noProof/>
              <w:lang w:val="en-US"/>
            </w:rPr>
          </w:pPr>
          <w:hyperlink w:anchor="_Toc227751984" w:history="1">
            <w:r w:rsidRPr="00744474">
              <w:rPr>
                <w:rStyle w:val="Hyperlink"/>
                <w:rFonts w:eastAsia="Times New Roman" w:cstheme="minorHAnsi"/>
                <w:noProof/>
              </w:rPr>
              <w:t>5.4</w:t>
            </w:r>
            <w:r w:rsidRPr="00744474">
              <w:rPr>
                <w:rFonts w:eastAsiaTheme="minorEastAsia" w:cstheme="minorHAnsi"/>
                <w:noProof/>
                <w:lang w:val="en-US"/>
              </w:rPr>
              <w:tab/>
            </w:r>
            <w:r w:rsidRPr="00744474">
              <w:rPr>
                <w:rStyle w:val="Hyperlink"/>
                <w:rFonts w:eastAsia="Times New Roman" w:cstheme="minorHAnsi"/>
                <w:noProof/>
              </w:rPr>
              <w:t>Limited Social and Interactive Features</w:t>
            </w:r>
            <w:r w:rsidRPr="00744474">
              <w:rPr>
                <w:rFonts w:cstheme="minorHAnsi"/>
                <w:noProof/>
                <w:webHidden/>
              </w:rPr>
              <w:tab/>
            </w:r>
            <w:r w:rsidRPr="00744474">
              <w:rPr>
                <w:rFonts w:cstheme="minorHAnsi"/>
                <w:noProof/>
                <w:webHidden/>
              </w:rPr>
              <w:fldChar w:fldCharType="begin"/>
            </w:r>
            <w:r w:rsidRPr="00744474">
              <w:rPr>
                <w:rFonts w:cstheme="minorHAnsi"/>
                <w:noProof/>
                <w:webHidden/>
              </w:rPr>
              <w:instrText xml:space="preserve"> PAGEREF _Toc227751984 \h </w:instrText>
            </w:r>
            <w:r w:rsidRPr="00744474">
              <w:rPr>
                <w:rFonts w:cstheme="minorHAnsi"/>
                <w:noProof/>
                <w:webHidden/>
              </w:rPr>
            </w:r>
            <w:r w:rsidRPr="00744474">
              <w:rPr>
                <w:rFonts w:cstheme="minorHAnsi"/>
                <w:noProof/>
                <w:webHidden/>
              </w:rPr>
              <w:fldChar w:fldCharType="separate"/>
            </w:r>
            <w:r w:rsidRPr="00744474">
              <w:rPr>
                <w:rFonts w:cstheme="minorHAnsi"/>
                <w:noProof/>
                <w:webHidden/>
              </w:rPr>
              <w:t>7</w:t>
            </w:r>
            <w:r w:rsidRPr="00744474">
              <w:rPr>
                <w:rFonts w:cstheme="minorHAnsi"/>
                <w:noProof/>
                <w:webHidden/>
              </w:rPr>
              <w:fldChar w:fldCharType="end"/>
            </w:r>
          </w:hyperlink>
        </w:p>
        <w:p w14:paraId="4CE55573" w14:textId="210F813A" w:rsidR="00221176" w:rsidRPr="00744474" w:rsidRDefault="00221176">
          <w:pPr>
            <w:pStyle w:val="TOC2"/>
            <w:tabs>
              <w:tab w:val="left" w:pos="960"/>
              <w:tab w:val="right" w:leader="dot" w:pos="9350"/>
            </w:tabs>
            <w:rPr>
              <w:rFonts w:eastAsiaTheme="minorEastAsia" w:cstheme="minorHAnsi"/>
              <w:noProof/>
              <w:lang w:val="en-US"/>
            </w:rPr>
          </w:pPr>
          <w:hyperlink w:anchor="_Toc227751985" w:history="1">
            <w:r w:rsidRPr="00744474">
              <w:rPr>
                <w:rStyle w:val="Hyperlink"/>
                <w:rFonts w:cstheme="minorHAnsi"/>
                <w:noProof/>
              </w:rPr>
              <w:t>5.5</w:t>
            </w:r>
            <w:r w:rsidRPr="00744474">
              <w:rPr>
                <w:rFonts w:eastAsiaTheme="minorEastAsia" w:cstheme="minorHAnsi"/>
                <w:noProof/>
                <w:lang w:val="en-US"/>
              </w:rPr>
              <w:tab/>
            </w:r>
            <w:r w:rsidRPr="00744474">
              <w:rPr>
                <w:rStyle w:val="Hyperlink"/>
                <w:rFonts w:cstheme="minorHAnsi"/>
                <w:noProof/>
              </w:rPr>
              <w:t>Implications of the Identified Issues</w:t>
            </w:r>
            <w:r w:rsidRPr="00744474">
              <w:rPr>
                <w:rFonts w:cstheme="minorHAnsi"/>
                <w:noProof/>
                <w:webHidden/>
              </w:rPr>
              <w:tab/>
            </w:r>
            <w:r w:rsidRPr="00744474">
              <w:rPr>
                <w:rFonts w:cstheme="minorHAnsi"/>
                <w:noProof/>
                <w:webHidden/>
              </w:rPr>
              <w:fldChar w:fldCharType="begin"/>
            </w:r>
            <w:r w:rsidRPr="00744474">
              <w:rPr>
                <w:rFonts w:cstheme="minorHAnsi"/>
                <w:noProof/>
                <w:webHidden/>
              </w:rPr>
              <w:instrText xml:space="preserve"> PAGEREF _Toc227751985 \h </w:instrText>
            </w:r>
            <w:r w:rsidRPr="00744474">
              <w:rPr>
                <w:rFonts w:cstheme="minorHAnsi"/>
                <w:noProof/>
                <w:webHidden/>
              </w:rPr>
            </w:r>
            <w:r w:rsidRPr="00744474">
              <w:rPr>
                <w:rFonts w:cstheme="minorHAnsi"/>
                <w:noProof/>
                <w:webHidden/>
              </w:rPr>
              <w:fldChar w:fldCharType="separate"/>
            </w:r>
            <w:r w:rsidRPr="00744474">
              <w:rPr>
                <w:rFonts w:cstheme="minorHAnsi"/>
                <w:noProof/>
                <w:webHidden/>
              </w:rPr>
              <w:t>7</w:t>
            </w:r>
            <w:r w:rsidRPr="00744474">
              <w:rPr>
                <w:rFonts w:cstheme="minorHAnsi"/>
                <w:noProof/>
                <w:webHidden/>
              </w:rPr>
              <w:fldChar w:fldCharType="end"/>
            </w:r>
          </w:hyperlink>
        </w:p>
        <w:p w14:paraId="150C0202" w14:textId="46AF57F1" w:rsidR="00221176" w:rsidRPr="00744474" w:rsidRDefault="00221176">
          <w:pPr>
            <w:pStyle w:val="TOC1"/>
            <w:tabs>
              <w:tab w:val="left" w:pos="480"/>
              <w:tab w:val="right" w:leader="dot" w:pos="9350"/>
            </w:tabs>
            <w:rPr>
              <w:rFonts w:eastAsiaTheme="minorEastAsia" w:cstheme="minorHAnsi"/>
              <w:noProof/>
              <w:lang w:val="en-US"/>
            </w:rPr>
          </w:pPr>
          <w:hyperlink w:anchor="_Toc227751986" w:history="1">
            <w:r w:rsidRPr="00744474">
              <w:rPr>
                <w:rStyle w:val="Hyperlink"/>
                <w:rFonts w:cstheme="minorHAnsi"/>
                <w:noProof/>
              </w:rPr>
              <w:t>6</w:t>
            </w:r>
            <w:r w:rsidRPr="00744474">
              <w:rPr>
                <w:rFonts w:eastAsiaTheme="minorEastAsia" w:cstheme="minorHAnsi"/>
                <w:noProof/>
                <w:lang w:val="en-US"/>
              </w:rPr>
              <w:tab/>
            </w:r>
            <w:r w:rsidRPr="00744474">
              <w:rPr>
                <w:rStyle w:val="Hyperlink"/>
                <w:rFonts w:cstheme="minorHAnsi"/>
                <w:noProof/>
              </w:rPr>
              <w:t>Identified Research Gap</w:t>
            </w:r>
            <w:r w:rsidRPr="00744474">
              <w:rPr>
                <w:rFonts w:cstheme="minorHAnsi"/>
                <w:noProof/>
                <w:webHidden/>
              </w:rPr>
              <w:tab/>
            </w:r>
            <w:r w:rsidRPr="00744474">
              <w:rPr>
                <w:rFonts w:cstheme="minorHAnsi"/>
                <w:noProof/>
                <w:webHidden/>
              </w:rPr>
              <w:fldChar w:fldCharType="begin"/>
            </w:r>
            <w:r w:rsidRPr="00744474">
              <w:rPr>
                <w:rFonts w:cstheme="minorHAnsi"/>
                <w:noProof/>
                <w:webHidden/>
              </w:rPr>
              <w:instrText xml:space="preserve"> PAGEREF _Toc227751986 \h </w:instrText>
            </w:r>
            <w:r w:rsidRPr="00744474">
              <w:rPr>
                <w:rFonts w:cstheme="minorHAnsi"/>
                <w:noProof/>
                <w:webHidden/>
              </w:rPr>
            </w:r>
            <w:r w:rsidRPr="00744474">
              <w:rPr>
                <w:rFonts w:cstheme="minorHAnsi"/>
                <w:noProof/>
                <w:webHidden/>
              </w:rPr>
              <w:fldChar w:fldCharType="separate"/>
            </w:r>
            <w:r w:rsidRPr="00744474">
              <w:rPr>
                <w:rFonts w:cstheme="minorHAnsi"/>
                <w:noProof/>
                <w:webHidden/>
              </w:rPr>
              <w:t>7</w:t>
            </w:r>
            <w:r w:rsidRPr="00744474">
              <w:rPr>
                <w:rFonts w:cstheme="minorHAnsi"/>
                <w:noProof/>
                <w:webHidden/>
              </w:rPr>
              <w:fldChar w:fldCharType="end"/>
            </w:r>
          </w:hyperlink>
        </w:p>
        <w:p w14:paraId="08B5C96B" w14:textId="1EA93EA8" w:rsidR="00221176" w:rsidRPr="00744474" w:rsidRDefault="00221176">
          <w:pPr>
            <w:pStyle w:val="TOC1"/>
            <w:tabs>
              <w:tab w:val="left" w:pos="480"/>
              <w:tab w:val="right" w:leader="dot" w:pos="9350"/>
            </w:tabs>
            <w:rPr>
              <w:rFonts w:eastAsiaTheme="minorEastAsia" w:cstheme="minorHAnsi"/>
              <w:noProof/>
              <w:lang w:val="en-US"/>
            </w:rPr>
          </w:pPr>
          <w:hyperlink w:anchor="_Toc227751987" w:history="1">
            <w:r w:rsidRPr="00744474">
              <w:rPr>
                <w:rStyle w:val="Hyperlink"/>
                <w:rFonts w:cstheme="minorHAnsi"/>
                <w:noProof/>
              </w:rPr>
              <w:t>7</w:t>
            </w:r>
            <w:r w:rsidRPr="00744474">
              <w:rPr>
                <w:rFonts w:eastAsiaTheme="minorEastAsia" w:cstheme="minorHAnsi"/>
                <w:noProof/>
                <w:lang w:val="en-US"/>
              </w:rPr>
              <w:tab/>
            </w:r>
            <w:r w:rsidRPr="00744474">
              <w:rPr>
                <w:rStyle w:val="Hyperlink"/>
                <w:rFonts w:cstheme="minorHAnsi"/>
                <w:noProof/>
              </w:rPr>
              <w:t>Proposed System</w:t>
            </w:r>
            <w:r w:rsidRPr="00744474">
              <w:rPr>
                <w:rFonts w:cstheme="minorHAnsi"/>
                <w:noProof/>
                <w:webHidden/>
              </w:rPr>
              <w:tab/>
            </w:r>
            <w:r w:rsidRPr="00744474">
              <w:rPr>
                <w:rFonts w:cstheme="minorHAnsi"/>
                <w:noProof/>
                <w:webHidden/>
              </w:rPr>
              <w:fldChar w:fldCharType="begin"/>
            </w:r>
            <w:r w:rsidRPr="00744474">
              <w:rPr>
                <w:rFonts w:cstheme="minorHAnsi"/>
                <w:noProof/>
                <w:webHidden/>
              </w:rPr>
              <w:instrText xml:space="preserve"> PAGEREF _Toc227751987 \h </w:instrText>
            </w:r>
            <w:r w:rsidRPr="00744474">
              <w:rPr>
                <w:rFonts w:cstheme="minorHAnsi"/>
                <w:noProof/>
                <w:webHidden/>
              </w:rPr>
            </w:r>
            <w:r w:rsidRPr="00744474">
              <w:rPr>
                <w:rFonts w:cstheme="minorHAnsi"/>
                <w:noProof/>
                <w:webHidden/>
              </w:rPr>
              <w:fldChar w:fldCharType="separate"/>
            </w:r>
            <w:r w:rsidRPr="00744474">
              <w:rPr>
                <w:rFonts w:cstheme="minorHAnsi"/>
                <w:noProof/>
                <w:webHidden/>
              </w:rPr>
              <w:t>8</w:t>
            </w:r>
            <w:r w:rsidRPr="00744474">
              <w:rPr>
                <w:rFonts w:cstheme="minorHAnsi"/>
                <w:noProof/>
                <w:webHidden/>
              </w:rPr>
              <w:fldChar w:fldCharType="end"/>
            </w:r>
          </w:hyperlink>
        </w:p>
        <w:p w14:paraId="40FCB44F" w14:textId="5E689F4B" w:rsidR="00221176" w:rsidRPr="00744474" w:rsidRDefault="00221176">
          <w:pPr>
            <w:pStyle w:val="TOC1"/>
            <w:tabs>
              <w:tab w:val="left" w:pos="480"/>
              <w:tab w:val="right" w:leader="dot" w:pos="9350"/>
            </w:tabs>
            <w:rPr>
              <w:rFonts w:eastAsiaTheme="minorEastAsia" w:cstheme="minorHAnsi"/>
              <w:noProof/>
              <w:lang w:val="en-US"/>
            </w:rPr>
          </w:pPr>
          <w:hyperlink w:anchor="_Toc227751988" w:history="1">
            <w:r w:rsidRPr="00744474">
              <w:rPr>
                <w:rStyle w:val="Hyperlink"/>
                <w:rFonts w:cstheme="minorHAnsi"/>
                <w:noProof/>
              </w:rPr>
              <w:t>8</w:t>
            </w:r>
            <w:r w:rsidRPr="00744474">
              <w:rPr>
                <w:rFonts w:eastAsiaTheme="minorEastAsia" w:cstheme="minorHAnsi"/>
                <w:noProof/>
                <w:lang w:val="en-US"/>
              </w:rPr>
              <w:tab/>
            </w:r>
            <w:r w:rsidRPr="00744474">
              <w:rPr>
                <w:rStyle w:val="Hyperlink"/>
                <w:rFonts w:cstheme="minorHAnsi"/>
                <w:noProof/>
              </w:rPr>
              <w:t>Research Question</w:t>
            </w:r>
            <w:r w:rsidRPr="00744474">
              <w:rPr>
                <w:rFonts w:cstheme="minorHAnsi"/>
                <w:noProof/>
                <w:webHidden/>
              </w:rPr>
              <w:tab/>
            </w:r>
            <w:r w:rsidRPr="00744474">
              <w:rPr>
                <w:rFonts w:cstheme="minorHAnsi"/>
                <w:noProof/>
                <w:webHidden/>
              </w:rPr>
              <w:fldChar w:fldCharType="begin"/>
            </w:r>
            <w:r w:rsidRPr="00744474">
              <w:rPr>
                <w:rFonts w:cstheme="minorHAnsi"/>
                <w:noProof/>
                <w:webHidden/>
              </w:rPr>
              <w:instrText xml:space="preserve"> PAGEREF _Toc227751988 \h </w:instrText>
            </w:r>
            <w:r w:rsidRPr="00744474">
              <w:rPr>
                <w:rFonts w:cstheme="minorHAnsi"/>
                <w:noProof/>
                <w:webHidden/>
              </w:rPr>
            </w:r>
            <w:r w:rsidRPr="00744474">
              <w:rPr>
                <w:rFonts w:cstheme="minorHAnsi"/>
                <w:noProof/>
                <w:webHidden/>
              </w:rPr>
              <w:fldChar w:fldCharType="separate"/>
            </w:r>
            <w:r w:rsidRPr="00744474">
              <w:rPr>
                <w:rFonts w:cstheme="minorHAnsi"/>
                <w:noProof/>
                <w:webHidden/>
              </w:rPr>
              <w:t>8</w:t>
            </w:r>
            <w:r w:rsidRPr="00744474">
              <w:rPr>
                <w:rFonts w:cstheme="minorHAnsi"/>
                <w:noProof/>
                <w:webHidden/>
              </w:rPr>
              <w:fldChar w:fldCharType="end"/>
            </w:r>
          </w:hyperlink>
        </w:p>
        <w:p w14:paraId="399E1B82" w14:textId="08712540" w:rsidR="00221176" w:rsidRPr="00744474" w:rsidRDefault="00221176">
          <w:pPr>
            <w:pStyle w:val="TOC1"/>
            <w:tabs>
              <w:tab w:val="left" w:pos="480"/>
              <w:tab w:val="right" w:leader="dot" w:pos="9350"/>
            </w:tabs>
            <w:rPr>
              <w:rFonts w:eastAsiaTheme="minorEastAsia" w:cstheme="minorHAnsi"/>
              <w:noProof/>
              <w:lang w:val="en-US"/>
            </w:rPr>
          </w:pPr>
          <w:hyperlink w:anchor="_Toc227751989" w:history="1">
            <w:r w:rsidRPr="00744474">
              <w:rPr>
                <w:rStyle w:val="Hyperlink"/>
                <w:rFonts w:cstheme="minorHAnsi"/>
                <w:noProof/>
              </w:rPr>
              <w:t>9</w:t>
            </w:r>
            <w:r w:rsidRPr="00744474">
              <w:rPr>
                <w:rFonts w:eastAsiaTheme="minorEastAsia" w:cstheme="minorHAnsi"/>
                <w:noProof/>
                <w:lang w:val="en-US"/>
              </w:rPr>
              <w:tab/>
            </w:r>
            <w:r w:rsidRPr="00744474">
              <w:rPr>
                <w:rStyle w:val="Hyperlink"/>
                <w:rFonts w:cstheme="minorHAnsi"/>
                <w:noProof/>
              </w:rPr>
              <w:t>Expected Contribution</w:t>
            </w:r>
            <w:r w:rsidRPr="00744474">
              <w:rPr>
                <w:rFonts w:cstheme="minorHAnsi"/>
                <w:noProof/>
                <w:webHidden/>
              </w:rPr>
              <w:tab/>
            </w:r>
            <w:r w:rsidRPr="00744474">
              <w:rPr>
                <w:rFonts w:cstheme="minorHAnsi"/>
                <w:noProof/>
                <w:webHidden/>
              </w:rPr>
              <w:fldChar w:fldCharType="begin"/>
            </w:r>
            <w:r w:rsidRPr="00744474">
              <w:rPr>
                <w:rFonts w:cstheme="minorHAnsi"/>
                <w:noProof/>
                <w:webHidden/>
              </w:rPr>
              <w:instrText xml:space="preserve"> PAGEREF _Toc227751989 \h </w:instrText>
            </w:r>
            <w:r w:rsidRPr="00744474">
              <w:rPr>
                <w:rFonts w:cstheme="minorHAnsi"/>
                <w:noProof/>
                <w:webHidden/>
              </w:rPr>
            </w:r>
            <w:r w:rsidRPr="00744474">
              <w:rPr>
                <w:rFonts w:cstheme="minorHAnsi"/>
                <w:noProof/>
                <w:webHidden/>
              </w:rPr>
              <w:fldChar w:fldCharType="separate"/>
            </w:r>
            <w:r w:rsidRPr="00744474">
              <w:rPr>
                <w:rFonts w:cstheme="minorHAnsi"/>
                <w:noProof/>
                <w:webHidden/>
              </w:rPr>
              <w:t>8</w:t>
            </w:r>
            <w:r w:rsidRPr="00744474">
              <w:rPr>
                <w:rFonts w:cstheme="minorHAnsi"/>
                <w:noProof/>
                <w:webHidden/>
              </w:rPr>
              <w:fldChar w:fldCharType="end"/>
            </w:r>
          </w:hyperlink>
        </w:p>
        <w:p w14:paraId="019217C8" w14:textId="04003048" w:rsidR="00221176" w:rsidRPr="00744474" w:rsidRDefault="00221176">
          <w:pPr>
            <w:pStyle w:val="TOC1"/>
            <w:tabs>
              <w:tab w:val="left" w:pos="720"/>
              <w:tab w:val="right" w:leader="dot" w:pos="9350"/>
            </w:tabs>
            <w:rPr>
              <w:rFonts w:eastAsiaTheme="minorEastAsia" w:cstheme="minorHAnsi"/>
              <w:noProof/>
              <w:lang w:val="en-US"/>
            </w:rPr>
          </w:pPr>
          <w:hyperlink w:anchor="_Toc227751990" w:history="1">
            <w:r w:rsidRPr="00744474">
              <w:rPr>
                <w:rStyle w:val="Hyperlink"/>
                <w:rFonts w:cstheme="minorHAnsi"/>
                <w:noProof/>
              </w:rPr>
              <w:t>10</w:t>
            </w:r>
            <w:r w:rsidRPr="00744474">
              <w:rPr>
                <w:rFonts w:eastAsiaTheme="minorEastAsia" w:cstheme="minorHAnsi"/>
                <w:noProof/>
                <w:lang w:val="en-US"/>
              </w:rPr>
              <w:tab/>
            </w:r>
            <w:r w:rsidRPr="00744474">
              <w:rPr>
                <w:rStyle w:val="Hyperlink"/>
                <w:rFonts w:cstheme="minorHAnsi"/>
                <w:noProof/>
              </w:rPr>
              <w:t>Conclusion</w:t>
            </w:r>
            <w:r w:rsidRPr="00744474">
              <w:rPr>
                <w:rFonts w:cstheme="minorHAnsi"/>
                <w:noProof/>
                <w:webHidden/>
              </w:rPr>
              <w:tab/>
            </w:r>
            <w:r w:rsidRPr="00744474">
              <w:rPr>
                <w:rFonts w:cstheme="minorHAnsi"/>
                <w:noProof/>
                <w:webHidden/>
              </w:rPr>
              <w:fldChar w:fldCharType="begin"/>
            </w:r>
            <w:r w:rsidRPr="00744474">
              <w:rPr>
                <w:rFonts w:cstheme="minorHAnsi"/>
                <w:noProof/>
                <w:webHidden/>
              </w:rPr>
              <w:instrText xml:space="preserve"> PAGEREF _Toc227751990 \h </w:instrText>
            </w:r>
            <w:r w:rsidRPr="00744474">
              <w:rPr>
                <w:rFonts w:cstheme="minorHAnsi"/>
                <w:noProof/>
                <w:webHidden/>
              </w:rPr>
            </w:r>
            <w:r w:rsidRPr="00744474">
              <w:rPr>
                <w:rFonts w:cstheme="minorHAnsi"/>
                <w:noProof/>
                <w:webHidden/>
              </w:rPr>
              <w:fldChar w:fldCharType="separate"/>
            </w:r>
            <w:r w:rsidRPr="00744474">
              <w:rPr>
                <w:rFonts w:cstheme="minorHAnsi"/>
                <w:noProof/>
                <w:webHidden/>
              </w:rPr>
              <w:t>8</w:t>
            </w:r>
            <w:r w:rsidRPr="00744474">
              <w:rPr>
                <w:rFonts w:cstheme="minorHAnsi"/>
                <w:noProof/>
                <w:webHidden/>
              </w:rPr>
              <w:fldChar w:fldCharType="end"/>
            </w:r>
          </w:hyperlink>
        </w:p>
        <w:p w14:paraId="5CA7070E" w14:textId="089D1CD6" w:rsidR="00221176" w:rsidRPr="00744474" w:rsidRDefault="00221176">
          <w:pPr>
            <w:pStyle w:val="TOC1"/>
            <w:tabs>
              <w:tab w:val="left" w:pos="720"/>
              <w:tab w:val="right" w:leader="dot" w:pos="9350"/>
            </w:tabs>
            <w:rPr>
              <w:rFonts w:eastAsiaTheme="minorEastAsia" w:cstheme="minorHAnsi"/>
              <w:noProof/>
              <w:lang w:val="en-US"/>
            </w:rPr>
          </w:pPr>
          <w:hyperlink w:anchor="_Toc227751991" w:history="1">
            <w:r w:rsidRPr="00744474">
              <w:rPr>
                <w:rStyle w:val="Hyperlink"/>
                <w:rFonts w:cstheme="minorHAnsi"/>
                <w:noProof/>
              </w:rPr>
              <w:t>11</w:t>
            </w:r>
            <w:r w:rsidRPr="00744474">
              <w:rPr>
                <w:rFonts w:eastAsiaTheme="minorEastAsia" w:cstheme="minorHAnsi"/>
                <w:noProof/>
                <w:lang w:val="en-US"/>
              </w:rPr>
              <w:tab/>
            </w:r>
            <w:r w:rsidRPr="00744474">
              <w:rPr>
                <w:rStyle w:val="Hyperlink"/>
                <w:rFonts w:cstheme="minorHAnsi"/>
                <w:noProof/>
              </w:rPr>
              <w:t>References</w:t>
            </w:r>
            <w:r w:rsidRPr="00744474">
              <w:rPr>
                <w:rFonts w:cstheme="minorHAnsi"/>
                <w:noProof/>
                <w:webHidden/>
              </w:rPr>
              <w:tab/>
            </w:r>
            <w:r w:rsidRPr="00744474">
              <w:rPr>
                <w:rFonts w:cstheme="minorHAnsi"/>
                <w:noProof/>
                <w:webHidden/>
              </w:rPr>
              <w:fldChar w:fldCharType="begin"/>
            </w:r>
            <w:r w:rsidRPr="00744474">
              <w:rPr>
                <w:rFonts w:cstheme="minorHAnsi"/>
                <w:noProof/>
                <w:webHidden/>
              </w:rPr>
              <w:instrText xml:space="preserve"> PAGEREF _Toc227751991 \h </w:instrText>
            </w:r>
            <w:r w:rsidRPr="00744474">
              <w:rPr>
                <w:rFonts w:cstheme="minorHAnsi"/>
                <w:noProof/>
                <w:webHidden/>
              </w:rPr>
            </w:r>
            <w:r w:rsidRPr="00744474">
              <w:rPr>
                <w:rFonts w:cstheme="minorHAnsi"/>
                <w:noProof/>
                <w:webHidden/>
              </w:rPr>
              <w:fldChar w:fldCharType="separate"/>
            </w:r>
            <w:r w:rsidRPr="00744474">
              <w:rPr>
                <w:rFonts w:cstheme="minorHAnsi"/>
                <w:noProof/>
                <w:webHidden/>
              </w:rPr>
              <w:t>9</w:t>
            </w:r>
            <w:r w:rsidRPr="00744474">
              <w:rPr>
                <w:rFonts w:cstheme="minorHAnsi"/>
                <w:noProof/>
                <w:webHidden/>
              </w:rPr>
              <w:fldChar w:fldCharType="end"/>
            </w:r>
          </w:hyperlink>
        </w:p>
        <w:p w14:paraId="44AE139C" w14:textId="0EC69528" w:rsidR="00B87F48" w:rsidRPr="00744474" w:rsidRDefault="00B87F48">
          <w:pPr>
            <w:rPr>
              <w:rFonts w:cstheme="minorHAnsi"/>
            </w:rPr>
          </w:pPr>
          <w:r w:rsidRPr="00744474">
            <w:rPr>
              <w:rFonts w:cstheme="minorHAnsi"/>
              <w:b/>
              <w:bCs/>
              <w:noProof/>
            </w:rPr>
            <w:fldChar w:fldCharType="end"/>
          </w:r>
        </w:p>
      </w:sdtContent>
    </w:sdt>
    <w:p w14:paraId="7797EAC7" w14:textId="7AEA251C" w:rsidR="005C3275" w:rsidRPr="00744474" w:rsidRDefault="005C3275">
      <w:pPr>
        <w:rPr>
          <w:rFonts w:cstheme="minorHAnsi"/>
          <w:sz w:val="28"/>
          <w:szCs w:val="28"/>
          <w:lang w:val="en-US"/>
        </w:rPr>
      </w:pPr>
      <w:r w:rsidRPr="00744474">
        <w:rPr>
          <w:rFonts w:cstheme="minorHAnsi"/>
          <w:sz w:val="28"/>
          <w:szCs w:val="28"/>
          <w:lang w:val="en-US"/>
        </w:rPr>
        <w:br w:type="page"/>
      </w:r>
    </w:p>
    <w:p w14:paraId="42516160" w14:textId="3EB6B04C" w:rsidR="005C3275" w:rsidRPr="00744474" w:rsidRDefault="005C3275" w:rsidP="00EF4FA9">
      <w:pPr>
        <w:pStyle w:val="Heading1"/>
        <w:jc w:val="both"/>
        <w:rPr>
          <w:rFonts w:cstheme="minorHAnsi"/>
        </w:rPr>
      </w:pPr>
      <w:bookmarkStart w:id="0" w:name="_Toc227751969"/>
      <w:r w:rsidRPr="00744474">
        <w:rPr>
          <w:rFonts w:cstheme="minorHAnsi"/>
        </w:rPr>
        <w:lastRenderedPageBreak/>
        <w:t>Abstract</w:t>
      </w:r>
      <w:bookmarkEnd w:id="0"/>
    </w:p>
    <w:p w14:paraId="795A6672" w14:textId="59C5A9D7" w:rsidR="005C3275" w:rsidRPr="00744474" w:rsidRDefault="005C3275" w:rsidP="00EF4FA9">
      <w:pPr>
        <w:jc w:val="both"/>
        <w:rPr>
          <w:rFonts w:cstheme="minorHAnsi"/>
          <w:lang w:val="en-US"/>
        </w:rPr>
      </w:pPr>
      <w:r w:rsidRPr="00744474">
        <w:rPr>
          <w:rFonts w:cstheme="minorHAnsi"/>
        </w:rPr>
        <w:t>The rapid expansion of online learning platforms has significantly increased access to educational resources. However, existing systems such as Udemy, Coursera, and informal platforms like YouTube present limitations in personalization, content organization, and learner engagement. This paper conducts a literature survey of current online learning environments, identifying key shortcomings including fragmented learning experiences, lack of adaptive learning pathways, and limited interaction between learners and instructors. Based on these findings, this study proposes an AI-driven educational platform that integrates personalized learning paths, centralized content management, and social interaction within a freemium model. The paper formulates a research question investigating how such a system can improve learner engagement, retention, and learning outcomes. The proposed work contributes to the field of educational technology by addressing the gap between content availability and effective learning experience design.</w:t>
      </w:r>
    </w:p>
    <w:p w14:paraId="0B670277" w14:textId="41493017" w:rsidR="005C3275" w:rsidRPr="00744474" w:rsidRDefault="005C3275" w:rsidP="00EF4FA9">
      <w:pPr>
        <w:pStyle w:val="Heading1"/>
        <w:jc w:val="both"/>
        <w:rPr>
          <w:rFonts w:cstheme="minorHAnsi"/>
        </w:rPr>
      </w:pPr>
      <w:bookmarkStart w:id="1" w:name="_Toc227751970"/>
      <w:r w:rsidRPr="00744474">
        <w:rPr>
          <w:rFonts w:cstheme="minorHAnsi"/>
        </w:rPr>
        <w:t>Introduction</w:t>
      </w:r>
      <w:bookmarkEnd w:id="1"/>
    </w:p>
    <w:p w14:paraId="1A590C7B" w14:textId="6EC9B71D" w:rsidR="005C3275" w:rsidRPr="00744474" w:rsidRDefault="005C3275" w:rsidP="00EF4FA9">
      <w:pPr>
        <w:jc w:val="both"/>
        <w:rPr>
          <w:rFonts w:cstheme="minorHAnsi"/>
          <w:lang w:val="en-US"/>
        </w:rPr>
      </w:pPr>
      <w:r w:rsidRPr="00744474">
        <w:rPr>
          <w:rFonts w:cstheme="minorHAnsi"/>
          <w:lang w:val="en-US"/>
        </w:rPr>
        <w:t>Online education has transformed the accessibility and delivery of knowledge, enabling learners worldwide to access a vast range of subjects at low cost and with flexible scheduling (Means et al., 201</w:t>
      </w:r>
      <w:r w:rsidR="00B127DD" w:rsidRPr="00744474">
        <w:rPr>
          <w:rFonts w:cstheme="minorHAnsi"/>
          <w:lang w:val="en-US"/>
        </w:rPr>
        <w:t>3</w:t>
      </w:r>
      <w:r w:rsidRPr="00744474">
        <w:rPr>
          <w:rFonts w:cstheme="minorHAnsi"/>
          <w:lang w:val="en-US"/>
        </w:rPr>
        <w:t>). Platforms such as Udemy and Coursera have become prominent providers of structured and semi-structured learning content, while YouTube has emerged as a widely used informal learning resource.</w:t>
      </w:r>
    </w:p>
    <w:p w14:paraId="65408294" w14:textId="77777777" w:rsidR="005C3275" w:rsidRPr="00744474" w:rsidRDefault="005C3275" w:rsidP="00EF4FA9">
      <w:pPr>
        <w:jc w:val="both"/>
        <w:rPr>
          <w:rFonts w:cstheme="minorHAnsi"/>
          <w:lang w:val="en-US"/>
        </w:rPr>
      </w:pPr>
      <w:r w:rsidRPr="00744474">
        <w:rPr>
          <w:rFonts w:cstheme="minorHAnsi"/>
          <w:lang w:val="en-US"/>
        </w:rPr>
        <w:t>Despite this growth, challenges remain in ensuring effective learning outcomes. Learners frequently experience difficulties in navigating large volumes of content, organizing materials, and maintaining motivation (</w:t>
      </w:r>
      <w:proofErr w:type="spellStart"/>
      <w:r w:rsidRPr="00744474">
        <w:rPr>
          <w:rFonts w:cstheme="minorHAnsi"/>
          <w:lang w:val="en-US"/>
        </w:rPr>
        <w:t>Kizilcec</w:t>
      </w:r>
      <w:proofErr w:type="spellEnd"/>
      <w:r w:rsidRPr="00744474">
        <w:rPr>
          <w:rFonts w:cstheme="minorHAnsi"/>
          <w:lang w:val="en-US"/>
        </w:rPr>
        <w:t xml:space="preserve"> et al., 2013). Furthermore, existing systems often fail to provide personalized guidance tailored to individual goals and skill levels.</w:t>
      </w:r>
    </w:p>
    <w:p w14:paraId="76DE54EF" w14:textId="77777777" w:rsidR="005C3275" w:rsidRPr="00744474" w:rsidRDefault="005C3275" w:rsidP="00EF4FA9">
      <w:pPr>
        <w:spacing w:after="0"/>
        <w:jc w:val="both"/>
        <w:rPr>
          <w:rFonts w:cstheme="minorHAnsi"/>
          <w:lang w:val="en-US"/>
        </w:rPr>
      </w:pPr>
      <w:r w:rsidRPr="00744474">
        <w:rPr>
          <w:rFonts w:cstheme="minorHAnsi"/>
          <w:lang w:val="en-US"/>
        </w:rPr>
        <w:t>This paper aims to:</w:t>
      </w:r>
    </w:p>
    <w:p w14:paraId="4A6D479D" w14:textId="77777777" w:rsidR="005C3275" w:rsidRPr="00744474" w:rsidRDefault="005C3275" w:rsidP="00EF4FA9">
      <w:pPr>
        <w:numPr>
          <w:ilvl w:val="0"/>
          <w:numId w:val="2"/>
        </w:numPr>
        <w:spacing w:after="0"/>
        <w:jc w:val="both"/>
        <w:rPr>
          <w:rFonts w:cstheme="minorHAnsi"/>
          <w:lang w:val="en-US"/>
        </w:rPr>
      </w:pPr>
      <w:r w:rsidRPr="00744474">
        <w:rPr>
          <w:rFonts w:cstheme="minorHAnsi"/>
          <w:lang w:val="en-US"/>
        </w:rPr>
        <w:t xml:space="preserve">Conduct a literature survey of existing online learning platforms and informal learning systems </w:t>
      </w:r>
    </w:p>
    <w:p w14:paraId="5D61365D" w14:textId="77777777" w:rsidR="005C3275" w:rsidRPr="00744474" w:rsidRDefault="005C3275" w:rsidP="00EF4FA9">
      <w:pPr>
        <w:numPr>
          <w:ilvl w:val="0"/>
          <w:numId w:val="2"/>
        </w:numPr>
        <w:spacing w:after="0"/>
        <w:jc w:val="both"/>
        <w:rPr>
          <w:rFonts w:cstheme="minorHAnsi"/>
          <w:lang w:val="en-US"/>
        </w:rPr>
      </w:pPr>
      <w:r w:rsidRPr="00744474">
        <w:rPr>
          <w:rFonts w:cstheme="minorHAnsi"/>
          <w:lang w:val="en-US"/>
        </w:rPr>
        <w:t xml:space="preserve">Identify limitations in current user experience and pedagogical approaches </w:t>
      </w:r>
    </w:p>
    <w:p w14:paraId="756F6FF0" w14:textId="77777777" w:rsidR="005C3275" w:rsidRPr="00744474" w:rsidRDefault="005C3275" w:rsidP="00EF4FA9">
      <w:pPr>
        <w:numPr>
          <w:ilvl w:val="0"/>
          <w:numId w:val="2"/>
        </w:numPr>
        <w:spacing w:after="0"/>
        <w:jc w:val="both"/>
        <w:rPr>
          <w:rFonts w:cstheme="minorHAnsi"/>
          <w:lang w:val="en-US"/>
        </w:rPr>
      </w:pPr>
      <w:r w:rsidRPr="00744474">
        <w:rPr>
          <w:rFonts w:cstheme="minorHAnsi"/>
          <w:lang w:val="en-US"/>
        </w:rPr>
        <w:t xml:space="preserve">Propose an AI-driven system to address these limitations </w:t>
      </w:r>
    </w:p>
    <w:p w14:paraId="27F0BA56" w14:textId="50EFA12F" w:rsidR="005C3275" w:rsidRPr="00744474" w:rsidRDefault="005C3275" w:rsidP="00EF4FA9">
      <w:pPr>
        <w:numPr>
          <w:ilvl w:val="0"/>
          <w:numId w:val="2"/>
        </w:numPr>
        <w:jc w:val="both"/>
        <w:rPr>
          <w:rFonts w:cstheme="minorHAnsi"/>
          <w:lang w:val="en-US"/>
        </w:rPr>
      </w:pPr>
      <w:r w:rsidRPr="00744474">
        <w:rPr>
          <w:rFonts w:cstheme="minorHAnsi"/>
          <w:lang w:val="en-US"/>
        </w:rPr>
        <w:t>Formulate a research question contributing to educational technology</w:t>
      </w:r>
    </w:p>
    <w:p w14:paraId="2DF03DCE" w14:textId="71C74C2F" w:rsidR="005C3275" w:rsidRPr="00744474" w:rsidRDefault="005C3275" w:rsidP="00EF4FA9">
      <w:pPr>
        <w:pStyle w:val="Heading1"/>
        <w:jc w:val="both"/>
        <w:rPr>
          <w:rFonts w:cstheme="minorHAnsi"/>
        </w:rPr>
      </w:pPr>
      <w:bookmarkStart w:id="2" w:name="_Toc227751971"/>
      <w:r w:rsidRPr="00744474">
        <w:rPr>
          <w:rFonts w:cstheme="minorHAnsi"/>
        </w:rPr>
        <w:t>Literature Review</w:t>
      </w:r>
      <w:bookmarkEnd w:id="2"/>
    </w:p>
    <w:p w14:paraId="161CB19D" w14:textId="07B6DD38" w:rsidR="005C3275" w:rsidRPr="00744474" w:rsidRDefault="000129C9" w:rsidP="00EF4FA9">
      <w:pPr>
        <w:pStyle w:val="Heading2"/>
        <w:jc w:val="both"/>
      </w:pPr>
      <w:bookmarkStart w:id="3" w:name="_Toc227751972"/>
      <w:r w:rsidRPr="00744474">
        <w:lastRenderedPageBreak/>
        <w:t>Online learning Platform</w:t>
      </w:r>
      <w:bookmarkEnd w:id="3"/>
    </w:p>
    <w:p w14:paraId="3F804808" w14:textId="74121CCD" w:rsidR="000129C9" w:rsidRPr="00744474" w:rsidRDefault="000129C9" w:rsidP="00EF4FA9">
      <w:pPr>
        <w:pStyle w:val="Heading3"/>
        <w:jc w:val="both"/>
      </w:pPr>
      <w:bookmarkStart w:id="4" w:name="_Toc227751973"/>
      <w:r w:rsidRPr="00744474">
        <w:t>Marketplace-Based Learning Systems</w:t>
      </w:r>
      <w:bookmarkEnd w:id="4"/>
    </w:p>
    <w:p w14:paraId="52E35885" w14:textId="77777777" w:rsidR="000129C9" w:rsidRPr="00744474" w:rsidRDefault="000129C9" w:rsidP="00EF4FA9">
      <w:pPr>
        <w:pStyle w:val="NormalWeb"/>
        <w:jc w:val="both"/>
        <w:rPr>
          <w:rFonts w:asciiTheme="minorHAnsi" w:hAnsiTheme="minorHAnsi" w:cstheme="minorHAnsi"/>
        </w:rPr>
      </w:pPr>
      <w:r w:rsidRPr="00744474">
        <w:rPr>
          <w:rFonts w:asciiTheme="minorHAnsi" w:hAnsiTheme="minorHAnsi" w:cstheme="minorHAnsi"/>
        </w:rPr>
        <w:t>Marketplace platforms such as Udemy allow instructors to create and distribute courses with minimal restrictions. Research suggests that these platforms promote accessibility and content diversity (Chen et al., 2020). However, the abundance of available courses can lead to decision fatigue and reduced course completion rates (</w:t>
      </w:r>
      <w:proofErr w:type="spellStart"/>
      <w:r w:rsidRPr="00744474">
        <w:rPr>
          <w:rFonts w:asciiTheme="minorHAnsi" w:hAnsiTheme="minorHAnsi" w:cstheme="minorHAnsi"/>
        </w:rPr>
        <w:t>Kizilcec</w:t>
      </w:r>
      <w:proofErr w:type="spellEnd"/>
      <w:r w:rsidRPr="00744474">
        <w:rPr>
          <w:rFonts w:asciiTheme="minorHAnsi" w:hAnsiTheme="minorHAnsi" w:cstheme="minorHAnsi"/>
        </w:rPr>
        <w:t xml:space="preserve"> et al., 2013).</w:t>
      </w:r>
    </w:p>
    <w:p w14:paraId="76C7B97C" w14:textId="77777777" w:rsidR="000129C9" w:rsidRPr="00744474" w:rsidRDefault="000129C9" w:rsidP="00EF4FA9">
      <w:pPr>
        <w:pStyle w:val="NormalWeb"/>
        <w:jc w:val="both"/>
        <w:rPr>
          <w:rFonts w:asciiTheme="minorHAnsi" w:hAnsiTheme="minorHAnsi" w:cstheme="minorHAnsi"/>
        </w:rPr>
      </w:pPr>
      <w:r w:rsidRPr="00744474">
        <w:rPr>
          <w:rFonts w:asciiTheme="minorHAnsi" w:hAnsiTheme="minorHAnsi" w:cstheme="minorHAnsi"/>
        </w:rPr>
        <w:t>Additionally, such platforms typically lack structured learning pathways, requiring learners to independently determine the sequence of courses needed to achieve their goals.</w:t>
      </w:r>
    </w:p>
    <w:p w14:paraId="66C56342" w14:textId="23C83E07" w:rsidR="000129C9" w:rsidRPr="00744474" w:rsidRDefault="000129C9" w:rsidP="00EF4FA9">
      <w:pPr>
        <w:pStyle w:val="Heading3"/>
        <w:jc w:val="both"/>
      </w:pPr>
      <w:bookmarkStart w:id="5" w:name="_Toc227751974"/>
      <w:r w:rsidRPr="00744474">
        <w:t>Structured Learning Platforms</w:t>
      </w:r>
      <w:bookmarkEnd w:id="5"/>
    </w:p>
    <w:p w14:paraId="629540E1" w14:textId="77777777" w:rsidR="000129C9" w:rsidRPr="00744474" w:rsidRDefault="000129C9" w:rsidP="00EF4FA9">
      <w:pPr>
        <w:jc w:val="both"/>
        <w:rPr>
          <w:rFonts w:cstheme="minorHAnsi"/>
          <w:lang w:val="en-US"/>
        </w:rPr>
      </w:pPr>
      <w:r w:rsidRPr="00744474">
        <w:rPr>
          <w:rFonts w:cstheme="minorHAnsi"/>
          <w:lang w:val="en-US"/>
        </w:rPr>
        <w:t>Coursera represents a more structured approach, offering curated programs and academic partnerships. Studies indicate that structured learning environments improve learner outcomes and provide clearer progression paths (Jordan, 2014).</w:t>
      </w:r>
    </w:p>
    <w:p w14:paraId="12E6D9D3" w14:textId="77777777" w:rsidR="000129C9" w:rsidRPr="00744474" w:rsidRDefault="000129C9" w:rsidP="00EF4FA9">
      <w:pPr>
        <w:spacing w:after="0"/>
        <w:jc w:val="both"/>
        <w:rPr>
          <w:rFonts w:cstheme="minorHAnsi"/>
          <w:lang w:val="en-US"/>
        </w:rPr>
      </w:pPr>
      <w:r w:rsidRPr="00744474">
        <w:rPr>
          <w:rFonts w:cstheme="minorHAnsi"/>
          <w:lang w:val="en-US"/>
        </w:rPr>
        <w:t>However, these systems often exhibit:</w:t>
      </w:r>
    </w:p>
    <w:p w14:paraId="3D3F1E36" w14:textId="77777777" w:rsidR="000129C9" w:rsidRPr="00744474" w:rsidRDefault="000129C9" w:rsidP="00EF4FA9">
      <w:pPr>
        <w:numPr>
          <w:ilvl w:val="0"/>
          <w:numId w:val="3"/>
        </w:numPr>
        <w:spacing w:after="0"/>
        <w:jc w:val="both"/>
        <w:rPr>
          <w:rFonts w:cstheme="minorHAnsi"/>
          <w:lang w:val="en-US"/>
        </w:rPr>
      </w:pPr>
      <w:r w:rsidRPr="00744474">
        <w:rPr>
          <w:rFonts w:cstheme="minorHAnsi"/>
          <w:lang w:val="en-US"/>
        </w:rPr>
        <w:t xml:space="preserve">Limited flexibility </w:t>
      </w:r>
    </w:p>
    <w:p w14:paraId="3976DE0D" w14:textId="77777777" w:rsidR="000129C9" w:rsidRPr="00744474" w:rsidRDefault="000129C9" w:rsidP="00EF4FA9">
      <w:pPr>
        <w:numPr>
          <w:ilvl w:val="0"/>
          <w:numId w:val="3"/>
        </w:numPr>
        <w:spacing w:after="0"/>
        <w:jc w:val="both"/>
        <w:rPr>
          <w:rFonts w:cstheme="minorHAnsi"/>
          <w:lang w:val="en-US"/>
        </w:rPr>
      </w:pPr>
      <w:r w:rsidRPr="00744474">
        <w:rPr>
          <w:rFonts w:cstheme="minorHAnsi"/>
          <w:lang w:val="en-US"/>
        </w:rPr>
        <w:t xml:space="preserve">Higher financial barriers </w:t>
      </w:r>
    </w:p>
    <w:p w14:paraId="203169CC" w14:textId="77777777" w:rsidR="000129C9" w:rsidRPr="00744474" w:rsidRDefault="000129C9" w:rsidP="00EF4FA9">
      <w:pPr>
        <w:numPr>
          <w:ilvl w:val="0"/>
          <w:numId w:val="3"/>
        </w:numPr>
        <w:jc w:val="both"/>
        <w:rPr>
          <w:rFonts w:cstheme="minorHAnsi"/>
          <w:lang w:val="en-US"/>
        </w:rPr>
      </w:pPr>
      <w:r w:rsidRPr="00744474">
        <w:rPr>
          <w:rFonts w:cstheme="minorHAnsi"/>
          <w:lang w:val="en-US"/>
        </w:rPr>
        <w:t xml:space="preserve">Reduced personalization </w:t>
      </w:r>
    </w:p>
    <w:p w14:paraId="22B47F1E" w14:textId="77777777" w:rsidR="000129C9" w:rsidRPr="00744474" w:rsidRDefault="000129C9" w:rsidP="00EF4FA9">
      <w:pPr>
        <w:jc w:val="both"/>
        <w:rPr>
          <w:rFonts w:cstheme="minorHAnsi"/>
          <w:lang w:val="en-US"/>
        </w:rPr>
      </w:pPr>
      <w:r w:rsidRPr="00744474">
        <w:rPr>
          <w:rFonts w:cstheme="minorHAnsi"/>
          <w:lang w:val="en-US"/>
        </w:rPr>
        <w:t>This creates a trade-off between structured guidance and user autonomy.</w:t>
      </w:r>
    </w:p>
    <w:p w14:paraId="46498D77" w14:textId="09EBC512" w:rsidR="000129C9" w:rsidRPr="00744474" w:rsidRDefault="000129C9" w:rsidP="00EF4FA9">
      <w:pPr>
        <w:pStyle w:val="Heading2"/>
        <w:jc w:val="both"/>
      </w:pPr>
      <w:bookmarkStart w:id="6" w:name="_Toc227751975"/>
      <w:r w:rsidRPr="00744474">
        <w:t>Informal Learning Environments</w:t>
      </w:r>
      <w:bookmarkEnd w:id="6"/>
    </w:p>
    <w:p w14:paraId="3BBE69F7" w14:textId="77777777" w:rsidR="000129C9" w:rsidRPr="00744474" w:rsidRDefault="000129C9" w:rsidP="00EF4FA9">
      <w:pPr>
        <w:pStyle w:val="NormalWeb"/>
        <w:jc w:val="both"/>
        <w:rPr>
          <w:rFonts w:asciiTheme="minorHAnsi" w:hAnsiTheme="minorHAnsi" w:cstheme="minorHAnsi"/>
        </w:rPr>
      </w:pPr>
      <w:r w:rsidRPr="00744474">
        <w:rPr>
          <w:rFonts w:asciiTheme="minorHAnsi" w:hAnsiTheme="minorHAnsi" w:cstheme="minorHAnsi"/>
        </w:rPr>
        <w:t>YouTube has become a dominant platform for informal learning, offering free and diverse educational content. According to research on self-directed learning (Song &amp; Hill, 2007), such environments encourage autonomy but lack essential scaffolding.</w:t>
      </w:r>
    </w:p>
    <w:p w14:paraId="12F3ECC5" w14:textId="77777777" w:rsidR="000129C9" w:rsidRPr="00744474" w:rsidRDefault="000129C9" w:rsidP="00EF4FA9">
      <w:pPr>
        <w:pStyle w:val="NormalWeb"/>
        <w:jc w:val="both"/>
        <w:rPr>
          <w:rFonts w:asciiTheme="minorHAnsi" w:hAnsiTheme="minorHAnsi" w:cstheme="minorHAnsi"/>
        </w:rPr>
      </w:pPr>
      <w:r w:rsidRPr="00744474">
        <w:rPr>
          <w:rFonts w:asciiTheme="minorHAnsi" w:hAnsiTheme="minorHAnsi" w:cstheme="minorHAnsi"/>
        </w:rPr>
        <w:t>Key limitations include:</w:t>
      </w:r>
    </w:p>
    <w:p w14:paraId="0A191D3A" w14:textId="13367D88" w:rsidR="000129C9" w:rsidRPr="00744474" w:rsidRDefault="000129C9" w:rsidP="00EF4FA9">
      <w:pPr>
        <w:pStyle w:val="Heading3"/>
        <w:jc w:val="both"/>
      </w:pPr>
      <w:bookmarkStart w:id="7" w:name="_Toc227751976"/>
      <w:r w:rsidRPr="00744474">
        <w:t>Fragmentation</w:t>
      </w:r>
      <w:bookmarkEnd w:id="7"/>
    </w:p>
    <w:p w14:paraId="2C544EF8" w14:textId="77777777" w:rsidR="000129C9" w:rsidRPr="00744474" w:rsidRDefault="000129C9" w:rsidP="00EF4FA9">
      <w:pPr>
        <w:spacing w:after="0"/>
        <w:jc w:val="both"/>
        <w:rPr>
          <w:rFonts w:cstheme="minorHAnsi"/>
          <w:lang w:val="en-US"/>
        </w:rPr>
      </w:pPr>
      <w:r w:rsidRPr="00744474">
        <w:rPr>
          <w:rFonts w:cstheme="minorHAnsi"/>
          <w:lang w:val="en-US"/>
        </w:rPr>
        <w:t>Learners often rely on multiple tools:</w:t>
      </w:r>
    </w:p>
    <w:p w14:paraId="39663991" w14:textId="77777777" w:rsidR="000129C9" w:rsidRPr="00744474" w:rsidRDefault="000129C9" w:rsidP="00EF4FA9">
      <w:pPr>
        <w:numPr>
          <w:ilvl w:val="0"/>
          <w:numId w:val="4"/>
        </w:numPr>
        <w:spacing w:after="0"/>
        <w:jc w:val="both"/>
        <w:rPr>
          <w:rFonts w:cstheme="minorHAnsi"/>
          <w:lang w:val="en-US"/>
        </w:rPr>
      </w:pPr>
      <w:r w:rsidRPr="00744474">
        <w:rPr>
          <w:rFonts w:cstheme="minorHAnsi"/>
          <w:lang w:val="en-US"/>
        </w:rPr>
        <w:t xml:space="preserve">Video platforms </w:t>
      </w:r>
    </w:p>
    <w:p w14:paraId="21BB3ADE" w14:textId="77777777" w:rsidR="000129C9" w:rsidRPr="00744474" w:rsidRDefault="000129C9" w:rsidP="00EF4FA9">
      <w:pPr>
        <w:numPr>
          <w:ilvl w:val="0"/>
          <w:numId w:val="4"/>
        </w:numPr>
        <w:spacing w:after="0"/>
        <w:jc w:val="both"/>
        <w:rPr>
          <w:rFonts w:cstheme="minorHAnsi"/>
          <w:lang w:val="en-US"/>
        </w:rPr>
      </w:pPr>
      <w:r w:rsidRPr="00744474">
        <w:rPr>
          <w:rFonts w:cstheme="minorHAnsi"/>
          <w:lang w:val="en-US"/>
        </w:rPr>
        <w:t xml:space="preserve">External file storage (e.g., cloud drives) </w:t>
      </w:r>
    </w:p>
    <w:p w14:paraId="26CE27DF" w14:textId="77777777" w:rsidR="000129C9" w:rsidRPr="00744474" w:rsidRDefault="000129C9" w:rsidP="00EF4FA9">
      <w:pPr>
        <w:numPr>
          <w:ilvl w:val="0"/>
          <w:numId w:val="4"/>
        </w:numPr>
        <w:jc w:val="both"/>
        <w:rPr>
          <w:rFonts w:cstheme="minorHAnsi"/>
          <w:lang w:val="en-US"/>
        </w:rPr>
      </w:pPr>
      <w:r w:rsidRPr="00744474">
        <w:rPr>
          <w:rFonts w:cstheme="minorHAnsi"/>
          <w:lang w:val="en-US"/>
        </w:rPr>
        <w:t xml:space="preserve">Independent note-taking systems </w:t>
      </w:r>
    </w:p>
    <w:p w14:paraId="4DDC6BF4" w14:textId="77777777" w:rsidR="000129C9" w:rsidRPr="00744474" w:rsidRDefault="000129C9" w:rsidP="00EF4FA9">
      <w:pPr>
        <w:jc w:val="both"/>
        <w:rPr>
          <w:rFonts w:cstheme="minorHAnsi"/>
          <w:lang w:val="en-US"/>
        </w:rPr>
      </w:pPr>
      <w:r w:rsidRPr="00744474">
        <w:rPr>
          <w:rFonts w:cstheme="minorHAnsi"/>
          <w:lang w:val="en-US"/>
        </w:rPr>
        <w:t>This fragmentation increases cognitive load and reduces learning efficiency.</w:t>
      </w:r>
    </w:p>
    <w:p w14:paraId="5DE72E6B" w14:textId="6ECB472D" w:rsidR="000129C9" w:rsidRPr="00744474" w:rsidRDefault="000129C9" w:rsidP="00EF4FA9">
      <w:pPr>
        <w:pStyle w:val="Heading3"/>
        <w:jc w:val="both"/>
      </w:pPr>
      <w:bookmarkStart w:id="8" w:name="_Toc227751977"/>
      <w:r w:rsidRPr="00744474">
        <w:lastRenderedPageBreak/>
        <w:t>Lack of Structure</w:t>
      </w:r>
      <w:bookmarkEnd w:id="8"/>
    </w:p>
    <w:p w14:paraId="53FA00D2" w14:textId="77777777" w:rsidR="000129C9" w:rsidRPr="00744474" w:rsidRDefault="000129C9" w:rsidP="00EF4FA9">
      <w:pPr>
        <w:spacing w:after="0"/>
        <w:jc w:val="both"/>
        <w:rPr>
          <w:rFonts w:cstheme="minorHAnsi"/>
          <w:lang w:val="en-US"/>
        </w:rPr>
      </w:pPr>
      <w:r w:rsidRPr="00744474">
        <w:rPr>
          <w:rFonts w:cstheme="minorHAnsi"/>
          <w:lang w:val="en-US"/>
        </w:rPr>
        <w:t>Unlike formal platforms:</w:t>
      </w:r>
    </w:p>
    <w:p w14:paraId="38FE6875" w14:textId="77777777" w:rsidR="000129C9" w:rsidRPr="00744474" w:rsidRDefault="000129C9" w:rsidP="00EF4FA9">
      <w:pPr>
        <w:numPr>
          <w:ilvl w:val="0"/>
          <w:numId w:val="5"/>
        </w:numPr>
        <w:spacing w:after="0"/>
        <w:jc w:val="both"/>
        <w:rPr>
          <w:rFonts w:cstheme="minorHAnsi"/>
          <w:lang w:val="en-US"/>
        </w:rPr>
      </w:pPr>
      <w:r w:rsidRPr="00744474">
        <w:rPr>
          <w:rFonts w:cstheme="minorHAnsi"/>
          <w:lang w:val="en-US"/>
        </w:rPr>
        <w:t xml:space="preserve">No predefined curriculum </w:t>
      </w:r>
    </w:p>
    <w:p w14:paraId="12FA2720" w14:textId="77777777" w:rsidR="000129C9" w:rsidRPr="00744474" w:rsidRDefault="000129C9" w:rsidP="00EF4FA9">
      <w:pPr>
        <w:numPr>
          <w:ilvl w:val="0"/>
          <w:numId w:val="5"/>
        </w:numPr>
        <w:spacing w:after="0"/>
        <w:jc w:val="both"/>
        <w:rPr>
          <w:rFonts w:cstheme="minorHAnsi"/>
          <w:lang w:val="en-US"/>
        </w:rPr>
      </w:pPr>
      <w:r w:rsidRPr="00744474">
        <w:rPr>
          <w:rFonts w:cstheme="minorHAnsi"/>
          <w:lang w:val="en-US"/>
        </w:rPr>
        <w:t xml:space="preserve">No milestone tracking </w:t>
      </w:r>
    </w:p>
    <w:p w14:paraId="21BBA934" w14:textId="77777777" w:rsidR="000129C9" w:rsidRPr="00744474" w:rsidRDefault="000129C9" w:rsidP="00EF4FA9">
      <w:pPr>
        <w:numPr>
          <w:ilvl w:val="0"/>
          <w:numId w:val="5"/>
        </w:numPr>
        <w:jc w:val="both"/>
        <w:rPr>
          <w:rFonts w:cstheme="minorHAnsi"/>
          <w:lang w:val="en-US"/>
        </w:rPr>
      </w:pPr>
      <w:r w:rsidRPr="00744474">
        <w:rPr>
          <w:rFonts w:cstheme="minorHAnsi"/>
          <w:lang w:val="en-US"/>
        </w:rPr>
        <w:t>No progression validation</w:t>
      </w:r>
    </w:p>
    <w:p w14:paraId="703CA390" w14:textId="101BC651" w:rsidR="000129C9" w:rsidRPr="00744474" w:rsidRDefault="000129C9" w:rsidP="00EF4FA9">
      <w:pPr>
        <w:pStyle w:val="Heading3"/>
        <w:jc w:val="both"/>
      </w:pPr>
      <w:bookmarkStart w:id="9" w:name="_Toc227751978"/>
      <w:r w:rsidRPr="00744474">
        <w:t>Low Engagement and Retention</w:t>
      </w:r>
      <w:bookmarkEnd w:id="9"/>
    </w:p>
    <w:p w14:paraId="2A990AAC" w14:textId="5C5651A5" w:rsidR="000129C9" w:rsidRPr="00744474" w:rsidRDefault="000129C9" w:rsidP="00EF4FA9">
      <w:pPr>
        <w:jc w:val="both"/>
        <w:rPr>
          <w:rFonts w:cstheme="minorHAnsi"/>
        </w:rPr>
      </w:pPr>
      <w:r w:rsidRPr="00744474">
        <w:rPr>
          <w:rFonts w:cstheme="minorHAnsi"/>
        </w:rPr>
        <w:t>Research shows that learners in unstructured environments are more likely to disengage due to lack of accountability and feedback (Hew &amp; Cheung, 2014).</w:t>
      </w:r>
    </w:p>
    <w:p w14:paraId="65FF0553" w14:textId="1938EEEE" w:rsidR="000129C9" w:rsidRPr="00744474" w:rsidRDefault="000129C9" w:rsidP="005E6374">
      <w:pPr>
        <w:pStyle w:val="Heading2"/>
        <w:jc w:val="both"/>
      </w:pPr>
      <w:bookmarkStart w:id="10" w:name="_Toc227751979"/>
      <w:r w:rsidRPr="00744474">
        <w:t>Personalization and AI in Education</w:t>
      </w:r>
      <w:bookmarkEnd w:id="10"/>
    </w:p>
    <w:p w14:paraId="407DCB44" w14:textId="77777777" w:rsidR="000129C9" w:rsidRPr="00744474" w:rsidRDefault="000129C9" w:rsidP="005E6374">
      <w:pPr>
        <w:pStyle w:val="NormalWeb"/>
        <w:spacing w:before="0" w:beforeAutospacing="0" w:after="160" w:afterAutospacing="0"/>
        <w:jc w:val="both"/>
        <w:rPr>
          <w:rFonts w:asciiTheme="minorHAnsi" w:hAnsiTheme="minorHAnsi" w:cstheme="minorHAnsi"/>
        </w:rPr>
      </w:pPr>
      <w:r w:rsidRPr="00744474">
        <w:rPr>
          <w:rFonts w:asciiTheme="minorHAnsi" w:hAnsiTheme="minorHAnsi" w:cstheme="minorHAnsi"/>
        </w:rPr>
        <w:t>Recent advancements in artificial intelligence have enabled new approaches to personalized learning. Intelligent tutoring systems and adaptive learning platforms can tailor content based on learner behavior and performance (Holmes et al., 2019).</w:t>
      </w:r>
    </w:p>
    <w:p w14:paraId="255B9549" w14:textId="174FD076" w:rsidR="00347938" w:rsidRPr="00744474" w:rsidRDefault="00347938" w:rsidP="0067197C">
      <w:pPr>
        <w:pStyle w:val="NormalWeb"/>
        <w:jc w:val="both"/>
        <w:rPr>
          <w:rFonts w:asciiTheme="minorHAnsi" w:hAnsiTheme="minorHAnsi" w:cstheme="minorHAnsi"/>
        </w:rPr>
      </w:pPr>
      <w:r w:rsidRPr="00744474">
        <w:rPr>
          <w:rFonts w:asciiTheme="minorHAnsi" w:hAnsiTheme="minorHAnsi" w:cstheme="minorHAnsi"/>
        </w:rPr>
        <w:t xml:space="preserve">However, most current implementations in mainstream platforms are limited to recommendation-based approaches rather than fully adaptive learning systems. Existing research indicates that adaptive learning systems are primarily driven by recommendation mechanisms that determine the next learning content based on learner data </w:t>
      </w:r>
      <w:r w:rsidR="0067197C" w:rsidRPr="00744474">
        <w:rPr>
          <w:rFonts w:asciiTheme="minorHAnsi" w:hAnsiTheme="minorHAnsi" w:cstheme="minorHAnsi"/>
        </w:rPr>
        <w:t>(Chen et al., 2017)</w:t>
      </w:r>
      <w:r w:rsidRPr="00744474">
        <w:rPr>
          <w:rFonts w:asciiTheme="minorHAnsi" w:hAnsiTheme="minorHAnsi" w:cstheme="minorHAnsi"/>
        </w:rPr>
        <w:t xml:space="preserve">. While such systems provide some level of personalization, they do not fully realize dynamic, continuously evolving learning pathways. Recent studies emphasize that true AI-driven adaptive learning should involve real-time adjustment of content, feedback, and learning trajectories based on learner behavior and performance </w:t>
      </w:r>
      <w:r w:rsidR="0067197C" w:rsidRPr="00744474">
        <w:rPr>
          <w:rFonts w:asciiTheme="minorHAnsi" w:hAnsiTheme="minorHAnsi" w:cstheme="minorHAnsi"/>
        </w:rPr>
        <w:t>(</w:t>
      </w:r>
      <w:proofErr w:type="spellStart"/>
      <w:r w:rsidR="0067197C" w:rsidRPr="00744474">
        <w:rPr>
          <w:rFonts w:asciiTheme="minorHAnsi" w:hAnsiTheme="minorHAnsi" w:cstheme="minorHAnsi"/>
        </w:rPr>
        <w:t>Gligorea</w:t>
      </w:r>
      <w:proofErr w:type="spellEnd"/>
      <w:r w:rsidR="0067197C" w:rsidRPr="00744474">
        <w:rPr>
          <w:rFonts w:asciiTheme="minorHAnsi" w:hAnsiTheme="minorHAnsi" w:cstheme="minorHAnsi"/>
        </w:rPr>
        <w:t xml:space="preserve"> et al., 2023)</w:t>
      </w:r>
      <w:r w:rsidRPr="00744474">
        <w:rPr>
          <w:rFonts w:asciiTheme="minorHAnsi" w:hAnsiTheme="minorHAnsi" w:cstheme="minorHAnsi"/>
        </w:rPr>
        <w:t>. Therefore, there remains a significant gap in integrating AI into the core learning experience, particularly in generating structured learning pathways and supporting real-time interaction.</w:t>
      </w:r>
    </w:p>
    <w:p w14:paraId="24A11FEE" w14:textId="663C90FC" w:rsidR="000129C9" w:rsidRPr="00744474" w:rsidRDefault="00EF4FA9" w:rsidP="005E6374">
      <w:pPr>
        <w:pStyle w:val="Heading1"/>
        <w:jc w:val="both"/>
        <w:rPr>
          <w:rFonts w:cstheme="minorHAnsi"/>
          <w:lang w:val="en-AU"/>
        </w:rPr>
      </w:pPr>
      <w:bookmarkStart w:id="11" w:name="_Toc227751980"/>
      <w:r w:rsidRPr="00744474">
        <w:rPr>
          <w:rFonts w:cstheme="minorHAnsi"/>
          <w:lang w:val="en-AU"/>
        </w:rPr>
        <w:t>Synthesis of Findings</w:t>
      </w:r>
      <w:bookmarkEnd w:id="11"/>
    </w:p>
    <w:p w14:paraId="612F70D8" w14:textId="77777777" w:rsidR="00C85A11" w:rsidRPr="00744474" w:rsidRDefault="00C85A11" w:rsidP="00C85A11">
      <w:pPr>
        <w:pStyle w:val="NormalWeb"/>
        <w:jc w:val="both"/>
        <w:rPr>
          <w:rFonts w:asciiTheme="minorHAnsi" w:hAnsiTheme="minorHAnsi" w:cstheme="minorHAnsi"/>
        </w:rPr>
      </w:pPr>
      <w:r w:rsidRPr="00744474">
        <w:rPr>
          <w:rFonts w:asciiTheme="minorHAnsi" w:hAnsiTheme="minorHAnsi" w:cstheme="minorHAnsi"/>
        </w:rPr>
        <w:t>The reviewed literature highlights several systemic limitations in current online learning environments. These issues collectively impact learner engagement, knowledge retention, and overall learning effectiveness.</w:t>
      </w:r>
    </w:p>
    <w:p w14:paraId="4A39C13C" w14:textId="3B630742" w:rsidR="00EF4FA9" w:rsidRPr="00744474" w:rsidRDefault="00EF4FA9" w:rsidP="005E6374">
      <w:pPr>
        <w:pStyle w:val="Heading2"/>
        <w:jc w:val="both"/>
      </w:pPr>
      <w:bookmarkStart w:id="12" w:name="_Toc227751981"/>
      <w:r w:rsidRPr="00744474">
        <w:t>Fragmented Learning Experience</w:t>
      </w:r>
      <w:bookmarkEnd w:id="12"/>
    </w:p>
    <w:p w14:paraId="1E684508" w14:textId="77777777" w:rsidR="00C85A11" w:rsidRPr="00744474" w:rsidRDefault="00C85A11" w:rsidP="00C85A11">
      <w:pPr>
        <w:pStyle w:val="NormalWeb"/>
        <w:jc w:val="both"/>
        <w:rPr>
          <w:rFonts w:asciiTheme="minorHAnsi" w:hAnsiTheme="minorHAnsi" w:cstheme="minorHAnsi"/>
        </w:rPr>
      </w:pPr>
      <w:r w:rsidRPr="00744474">
        <w:rPr>
          <w:rFonts w:asciiTheme="minorHAnsi" w:hAnsiTheme="minorHAnsi" w:cstheme="minorHAnsi"/>
        </w:rPr>
        <w:t xml:space="preserve">A major issue identified across both formal and informal learning environments is the fragmentation of learning resources. Learners often rely on multiple platforms to complete a single learning objective, such as watching instructional videos on </w:t>
      </w:r>
      <w:r w:rsidRPr="00744474">
        <w:rPr>
          <w:rStyle w:val="whitespace-normal"/>
          <w:rFonts w:asciiTheme="minorHAnsi" w:eastAsiaTheme="majorEastAsia" w:hAnsiTheme="minorHAnsi" w:cstheme="minorHAnsi"/>
        </w:rPr>
        <w:t>YouTube</w:t>
      </w:r>
      <w:r w:rsidRPr="00744474">
        <w:rPr>
          <w:rFonts w:asciiTheme="minorHAnsi" w:hAnsiTheme="minorHAnsi" w:cstheme="minorHAnsi"/>
        </w:rPr>
        <w:t xml:space="preserve"> while accessing supplementary materials through external storage systems or independent note-taking tools. This multi-platform workflow introduces cognitive overhead and disrupts the continuity of learning.</w:t>
      </w:r>
    </w:p>
    <w:p w14:paraId="212CFA88" w14:textId="77777777" w:rsidR="00C85A11" w:rsidRPr="00744474" w:rsidRDefault="00C85A11" w:rsidP="00C85A11">
      <w:pPr>
        <w:pStyle w:val="NormalWeb"/>
        <w:jc w:val="both"/>
        <w:rPr>
          <w:rFonts w:asciiTheme="minorHAnsi" w:hAnsiTheme="minorHAnsi" w:cstheme="minorHAnsi"/>
        </w:rPr>
      </w:pPr>
      <w:r w:rsidRPr="00744474">
        <w:rPr>
          <w:rFonts w:asciiTheme="minorHAnsi" w:hAnsiTheme="minorHAnsi" w:cstheme="minorHAnsi"/>
        </w:rPr>
        <w:lastRenderedPageBreak/>
        <w:t>Research suggests that fragmented digital learning environments increase cognitive load, making it more difficult for learners to integrate knowledge effectively (</w:t>
      </w:r>
      <w:proofErr w:type="spellStart"/>
      <w:r w:rsidRPr="00744474">
        <w:rPr>
          <w:rFonts w:asciiTheme="minorHAnsi" w:hAnsiTheme="minorHAnsi" w:cstheme="minorHAnsi"/>
        </w:rPr>
        <w:t>Sweller</w:t>
      </w:r>
      <w:proofErr w:type="spellEnd"/>
      <w:r w:rsidRPr="00744474">
        <w:rPr>
          <w:rFonts w:asciiTheme="minorHAnsi" w:hAnsiTheme="minorHAnsi" w:cstheme="minorHAnsi"/>
        </w:rPr>
        <w:t>, 1988). Additionally, studies on self-directed learning environments highlight that the absence of centralized systems leads to inefficiencies in tracking progress and organizing materials (Song &amp; Hill, 2007). As a result, learners may struggle to maintain consistency and coherence in their learning journey.</w:t>
      </w:r>
    </w:p>
    <w:p w14:paraId="7787A926" w14:textId="6ABF5C9E" w:rsidR="00EF4FA9" w:rsidRPr="00744474" w:rsidRDefault="00EF4FA9" w:rsidP="005E6374">
      <w:pPr>
        <w:pStyle w:val="Heading2"/>
        <w:jc w:val="both"/>
      </w:pPr>
      <w:bookmarkStart w:id="13" w:name="_Toc227751982"/>
      <w:r w:rsidRPr="00744474">
        <w:t>Lack of Personalization</w:t>
      </w:r>
      <w:bookmarkEnd w:id="13"/>
    </w:p>
    <w:p w14:paraId="0E7BB118" w14:textId="77777777" w:rsidR="00C85A11" w:rsidRPr="00744474" w:rsidRDefault="00C85A11" w:rsidP="00487673">
      <w:pPr>
        <w:pStyle w:val="NormalWeb"/>
        <w:jc w:val="both"/>
        <w:rPr>
          <w:rFonts w:asciiTheme="minorHAnsi" w:hAnsiTheme="minorHAnsi" w:cstheme="minorHAnsi"/>
        </w:rPr>
      </w:pPr>
      <w:r w:rsidRPr="00744474">
        <w:rPr>
          <w:rFonts w:asciiTheme="minorHAnsi" w:hAnsiTheme="minorHAnsi" w:cstheme="minorHAnsi"/>
        </w:rPr>
        <w:t>Another critical limitation is the lack of effective personalization in existing platforms. While some systems provide recommendation features, these are often based on superficial metrics such as popularity or user ratings rather than deep analysis of learner goals, prior knowledge, and learning behavior.</w:t>
      </w:r>
    </w:p>
    <w:p w14:paraId="3A45A75B" w14:textId="3F9D3477" w:rsidR="00C85A11" w:rsidRPr="00744474" w:rsidRDefault="00C85A11" w:rsidP="00487673">
      <w:pPr>
        <w:pStyle w:val="NormalWeb"/>
        <w:jc w:val="both"/>
        <w:rPr>
          <w:rFonts w:asciiTheme="minorHAnsi" w:hAnsiTheme="minorHAnsi" w:cstheme="minorHAnsi"/>
        </w:rPr>
      </w:pPr>
      <w:r w:rsidRPr="00744474">
        <w:rPr>
          <w:rFonts w:asciiTheme="minorHAnsi" w:hAnsiTheme="minorHAnsi" w:cstheme="minorHAnsi"/>
        </w:rPr>
        <w:t>Research in adaptive learning indicates that traditional e-learning systems often adopt a “one-size-fits-all” approach, delivering identical content to all users regardless of their individual needs (</w:t>
      </w:r>
      <w:proofErr w:type="spellStart"/>
      <w:r w:rsidRPr="00744474">
        <w:rPr>
          <w:rFonts w:asciiTheme="minorHAnsi" w:hAnsiTheme="minorHAnsi" w:cstheme="minorHAnsi"/>
        </w:rPr>
        <w:t>Gligorea</w:t>
      </w:r>
      <w:proofErr w:type="spellEnd"/>
      <w:r w:rsidRPr="00744474">
        <w:rPr>
          <w:rFonts w:asciiTheme="minorHAnsi" w:hAnsiTheme="minorHAnsi" w:cstheme="minorHAnsi"/>
        </w:rPr>
        <w:t xml:space="preserve"> et al., 2023). Although recommendation systems can partially address this issue, they do not fully support dynamic adaptation of learning pathways </w:t>
      </w:r>
      <w:r w:rsidR="00A06D00" w:rsidRPr="00744474">
        <w:rPr>
          <w:rFonts w:asciiTheme="minorHAnsi" w:hAnsiTheme="minorHAnsi" w:cstheme="minorHAnsi"/>
        </w:rPr>
        <w:t>(</w:t>
      </w:r>
      <w:proofErr w:type="spellStart"/>
      <w:r w:rsidR="00A06D00" w:rsidRPr="00744474">
        <w:rPr>
          <w:rFonts w:asciiTheme="minorHAnsi" w:hAnsiTheme="minorHAnsi" w:cstheme="minorHAnsi"/>
        </w:rPr>
        <w:t>Drachsler</w:t>
      </w:r>
      <w:proofErr w:type="spellEnd"/>
      <w:r w:rsidR="00A06D00" w:rsidRPr="00744474">
        <w:rPr>
          <w:rFonts w:asciiTheme="minorHAnsi" w:hAnsiTheme="minorHAnsi" w:cstheme="minorHAnsi"/>
        </w:rPr>
        <w:t xml:space="preserve"> &amp; </w:t>
      </w:r>
      <w:proofErr w:type="spellStart"/>
      <w:r w:rsidR="00A06D00" w:rsidRPr="00744474">
        <w:rPr>
          <w:rFonts w:asciiTheme="minorHAnsi" w:hAnsiTheme="minorHAnsi" w:cstheme="minorHAnsi"/>
        </w:rPr>
        <w:t>Kalz</w:t>
      </w:r>
      <w:proofErr w:type="spellEnd"/>
      <w:r w:rsidR="00A06D00" w:rsidRPr="00744474">
        <w:rPr>
          <w:rFonts w:asciiTheme="minorHAnsi" w:hAnsiTheme="minorHAnsi" w:cstheme="minorHAnsi"/>
        </w:rPr>
        <w:t>, 2016)</w:t>
      </w:r>
      <w:r w:rsidRPr="00744474">
        <w:rPr>
          <w:rFonts w:asciiTheme="minorHAnsi" w:hAnsiTheme="minorHAnsi" w:cstheme="minorHAnsi"/>
        </w:rPr>
        <w:t>.</w:t>
      </w:r>
    </w:p>
    <w:p w14:paraId="1D322C65" w14:textId="77777777" w:rsidR="00C85A11" w:rsidRPr="00744474" w:rsidRDefault="00C85A11" w:rsidP="00487673">
      <w:pPr>
        <w:pStyle w:val="NormalWeb"/>
        <w:jc w:val="both"/>
        <w:rPr>
          <w:rFonts w:asciiTheme="minorHAnsi" w:hAnsiTheme="minorHAnsi" w:cstheme="minorHAnsi"/>
        </w:rPr>
      </w:pPr>
      <w:r w:rsidRPr="00744474">
        <w:rPr>
          <w:rFonts w:asciiTheme="minorHAnsi" w:hAnsiTheme="minorHAnsi" w:cstheme="minorHAnsi"/>
        </w:rPr>
        <w:t>Consequently, learners may experience mismatches between course difficulty and their skill level, leading to frustration, disengagement, or inefficient learning progression.</w:t>
      </w:r>
    </w:p>
    <w:p w14:paraId="2363CF6B" w14:textId="100F821D" w:rsidR="00EF4FA9" w:rsidRPr="00744474" w:rsidRDefault="00EF4FA9" w:rsidP="005E6374">
      <w:pPr>
        <w:pStyle w:val="Heading2"/>
        <w:jc w:val="both"/>
      </w:pPr>
      <w:bookmarkStart w:id="14" w:name="_Toc227751983"/>
      <w:r w:rsidRPr="00744474">
        <w:t>Trade-off Between Flexibility and Structure</w:t>
      </w:r>
      <w:bookmarkEnd w:id="14"/>
    </w:p>
    <w:p w14:paraId="198B6051" w14:textId="77777777" w:rsidR="00487673" w:rsidRPr="00744474" w:rsidRDefault="00487673" w:rsidP="00487673">
      <w:pPr>
        <w:pStyle w:val="NormalWeb"/>
        <w:rPr>
          <w:rFonts w:asciiTheme="minorHAnsi" w:hAnsiTheme="minorHAnsi" w:cstheme="minorHAnsi"/>
        </w:rPr>
      </w:pPr>
      <w:r w:rsidRPr="00744474">
        <w:rPr>
          <w:rFonts w:asciiTheme="minorHAnsi" w:hAnsiTheme="minorHAnsi" w:cstheme="minorHAnsi"/>
        </w:rPr>
        <w:t>The literature also reveals a fundamental trade-off between flexibility and structure in online learning platforms.</w:t>
      </w:r>
    </w:p>
    <w:p w14:paraId="12FAB6AE" w14:textId="77777777" w:rsidR="00487673" w:rsidRPr="00744474" w:rsidRDefault="00487673" w:rsidP="00487673">
      <w:pPr>
        <w:pStyle w:val="NormalWeb"/>
        <w:rPr>
          <w:rFonts w:asciiTheme="minorHAnsi" w:hAnsiTheme="minorHAnsi" w:cstheme="minorHAnsi"/>
        </w:rPr>
      </w:pPr>
      <w:r w:rsidRPr="00744474">
        <w:rPr>
          <w:rFonts w:asciiTheme="minorHAnsi" w:hAnsiTheme="minorHAnsi" w:cstheme="minorHAnsi"/>
        </w:rPr>
        <w:t xml:space="preserve">Marketplace-based systems such as </w:t>
      </w:r>
      <w:r w:rsidRPr="00744474">
        <w:rPr>
          <w:rStyle w:val="whitespace-normal"/>
          <w:rFonts w:asciiTheme="minorHAnsi" w:eastAsiaTheme="majorEastAsia" w:hAnsiTheme="minorHAnsi" w:cstheme="minorHAnsi"/>
        </w:rPr>
        <w:t>Udemy</w:t>
      </w:r>
      <w:r w:rsidRPr="00744474">
        <w:rPr>
          <w:rFonts w:asciiTheme="minorHAnsi" w:hAnsiTheme="minorHAnsi" w:cstheme="minorHAnsi"/>
        </w:rPr>
        <w:t xml:space="preserve"> emphasize flexibility, allowing learners to select courses freely. However, this freedom often comes at the cost of structured guidance, requiring learners to independently design their learning paths. This can be particularly challenging for beginners who lack domain knowledge.</w:t>
      </w:r>
    </w:p>
    <w:p w14:paraId="373EEDFB" w14:textId="77777777" w:rsidR="00487673" w:rsidRPr="00744474" w:rsidRDefault="00487673" w:rsidP="00487673">
      <w:pPr>
        <w:pStyle w:val="NormalWeb"/>
        <w:rPr>
          <w:rFonts w:asciiTheme="minorHAnsi" w:hAnsiTheme="minorHAnsi" w:cstheme="minorHAnsi"/>
        </w:rPr>
      </w:pPr>
      <w:r w:rsidRPr="00744474">
        <w:rPr>
          <w:rFonts w:asciiTheme="minorHAnsi" w:hAnsiTheme="minorHAnsi" w:cstheme="minorHAnsi"/>
        </w:rPr>
        <w:t xml:space="preserve">Conversely, structured platforms such as </w:t>
      </w:r>
      <w:r w:rsidRPr="00744474">
        <w:rPr>
          <w:rStyle w:val="whitespace-normal"/>
          <w:rFonts w:asciiTheme="minorHAnsi" w:eastAsiaTheme="majorEastAsia" w:hAnsiTheme="minorHAnsi" w:cstheme="minorHAnsi"/>
        </w:rPr>
        <w:t>Coursera</w:t>
      </w:r>
      <w:r w:rsidRPr="00744474">
        <w:rPr>
          <w:rFonts w:asciiTheme="minorHAnsi" w:hAnsiTheme="minorHAnsi" w:cstheme="minorHAnsi"/>
        </w:rPr>
        <w:t xml:space="preserve"> provide predefined curricula and guided progression, which can improve learning outcomes (Jordan, 2014). However, these systems may restrict learner autonomy and adaptability, limiting their ability to tailor learning experiences to individual goals.</w:t>
      </w:r>
    </w:p>
    <w:p w14:paraId="043C7594" w14:textId="77777777" w:rsidR="00487673" w:rsidRPr="00744474" w:rsidRDefault="00487673" w:rsidP="00487673">
      <w:pPr>
        <w:pStyle w:val="NormalWeb"/>
        <w:rPr>
          <w:rFonts w:asciiTheme="minorHAnsi" w:hAnsiTheme="minorHAnsi" w:cstheme="minorHAnsi"/>
        </w:rPr>
      </w:pPr>
      <w:r w:rsidRPr="00744474">
        <w:rPr>
          <w:rFonts w:asciiTheme="minorHAnsi" w:hAnsiTheme="minorHAnsi" w:cstheme="minorHAnsi"/>
        </w:rPr>
        <w:t>This dichotomy suggests that existing platforms fail to effectively balance flexibility and structure, highlighting the need for systems that can dynamically adapt learning pathways while preserving user autonomy.</w:t>
      </w:r>
    </w:p>
    <w:p w14:paraId="4547C941" w14:textId="30968E69" w:rsidR="00EF4FA9" w:rsidRPr="00744474" w:rsidRDefault="00EF4FA9" w:rsidP="005E6374">
      <w:pPr>
        <w:pStyle w:val="Heading2"/>
        <w:spacing w:before="0" w:after="160"/>
        <w:ind w:left="907" w:hanging="547"/>
        <w:jc w:val="both"/>
        <w:rPr>
          <w:rFonts w:eastAsia="Times New Roman"/>
        </w:rPr>
      </w:pPr>
      <w:bookmarkStart w:id="15" w:name="_Toc227751984"/>
      <w:r w:rsidRPr="00744474">
        <w:rPr>
          <w:rFonts w:eastAsia="Times New Roman"/>
        </w:rPr>
        <w:lastRenderedPageBreak/>
        <w:t>Limited Social and Interactive Features</w:t>
      </w:r>
      <w:bookmarkEnd w:id="15"/>
    </w:p>
    <w:p w14:paraId="5513DA39" w14:textId="77777777" w:rsidR="00487673" w:rsidRPr="00744474" w:rsidRDefault="00487673" w:rsidP="00F900A1">
      <w:pPr>
        <w:pStyle w:val="NormalWeb"/>
        <w:jc w:val="both"/>
        <w:rPr>
          <w:rFonts w:asciiTheme="minorHAnsi" w:hAnsiTheme="minorHAnsi" w:cstheme="minorHAnsi"/>
        </w:rPr>
      </w:pPr>
      <w:r w:rsidRPr="00744474">
        <w:rPr>
          <w:rFonts w:asciiTheme="minorHAnsi" w:hAnsiTheme="minorHAnsi" w:cstheme="minorHAnsi"/>
        </w:rPr>
        <w:t>Interaction and collaboration are critical components of effective learning. However, many online learning platforms provide limited opportunities for meaningful engagement between learners and instructors.</w:t>
      </w:r>
    </w:p>
    <w:p w14:paraId="75A7AEBF" w14:textId="2635E0B1" w:rsidR="00487673" w:rsidRPr="00744474" w:rsidRDefault="00487673" w:rsidP="00F900A1">
      <w:pPr>
        <w:pStyle w:val="NormalWeb"/>
        <w:jc w:val="both"/>
        <w:rPr>
          <w:rFonts w:asciiTheme="minorHAnsi" w:hAnsiTheme="minorHAnsi" w:cstheme="minorHAnsi"/>
        </w:rPr>
      </w:pPr>
      <w:r w:rsidRPr="00744474">
        <w:rPr>
          <w:rFonts w:asciiTheme="minorHAnsi" w:hAnsiTheme="minorHAnsi" w:cstheme="minorHAnsi"/>
        </w:rPr>
        <w:t>Research indicates that social interaction enhances motivation, knowledge construction, and retention (</w:t>
      </w:r>
      <w:proofErr w:type="spellStart"/>
      <w:r w:rsidRPr="00744474">
        <w:rPr>
          <w:rFonts w:asciiTheme="minorHAnsi" w:hAnsiTheme="minorHAnsi" w:cstheme="minorHAnsi"/>
        </w:rPr>
        <w:t>Hrastinski</w:t>
      </w:r>
      <w:proofErr w:type="spellEnd"/>
      <w:r w:rsidRPr="00744474">
        <w:rPr>
          <w:rFonts w:asciiTheme="minorHAnsi" w:hAnsiTheme="minorHAnsi" w:cstheme="minorHAnsi"/>
        </w:rPr>
        <w:t xml:space="preserve">, 2009). In contrast, environments with minimal interaction often </w:t>
      </w:r>
      <w:proofErr w:type="gramStart"/>
      <w:r w:rsidRPr="00744474">
        <w:rPr>
          <w:rFonts w:asciiTheme="minorHAnsi" w:hAnsiTheme="minorHAnsi" w:cstheme="minorHAnsi"/>
        </w:rPr>
        <w:t>le</w:t>
      </w:r>
      <w:r w:rsidR="00AA14BC" w:rsidRPr="00744474">
        <w:rPr>
          <w:rFonts w:asciiTheme="minorHAnsi" w:hAnsiTheme="minorHAnsi" w:cstheme="minorHAnsi"/>
        </w:rPr>
        <w:t>a</w:t>
      </w:r>
      <w:r w:rsidRPr="00744474">
        <w:rPr>
          <w:rFonts w:asciiTheme="minorHAnsi" w:hAnsiTheme="minorHAnsi" w:cstheme="minorHAnsi"/>
        </w:rPr>
        <w:t>d</w:t>
      </w:r>
      <w:proofErr w:type="gramEnd"/>
      <w:r w:rsidRPr="00744474">
        <w:rPr>
          <w:rFonts w:asciiTheme="minorHAnsi" w:hAnsiTheme="minorHAnsi" w:cstheme="minorHAnsi"/>
        </w:rPr>
        <w:t xml:space="preserve"> to lower engagement and higher dropout rates (Deng et al., 2019).</w:t>
      </w:r>
    </w:p>
    <w:p w14:paraId="3CE7C0C2" w14:textId="77777777" w:rsidR="00487673" w:rsidRPr="00744474" w:rsidRDefault="00487673" w:rsidP="00F900A1">
      <w:pPr>
        <w:pStyle w:val="NormalWeb"/>
        <w:jc w:val="both"/>
        <w:rPr>
          <w:rFonts w:asciiTheme="minorHAnsi" w:hAnsiTheme="minorHAnsi" w:cstheme="minorHAnsi"/>
        </w:rPr>
      </w:pPr>
      <w:r w:rsidRPr="00744474">
        <w:rPr>
          <w:rFonts w:asciiTheme="minorHAnsi" w:hAnsiTheme="minorHAnsi" w:cstheme="minorHAnsi"/>
        </w:rPr>
        <w:t>Although some platforms include discussion forums, these are often asynchronous and lack the immediacy and personalization required for effective mentorship. Furthermore, informal platforms such as YouTube provide little to no structured interaction, leaving learners without guidance or feedback.</w:t>
      </w:r>
    </w:p>
    <w:p w14:paraId="21DAB78F" w14:textId="77777777" w:rsidR="00487673" w:rsidRPr="00744474" w:rsidRDefault="00487673" w:rsidP="00F900A1">
      <w:pPr>
        <w:pStyle w:val="NormalWeb"/>
        <w:jc w:val="both"/>
        <w:rPr>
          <w:rFonts w:asciiTheme="minorHAnsi" w:hAnsiTheme="minorHAnsi" w:cstheme="minorHAnsi"/>
        </w:rPr>
      </w:pPr>
      <w:r w:rsidRPr="00744474">
        <w:rPr>
          <w:rFonts w:asciiTheme="minorHAnsi" w:hAnsiTheme="minorHAnsi" w:cstheme="minorHAnsi"/>
        </w:rPr>
        <w:t>The absence of integrated communication and mentorship features limits the ability of learners to seek clarification, receive feedback, and build learning communities.</w:t>
      </w:r>
    </w:p>
    <w:p w14:paraId="2511FD66" w14:textId="2AA8B0CD" w:rsidR="00A4461A" w:rsidRPr="00744474" w:rsidRDefault="00A4461A" w:rsidP="00A4461A">
      <w:pPr>
        <w:pStyle w:val="Heading2"/>
      </w:pPr>
      <w:bookmarkStart w:id="16" w:name="_Toc227751985"/>
      <w:r w:rsidRPr="00744474">
        <w:t>Implications of the Identified Issues</w:t>
      </w:r>
      <w:bookmarkEnd w:id="16"/>
    </w:p>
    <w:p w14:paraId="62A73FA6" w14:textId="77777777" w:rsidR="00A4461A" w:rsidRPr="00744474" w:rsidRDefault="00A4461A" w:rsidP="00A4461A">
      <w:pPr>
        <w:spacing w:after="0"/>
        <w:rPr>
          <w:rFonts w:cstheme="minorHAnsi"/>
          <w:lang w:val="en-US"/>
        </w:rPr>
      </w:pPr>
      <w:r w:rsidRPr="00744474">
        <w:rPr>
          <w:rFonts w:cstheme="minorHAnsi"/>
          <w:lang w:val="en-US"/>
        </w:rPr>
        <w:t>Collectively, these findings suggest that current online learning systems are not designed as holistic learning environments but rather as content delivery platforms. The lack of integration between content, personalization, and interaction results in:</w:t>
      </w:r>
    </w:p>
    <w:p w14:paraId="45419CD8" w14:textId="77777777" w:rsidR="00A4461A" w:rsidRPr="00744474" w:rsidRDefault="00A4461A" w:rsidP="00A4461A">
      <w:pPr>
        <w:numPr>
          <w:ilvl w:val="0"/>
          <w:numId w:val="10"/>
        </w:numPr>
        <w:spacing w:after="0"/>
        <w:rPr>
          <w:rFonts w:cstheme="minorHAnsi"/>
          <w:lang w:val="en-US"/>
        </w:rPr>
      </w:pPr>
      <w:r w:rsidRPr="00744474">
        <w:rPr>
          <w:rFonts w:cstheme="minorHAnsi"/>
          <w:lang w:val="en-US"/>
        </w:rPr>
        <w:t xml:space="preserve">Reduced </w:t>
      </w:r>
      <w:proofErr w:type="gramStart"/>
      <w:r w:rsidRPr="00744474">
        <w:rPr>
          <w:rFonts w:cstheme="minorHAnsi"/>
          <w:lang w:val="en-US"/>
        </w:rPr>
        <w:t>learner</w:t>
      </w:r>
      <w:proofErr w:type="gramEnd"/>
      <w:r w:rsidRPr="00744474">
        <w:rPr>
          <w:rFonts w:cstheme="minorHAnsi"/>
          <w:lang w:val="en-US"/>
        </w:rPr>
        <w:t xml:space="preserve"> </w:t>
      </w:r>
      <w:proofErr w:type="gramStart"/>
      <w:r w:rsidRPr="00744474">
        <w:rPr>
          <w:rFonts w:cstheme="minorHAnsi"/>
          <w:lang w:val="en-US"/>
        </w:rPr>
        <w:t>engagement</w:t>
      </w:r>
      <w:proofErr w:type="gramEnd"/>
      <w:r w:rsidRPr="00744474">
        <w:rPr>
          <w:rFonts w:cstheme="minorHAnsi"/>
          <w:lang w:val="en-US"/>
        </w:rPr>
        <w:t xml:space="preserve"> </w:t>
      </w:r>
    </w:p>
    <w:p w14:paraId="012AE6A2" w14:textId="77777777" w:rsidR="00A4461A" w:rsidRPr="00744474" w:rsidRDefault="00A4461A" w:rsidP="00A4461A">
      <w:pPr>
        <w:numPr>
          <w:ilvl w:val="0"/>
          <w:numId w:val="10"/>
        </w:numPr>
        <w:spacing w:after="0"/>
        <w:rPr>
          <w:rFonts w:cstheme="minorHAnsi"/>
          <w:lang w:val="en-US"/>
        </w:rPr>
      </w:pPr>
      <w:r w:rsidRPr="00744474">
        <w:rPr>
          <w:rFonts w:cstheme="minorHAnsi"/>
          <w:lang w:val="en-US"/>
        </w:rPr>
        <w:t xml:space="preserve">Inefficient learning processes </w:t>
      </w:r>
    </w:p>
    <w:p w14:paraId="65DE985C" w14:textId="77777777" w:rsidR="00A4461A" w:rsidRPr="00744474" w:rsidRDefault="00A4461A" w:rsidP="00A4461A">
      <w:pPr>
        <w:numPr>
          <w:ilvl w:val="0"/>
          <w:numId w:val="10"/>
        </w:numPr>
        <w:spacing w:after="0"/>
        <w:rPr>
          <w:rFonts w:cstheme="minorHAnsi"/>
          <w:lang w:val="en-US"/>
        </w:rPr>
      </w:pPr>
      <w:r w:rsidRPr="00744474">
        <w:rPr>
          <w:rFonts w:cstheme="minorHAnsi"/>
          <w:lang w:val="en-US"/>
        </w:rPr>
        <w:t xml:space="preserve">Lower completion rates </w:t>
      </w:r>
    </w:p>
    <w:p w14:paraId="2787F484" w14:textId="77777777" w:rsidR="00A4461A" w:rsidRPr="00744474" w:rsidRDefault="00A4461A" w:rsidP="00A4461A">
      <w:pPr>
        <w:numPr>
          <w:ilvl w:val="0"/>
          <w:numId w:val="10"/>
        </w:numPr>
        <w:rPr>
          <w:rFonts w:cstheme="minorHAnsi"/>
          <w:lang w:val="en-US"/>
        </w:rPr>
      </w:pPr>
      <w:r w:rsidRPr="00744474">
        <w:rPr>
          <w:rFonts w:cstheme="minorHAnsi"/>
          <w:lang w:val="en-US"/>
        </w:rPr>
        <w:t xml:space="preserve">Increased cognitive burden </w:t>
      </w:r>
    </w:p>
    <w:p w14:paraId="76DC9536" w14:textId="167D877C" w:rsidR="00A4461A" w:rsidRPr="00744474" w:rsidRDefault="00A4461A" w:rsidP="00A4461A">
      <w:pPr>
        <w:rPr>
          <w:rFonts w:cstheme="minorHAnsi"/>
          <w:lang w:val="en-US"/>
        </w:rPr>
      </w:pPr>
      <w:r w:rsidRPr="00744474">
        <w:rPr>
          <w:rFonts w:cstheme="minorHAnsi"/>
          <w:lang w:val="en-US"/>
        </w:rPr>
        <w:t>These limitations reinforce the need for a more integrated approach that combines centralized content management, adaptive learning technologies, and social interaction mechanisms.</w:t>
      </w:r>
    </w:p>
    <w:p w14:paraId="1D6B039C" w14:textId="10F7B6DA" w:rsidR="00EF4FA9" w:rsidRPr="00744474" w:rsidRDefault="00EF4FA9" w:rsidP="005E6374">
      <w:pPr>
        <w:pStyle w:val="Heading1"/>
        <w:jc w:val="both"/>
        <w:rPr>
          <w:rFonts w:cstheme="minorHAnsi"/>
          <w:lang w:val="en-AU"/>
        </w:rPr>
      </w:pPr>
      <w:bookmarkStart w:id="17" w:name="_Toc227751986"/>
      <w:r w:rsidRPr="00744474">
        <w:rPr>
          <w:rFonts w:cstheme="minorHAnsi"/>
          <w:lang w:val="en-AU"/>
        </w:rPr>
        <w:t>Identified Research Gap</w:t>
      </w:r>
      <w:bookmarkEnd w:id="17"/>
    </w:p>
    <w:p w14:paraId="1D6C7BCE" w14:textId="4D08BC73" w:rsidR="00CA5823" w:rsidRPr="00744474" w:rsidRDefault="00CA5823" w:rsidP="00CA5823">
      <w:pPr>
        <w:pStyle w:val="NormalWeb"/>
        <w:jc w:val="both"/>
        <w:rPr>
          <w:rFonts w:asciiTheme="minorHAnsi" w:hAnsiTheme="minorHAnsi" w:cstheme="minorHAnsi"/>
        </w:rPr>
      </w:pPr>
      <w:r w:rsidRPr="00744474">
        <w:rPr>
          <w:rFonts w:asciiTheme="minorHAnsi" w:hAnsiTheme="minorHAnsi" w:cstheme="minorHAnsi"/>
        </w:rPr>
        <w:t xml:space="preserve">Based on the synthesis, a significant gap exists in current educational platforms. Traditional e-learning systems often adopt a “one-size-fits-all” approach, failing to account for individual learner differences and resulting in suboptimal learning experiences </w:t>
      </w:r>
      <w:r w:rsidR="003E3798" w:rsidRPr="00744474">
        <w:rPr>
          <w:rFonts w:asciiTheme="minorHAnsi" w:hAnsiTheme="minorHAnsi" w:cstheme="minorHAnsi"/>
        </w:rPr>
        <w:t>(</w:t>
      </w:r>
      <w:proofErr w:type="spellStart"/>
      <w:r w:rsidR="003E3798" w:rsidRPr="00744474">
        <w:rPr>
          <w:rFonts w:asciiTheme="minorHAnsi" w:hAnsiTheme="minorHAnsi" w:cstheme="minorHAnsi"/>
        </w:rPr>
        <w:t>Gligorea</w:t>
      </w:r>
      <w:proofErr w:type="spellEnd"/>
      <w:r w:rsidR="003E3798" w:rsidRPr="00744474">
        <w:rPr>
          <w:rFonts w:asciiTheme="minorHAnsi" w:hAnsiTheme="minorHAnsi" w:cstheme="minorHAnsi"/>
        </w:rPr>
        <w:t xml:space="preserve"> et al., 2023)</w:t>
      </w:r>
      <w:r w:rsidRPr="00744474">
        <w:rPr>
          <w:rFonts w:asciiTheme="minorHAnsi" w:hAnsiTheme="minorHAnsi" w:cstheme="minorHAnsi"/>
        </w:rPr>
        <w:t xml:space="preserve">. Furthermore, the vast availability of online learning materials can lead to information overload and disorganization, creating fragmented learning experiences for users (Soni Sweta, 2021). Although adaptive e-learning systems have been proposed to personalize learning content based on user behavior, many existing platforms still deliver uniform learning experiences and lack fully integrated adaptive mechanisms </w:t>
      </w:r>
      <w:r w:rsidR="00902D4D" w:rsidRPr="00744474">
        <w:rPr>
          <w:rFonts w:asciiTheme="minorHAnsi" w:hAnsiTheme="minorHAnsi" w:cstheme="minorHAnsi"/>
        </w:rPr>
        <w:t>(Hammad et al., 2018)</w:t>
      </w:r>
      <w:r w:rsidRPr="00744474">
        <w:rPr>
          <w:rFonts w:asciiTheme="minorHAnsi" w:hAnsiTheme="minorHAnsi" w:cstheme="minorHAnsi"/>
        </w:rPr>
        <w:t xml:space="preserve">. Therefore, there is a lack of integrated </w:t>
      </w:r>
      <w:r w:rsidRPr="00744474">
        <w:rPr>
          <w:rFonts w:asciiTheme="minorHAnsi" w:hAnsiTheme="minorHAnsi" w:cstheme="minorHAnsi"/>
        </w:rPr>
        <w:lastRenderedPageBreak/>
        <w:t>systems that combine personalized AI-driven learning pathways, centralized content management, and social interaction within an accessible and flexible framework.</w:t>
      </w:r>
    </w:p>
    <w:p w14:paraId="20DF07E6" w14:textId="56E43FD5" w:rsidR="00EF4FA9" w:rsidRPr="00744474" w:rsidRDefault="00993535" w:rsidP="005E6374">
      <w:pPr>
        <w:pStyle w:val="Heading1"/>
        <w:jc w:val="both"/>
        <w:rPr>
          <w:rFonts w:cstheme="minorHAnsi"/>
          <w:lang w:val="en-AU"/>
        </w:rPr>
      </w:pPr>
      <w:bookmarkStart w:id="18" w:name="_Toc227751987"/>
      <w:r w:rsidRPr="00744474">
        <w:rPr>
          <w:rFonts w:cstheme="minorHAnsi"/>
          <w:lang w:val="en-AU"/>
        </w:rPr>
        <w:t>Proposed System</w:t>
      </w:r>
      <w:bookmarkEnd w:id="18"/>
    </w:p>
    <w:p w14:paraId="5A7595AC" w14:textId="77777777" w:rsidR="00993535" w:rsidRPr="00744474" w:rsidRDefault="00993535" w:rsidP="005E6374">
      <w:pPr>
        <w:spacing w:after="0"/>
        <w:jc w:val="both"/>
        <w:rPr>
          <w:rFonts w:cstheme="minorHAnsi"/>
          <w:lang w:val="en-US"/>
        </w:rPr>
      </w:pPr>
      <w:r w:rsidRPr="00744474">
        <w:rPr>
          <w:rFonts w:cstheme="minorHAnsi"/>
          <w:lang w:val="en-US"/>
        </w:rPr>
        <w:t>This research proposes an AI-driven educational platform with the following features:</w:t>
      </w:r>
    </w:p>
    <w:p w14:paraId="6BFBDD1F" w14:textId="77777777" w:rsidR="00993535" w:rsidRPr="00744474" w:rsidRDefault="00993535" w:rsidP="005E6374">
      <w:pPr>
        <w:numPr>
          <w:ilvl w:val="0"/>
          <w:numId w:val="8"/>
        </w:numPr>
        <w:spacing w:after="0"/>
        <w:jc w:val="both"/>
        <w:rPr>
          <w:rFonts w:cstheme="minorHAnsi"/>
          <w:lang w:val="en-US"/>
        </w:rPr>
      </w:pPr>
      <w:r w:rsidRPr="00744474">
        <w:rPr>
          <w:rFonts w:cstheme="minorHAnsi"/>
          <w:b/>
          <w:bCs/>
          <w:lang w:val="en-US"/>
        </w:rPr>
        <w:t>Personalized Learning Paths</w:t>
      </w:r>
      <w:r w:rsidRPr="00744474">
        <w:rPr>
          <w:rFonts w:cstheme="minorHAnsi"/>
          <w:lang w:val="en-US"/>
        </w:rPr>
        <w:t xml:space="preserve">: AI-generated roadmaps based on user goals and skill levels </w:t>
      </w:r>
    </w:p>
    <w:p w14:paraId="385ECED8" w14:textId="77777777" w:rsidR="00993535" w:rsidRPr="00744474" w:rsidRDefault="00993535" w:rsidP="005E6374">
      <w:pPr>
        <w:numPr>
          <w:ilvl w:val="0"/>
          <w:numId w:val="8"/>
        </w:numPr>
        <w:spacing w:after="0"/>
        <w:jc w:val="both"/>
        <w:rPr>
          <w:rFonts w:cstheme="minorHAnsi"/>
          <w:lang w:val="en-US"/>
        </w:rPr>
      </w:pPr>
      <w:r w:rsidRPr="00744474">
        <w:rPr>
          <w:rFonts w:cstheme="minorHAnsi"/>
          <w:b/>
          <w:bCs/>
          <w:lang w:val="en-US"/>
        </w:rPr>
        <w:t>Centralized Content</w:t>
      </w:r>
      <w:r w:rsidRPr="00744474">
        <w:rPr>
          <w:rFonts w:cstheme="minorHAnsi"/>
          <w:lang w:val="en-US"/>
        </w:rPr>
        <w:t xml:space="preserve">: Integration of videos, documents, and exercises within a single platform </w:t>
      </w:r>
    </w:p>
    <w:p w14:paraId="2832138E" w14:textId="77777777" w:rsidR="00993535" w:rsidRPr="00744474" w:rsidRDefault="00993535" w:rsidP="005E6374">
      <w:pPr>
        <w:numPr>
          <w:ilvl w:val="0"/>
          <w:numId w:val="8"/>
        </w:numPr>
        <w:spacing w:after="0"/>
        <w:jc w:val="both"/>
        <w:rPr>
          <w:rFonts w:cstheme="minorHAnsi"/>
          <w:lang w:val="en-US"/>
        </w:rPr>
      </w:pPr>
      <w:r w:rsidRPr="00744474">
        <w:rPr>
          <w:rFonts w:cstheme="minorHAnsi"/>
          <w:b/>
          <w:bCs/>
          <w:lang w:val="en-US"/>
        </w:rPr>
        <w:t>Social Interaction</w:t>
      </w:r>
      <w:r w:rsidRPr="00744474">
        <w:rPr>
          <w:rFonts w:cstheme="minorHAnsi"/>
          <w:lang w:val="en-US"/>
        </w:rPr>
        <w:t xml:space="preserve">: Messaging and mentorship between learners and instructors </w:t>
      </w:r>
    </w:p>
    <w:p w14:paraId="2424F552" w14:textId="77777777" w:rsidR="00993535" w:rsidRPr="00744474" w:rsidRDefault="00993535" w:rsidP="005E6374">
      <w:pPr>
        <w:numPr>
          <w:ilvl w:val="0"/>
          <w:numId w:val="8"/>
        </w:numPr>
        <w:jc w:val="both"/>
        <w:rPr>
          <w:rFonts w:cstheme="minorHAnsi"/>
          <w:lang w:val="en-US"/>
        </w:rPr>
      </w:pPr>
      <w:r w:rsidRPr="00744474">
        <w:rPr>
          <w:rFonts w:cstheme="minorHAnsi"/>
          <w:b/>
          <w:bCs/>
          <w:lang w:val="en-US"/>
        </w:rPr>
        <w:t>Freemium Model</w:t>
      </w:r>
      <w:r w:rsidRPr="00744474">
        <w:rPr>
          <w:rFonts w:cstheme="minorHAnsi"/>
          <w:lang w:val="en-US"/>
        </w:rPr>
        <w:t xml:space="preserve">: Free access to basic features with optional premium subscriptions </w:t>
      </w:r>
    </w:p>
    <w:p w14:paraId="38E41040" w14:textId="77777777" w:rsidR="00993535" w:rsidRPr="00744474" w:rsidRDefault="00993535" w:rsidP="005E6374">
      <w:pPr>
        <w:jc w:val="both"/>
        <w:rPr>
          <w:rFonts w:cstheme="minorHAnsi"/>
          <w:lang w:val="en-US"/>
        </w:rPr>
      </w:pPr>
      <w:r w:rsidRPr="00744474">
        <w:rPr>
          <w:rFonts w:cstheme="minorHAnsi"/>
          <w:lang w:val="en-US"/>
        </w:rPr>
        <w:t>The system aims to combine the strengths of existing platforms while addressing their limitations.</w:t>
      </w:r>
    </w:p>
    <w:p w14:paraId="11B84D30" w14:textId="447E7BA7" w:rsidR="00993535" w:rsidRPr="00744474" w:rsidRDefault="005D4E6A" w:rsidP="005D4E6A">
      <w:pPr>
        <w:pStyle w:val="Heading1"/>
        <w:rPr>
          <w:rFonts w:cstheme="minorHAnsi"/>
          <w:lang w:val="en-AU"/>
        </w:rPr>
      </w:pPr>
      <w:bookmarkStart w:id="19" w:name="_Toc227751988"/>
      <w:r w:rsidRPr="00744474">
        <w:rPr>
          <w:rFonts w:cstheme="minorHAnsi"/>
          <w:lang w:val="en-AU"/>
        </w:rPr>
        <w:t>Research Question</w:t>
      </w:r>
      <w:bookmarkEnd w:id="19"/>
    </w:p>
    <w:p w14:paraId="1F2D00DA" w14:textId="60E2C1A2" w:rsidR="005D4E6A" w:rsidRPr="00744474" w:rsidRDefault="005D4E6A" w:rsidP="005D4E6A">
      <w:pPr>
        <w:rPr>
          <w:rFonts w:cstheme="minorHAnsi"/>
        </w:rPr>
      </w:pPr>
      <w:r w:rsidRPr="00744474">
        <w:rPr>
          <w:rFonts w:cstheme="minorHAnsi"/>
        </w:rPr>
        <w:t>The study proposes the following research question:</w:t>
      </w:r>
    </w:p>
    <w:p w14:paraId="08631ED9" w14:textId="28269D69" w:rsidR="005D4E6A" w:rsidRPr="00744474" w:rsidRDefault="005D4E6A" w:rsidP="005E6374">
      <w:pPr>
        <w:ind w:left="720"/>
        <w:jc w:val="both"/>
        <w:rPr>
          <w:rFonts w:cstheme="minorHAnsi"/>
        </w:rPr>
      </w:pPr>
      <w:r w:rsidRPr="00744474">
        <w:rPr>
          <w:rFonts w:cstheme="minorHAnsi"/>
        </w:rPr>
        <w:t>How can an AI-driven educational platform that integrates personalized learning pathways, centralized content management, and social interaction improve learner engagement, retention, and learning efficiency compared to existing online learning systems?</w:t>
      </w:r>
    </w:p>
    <w:p w14:paraId="0F20766B" w14:textId="2C5CC027" w:rsidR="0019037E" w:rsidRPr="00744474" w:rsidRDefault="0019037E" w:rsidP="0019037E">
      <w:pPr>
        <w:pStyle w:val="Heading1"/>
        <w:rPr>
          <w:rFonts w:cstheme="minorHAnsi"/>
          <w:lang w:val="en-AU"/>
        </w:rPr>
      </w:pPr>
      <w:bookmarkStart w:id="20" w:name="_Toc227751989"/>
      <w:r w:rsidRPr="00744474">
        <w:rPr>
          <w:rFonts w:cstheme="minorHAnsi"/>
          <w:lang w:val="en-AU"/>
        </w:rPr>
        <w:t>Expected Contribution</w:t>
      </w:r>
      <w:bookmarkEnd w:id="20"/>
    </w:p>
    <w:p w14:paraId="46194AE3" w14:textId="77777777" w:rsidR="0019037E" w:rsidRPr="00744474" w:rsidRDefault="0019037E" w:rsidP="0019037E">
      <w:pPr>
        <w:spacing w:after="0"/>
        <w:rPr>
          <w:rFonts w:cstheme="minorHAnsi"/>
          <w:lang w:val="en-US"/>
        </w:rPr>
      </w:pPr>
      <w:r w:rsidRPr="00744474">
        <w:rPr>
          <w:rFonts w:cstheme="minorHAnsi"/>
          <w:lang w:val="en-US"/>
        </w:rPr>
        <w:t>This research contributes to the field of educational technology by:</w:t>
      </w:r>
    </w:p>
    <w:p w14:paraId="535ACD1E" w14:textId="77777777" w:rsidR="0019037E" w:rsidRPr="00744474" w:rsidRDefault="0019037E" w:rsidP="0019037E">
      <w:pPr>
        <w:numPr>
          <w:ilvl w:val="0"/>
          <w:numId w:val="9"/>
        </w:numPr>
        <w:spacing w:after="0"/>
        <w:rPr>
          <w:rFonts w:cstheme="minorHAnsi"/>
          <w:lang w:val="en-US"/>
        </w:rPr>
      </w:pPr>
      <w:r w:rsidRPr="00744474">
        <w:rPr>
          <w:rFonts w:cstheme="minorHAnsi"/>
          <w:lang w:val="en-US"/>
        </w:rPr>
        <w:t xml:space="preserve">Proposing a novel integration of AI within online learning platforms </w:t>
      </w:r>
    </w:p>
    <w:p w14:paraId="5D7BCBE4" w14:textId="77777777" w:rsidR="0019037E" w:rsidRPr="00744474" w:rsidRDefault="0019037E" w:rsidP="0019037E">
      <w:pPr>
        <w:numPr>
          <w:ilvl w:val="0"/>
          <w:numId w:val="9"/>
        </w:numPr>
        <w:spacing w:after="0"/>
        <w:rPr>
          <w:rFonts w:cstheme="minorHAnsi"/>
          <w:lang w:val="en-US"/>
        </w:rPr>
      </w:pPr>
      <w:r w:rsidRPr="00744474">
        <w:rPr>
          <w:rFonts w:cstheme="minorHAnsi"/>
          <w:lang w:val="en-US"/>
        </w:rPr>
        <w:t xml:space="preserve">Addressing fragmentation in self-directed learning </w:t>
      </w:r>
    </w:p>
    <w:p w14:paraId="7149DB6B" w14:textId="77777777" w:rsidR="0019037E" w:rsidRPr="00744474" w:rsidRDefault="0019037E" w:rsidP="0019037E">
      <w:pPr>
        <w:numPr>
          <w:ilvl w:val="0"/>
          <w:numId w:val="9"/>
        </w:numPr>
        <w:spacing w:after="0"/>
        <w:rPr>
          <w:rFonts w:cstheme="minorHAnsi"/>
          <w:lang w:val="en-US"/>
        </w:rPr>
      </w:pPr>
      <w:r w:rsidRPr="00744474">
        <w:rPr>
          <w:rFonts w:cstheme="minorHAnsi"/>
          <w:lang w:val="en-US"/>
        </w:rPr>
        <w:t xml:space="preserve">Enhancing personalization beyond recommendation systems </w:t>
      </w:r>
    </w:p>
    <w:p w14:paraId="39737FCC" w14:textId="77777777" w:rsidR="0019037E" w:rsidRPr="00744474" w:rsidRDefault="0019037E" w:rsidP="0019037E">
      <w:pPr>
        <w:numPr>
          <w:ilvl w:val="0"/>
          <w:numId w:val="9"/>
        </w:numPr>
        <w:rPr>
          <w:rFonts w:cstheme="minorHAnsi"/>
          <w:lang w:val="en-US"/>
        </w:rPr>
      </w:pPr>
      <w:r w:rsidRPr="00744474">
        <w:rPr>
          <w:rFonts w:cstheme="minorHAnsi"/>
          <w:lang w:val="en-US"/>
        </w:rPr>
        <w:t xml:space="preserve">Exploring the impact of freemium models on accessibility </w:t>
      </w:r>
    </w:p>
    <w:p w14:paraId="69425DAF" w14:textId="28E067EF" w:rsidR="0019037E" w:rsidRPr="00744474" w:rsidRDefault="0019037E" w:rsidP="0019037E">
      <w:pPr>
        <w:pStyle w:val="Heading1"/>
        <w:rPr>
          <w:rFonts w:cstheme="minorHAnsi"/>
        </w:rPr>
      </w:pPr>
      <w:bookmarkStart w:id="21" w:name="_Toc227751990"/>
      <w:r w:rsidRPr="00744474">
        <w:rPr>
          <w:rFonts w:cstheme="minorHAnsi"/>
        </w:rPr>
        <w:t>Conclusion</w:t>
      </w:r>
      <w:bookmarkEnd w:id="21"/>
    </w:p>
    <w:p w14:paraId="1CD05B07" w14:textId="77777777" w:rsidR="0019037E" w:rsidRPr="00744474" w:rsidRDefault="0019037E" w:rsidP="005E6374">
      <w:pPr>
        <w:pStyle w:val="NormalWeb"/>
        <w:jc w:val="both"/>
        <w:rPr>
          <w:rFonts w:asciiTheme="minorHAnsi" w:hAnsiTheme="minorHAnsi" w:cstheme="minorHAnsi"/>
        </w:rPr>
      </w:pPr>
      <w:r w:rsidRPr="00744474">
        <w:rPr>
          <w:rFonts w:asciiTheme="minorHAnsi" w:hAnsiTheme="minorHAnsi" w:cstheme="minorHAnsi"/>
        </w:rPr>
        <w:t>While online learning platforms have significantly improved access to education, they continue to face challenges in personalization, structure, and user engagement. Informal learning environments further exacerbate these issues through fragmentation and lack of guidance.</w:t>
      </w:r>
    </w:p>
    <w:p w14:paraId="0040E74D" w14:textId="77777777" w:rsidR="0019037E" w:rsidRPr="00744474" w:rsidRDefault="0019037E" w:rsidP="005E6374">
      <w:pPr>
        <w:pStyle w:val="NormalWeb"/>
        <w:jc w:val="both"/>
        <w:rPr>
          <w:rFonts w:asciiTheme="minorHAnsi" w:hAnsiTheme="minorHAnsi" w:cstheme="minorHAnsi"/>
        </w:rPr>
      </w:pPr>
      <w:r w:rsidRPr="00744474">
        <w:rPr>
          <w:rFonts w:asciiTheme="minorHAnsi" w:hAnsiTheme="minorHAnsi" w:cstheme="minorHAnsi"/>
        </w:rPr>
        <w:t>This paper identifies a clear gap in current systems and proposes an AI-driven platform to address these limitations. By integrating adaptive learning, centralized resources, and social interaction, the proposed system has the potential to significantly enhance the online learning experience.</w:t>
      </w:r>
    </w:p>
    <w:p w14:paraId="50240542" w14:textId="77777777" w:rsidR="0019037E" w:rsidRPr="00744474" w:rsidRDefault="0019037E" w:rsidP="0019037E">
      <w:pPr>
        <w:rPr>
          <w:rFonts w:cstheme="minorHAnsi"/>
          <w:lang w:val="en-US"/>
        </w:rPr>
      </w:pPr>
    </w:p>
    <w:p w14:paraId="6E3671DA" w14:textId="13EB448D" w:rsidR="00B87F48" w:rsidRPr="00744474" w:rsidRDefault="00B87F48">
      <w:pPr>
        <w:rPr>
          <w:rFonts w:cstheme="minorHAnsi"/>
        </w:rPr>
      </w:pPr>
      <w:r w:rsidRPr="00744474">
        <w:rPr>
          <w:rFonts w:cstheme="minorHAnsi"/>
        </w:rPr>
        <w:lastRenderedPageBreak/>
        <w:br w:type="page"/>
      </w:r>
    </w:p>
    <w:p w14:paraId="1D1EF60D" w14:textId="1A2AFD92" w:rsidR="00B87F48" w:rsidRPr="00744474" w:rsidRDefault="00B87F48" w:rsidP="00B87F48">
      <w:pPr>
        <w:pStyle w:val="Heading1"/>
        <w:rPr>
          <w:rFonts w:cstheme="minorHAnsi"/>
        </w:rPr>
      </w:pPr>
      <w:bookmarkStart w:id="22" w:name="_Toc227751991"/>
      <w:r w:rsidRPr="00744474">
        <w:rPr>
          <w:rFonts w:cstheme="minorHAnsi"/>
        </w:rPr>
        <w:lastRenderedPageBreak/>
        <w:t>References</w:t>
      </w:r>
      <w:bookmarkEnd w:id="22"/>
    </w:p>
    <w:p w14:paraId="2590B2D9" w14:textId="40FE306F" w:rsidR="00B87F48" w:rsidRPr="00744474" w:rsidRDefault="00B127DD" w:rsidP="00B127DD">
      <w:pPr>
        <w:ind w:left="720" w:hanging="720"/>
        <w:rPr>
          <w:rFonts w:cstheme="minorHAnsi"/>
        </w:rPr>
      </w:pPr>
      <w:r w:rsidRPr="00744474">
        <w:rPr>
          <w:rFonts w:cstheme="minorHAnsi"/>
        </w:rPr>
        <w:t xml:space="preserve">Chen, L., Chen, P., &amp; Lin, Z. (2020). Artificial intelligence in education: A review. </w:t>
      </w:r>
      <w:r w:rsidRPr="00744474">
        <w:rPr>
          <w:rFonts w:cstheme="minorHAnsi"/>
          <w:i/>
          <w:iCs/>
        </w:rPr>
        <w:t>IEEE Access</w:t>
      </w:r>
      <w:r w:rsidRPr="00744474">
        <w:rPr>
          <w:rFonts w:cstheme="minorHAnsi"/>
        </w:rPr>
        <w:t xml:space="preserve">. </w:t>
      </w:r>
      <w:hyperlink r:id="rId6" w:history="1">
        <w:r w:rsidRPr="00744474">
          <w:rPr>
            <w:rStyle w:val="Hyperlink"/>
            <w:rFonts w:cstheme="minorHAnsi"/>
          </w:rPr>
          <w:t>https://ieeexplore.ieee.org/abstract/document/9069875</w:t>
        </w:r>
      </w:hyperlink>
      <w:r w:rsidRPr="00744474">
        <w:rPr>
          <w:rFonts w:cstheme="minorHAnsi"/>
        </w:rPr>
        <w:t xml:space="preserve"> </w:t>
      </w:r>
    </w:p>
    <w:p w14:paraId="5E511A39" w14:textId="73973EA4" w:rsidR="00B127DD" w:rsidRPr="00744474" w:rsidRDefault="00B127DD" w:rsidP="00B127DD">
      <w:pPr>
        <w:ind w:left="720" w:hanging="720"/>
        <w:rPr>
          <w:rFonts w:cstheme="minorHAnsi"/>
        </w:rPr>
      </w:pPr>
      <w:r w:rsidRPr="00744474">
        <w:rPr>
          <w:rFonts w:cstheme="minorHAnsi"/>
        </w:rPr>
        <w:t xml:space="preserve">Hew, K. F., &amp; Cheung, W. S. (2014). Students’ and instructors’ use of massive open online courses (MOOCs): Motivations and challenges. </w:t>
      </w:r>
      <w:r w:rsidRPr="00744474">
        <w:rPr>
          <w:rFonts w:cstheme="minorHAnsi"/>
          <w:i/>
          <w:iCs/>
        </w:rPr>
        <w:t>Educational Research Review</w:t>
      </w:r>
      <w:r w:rsidRPr="00744474">
        <w:rPr>
          <w:rFonts w:cstheme="minorHAnsi"/>
        </w:rPr>
        <w:t xml:space="preserve">. </w:t>
      </w:r>
      <w:hyperlink r:id="rId7" w:history="1">
        <w:r w:rsidRPr="00744474">
          <w:rPr>
            <w:rStyle w:val="Hyperlink"/>
            <w:rFonts w:cstheme="minorHAnsi"/>
          </w:rPr>
          <w:t>http://sciencedirect.com/science/article/abs/pii/S1747938X14000128</w:t>
        </w:r>
      </w:hyperlink>
      <w:r w:rsidRPr="00744474">
        <w:rPr>
          <w:rFonts w:cstheme="minorHAnsi"/>
        </w:rPr>
        <w:t xml:space="preserve"> </w:t>
      </w:r>
    </w:p>
    <w:p w14:paraId="30883F38" w14:textId="0BEA15AD" w:rsidR="00B127DD" w:rsidRPr="00744474" w:rsidRDefault="00B127DD" w:rsidP="00B127DD">
      <w:pPr>
        <w:ind w:left="720" w:hanging="720"/>
        <w:rPr>
          <w:rFonts w:cstheme="minorHAnsi"/>
        </w:rPr>
      </w:pPr>
      <w:r w:rsidRPr="00744474">
        <w:rPr>
          <w:rFonts w:cstheme="minorHAnsi"/>
        </w:rPr>
        <w:t xml:space="preserve">Holmes, W., Bialik, M., &amp; Fadel, C. (2019). </w:t>
      </w:r>
      <w:r w:rsidRPr="00744474">
        <w:rPr>
          <w:rFonts w:cstheme="minorHAnsi"/>
          <w:i/>
          <w:iCs/>
        </w:rPr>
        <w:t>Artificial intelligence in education: Promises and implications for teaching and learning</w:t>
      </w:r>
      <w:r w:rsidRPr="00744474">
        <w:rPr>
          <w:rFonts w:cstheme="minorHAnsi"/>
        </w:rPr>
        <w:t xml:space="preserve">. </w:t>
      </w:r>
      <w:proofErr w:type="spellStart"/>
      <w:r w:rsidRPr="00744474">
        <w:rPr>
          <w:rFonts w:cstheme="minorHAnsi"/>
        </w:rPr>
        <w:t>Center</w:t>
      </w:r>
      <w:proofErr w:type="spellEnd"/>
      <w:r w:rsidRPr="00744474">
        <w:rPr>
          <w:rFonts w:cstheme="minorHAnsi"/>
        </w:rPr>
        <w:t xml:space="preserve"> for Curriculum Redesign. </w:t>
      </w:r>
      <w:hyperlink r:id="rId8" w:history="1">
        <w:r w:rsidRPr="00744474">
          <w:rPr>
            <w:rStyle w:val="Hyperlink"/>
            <w:rFonts w:cstheme="minorHAnsi"/>
          </w:rPr>
          <w:t>https://www.researchgate.net/publication/332180327_Artificial_Intelligence_in_Education_Promise_and_Implications_for_Teaching_and_Learning</w:t>
        </w:r>
      </w:hyperlink>
      <w:r w:rsidRPr="00744474">
        <w:rPr>
          <w:rFonts w:cstheme="minorHAnsi"/>
        </w:rPr>
        <w:t xml:space="preserve"> </w:t>
      </w:r>
    </w:p>
    <w:p w14:paraId="30A01EDE" w14:textId="70058FFA" w:rsidR="00B127DD" w:rsidRPr="00744474" w:rsidRDefault="00B127DD" w:rsidP="00B127DD">
      <w:pPr>
        <w:ind w:left="720" w:hanging="720"/>
        <w:rPr>
          <w:rFonts w:cstheme="minorHAnsi"/>
        </w:rPr>
      </w:pPr>
      <w:r w:rsidRPr="00744474">
        <w:rPr>
          <w:rFonts w:cstheme="minorHAnsi"/>
        </w:rPr>
        <w:t xml:space="preserve">Jordan, K. (2014). Initial trends in enrolment and completion of massive open online courses. </w:t>
      </w:r>
      <w:r w:rsidRPr="00744474">
        <w:rPr>
          <w:rFonts w:cstheme="minorHAnsi"/>
          <w:i/>
          <w:iCs/>
        </w:rPr>
        <w:t>The International Review of Research in Open and Distributed Learning</w:t>
      </w:r>
      <w:r w:rsidRPr="00744474">
        <w:rPr>
          <w:rFonts w:cstheme="minorHAnsi"/>
        </w:rPr>
        <w:t xml:space="preserve">. </w:t>
      </w:r>
      <w:hyperlink r:id="rId9" w:history="1">
        <w:r w:rsidRPr="00744474">
          <w:rPr>
            <w:rStyle w:val="Hyperlink"/>
            <w:rFonts w:cstheme="minorHAnsi"/>
          </w:rPr>
          <w:t>https://www.irrodl.org/index.php/irrodl/article/view/1651</w:t>
        </w:r>
      </w:hyperlink>
      <w:r w:rsidRPr="00744474">
        <w:rPr>
          <w:rFonts w:cstheme="minorHAnsi"/>
        </w:rPr>
        <w:t xml:space="preserve"> </w:t>
      </w:r>
    </w:p>
    <w:p w14:paraId="64C0D3D2" w14:textId="428433EE" w:rsidR="00B127DD" w:rsidRPr="00744474" w:rsidRDefault="00B127DD" w:rsidP="00B127DD">
      <w:pPr>
        <w:ind w:left="720" w:hanging="720"/>
        <w:rPr>
          <w:rFonts w:cstheme="minorHAnsi"/>
        </w:rPr>
      </w:pPr>
      <w:proofErr w:type="spellStart"/>
      <w:r w:rsidRPr="00744474">
        <w:rPr>
          <w:rFonts w:cstheme="minorHAnsi"/>
        </w:rPr>
        <w:t>Kizilcec</w:t>
      </w:r>
      <w:proofErr w:type="spellEnd"/>
      <w:r w:rsidRPr="00744474">
        <w:rPr>
          <w:rFonts w:cstheme="minorHAnsi"/>
        </w:rPr>
        <w:t xml:space="preserve">, R. F., Piech, C., &amp; Schneider, E. (2013). Deconstructing disengagement: </w:t>
      </w:r>
      <w:proofErr w:type="spellStart"/>
      <w:r w:rsidRPr="00744474">
        <w:rPr>
          <w:rFonts w:cstheme="minorHAnsi"/>
        </w:rPr>
        <w:t>Analyzing</w:t>
      </w:r>
      <w:proofErr w:type="spellEnd"/>
      <w:r w:rsidRPr="00744474">
        <w:rPr>
          <w:rFonts w:cstheme="minorHAnsi"/>
        </w:rPr>
        <w:t xml:space="preserve"> learner subpopulations in MOOCs. </w:t>
      </w:r>
      <w:r w:rsidRPr="00744474">
        <w:rPr>
          <w:rFonts w:cstheme="minorHAnsi"/>
          <w:i/>
          <w:iCs/>
        </w:rPr>
        <w:t>Proceedings of the Third International Conference on Learning Analytics and Knowledge</w:t>
      </w:r>
      <w:r w:rsidRPr="00744474">
        <w:rPr>
          <w:rFonts w:cstheme="minorHAnsi"/>
        </w:rPr>
        <w:t xml:space="preserve">. </w:t>
      </w:r>
      <w:hyperlink r:id="rId10" w:history="1">
        <w:r w:rsidRPr="00744474">
          <w:rPr>
            <w:rStyle w:val="Hyperlink"/>
            <w:rFonts w:cstheme="minorHAnsi"/>
          </w:rPr>
          <w:t>https://dl.acm.org/doi/abs/10.1145/2460296.2460330</w:t>
        </w:r>
      </w:hyperlink>
      <w:r w:rsidRPr="00744474">
        <w:rPr>
          <w:rFonts w:cstheme="minorHAnsi"/>
        </w:rPr>
        <w:t xml:space="preserve"> </w:t>
      </w:r>
    </w:p>
    <w:p w14:paraId="638CB6FA" w14:textId="064FA231" w:rsidR="00B127DD" w:rsidRPr="00744474" w:rsidRDefault="00B127DD" w:rsidP="00B127DD">
      <w:pPr>
        <w:ind w:left="720" w:hanging="720"/>
        <w:rPr>
          <w:rFonts w:cstheme="minorHAnsi"/>
        </w:rPr>
      </w:pPr>
      <w:r w:rsidRPr="00744474">
        <w:rPr>
          <w:rFonts w:cstheme="minorHAnsi"/>
        </w:rPr>
        <w:t xml:space="preserve">Means, B., Toyama, Y., Murphy, R., &amp; Baki, M. (2013). The effectiveness of online and blended learning: A meta-analysis. </w:t>
      </w:r>
      <w:r w:rsidRPr="00744474">
        <w:rPr>
          <w:rFonts w:cstheme="minorHAnsi"/>
          <w:i/>
          <w:iCs/>
        </w:rPr>
        <w:t>Teachers College Record</w:t>
      </w:r>
      <w:r w:rsidRPr="00744474">
        <w:rPr>
          <w:rFonts w:cstheme="minorHAnsi"/>
        </w:rPr>
        <w:t xml:space="preserve">. </w:t>
      </w:r>
      <w:hyperlink r:id="rId11" w:history="1">
        <w:r w:rsidR="00E74484" w:rsidRPr="00744474">
          <w:rPr>
            <w:rStyle w:val="Hyperlink"/>
            <w:rFonts w:cstheme="minorHAnsi"/>
          </w:rPr>
          <w:t>https://www.sri.com/wp-content/uploads/2021/12/effectiveness_of_online_and_blended_learning.pdf</w:t>
        </w:r>
      </w:hyperlink>
    </w:p>
    <w:p w14:paraId="71E10167" w14:textId="2C1EBF75" w:rsidR="00E05E33" w:rsidRPr="00744474" w:rsidRDefault="00E74484" w:rsidP="00E05E33">
      <w:pPr>
        <w:ind w:left="720" w:hanging="720"/>
        <w:rPr>
          <w:rFonts w:cstheme="minorHAnsi"/>
          <w:lang w:val="en-US"/>
        </w:rPr>
      </w:pPr>
      <w:r w:rsidRPr="00744474">
        <w:rPr>
          <w:rFonts w:cstheme="minorHAnsi"/>
          <w:lang w:val="en-US"/>
        </w:rPr>
        <w:t xml:space="preserve">Song, L., &amp; Hill, J. R. (2007). A conceptual model for understanding self-directed learning in online environments. </w:t>
      </w:r>
      <w:r w:rsidRPr="00744474">
        <w:rPr>
          <w:rFonts w:cstheme="minorHAnsi"/>
          <w:i/>
          <w:iCs/>
          <w:lang w:val="en-US"/>
        </w:rPr>
        <w:t>Journal of Interactive Online Learning</w:t>
      </w:r>
      <w:r w:rsidRPr="00744474">
        <w:rPr>
          <w:rFonts w:cstheme="minorHAnsi"/>
          <w:lang w:val="en-US"/>
        </w:rPr>
        <w:t xml:space="preserve">. </w:t>
      </w:r>
      <w:hyperlink r:id="rId12" w:history="1">
        <w:r w:rsidRPr="00744474">
          <w:rPr>
            <w:rStyle w:val="Hyperlink"/>
            <w:rFonts w:cstheme="minorHAnsi"/>
            <w:lang w:val="en-US"/>
          </w:rPr>
          <w:t>https://www.ncolr.org/jiol/issues/pdf/6.1.3.pdf</w:t>
        </w:r>
      </w:hyperlink>
      <w:r w:rsidRPr="00744474">
        <w:rPr>
          <w:rFonts w:cstheme="minorHAnsi"/>
          <w:lang w:val="en-US"/>
        </w:rPr>
        <w:t xml:space="preserve"> </w:t>
      </w:r>
    </w:p>
    <w:p w14:paraId="5FFFCC18" w14:textId="1CCA1E2D" w:rsidR="00E05E33" w:rsidRPr="00744474" w:rsidRDefault="00E05E33" w:rsidP="00E05E33">
      <w:pPr>
        <w:pStyle w:val="NormalWeb"/>
        <w:spacing w:before="0" w:beforeAutospacing="0" w:after="160" w:afterAutospacing="0" w:line="278" w:lineRule="auto"/>
        <w:ind w:left="720" w:hanging="720"/>
        <w:rPr>
          <w:rFonts w:asciiTheme="minorHAnsi" w:hAnsiTheme="minorHAnsi" w:cstheme="minorHAnsi"/>
        </w:rPr>
      </w:pPr>
      <w:r w:rsidRPr="00744474">
        <w:rPr>
          <w:rFonts w:asciiTheme="minorHAnsi" w:hAnsiTheme="minorHAnsi" w:cstheme="minorHAnsi"/>
        </w:rPr>
        <w:t xml:space="preserve">Chen, Y., Li, X., Liu, J., &amp; Ying, Z. (2017). Recommendation System for Adaptive Learning. </w:t>
      </w:r>
      <w:r w:rsidRPr="00744474">
        <w:rPr>
          <w:rFonts w:asciiTheme="minorHAnsi" w:hAnsiTheme="minorHAnsi" w:cstheme="minorHAnsi"/>
          <w:i/>
          <w:iCs/>
        </w:rPr>
        <w:t>Applied Psychological Measurement</w:t>
      </w:r>
      <w:r w:rsidRPr="00744474">
        <w:rPr>
          <w:rFonts w:asciiTheme="minorHAnsi" w:hAnsiTheme="minorHAnsi" w:cstheme="minorHAnsi"/>
        </w:rPr>
        <w:t xml:space="preserve">, </w:t>
      </w:r>
      <w:r w:rsidRPr="00744474">
        <w:rPr>
          <w:rFonts w:asciiTheme="minorHAnsi" w:hAnsiTheme="minorHAnsi" w:cstheme="minorHAnsi"/>
          <w:i/>
          <w:iCs/>
        </w:rPr>
        <w:t>42</w:t>
      </w:r>
      <w:r w:rsidRPr="00744474">
        <w:rPr>
          <w:rFonts w:asciiTheme="minorHAnsi" w:hAnsiTheme="minorHAnsi" w:cstheme="minorHAnsi"/>
        </w:rPr>
        <w:t xml:space="preserve">(1), 24–41. </w:t>
      </w:r>
      <w:hyperlink r:id="rId13" w:history="1">
        <w:r w:rsidRPr="00744474">
          <w:rPr>
            <w:rStyle w:val="Hyperlink"/>
            <w:rFonts w:asciiTheme="minorHAnsi" w:hAnsiTheme="minorHAnsi" w:cstheme="minorHAnsi"/>
          </w:rPr>
          <w:t>https://doi.org/10.1177/0146621617697959</w:t>
        </w:r>
      </w:hyperlink>
      <w:r w:rsidRPr="00744474">
        <w:rPr>
          <w:rFonts w:asciiTheme="minorHAnsi" w:hAnsiTheme="minorHAnsi" w:cstheme="minorHAnsi"/>
        </w:rPr>
        <w:t xml:space="preserve"> </w:t>
      </w:r>
    </w:p>
    <w:p w14:paraId="7345A256" w14:textId="0717786C" w:rsidR="00E05E33" w:rsidRPr="00744474" w:rsidRDefault="00E05E33" w:rsidP="00E05E33">
      <w:pPr>
        <w:pStyle w:val="NormalWeb"/>
        <w:spacing w:before="0" w:beforeAutospacing="0" w:after="160" w:afterAutospacing="0" w:line="278" w:lineRule="auto"/>
        <w:ind w:left="720" w:hanging="720"/>
        <w:rPr>
          <w:rFonts w:asciiTheme="minorHAnsi" w:hAnsiTheme="minorHAnsi" w:cstheme="minorHAnsi"/>
        </w:rPr>
      </w:pPr>
      <w:r w:rsidRPr="00744474">
        <w:rPr>
          <w:rFonts w:asciiTheme="minorHAnsi" w:hAnsiTheme="minorHAnsi" w:cstheme="minorHAnsi"/>
        </w:rPr>
        <w:t xml:space="preserve">Deng, R., </w:t>
      </w:r>
      <w:proofErr w:type="spellStart"/>
      <w:r w:rsidRPr="00744474">
        <w:rPr>
          <w:rFonts w:asciiTheme="minorHAnsi" w:hAnsiTheme="minorHAnsi" w:cstheme="minorHAnsi"/>
        </w:rPr>
        <w:t>Benckendorff</w:t>
      </w:r>
      <w:proofErr w:type="spellEnd"/>
      <w:r w:rsidRPr="00744474">
        <w:rPr>
          <w:rFonts w:asciiTheme="minorHAnsi" w:hAnsiTheme="minorHAnsi" w:cstheme="minorHAnsi"/>
        </w:rPr>
        <w:t xml:space="preserve">, P., &amp; Gannaway, D. (2019). Learner Engagement in MOOCs: Scale Development and Validation. </w:t>
      </w:r>
      <w:r w:rsidRPr="00744474">
        <w:rPr>
          <w:rFonts w:asciiTheme="minorHAnsi" w:hAnsiTheme="minorHAnsi" w:cstheme="minorHAnsi"/>
          <w:i/>
          <w:iCs/>
        </w:rPr>
        <w:t>British Journal of Educational Technology</w:t>
      </w:r>
      <w:r w:rsidRPr="00744474">
        <w:rPr>
          <w:rFonts w:asciiTheme="minorHAnsi" w:hAnsiTheme="minorHAnsi" w:cstheme="minorHAnsi"/>
        </w:rPr>
        <w:t xml:space="preserve">, </w:t>
      </w:r>
      <w:r w:rsidRPr="00744474">
        <w:rPr>
          <w:rFonts w:asciiTheme="minorHAnsi" w:hAnsiTheme="minorHAnsi" w:cstheme="minorHAnsi"/>
          <w:i/>
          <w:iCs/>
        </w:rPr>
        <w:t>51</w:t>
      </w:r>
      <w:r w:rsidRPr="00744474">
        <w:rPr>
          <w:rFonts w:asciiTheme="minorHAnsi" w:hAnsiTheme="minorHAnsi" w:cstheme="minorHAnsi"/>
        </w:rPr>
        <w:t xml:space="preserve">(1). </w:t>
      </w:r>
      <w:hyperlink r:id="rId14" w:history="1">
        <w:r w:rsidRPr="00744474">
          <w:rPr>
            <w:rStyle w:val="Hyperlink"/>
            <w:rFonts w:asciiTheme="minorHAnsi" w:hAnsiTheme="minorHAnsi" w:cstheme="minorHAnsi"/>
          </w:rPr>
          <w:t>https://doi.org/10.1111/bjet.12810</w:t>
        </w:r>
      </w:hyperlink>
      <w:r w:rsidRPr="00744474">
        <w:rPr>
          <w:rFonts w:asciiTheme="minorHAnsi" w:hAnsiTheme="minorHAnsi" w:cstheme="minorHAnsi"/>
        </w:rPr>
        <w:t xml:space="preserve"> </w:t>
      </w:r>
    </w:p>
    <w:p w14:paraId="5171B37A" w14:textId="4A8AFDCC" w:rsidR="00E05E33" w:rsidRPr="00744474" w:rsidRDefault="00E05E33" w:rsidP="00E05E33">
      <w:pPr>
        <w:pStyle w:val="NormalWeb"/>
        <w:spacing w:before="0" w:beforeAutospacing="0" w:after="160" w:afterAutospacing="0" w:line="278" w:lineRule="auto"/>
        <w:ind w:left="720" w:hanging="720"/>
        <w:rPr>
          <w:rFonts w:asciiTheme="minorHAnsi" w:hAnsiTheme="minorHAnsi" w:cstheme="minorHAnsi"/>
        </w:rPr>
      </w:pPr>
      <w:proofErr w:type="spellStart"/>
      <w:r w:rsidRPr="00744474">
        <w:rPr>
          <w:rFonts w:asciiTheme="minorHAnsi" w:hAnsiTheme="minorHAnsi" w:cstheme="minorHAnsi"/>
        </w:rPr>
        <w:t>Drachsler</w:t>
      </w:r>
      <w:proofErr w:type="spellEnd"/>
      <w:r w:rsidRPr="00744474">
        <w:rPr>
          <w:rFonts w:asciiTheme="minorHAnsi" w:hAnsiTheme="minorHAnsi" w:cstheme="minorHAnsi"/>
        </w:rPr>
        <w:t xml:space="preserve">, H., &amp; </w:t>
      </w:r>
      <w:proofErr w:type="spellStart"/>
      <w:r w:rsidRPr="00744474">
        <w:rPr>
          <w:rFonts w:asciiTheme="minorHAnsi" w:hAnsiTheme="minorHAnsi" w:cstheme="minorHAnsi"/>
        </w:rPr>
        <w:t>Kalz</w:t>
      </w:r>
      <w:proofErr w:type="spellEnd"/>
      <w:r w:rsidRPr="00744474">
        <w:rPr>
          <w:rFonts w:asciiTheme="minorHAnsi" w:hAnsiTheme="minorHAnsi" w:cstheme="minorHAnsi"/>
        </w:rPr>
        <w:t xml:space="preserve">, M. (2016). The MOOC and learning analytics innovation cycle (MOLAC): a reflective summary of ongoing research and its challenges. </w:t>
      </w:r>
      <w:r w:rsidRPr="00744474">
        <w:rPr>
          <w:rFonts w:asciiTheme="minorHAnsi" w:hAnsiTheme="minorHAnsi" w:cstheme="minorHAnsi"/>
          <w:i/>
          <w:iCs/>
        </w:rPr>
        <w:t>Journal of Computer Assisted Learning</w:t>
      </w:r>
      <w:r w:rsidRPr="00744474">
        <w:rPr>
          <w:rFonts w:asciiTheme="minorHAnsi" w:hAnsiTheme="minorHAnsi" w:cstheme="minorHAnsi"/>
        </w:rPr>
        <w:t xml:space="preserve">, </w:t>
      </w:r>
      <w:r w:rsidRPr="00744474">
        <w:rPr>
          <w:rFonts w:asciiTheme="minorHAnsi" w:hAnsiTheme="minorHAnsi" w:cstheme="minorHAnsi"/>
          <w:i/>
          <w:iCs/>
        </w:rPr>
        <w:t>32</w:t>
      </w:r>
      <w:r w:rsidRPr="00744474">
        <w:rPr>
          <w:rFonts w:asciiTheme="minorHAnsi" w:hAnsiTheme="minorHAnsi" w:cstheme="minorHAnsi"/>
        </w:rPr>
        <w:t xml:space="preserve">(3), 281–290. </w:t>
      </w:r>
      <w:hyperlink r:id="rId15" w:history="1">
        <w:r w:rsidRPr="00744474">
          <w:rPr>
            <w:rStyle w:val="Hyperlink"/>
            <w:rFonts w:asciiTheme="minorHAnsi" w:hAnsiTheme="minorHAnsi" w:cstheme="minorHAnsi"/>
          </w:rPr>
          <w:t>https://doi.org/10.1111/jcal.12135</w:t>
        </w:r>
      </w:hyperlink>
      <w:r w:rsidRPr="00744474">
        <w:rPr>
          <w:rFonts w:asciiTheme="minorHAnsi" w:hAnsiTheme="minorHAnsi" w:cstheme="minorHAnsi"/>
        </w:rPr>
        <w:t xml:space="preserve"> </w:t>
      </w:r>
    </w:p>
    <w:p w14:paraId="11FF4170" w14:textId="5EDB1333" w:rsidR="00E05E33" w:rsidRPr="00744474" w:rsidRDefault="00E05E33" w:rsidP="00E05E33">
      <w:pPr>
        <w:pStyle w:val="NormalWeb"/>
        <w:spacing w:before="0" w:beforeAutospacing="0" w:after="160" w:afterAutospacing="0" w:line="278" w:lineRule="auto"/>
        <w:ind w:left="720" w:hanging="720"/>
        <w:rPr>
          <w:rFonts w:asciiTheme="minorHAnsi" w:hAnsiTheme="minorHAnsi" w:cstheme="minorHAnsi"/>
        </w:rPr>
      </w:pPr>
      <w:proofErr w:type="spellStart"/>
      <w:r w:rsidRPr="00744474">
        <w:rPr>
          <w:rFonts w:asciiTheme="minorHAnsi" w:hAnsiTheme="minorHAnsi" w:cstheme="minorHAnsi"/>
        </w:rPr>
        <w:lastRenderedPageBreak/>
        <w:t>Gligorea</w:t>
      </w:r>
      <w:proofErr w:type="spellEnd"/>
      <w:r w:rsidRPr="00744474">
        <w:rPr>
          <w:rFonts w:asciiTheme="minorHAnsi" w:hAnsiTheme="minorHAnsi" w:cstheme="minorHAnsi"/>
        </w:rPr>
        <w:t xml:space="preserve">, I., </w:t>
      </w:r>
      <w:proofErr w:type="spellStart"/>
      <w:r w:rsidRPr="00744474">
        <w:rPr>
          <w:rFonts w:asciiTheme="minorHAnsi" w:hAnsiTheme="minorHAnsi" w:cstheme="minorHAnsi"/>
        </w:rPr>
        <w:t>Cioca</w:t>
      </w:r>
      <w:proofErr w:type="spellEnd"/>
      <w:r w:rsidRPr="00744474">
        <w:rPr>
          <w:rFonts w:asciiTheme="minorHAnsi" w:hAnsiTheme="minorHAnsi" w:cstheme="minorHAnsi"/>
        </w:rPr>
        <w:t xml:space="preserve">, M., Oancea, R., Gorski, A.-T., Gorski, H., &amp; Tudorache, P. (2023). Adaptive Learning Using Artificial Intelligence in e-Learning: A Literature Review. </w:t>
      </w:r>
      <w:r w:rsidRPr="00744474">
        <w:rPr>
          <w:rFonts w:asciiTheme="minorHAnsi" w:hAnsiTheme="minorHAnsi" w:cstheme="minorHAnsi"/>
          <w:i/>
          <w:iCs/>
        </w:rPr>
        <w:t>Education Sciences</w:t>
      </w:r>
      <w:r w:rsidRPr="00744474">
        <w:rPr>
          <w:rFonts w:asciiTheme="minorHAnsi" w:hAnsiTheme="minorHAnsi" w:cstheme="minorHAnsi"/>
        </w:rPr>
        <w:t xml:space="preserve">, </w:t>
      </w:r>
      <w:r w:rsidRPr="00744474">
        <w:rPr>
          <w:rFonts w:asciiTheme="minorHAnsi" w:hAnsiTheme="minorHAnsi" w:cstheme="minorHAnsi"/>
          <w:i/>
          <w:iCs/>
        </w:rPr>
        <w:t>13</w:t>
      </w:r>
      <w:r w:rsidRPr="00744474">
        <w:rPr>
          <w:rFonts w:asciiTheme="minorHAnsi" w:hAnsiTheme="minorHAnsi" w:cstheme="minorHAnsi"/>
        </w:rPr>
        <w:t xml:space="preserve">(12), 1216–1216. </w:t>
      </w:r>
      <w:hyperlink r:id="rId16" w:history="1">
        <w:r w:rsidRPr="00744474">
          <w:rPr>
            <w:rStyle w:val="Hyperlink"/>
            <w:rFonts w:asciiTheme="minorHAnsi" w:hAnsiTheme="minorHAnsi" w:cstheme="minorHAnsi"/>
          </w:rPr>
          <w:t>https://doi.org/10.3390/educsci13121216</w:t>
        </w:r>
      </w:hyperlink>
      <w:r w:rsidRPr="00744474">
        <w:rPr>
          <w:rFonts w:asciiTheme="minorHAnsi" w:hAnsiTheme="minorHAnsi" w:cstheme="minorHAnsi"/>
        </w:rPr>
        <w:t xml:space="preserve"> </w:t>
      </w:r>
    </w:p>
    <w:p w14:paraId="087E31AB" w14:textId="3761A48C" w:rsidR="00E05E33" w:rsidRPr="00744474" w:rsidRDefault="00E05E33" w:rsidP="00E05E33">
      <w:pPr>
        <w:pStyle w:val="NormalWeb"/>
        <w:spacing w:before="0" w:beforeAutospacing="0" w:after="160" w:afterAutospacing="0" w:line="278" w:lineRule="auto"/>
        <w:ind w:left="720" w:hanging="720"/>
        <w:rPr>
          <w:rFonts w:asciiTheme="minorHAnsi" w:hAnsiTheme="minorHAnsi" w:cstheme="minorHAnsi"/>
        </w:rPr>
      </w:pPr>
      <w:r w:rsidRPr="00744474">
        <w:rPr>
          <w:rFonts w:asciiTheme="minorHAnsi" w:hAnsiTheme="minorHAnsi" w:cstheme="minorHAnsi"/>
        </w:rPr>
        <w:t xml:space="preserve">Hammad, J., </w:t>
      </w:r>
      <w:proofErr w:type="spellStart"/>
      <w:r w:rsidRPr="00744474">
        <w:rPr>
          <w:rFonts w:asciiTheme="minorHAnsi" w:hAnsiTheme="minorHAnsi" w:cstheme="minorHAnsi"/>
        </w:rPr>
        <w:t>Mochamad</w:t>
      </w:r>
      <w:proofErr w:type="spellEnd"/>
      <w:r w:rsidRPr="00744474">
        <w:rPr>
          <w:rFonts w:asciiTheme="minorHAnsi" w:hAnsiTheme="minorHAnsi" w:cstheme="minorHAnsi"/>
        </w:rPr>
        <w:t xml:space="preserve"> Hariadi, </w:t>
      </w:r>
      <w:proofErr w:type="spellStart"/>
      <w:r w:rsidRPr="00744474">
        <w:rPr>
          <w:rFonts w:asciiTheme="minorHAnsi" w:hAnsiTheme="minorHAnsi" w:cstheme="minorHAnsi"/>
        </w:rPr>
        <w:t>Mauridhi</w:t>
      </w:r>
      <w:proofErr w:type="spellEnd"/>
      <w:r w:rsidRPr="00744474">
        <w:rPr>
          <w:rFonts w:asciiTheme="minorHAnsi" w:hAnsiTheme="minorHAnsi" w:cstheme="minorHAnsi"/>
        </w:rPr>
        <w:t xml:space="preserve"> Hery Purnomo, Jabari, N., &amp; Kurniawan, F. (2018, February 25). </w:t>
      </w:r>
      <w:r w:rsidRPr="00744474">
        <w:rPr>
          <w:rFonts w:asciiTheme="minorHAnsi" w:hAnsiTheme="minorHAnsi" w:cstheme="minorHAnsi"/>
          <w:i/>
          <w:iCs/>
        </w:rPr>
        <w:t>E-learning and Adaptive E-learning Review</w:t>
      </w:r>
      <w:r w:rsidRPr="00744474">
        <w:rPr>
          <w:rFonts w:asciiTheme="minorHAnsi" w:hAnsiTheme="minorHAnsi" w:cstheme="minorHAnsi"/>
        </w:rPr>
        <w:t xml:space="preserve">. Research Gate. </w:t>
      </w:r>
      <w:hyperlink r:id="rId17" w:history="1">
        <w:r w:rsidRPr="00744474">
          <w:rPr>
            <w:rStyle w:val="Hyperlink"/>
            <w:rFonts w:asciiTheme="minorHAnsi" w:hAnsiTheme="minorHAnsi" w:cstheme="minorHAnsi"/>
          </w:rPr>
          <w:t>https://www.researchgate.net/publication/323933971_E-learning_and_Adaptive_E-learning_Review</w:t>
        </w:r>
      </w:hyperlink>
      <w:r w:rsidRPr="00744474">
        <w:rPr>
          <w:rFonts w:asciiTheme="minorHAnsi" w:hAnsiTheme="minorHAnsi" w:cstheme="minorHAnsi"/>
        </w:rPr>
        <w:t xml:space="preserve"> </w:t>
      </w:r>
    </w:p>
    <w:p w14:paraId="6C4427A3" w14:textId="43945881" w:rsidR="00E05E33" w:rsidRPr="00744474" w:rsidRDefault="00E05E33" w:rsidP="00E05E33">
      <w:pPr>
        <w:pStyle w:val="NormalWeb"/>
        <w:spacing w:before="0" w:beforeAutospacing="0" w:after="160" w:afterAutospacing="0" w:line="278" w:lineRule="auto"/>
        <w:ind w:left="720" w:hanging="720"/>
        <w:rPr>
          <w:rFonts w:asciiTheme="minorHAnsi" w:hAnsiTheme="minorHAnsi" w:cstheme="minorHAnsi"/>
        </w:rPr>
      </w:pPr>
      <w:r w:rsidRPr="00744474">
        <w:rPr>
          <w:rFonts w:asciiTheme="minorHAnsi" w:hAnsiTheme="minorHAnsi" w:cstheme="minorHAnsi"/>
        </w:rPr>
        <w:t xml:space="preserve">Hrastinski, S. (2009). A theory of online learning as online participation. </w:t>
      </w:r>
      <w:r w:rsidRPr="00744474">
        <w:rPr>
          <w:rFonts w:asciiTheme="minorHAnsi" w:hAnsiTheme="minorHAnsi" w:cstheme="minorHAnsi"/>
          <w:i/>
          <w:iCs/>
        </w:rPr>
        <w:t>Computers &amp; Education</w:t>
      </w:r>
      <w:r w:rsidRPr="00744474">
        <w:rPr>
          <w:rFonts w:asciiTheme="minorHAnsi" w:hAnsiTheme="minorHAnsi" w:cstheme="minorHAnsi"/>
        </w:rPr>
        <w:t xml:space="preserve">, </w:t>
      </w:r>
      <w:r w:rsidRPr="00744474">
        <w:rPr>
          <w:rFonts w:asciiTheme="minorHAnsi" w:hAnsiTheme="minorHAnsi" w:cstheme="minorHAnsi"/>
          <w:i/>
          <w:iCs/>
        </w:rPr>
        <w:t>52</w:t>
      </w:r>
      <w:r w:rsidRPr="00744474">
        <w:rPr>
          <w:rFonts w:asciiTheme="minorHAnsi" w:hAnsiTheme="minorHAnsi" w:cstheme="minorHAnsi"/>
        </w:rPr>
        <w:t xml:space="preserve">(1), 78–82. </w:t>
      </w:r>
      <w:hyperlink r:id="rId18" w:history="1">
        <w:r w:rsidRPr="00744474">
          <w:rPr>
            <w:rStyle w:val="Hyperlink"/>
            <w:rFonts w:asciiTheme="minorHAnsi" w:hAnsiTheme="minorHAnsi" w:cstheme="minorHAnsi"/>
          </w:rPr>
          <w:t>https://doi.org/10.1016/j.compedu.2008.06.009</w:t>
        </w:r>
      </w:hyperlink>
      <w:r w:rsidRPr="00744474">
        <w:rPr>
          <w:rFonts w:asciiTheme="minorHAnsi" w:hAnsiTheme="minorHAnsi" w:cstheme="minorHAnsi"/>
        </w:rPr>
        <w:t xml:space="preserve"> </w:t>
      </w:r>
    </w:p>
    <w:p w14:paraId="0DB1931A" w14:textId="511D4F6D" w:rsidR="00E05E33" w:rsidRPr="00744474" w:rsidRDefault="00E05E33" w:rsidP="00E05E33">
      <w:pPr>
        <w:pStyle w:val="NormalWeb"/>
        <w:spacing w:before="0" w:beforeAutospacing="0" w:after="160" w:afterAutospacing="0" w:line="278" w:lineRule="auto"/>
        <w:ind w:left="720" w:hanging="720"/>
        <w:rPr>
          <w:rFonts w:asciiTheme="minorHAnsi" w:hAnsiTheme="minorHAnsi" w:cstheme="minorHAnsi"/>
        </w:rPr>
      </w:pPr>
      <w:r w:rsidRPr="00744474">
        <w:rPr>
          <w:rFonts w:asciiTheme="minorHAnsi" w:hAnsiTheme="minorHAnsi" w:cstheme="minorHAnsi"/>
        </w:rPr>
        <w:t xml:space="preserve">Soni Sweta. (2021). Adaptive E-Learning System. </w:t>
      </w:r>
      <w:proofErr w:type="spellStart"/>
      <w:r w:rsidRPr="00744474">
        <w:rPr>
          <w:rFonts w:asciiTheme="minorHAnsi" w:hAnsiTheme="minorHAnsi" w:cstheme="minorHAnsi"/>
          <w:i/>
          <w:iCs/>
        </w:rPr>
        <w:t>SpringerBriefs</w:t>
      </w:r>
      <w:proofErr w:type="spellEnd"/>
      <w:r w:rsidRPr="00744474">
        <w:rPr>
          <w:rFonts w:asciiTheme="minorHAnsi" w:hAnsiTheme="minorHAnsi" w:cstheme="minorHAnsi"/>
          <w:i/>
          <w:iCs/>
        </w:rPr>
        <w:t xml:space="preserve"> in Applied Sciences and Technology</w:t>
      </w:r>
      <w:r w:rsidRPr="00744474">
        <w:rPr>
          <w:rFonts w:asciiTheme="minorHAnsi" w:hAnsiTheme="minorHAnsi" w:cstheme="minorHAnsi"/>
        </w:rPr>
        <w:t xml:space="preserve">. </w:t>
      </w:r>
      <w:hyperlink r:id="rId19" w:history="1">
        <w:r w:rsidRPr="00744474">
          <w:rPr>
            <w:rStyle w:val="Hyperlink"/>
            <w:rFonts w:asciiTheme="minorHAnsi" w:hAnsiTheme="minorHAnsi" w:cstheme="minorHAnsi"/>
          </w:rPr>
          <w:t>https://doi.org/10.1007/978-981-33-4681-9_2</w:t>
        </w:r>
      </w:hyperlink>
      <w:r w:rsidRPr="00744474">
        <w:rPr>
          <w:rFonts w:asciiTheme="minorHAnsi" w:hAnsiTheme="minorHAnsi" w:cstheme="minorHAnsi"/>
        </w:rPr>
        <w:t xml:space="preserve">  </w:t>
      </w:r>
    </w:p>
    <w:p w14:paraId="7064FBB9" w14:textId="4D47A6F5" w:rsidR="00E05E33" w:rsidRPr="00744474" w:rsidRDefault="00E05E33" w:rsidP="00E05E33">
      <w:pPr>
        <w:pStyle w:val="NormalWeb"/>
        <w:spacing w:before="0" w:beforeAutospacing="0" w:after="160" w:afterAutospacing="0" w:line="278" w:lineRule="auto"/>
        <w:ind w:left="720" w:hanging="720"/>
        <w:rPr>
          <w:rFonts w:asciiTheme="minorHAnsi" w:hAnsiTheme="minorHAnsi" w:cstheme="minorHAnsi"/>
        </w:rPr>
      </w:pPr>
      <w:proofErr w:type="spellStart"/>
      <w:r w:rsidRPr="00744474">
        <w:rPr>
          <w:rFonts w:asciiTheme="minorHAnsi" w:hAnsiTheme="minorHAnsi" w:cstheme="minorHAnsi"/>
        </w:rPr>
        <w:t>Sweller</w:t>
      </w:r>
      <w:proofErr w:type="spellEnd"/>
      <w:r w:rsidRPr="00744474">
        <w:rPr>
          <w:rFonts w:asciiTheme="minorHAnsi" w:hAnsiTheme="minorHAnsi" w:cstheme="minorHAnsi"/>
        </w:rPr>
        <w:t xml:space="preserve">, J. (1988). Cognitive Load during Problem Solving: Effects on Learning. </w:t>
      </w:r>
      <w:r w:rsidRPr="00744474">
        <w:rPr>
          <w:rFonts w:asciiTheme="minorHAnsi" w:hAnsiTheme="minorHAnsi" w:cstheme="minorHAnsi"/>
          <w:i/>
          <w:iCs/>
        </w:rPr>
        <w:t>Cognitive Science</w:t>
      </w:r>
      <w:r w:rsidRPr="00744474">
        <w:rPr>
          <w:rFonts w:asciiTheme="minorHAnsi" w:hAnsiTheme="minorHAnsi" w:cstheme="minorHAnsi"/>
        </w:rPr>
        <w:t xml:space="preserve">, </w:t>
      </w:r>
      <w:r w:rsidRPr="00744474">
        <w:rPr>
          <w:rFonts w:asciiTheme="minorHAnsi" w:hAnsiTheme="minorHAnsi" w:cstheme="minorHAnsi"/>
          <w:i/>
          <w:iCs/>
        </w:rPr>
        <w:t>12</w:t>
      </w:r>
      <w:r w:rsidRPr="00744474">
        <w:rPr>
          <w:rFonts w:asciiTheme="minorHAnsi" w:hAnsiTheme="minorHAnsi" w:cstheme="minorHAnsi"/>
        </w:rPr>
        <w:t xml:space="preserve">(2), 257–285. </w:t>
      </w:r>
      <w:hyperlink r:id="rId20" w:history="1">
        <w:r w:rsidRPr="00744474">
          <w:rPr>
            <w:rStyle w:val="Hyperlink"/>
            <w:rFonts w:asciiTheme="minorHAnsi" w:hAnsiTheme="minorHAnsi" w:cstheme="minorHAnsi"/>
          </w:rPr>
          <w:t>https://doi.org/10.1207/s15516709cog1202_4</w:t>
        </w:r>
      </w:hyperlink>
      <w:r w:rsidRPr="00744474">
        <w:rPr>
          <w:rFonts w:asciiTheme="minorHAnsi" w:hAnsiTheme="minorHAnsi" w:cstheme="minorHAnsi"/>
        </w:rPr>
        <w:t xml:space="preserve"> </w:t>
      </w:r>
    </w:p>
    <w:p w14:paraId="2E9F0294" w14:textId="77777777" w:rsidR="00E05E33" w:rsidRPr="00744474" w:rsidRDefault="00E05E33" w:rsidP="00E74484">
      <w:pPr>
        <w:ind w:left="720" w:hanging="720"/>
        <w:rPr>
          <w:rFonts w:cstheme="minorHAnsi"/>
          <w:lang w:val="en-US"/>
        </w:rPr>
      </w:pPr>
    </w:p>
    <w:p w14:paraId="28BE0AE8" w14:textId="77777777" w:rsidR="000129C9" w:rsidRPr="00744474" w:rsidRDefault="000129C9" w:rsidP="000129C9">
      <w:pPr>
        <w:rPr>
          <w:rFonts w:cstheme="minorHAnsi"/>
        </w:rPr>
      </w:pPr>
    </w:p>
    <w:p w14:paraId="4BA66B3D" w14:textId="77777777" w:rsidR="000129C9" w:rsidRPr="00744474" w:rsidRDefault="000129C9" w:rsidP="000129C9">
      <w:pPr>
        <w:rPr>
          <w:rFonts w:cstheme="minorHAnsi"/>
        </w:rPr>
      </w:pPr>
    </w:p>
    <w:p w14:paraId="4C8F845F" w14:textId="77777777" w:rsidR="000129C9" w:rsidRPr="00744474" w:rsidRDefault="000129C9" w:rsidP="000129C9">
      <w:pPr>
        <w:rPr>
          <w:rFonts w:cstheme="minorHAnsi"/>
        </w:rPr>
      </w:pPr>
    </w:p>
    <w:p w14:paraId="73713B63" w14:textId="77777777" w:rsidR="005C3275" w:rsidRPr="00744474" w:rsidRDefault="005C3275" w:rsidP="005C3275">
      <w:pPr>
        <w:rPr>
          <w:rFonts w:cstheme="minorHAnsi"/>
          <w:lang w:val="en-US"/>
        </w:rPr>
      </w:pPr>
    </w:p>
    <w:sectPr w:rsidR="005C3275" w:rsidRPr="007444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046AC"/>
    <w:multiLevelType w:val="hybridMultilevel"/>
    <w:tmpl w:val="FDA2B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312BAC"/>
    <w:multiLevelType w:val="multilevel"/>
    <w:tmpl w:val="0E74F31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asciiTheme="minorHAnsi" w:hAnsiTheme="minorHAnsi" w:cstheme="minorHAnsi" w:hint="default"/>
        <w:b/>
        <w:bCs/>
        <w:color w:val="auto"/>
      </w:rPr>
    </w:lvl>
    <w:lvl w:ilvl="2">
      <w:start w:val="1"/>
      <w:numFmt w:val="decimal"/>
      <w:pStyle w:val="Heading3"/>
      <w:lvlText w:val="%1.%2.%3"/>
      <w:lvlJc w:val="left"/>
      <w:pPr>
        <w:ind w:left="720" w:hanging="720"/>
      </w:pPr>
      <w:rPr>
        <w:b/>
        <w:bCs/>
        <w:color w:val="auto"/>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7973D80"/>
    <w:multiLevelType w:val="multilevel"/>
    <w:tmpl w:val="5278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723B8"/>
    <w:multiLevelType w:val="multilevel"/>
    <w:tmpl w:val="FD3E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9F4FF8"/>
    <w:multiLevelType w:val="multilevel"/>
    <w:tmpl w:val="4408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0D3721"/>
    <w:multiLevelType w:val="multilevel"/>
    <w:tmpl w:val="610C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B252A1"/>
    <w:multiLevelType w:val="multilevel"/>
    <w:tmpl w:val="5686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BA47F6"/>
    <w:multiLevelType w:val="multilevel"/>
    <w:tmpl w:val="C16E4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5A401B"/>
    <w:multiLevelType w:val="multilevel"/>
    <w:tmpl w:val="34B8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894D79"/>
    <w:multiLevelType w:val="multilevel"/>
    <w:tmpl w:val="9D58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7523694">
    <w:abstractNumId w:val="1"/>
  </w:num>
  <w:num w:numId="2" w16cid:durableId="400251234">
    <w:abstractNumId w:val="7"/>
  </w:num>
  <w:num w:numId="3" w16cid:durableId="413360301">
    <w:abstractNumId w:val="9"/>
  </w:num>
  <w:num w:numId="4" w16cid:durableId="150486154">
    <w:abstractNumId w:val="8"/>
  </w:num>
  <w:num w:numId="5" w16cid:durableId="426386589">
    <w:abstractNumId w:val="5"/>
  </w:num>
  <w:num w:numId="6" w16cid:durableId="2020354640">
    <w:abstractNumId w:val="0"/>
  </w:num>
  <w:num w:numId="7" w16cid:durableId="1831435352">
    <w:abstractNumId w:val="4"/>
  </w:num>
  <w:num w:numId="8" w16cid:durableId="348217799">
    <w:abstractNumId w:val="6"/>
  </w:num>
  <w:num w:numId="9" w16cid:durableId="1362708947">
    <w:abstractNumId w:val="3"/>
  </w:num>
  <w:num w:numId="10" w16cid:durableId="10425587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12A"/>
    <w:rsid w:val="000129C9"/>
    <w:rsid w:val="00040628"/>
    <w:rsid w:val="000D0AC2"/>
    <w:rsid w:val="0019037E"/>
    <w:rsid w:val="001946AF"/>
    <w:rsid w:val="001C002A"/>
    <w:rsid w:val="001D31FF"/>
    <w:rsid w:val="00221176"/>
    <w:rsid w:val="0028183C"/>
    <w:rsid w:val="00304790"/>
    <w:rsid w:val="00347938"/>
    <w:rsid w:val="003C7E92"/>
    <w:rsid w:val="003E3798"/>
    <w:rsid w:val="00416BF5"/>
    <w:rsid w:val="00476A0C"/>
    <w:rsid w:val="00487673"/>
    <w:rsid w:val="00536C68"/>
    <w:rsid w:val="00561946"/>
    <w:rsid w:val="00573CE4"/>
    <w:rsid w:val="0059723F"/>
    <w:rsid w:val="005C2555"/>
    <w:rsid w:val="005C3275"/>
    <w:rsid w:val="005D4E6A"/>
    <w:rsid w:val="005E6374"/>
    <w:rsid w:val="0063545A"/>
    <w:rsid w:val="00666B7C"/>
    <w:rsid w:val="0067197C"/>
    <w:rsid w:val="006A3341"/>
    <w:rsid w:val="00722B87"/>
    <w:rsid w:val="00744474"/>
    <w:rsid w:val="00795161"/>
    <w:rsid w:val="007D0DA5"/>
    <w:rsid w:val="008119F2"/>
    <w:rsid w:val="00851EAF"/>
    <w:rsid w:val="00871D86"/>
    <w:rsid w:val="00902D4D"/>
    <w:rsid w:val="009057CD"/>
    <w:rsid w:val="0091694C"/>
    <w:rsid w:val="00993535"/>
    <w:rsid w:val="009D7928"/>
    <w:rsid w:val="00A06D00"/>
    <w:rsid w:val="00A37CE7"/>
    <w:rsid w:val="00A4461A"/>
    <w:rsid w:val="00A45119"/>
    <w:rsid w:val="00A773E3"/>
    <w:rsid w:val="00A84778"/>
    <w:rsid w:val="00AA14BC"/>
    <w:rsid w:val="00AC17CB"/>
    <w:rsid w:val="00B127DD"/>
    <w:rsid w:val="00B832DB"/>
    <w:rsid w:val="00B87F48"/>
    <w:rsid w:val="00BA05E7"/>
    <w:rsid w:val="00BA1041"/>
    <w:rsid w:val="00BD117B"/>
    <w:rsid w:val="00C85A11"/>
    <w:rsid w:val="00CA5823"/>
    <w:rsid w:val="00D4446C"/>
    <w:rsid w:val="00D71538"/>
    <w:rsid w:val="00E05E33"/>
    <w:rsid w:val="00E74484"/>
    <w:rsid w:val="00EF4FA9"/>
    <w:rsid w:val="00F0112A"/>
    <w:rsid w:val="00F53D9E"/>
    <w:rsid w:val="00F900A1"/>
    <w:rsid w:val="00FD0BD1"/>
    <w:rsid w:val="00FD58EC"/>
    <w:rsid w:val="00FF7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EA909"/>
  <w15:chartTrackingRefBased/>
  <w15:docId w15:val="{96BD358F-8C53-4F02-A9FE-66BDF5681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ListParagraph"/>
    <w:next w:val="Normal"/>
    <w:link w:val="Heading1Char"/>
    <w:uiPriority w:val="9"/>
    <w:qFormat/>
    <w:rsid w:val="005C3275"/>
    <w:pPr>
      <w:numPr>
        <w:numId w:val="1"/>
      </w:numPr>
      <w:outlineLvl w:val="0"/>
    </w:pPr>
    <w:rPr>
      <w:b/>
      <w:bCs/>
      <w:sz w:val="36"/>
      <w:szCs w:val="36"/>
      <w:lang w:val="en-US"/>
    </w:rPr>
  </w:style>
  <w:style w:type="paragraph" w:styleId="Heading2">
    <w:name w:val="heading 2"/>
    <w:basedOn w:val="Normal"/>
    <w:next w:val="Normal"/>
    <w:link w:val="Heading2Char"/>
    <w:uiPriority w:val="9"/>
    <w:unhideWhenUsed/>
    <w:qFormat/>
    <w:rsid w:val="000129C9"/>
    <w:pPr>
      <w:keepNext/>
      <w:keepLines/>
      <w:numPr>
        <w:ilvl w:val="1"/>
        <w:numId w:val="1"/>
      </w:numPr>
      <w:tabs>
        <w:tab w:val="left" w:pos="900"/>
      </w:tabs>
      <w:spacing w:before="160" w:after="80"/>
      <w:ind w:left="900" w:hanging="540"/>
      <w:outlineLvl w:val="1"/>
    </w:pPr>
    <w:rPr>
      <w:rFonts w:eastAsiaTheme="majorEastAsia" w:cstheme="minorHAnsi"/>
      <w:b/>
      <w:bCs/>
      <w:sz w:val="32"/>
      <w:szCs w:val="32"/>
    </w:rPr>
  </w:style>
  <w:style w:type="paragraph" w:styleId="Heading3">
    <w:name w:val="heading 3"/>
    <w:basedOn w:val="Normal"/>
    <w:next w:val="Normal"/>
    <w:link w:val="Heading3Char"/>
    <w:uiPriority w:val="9"/>
    <w:unhideWhenUsed/>
    <w:qFormat/>
    <w:rsid w:val="000129C9"/>
    <w:pPr>
      <w:keepNext/>
      <w:keepLines/>
      <w:numPr>
        <w:ilvl w:val="2"/>
        <w:numId w:val="1"/>
      </w:numPr>
      <w:tabs>
        <w:tab w:val="left" w:pos="1260"/>
      </w:tabs>
      <w:spacing w:before="160" w:after="80"/>
      <w:ind w:left="1260" w:hanging="540"/>
      <w:outlineLvl w:val="2"/>
    </w:pPr>
    <w:rPr>
      <w:rFonts w:eastAsiaTheme="majorEastAsia" w:cstheme="minorHAnsi"/>
      <w:b/>
      <w:bCs/>
      <w:sz w:val="28"/>
      <w:szCs w:val="28"/>
    </w:rPr>
  </w:style>
  <w:style w:type="paragraph" w:styleId="Heading4">
    <w:name w:val="heading 4"/>
    <w:basedOn w:val="Normal"/>
    <w:next w:val="Normal"/>
    <w:link w:val="Heading4Char"/>
    <w:uiPriority w:val="9"/>
    <w:unhideWhenUsed/>
    <w:qFormat/>
    <w:rsid w:val="00F0112A"/>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112A"/>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112A"/>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12A"/>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12A"/>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12A"/>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275"/>
    <w:rPr>
      <w:b/>
      <w:bCs/>
      <w:sz w:val="36"/>
      <w:szCs w:val="36"/>
    </w:rPr>
  </w:style>
  <w:style w:type="character" w:customStyle="1" w:styleId="Heading2Char">
    <w:name w:val="Heading 2 Char"/>
    <w:basedOn w:val="DefaultParagraphFont"/>
    <w:link w:val="Heading2"/>
    <w:uiPriority w:val="9"/>
    <w:rsid w:val="000129C9"/>
    <w:rPr>
      <w:rFonts w:eastAsiaTheme="majorEastAsia" w:cstheme="minorHAnsi"/>
      <w:b/>
      <w:bCs/>
      <w:sz w:val="32"/>
      <w:szCs w:val="32"/>
      <w:lang w:val="en-AU"/>
    </w:rPr>
  </w:style>
  <w:style w:type="character" w:customStyle="1" w:styleId="Heading3Char">
    <w:name w:val="Heading 3 Char"/>
    <w:basedOn w:val="DefaultParagraphFont"/>
    <w:link w:val="Heading3"/>
    <w:uiPriority w:val="9"/>
    <w:rsid w:val="000129C9"/>
    <w:rPr>
      <w:rFonts w:eastAsiaTheme="majorEastAsia" w:cstheme="minorHAnsi"/>
      <w:b/>
      <w:bCs/>
      <w:sz w:val="28"/>
      <w:szCs w:val="28"/>
      <w:lang w:val="en-AU"/>
    </w:rPr>
  </w:style>
  <w:style w:type="character" w:customStyle="1" w:styleId="Heading4Char">
    <w:name w:val="Heading 4 Char"/>
    <w:basedOn w:val="DefaultParagraphFont"/>
    <w:link w:val="Heading4"/>
    <w:uiPriority w:val="9"/>
    <w:rsid w:val="00F0112A"/>
    <w:rPr>
      <w:rFonts w:eastAsiaTheme="majorEastAsia" w:cstheme="majorBidi"/>
      <w:i/>
      <w:iCs/>
      <w:color w:val="2F5496" w:themeColor="accent1" w:themeShade="BF"/>
      <w:lang w:val="en-AU"/>
    </w:rPr>
  </w:style>
  <w:style w:type="character" w:customStyle="1" w:styleId="Heading5Char">
    <w:name w:val="Heading 5 Char"/>
    <w:basedOn w:val="DefaultParagraphFont"/>
    <w:link w:val="Heading5"/>
    <w:uiPriority w:val="9"/>
    <w:semiHidden/>
    <w:rsid w:val="00F0112A"/>
    <w:rPr>
      <w:rFonts w:eastAsiaTheme="majorEastAsia" w:cstheme="majorBidi"/>
      <w:color w:val="2F5496" w:themeColor="accent1" w:themeShade="BF"/>
      <w:lang w:val="en-AU"/>
    </w:rPr>
  </w:style>
  <w:style w:type="character" w:customStyle="1" w:styleId="Heading6Char">
    <w:name w:val="Heading 6 Char"/>
    <w:basedOn w:val="DefaultParagraphFont"/>
    <w:link w:val="Heading6"/>
    <w:uiPriority w:val="9"/>
    <w:semiHidden/>
    <w:rsid w:val="00F0112A"/>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F0112A"/>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F0112A"/>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F0112A"/>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59723F"/>
    <w:pPr>
      <w:jc w:val="center"/>
    </w:pPr>
    <w:rPr>
      <w:b/>
      <w:bCs/>
      <w:sz w:val="36"/>
      <w:szCs w:val="36"/>
    </w:rPr>
  </w:style>
  <w:style w:type="character" w:customStyle="1" w:styleId="TitleChar">
    <w:name w:val="Title Char"/>
    <w:basedOn w:val="DefaultParagraphFont"/>
    <w:link w:val="Title"/>
    <w:uiPriority w:val="10"/>
    <w:rsid w:val="0059723F"/>
    <w:rPr>
      <w:b/>
      <w:bCs/>
      <w:sz w:val="36"/>
      <w:szCs w:val="36"/>
      <w:lang w:val="en-AU"/>
    </w:rPr>
  </w:style>
  <w:style w:type="paragraph" w:styleId="Subtitle">
    <w:name w:val="Subtitle"/>
    <w:basedOn w:val="Normal"/>
    <w:next w:val="Normal"/>
    <w:link w:val="SubtitleChar"/>
    <w:uiPriority w:val="11"/>
    <w:qFormat/>
    <w:rsid w:val="00F011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12A"/>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F0112A"/>
    <w:pPr>
      <w:spacing w:before="160"/>
      <w:jc w:val="center"/>
    </w:pPr>
    <w:rPr>
      <w:i/>
      <w:iCs/>
      <w:color w:val="404040" w:themeColor="text1" w:themeTint="BF"/>
    </w:rPr>
  </w:style>
  <w:style w:type="character" w:customStyle="1" w:styleId="QuoteChar">
    <w:name w:val="Quote Char"/>
    <w:basedOn w:val="DefaultParagraphFont"/>
    <w:link w:val="Quote"/>
    <w:uiPriority w:val="29"/>
    <w:rsid w:val="00F0112A"/>
    <w:rPr>
      <w:i/>
      <w:iCs/>
      <w:color w:val="404040" w:themeColor="text1" w:themeTint="BF"/>
      <w:lang w:val="en-AU"/>
    </w:rPr>
  </w:style>
  <w:style w:type="paragraph" w:styleId="ListParagraph">
    <w:name w:val="List Paragraph"/>
    <w:basedOn w:val="Normal"/>
    <w:uiPriority w:val="34"/>
    <w:qFormat/>
    <w:rsid w:val="00F0112A"/>
    <w:pPr>
      <w:ind w:left="720"/>
      <w:contextualSpacing/>
    </w:pPr>
  </w:style>
  <w:style w:type="character" w:styleId="IntenseEmphasis">
    <w:name w:val="Intense Emphasis"/>
    <w:basedOn w:val="DefaultParagraphFont"/>
    <w:uiPriority w:val="21"/>
    <w:qFormat/>
    <w:rsid w:val="00F0112A"/>
    <w:rPr>
      <w:i/>
      <w:iCs/>
      <w:color w:val="2F5496" w:themeColor="accent1" w:themeShade="BF"/>
    </w:rPr>
  </w:style>
  <w:style w:type="paragraph" w:styleId="IntenseQuote">
    <w:name w:val="Intense Quote"/>
    <w:basedOn w:val="Normal"/>
    <w:next w:val="Normal"/>
    <w:link w:val="IntenseQuoteChar"/>
    <w:uiPriority w:val="30"/>
    <w:qFormat/>
    <w:rsid w:val="00F011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112A"/>
    <w:rPr>
      <w:i/>
      <w:iCs/>
      <w:color w:val="2F5496" w:themeColor="accent1" w:themeShade="BF"/>
      <w:lang w:val="en-AU"/>
    </w:rPr>
  </w:style>
  <w:style w:type="character" w:styleId="IntenseReference">
    <w:name w:val="Intense Reference"/>
    <w:basedOn w:val="DefaultParagraphFont"/>
    <w:uiPriority w:val="32"/>
    <w:qFormat/>
    <w:rsid w:val="00F0112A"/>
    <w:rPr>
      <w:b/>
      <w:bCs/>
      <w:smallCaps/>
      <w:color w:val="2F5496" w:themeColor="accent1" w:themeShade="BF"/>
      <w:spacing w:val="5"/>
    </w:rPr>
  </w:style>
  <w:style w:type="paragraph" w:styleId="TOCHeading">
    <w:name w:val="TOC Heading"/>
    <w:basedOn w:val="Heading1"/>
    <w:next w:val="Normal"/>
    <w:uiPriority w:val="39"/>
    <w:unhideWhenUsed/>
    <w:qFormat/>
    <w:rsid w:val="005C3275"/>
    <w:pPr>
      <w:spacing w:before="240" w:after="0" w:line="259" w:lineRule="auto"/>
      <w:outlineLvl w:val="9"/>
    </w:pPr>
    <w:rPr>
      <w:kern w:val="0"/>
      <w:sz w:val="32"/>
      <w:szCs w:val="32"/>
      <w14:ligatures w14:val="none"/>
    </w:rPr>
  </w:style>
  <w:style w:type="paragraph" w:styleId="NormalWeb">
    <w:name w:val="Normal (Web)"/>
    <w:basedOn w:val="Normal"/>
    <w:uiPriority w:val="99"/>
    <w:semiHidden/>
    <w:unhideWhenUsed/>
    <w:rsid w:val="000129C9"/>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TOC1">
    <w:name w:val="toc 1"/>
    <w:basedOn w:val="Normal"/>
    <w:next w:val="Normal"/>
    <w:autoRedefine/>
    <w:uiPriority w:val="39"/>
    <w:unhideWhenUsed/>
    <w:rsid w:val="006A3341"/>
    <w:pPr>
      <w:spacing w:after="100"/>
    </w:pPr>
  </w:style>
  <w:style w:type="paragraph" w:styleId="TOC2">
    <w:name w:val="toc 2"/>
    <w:basedOn w:val="Normal"/>
    <w:next w:val="Normal"/>
    <w:autoRedefine/>
    <w:uiPriority w:val="39"/>
    <w:unhideWhenUsed/>
    <w:rsid w:val="006A3341"/>
    <w:pPr>
      <w:spacing w:after="100"/>
      <w:ind w:left="240"/>
    </w:pPr>
  </w:style>
  <w:style w:type="paragraph" w:styleId="TOC3">
    <w:name w:val="toc 3"/>
    <w:basedOn w:val="Normal"/>
    <w:next w:val="Normal"/>
    <w:autoRedefine/>
    <w:uiPriority w:val="39"/>
    <w:unhideWhenUsed/>
    <w:rsid w:val="006A3341"/>
    <w:pPr>
      <w:spacing w:after="100"/>
      <w:ind w:left="480"/>
    </w:pPr>
  </w:style>
  <w:style w:type="character" w:styleId="Hyperlink">
    <w:name w:val="Hyperlink"/>
    <w:basedOn w:val="DefaultParagraphFont"/>
    <w:uiPriority w:val="99"/>
    <w:unhideWhenUsed/>
    <w:rsid w:val="006A3341"/>
    <w:rPr>
      <w:color w:val="0563C1" w:themeColor="hyperlink"/>
      <w:u w:val="single"/>
    </w:rPr>
  </w:style>
  <w:style w:type="character" w:styleId="UnresolvedMention">
    <w:name w:val="Unresolved Mention"/>
    <w:basedOn w:val="DefaultParagraphFont"/>
    <w:uiPriority w:val="99"/>
    <w:semiHidden/>
    <w:unhideWhenUsed/>
    <w:rsid w:val="00B127DD"/>
    <w:rPr>
      <w:color w:val="605E5C"/>
      <w:shd w:val="clear" w:color="auto" w:fill="E1DFDD"/>
    </w:rPr>
  </w:style>
  <w:style w:type="character" w:styleId="FollowedHyperlink">
    <w:name w:val="FollowedHyperlink"/>
    <w:basedOn w:val="DefaultParagraphFont"/>
    <w:uiPriority w:val="99"/>
    <w:semiHidden/>
    <w:unhideWhenUsed/>
    <w:rsid w:val="00347938"/>
    <w:rPr>
      <w:color w:val="954F72" w:themeColor="followedHyperlink"/>
      <w:u w:val="single"/>
    </w:rPr>
  </w:style>
  <w:style w:type="character" w:customStyle="1" w:styleId="whitespace-normal">
    <w:name w:val="whitespace-normal"/>
    <w:basedOn w:val="DefaultParagraphFont"/>
    <w:rsid w:val="00C85A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32180327_Artificial_Intelligence_in_Education_Promise_and_Implications_for_Teaching_and_Learning" TargetMode="External"/><Relationship Id="rId13" Type="http://schemas.openxmlformats.org/officeDocument/2006/relationships/hyperlink" Target="https://doi.org/10.1177/0146621617697959" TargetMode="External"/><Relationship Id="rId18" Type="http://schemas.openxmlformats.org/officeDocument/2006/relationships/hyperlink" Target="https://doi.org/10.1016/j.compedu.2008.06.009"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ciencedirect.com/science/article/abs/pii/S1747938X14000128" TargetMode="External"/><Relationship Id="rId12" Type="http://schemas.openxmlformats.org/officeDocument/2006/relationships/hyperlink" Target="https://www.ncolr.org/jiol/issues/pdf/6.1.3.pdf" TargetMode="External"/><Relationship Id="rId17" Type="http://schemas.openxmlformats.org/officeDocument/2006/relationships/hyperlink" Target="https://www.researchgate.net/publication/323933971_E-learning_and_Adaptive_E-learning_Review" TargetMode="External"/><Relationship Id="rId2" Type="http://schemas.openxmlformats.org/officeDocument/2006/relationships/numbering" Target="numbering.xml"/><Relationship Id="rId16" Type="http://schemas.openxmlformats.org/officeDocument/2006/relationships/hyperlink" Target="https://doi.org/10.3390/educsci13121216" TargetMode="External"/><Relationship Id="rId20" Type="http://schemas.openxmlformats.org/officeDocument/2006/relationships/hyperlink" Target="https://doi.org/10.1207/s15516709cog1202_4" TargetMode="External"/><Relationship Id="rId1" Type="http://schemas.openxmlformats.org/officeDocument/2006/relationships/customXml" Target="../customXml/item1.xml"/><Relationship Id="rId6" Type="http://schemas.openxmlformats.org/officeDocument/2006/relationships/hyperlink" Target="https://ieeexplore.ieee.org/abstract/document/9069875" TargetMode="External"/><Relationship Id="rId11" Type="http://schemas.openxmlformats.org/officeDocument/2006/relationships/hyperlink" Target="https://www.sri.com/wp-content/uploads/2021/12/effectiveness_of_online_and_blended_learning.pdf" TargetMode="External"/><Relationship Id="rId5" Type="http://schemas.openxmlformats.org/officeDocument/2006/relationships/webSettings" Target="webSettings.xml"/><Relationship Id="rId15" Type="http://schemas.openxmlformats.org/officeDocument/2006/relationships/hyperlink" Target="https://doi.org/10.1111/jcal.12135" TargetMode="External"/><Relationship Id="rId10" Type="http://schemas.openxmlformats.org/officeDocument/2006/relationships/hyperlink" Target="https://dl.acm.org/doi/abs/10.1145/2460296.2460330" TargetMode="External"/><Relationship Id="rId19" Type="http://schemas.openxmlformats.org/officeDocument/2006/relationships/hyperlink" Target="https://doi.org/10.1007/978-981-33-4681-9_2" TargetMode="External"/><Relationship Id="rId4" Type="http://schemas.openxmlformats.org/officeDocument/2006/relationships/settings" Target="settings.xml"/><Relationship Id="rId9" Type="http://schemas.openxmlformats.org/officeDocument/2006/relationships/hyperlink" Target="https://www.irrodl.org/index.php/irrodl/article/view/1651" TargetMode="External"/><Relationship Id="rId14" Type="http://schemas.openxmlformats.org/officeDocument/2006/relationships/hyperlink" Target="https://doi.org/10.1111/bjet.12810"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B9AEE2-46E5-4723-B0E4-7D4DE5E563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11</Pages>
  <Words>2882</Words>
  <Characters>16428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Nam Pham</dc:creator>
  <cp:keywords/>
  <dc:description/>
  <cp:lastModifiedBy>Le Nam Pham</cp:lastModifiedBy>
  <cp:revision>38</cp:revision>
  <cp:lastPrinted>2026-04-22T02:06:00Z</cp:lastPrinted>
  <dcterms:created xsi:type="dcterms:W3CDTF">2026-04-21T03:23:00Z</dcterms:created>
  <dcterms:modified xsi:type="dcterms:W3CDTF">2026-04-24T00:26:00Z</dcterms:modified>
</cp:coreProperties>
</file>