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238AF" w14:textId="77777777" w:rsidR="001F2D2A" w:rsidRPr="001F2D2A" w:rsidRDefault="001F2D2A" w:rsidP="001F2D2A">
      <w:pPr>
        <w:spacing w:after="0" w:line="360" w:lineRule="auto"/>
        <w:jc w:val="both"/>
        <w:rPr>
          <w:rFonts w:ascii="Times New Roman" w:hAnsi="Times New Roman" w:cs="Times New Roman"/>
          <w:b/>
        </w:rPr>
      </w:pPr>
      <w:r w:rsidRPr="001F2D2A">
        <w:rPr>
          <w:rFonts w:ascii="Times New Roman" w:hAnsi="Times New Roman" w:cs="Times New Roman"/>
          <w:b/>
        </w:rPr>
        <w:t>Home project</w:t>
      </w:r>
      <w:r>
        <w:rPr>
          <w:rFonts w:ascii="Times New Roman" w:hAnsi="Times New Roman" w:cs="Times New Roman"/>
          <w:b/>
        </w:rPr>
        <w:t xml:space="preserve"> for </w:t>
      </w:r>
      <w:r w:rsidR="00501956">
        <w:rPr>
          <w:rFonts w:ascii="Times New Roman" w:hAnsi="Times New Roman" w:cs="Times New Roman"/>
          <w:b/>
        </w:rPr>
        <w:t>FINAL EXAMINATION</w:t>
      </w:r>
      <w:r w:rsidR="00694851">
        <w:rPr>
          <w:rFonts w:ascii="Times New Roman" w:hAnsi="Times New Roman" w:cs="Times New Roman"/>
          <w:b/>
        </w:rPr>
        <w:t xml:space="preserve">, </w:t>
      </w:r>
      <w:r w:rsidR="007B5EC9">
        <w:rPr>
          <w:rFonts w:ascii="Times New Roman" w:hAnsi="Times New Roman" w:cs="Times New Roman"/>
          <w:b/>
        </w:rPr>
        <w:t>summer semester, 2026</w:t>
      </w:r>
    </w:p>
    <w:p w14:paraId="61954160" w14:textId="77777777" w:rsidR="001F2D2A" w:rsidRDefault="001F2D2A" w:rsidP="001F2D2A">
      <w:pPr>
        <w:spacing w:after="0" w:line="360" w:lineRule="auto"/>
        <w:jc w:val="both"/>
        <w:rPr>
          <w:rFonts w:ascii="Times New Roman" w:hAnsi="Times New Roman" w:cs="Times New Roman"/>
          <w:b/>
        </w:rPr>
      </w:pPr>
      <w:r>
        <w:rPr>
          <w:rFonts w:ascii="Times New Roman" w:hAnsi="Times New Roman" w:cs="Times New Roman"/>
        </w:rPr>
        <w:t xml:space="preserve">Subject: </w:t>
      </w:r>
      <w:r w:rsidR="00C24CE8">
        <w:rPr>
          <w:rFonts w:ascii="Times New Roman" w:hAnsi="Times New Roman" w:cs="Times New Roman"/>
          <w:b/>
        </w:rPr>
        <w:t>System Identification</w:t>
      </w:r>
      <w:r w:rsidR="00694851">
        <w:rPr>
          <w:rFonts w:ascii="Times New Roman" w:hAnsi="Times New Roman" w:cs="Times New Roman"/>
          <w:b/>
        </w:rPr>
        <w:t xml:space="preserve">              </w:t>
      </w:r>
      <w:r w:rsidR="00501956">
        <w:rPr>
          <w:rFonts w:ascii="Times New Roman" w:hAnsi="Times New Roman" w:cs="Times New Roman"/>
          <w:b/>
        </w:rPr>
        <w:tab/>
      </w:r>
      <w:r w:rsidR="00501956">
        <w:rPr>
          <w:rFonts w:ascii="Times New Roman" w:hAnsi="Times New Roman" w:cs="Times New Roman"/>
          <w:b/>
        </w:rPr>
        <w:tab/>
      </w:r>
      <w:r>
        <w:rPr>
          <w:rFonts w:ascii="Times New Roman" w:hAnsi="Times New Roman" w:cs="Times New Roman"/>
        </w:rPr>
        <w:t xml:space="preserve">Level: </w:t>
      </w:r>
      <w:r w:rsidRPr="006510E5">
        <w:rPr>
          <w:rFonts w:ascii="Times New Roman" w:hAnsi="Times New Roman" w:cs="Times New Roman"/>
          <w:b/>
        </w:rPr>
        <w:t>Master student</w:t>
      </w:r>
    </w:p>
    <w:p w14:paraId="1CCC2F89" w14:textId="1FBB9682" w:rsidR="0090113E" w:rsidRDefault="0090113E" w:rsidP="001F2D2A">
      <w:pPr>
        <w:spacing w:after="0" w:line="360" w:lineRule="auto"/>
        <w:jc w:val="both"/>
        <w:rPr>
          <w:rFonts w:ascii="Times New Roman" w:hAnsi="Times New Roman" w:cs="Times New Roman"/>
          <w:b/>
        </w:rPr>
      </w:pPr>
      <w:r w:rsidRPr="0090113E">
        <w:rPr>
          <w:rFonts w:ascii="Times New Roman" w:hAnsi="Times New Roman" w:cs="Times New Roman"/>
          <w:bCs/>
        </w:rPr>
        <w:t>Name:</w:t>
      </w:r>
      <w:r>
        <w:rPr>
          <w:rFonts w:ascii="Times New Roman" w:hAnsi="Times New Roman" w:cs="Times New Roman"/>
          <w:b/>
        </w:rPr>
        <w:t xml:space="preserve"> Phạm Ngọc Huy</w:t>
      </w:r>
    </w:p>
    <w:p w14:paraId="10683368" w14:textId="18A71319" w:rsidR="0090113E" w:rsidRPr="006510E5" w:rsidRDefault="0090113E" w:rsidP="001F2D2A">
      <w:pPr>
        <w:spacing w:after="0" w:line="360" w:lineRule="auto"/>
        <w:jc w:val="both"/>
        <w:rPr>
          <w:rFonts w:ascii="Times New Roman" w:hAnsi="Times New Roman" w:cs="Times New Roman"/>
          <w:b/>
        </w:rPr>
      </w:pPr>
      <w:r w:rsidRPr="0090113E">
        <w:rPr>
          <w:rFonts w:ascii="Times New Roman" w:hAnsi="Times New Roman" w:cs="Times New Roman"/>
          <w:bCs/>
        </w:rPr>
        <w:t>Student ID:</w:t>
      </w:r>
      <w:r>
        <w:rPr>
          <w:rFonts w:ascii="Times New Roman" w:hAnsi="Times New Roman" w:cs="Times New Roman"/>
          <w:b/>
        </w:rPr>
        <w:t xml:space="preserve"> 20424004</w:t>
      </w:r>
    </w:p>
    <w:p w14:paraId="35F9FBBC" w14:textId="77777777" w:rsidR="001F2D2A" w:rsidRDefault="001F2D2A" w:rsidP="001F2D2A">
      <w:pPr>
        <w:spacing w:after="0" w:line="360" w:lineRule="auto"/>
        <w:jc w:val="both"/>
        <w:rPr>
          <w:rFonts w:ascii="Times New Roman" w:hAnsi="Times New Roman" w:cs="Times New Roman"/>
        </w:rPr>
      </w:pPr>
      <w:r>
        <w:rPr>
          <w:rFonts w:ascii="Times New Roman" w:hAnsi="Times New Roman" w:cs="Times New Roman"/>
        </w:rPr>
        <w:t xml:space="preserve">Class: </w:t>
      </w:r>
      <w:r w:rsidR="00B233D1">
        <w:rPr>
          <w:rFonts w:ascii="Times New Roman" w:hAnsi="Times New Roman" w:cs="Times New Roman"/>
          <w:b/>
        </w:rPr>
        <w:t>MS</w:t>
      </w:r>
      <w:r w:rsidR="007B5EC9">
        <w:rPr>
          <w:rFonts w:ascii="Times New Roman" w:hAnsi="Times New Roman" w:cs="Times New Roman"/>
          <w:b/>
        </w:rPr>
        <w:t>T 2024</w:t>
      </w:r>
    </w:p>
    <w:p w14:paraId="523B23E7" w14:textId="7A49C3A0" w:rsidR="008B753C" w:rsidRPr="008B753C" w:rsidRDefault="008B753C" w:rsidP="001F2D2A">
      <w:pPr>
        <w:spacing w:after="0" w:line="360" w:lineRule="auto"/>
        <w:jc w:val="both"/>
        <w:rPr>
          <w:rFonts w:ascii="Times New Roman" w:hAnsi="Times New Roman" w:cs="Times New Roman"/>
          <w:b/>
        </w:rPr>
      </w:pPr>
      <w:r>
        <w:rPr>
          <w:rFonts w:ascii="Times New Roman" w:hAnsi="Times New Roman" w:cs="Times New Roman"/>
        </w:rPr>
        <w:t xml:space="preserve">Assigned date: </w:t>
      </w:r>
      <w:r w:rsidR="007B5EC9" w:rsidRPr="007B5EC9">
        <w:rPr>
          <w:rFonts w:ascii="Times New Roman" w:hAnsi="Times New Roman" w:cs="Times New Roman"/>
          <w:b/>
        </w:rPr>
        <w:t>25</w:t>
      </w:r>
      <w:r w:rsidR="00F86400" w:rsidRPr="007B5EC9">
        <w:rPr>
          <w:rFonts w:ascii="Times New Roman" w:hAnsi="Times New Roman" w:cs="Times New Roman"/>
          <w:b/>
          <w:vertAlign w:val="superscript"/>
        </w:rPr>
        <w:t>th</w:t>
      </w:r>
      <w:r w:rsidR="00F86400" w:rsidRPr="007B5EC9">
        <w:rPr>
          <w:rFonts w:ascii="Times New Roman" w:hAnsi="Times New Roman" w:cs="Times New Roman"/>
          <w:b/>
        </w:rPr>
        <w:t xml:space="preserve"> </w:t>
      </w:r>
      <w:r w:rsidR="0090113E" w:rsidRPr="007B5EC9">
        <w:rPr>
          <w:rFonts w:ascii="Times New Roman" w:hAnsi="Times New Roman" w:cs="Times New Roman"/>
          <w:b/>
        </w:rPr>
        <w:t>January</w:t>
      </w:r>
      <w:r w:rsidR="00165680">
        <w:rPr>
          <w:rFonts w:ascii="Times New Roman" w:hAnsi="Times New Roman" w:cs="Times New Roman"/>
          <w:b/>
        </w:rPr>
        <w:t xml:space="preserve"> 202</w:t>
      </w:r>
      <w:r w:rsidR="007B5EC9">
        <w:rPr>
          <w:rFonts w:ascii="Times New Roman" w:hAnsi="Times New Roman" w:cs="Times New Roman"/>
          <w:b/>
        </w:rPr>
        <w:t>6</w:t>
      </w:r>
      <w:r>
        <w:rPr>
          <w:rFonts w:ascii="Times New Roman" w:hAnsi="Times New Roman" w:cs="Times New Roman"/>
        </w:rPr>
        <w:t xml:space="preserve">                    </w:t>
      </w:r>
      <w:r w:rsidR="0090113E">
        <w:rPr>
          <w:rFonts w:ascii="Times New Roman" w:hAnsi="Times New Roman" w:cs="Times New Roman"/>
        </w:rPr>
        <w:t xml:space="preserve">  </w:t>
      </w:r>
      <w:r w:rsidR="009D6ED0">
        <w:rPr>
          <w:rFonts w:ascii="Times New Roman" w:hAnsi="Times New Roman" w:cs="Times New Roman"/>
        </w:rPr>
        <w:t>Submitted</w:t>
      </w:r>
      <w:r>
        <w:rPr>
          <w:rFonts w:ascii="Times New Roman" w:hAnsi="Times New Roman" w:cs="Times New Roman"/>
        </w:rPr>
        <w:t xml:space="preserve"> date: </w:t>
      </w:r>
      <w:r w:rsidR="00C06B5F">
        <w:rPr>
          <w:rFonts w:ascii="Times New Roman" w:hAnsi="Times New Roman" w:cs="Times New Roman"/>
          <w:b/>
        </w:rPr>
        <w:t>2</w:t>
      </w:r>
      <w:r w:rsidR="00C06B5F" w:rsidRPr="007B5EC9">
        <w:rPr>
          <w:rFonts w:ascii="Times New Roman" w:hAnsi="Times New Roman" w:cs="Times New Roman"/>
          <w:b/>
          <w:vertAlign w:val="superscript"/>
        </w:rPr>
        <w:t>nd</w:t>
      </w:r>
      <w:r w:rsidR="00F86400" w:rsidRPr="007B5EC9">
        <w:rPr>
          <w:rFonts w:ascii="Times New Roman" w:hAnsi="Times New Roman" w:cs="Times New Roman"/>
          <w:b/>
        </w:rPr>
        <w:t xml:space="preserve"> </w:t>
      </w:r>
      <w:r w:rsidR="007406F7" w:rsidRPr="007B5EC9">
        <w:rPr>
          <w:rFonts w:ascii="Times New Roman" w:hAnsi="Times New Roman" w:cs="Times New Roman"/>
          <w:b/>
        </w:rPr>
        <w:t xml:space="preserve">  </w:t>
      </w:r>
      <w:r w:rsidR="00C06B5F">
        <w:rPr>
          <w:rFonts w:ascii="Times New Roman" w:hAnsi="Times New Roman" w:cs="Times New Roman"/>
          <w:b/>
        </w:rPr>
        <w:t>March</w:t>
      </w:r>
      <w:r w:rsidR="00F86400">
        <w:rPr>
          <w:rFonts w:ascii="Times New Roman" w:hAnsi="Times New Roman" w:cs="Times New Roman"/>
          <w:b/>
        </w:rPr>
        <w:t xml:space="preserve"> 202</w:t>
      </w:r>
      <w:r w:rsidR="007B5EC9">
        <w:rPr>
          <w:rFonts w:ascii="Times New Roman" w:hAnsi="Times New Roman" w:cs="Times New Roman"/>
          <w:b/>
        </w:rPr>
        <w:t>6</w:t>
      </w:r>
      <w:r w:rsidR="009D6ED0">
        <w:rPr>
          <w:rFonts w:ascii="Times New Roman" w:hAnsi="Times New Roman" w:cs="Times New Roman"/>
          <w:b/>
        </w:rPr>
        <w:t xml:space="preserve"> @ </w:t>
      </w:r>
      <w:r w:rsidR="0090113E">
        <w:rPr>
          <w:rFonts w:ascii="Times New Roman" w:hAnsi="Times New Roman" w:cs="Times New Roman"/>
          <w:b/>
        </w:rPr>
        <w:t>00</w:t>
      </w:r>
      <w:r w:rsidR="00396C94">
        <w:rPr>
          <w:rFonts w:ascii="Times New Roman" w:hAnsi="Times New Roman" w:cs="Times New Roman"/>
          <w:b/>
        </w:rPr>
        <w:t>:00 AM</w:t>
      </w:r>
    </w:p>
    <w:p w14:paraId="41DD2F22" w14:textId="77777777" w:rsidR="001F2D2A" w:rsidRDefault="008B753C" w:rsidP="001F2D2A">
      <w:pPr>
        <w:spacing w:after="0" w:line="360" w:lineRule="auto"/>
        <w:jc w:val="both"/>
        <w:rPr>
          <w:rFonts w:ascii="Times New Roman" w:hAnsi="Times New Roman" w:cs="Times New Roman"/>
          <w:u w:val="single"/>
        </w:rPr>
      </w:pPr>
      <w:r w:rsidRPr="00694851">
        <w:rPr>
          <w:rFonts w:ascii="Times New Roman" w:hAnsi="Times New Roman" w:cs="Times New Roman"/>
          <w:b/>
          <w:u w:val="single"/>
        </w:rPr>
        <w:t>Problem</w:t>
      </w:r>
      <w:r w:rsidRPr="00694851">
        <w:rPr>
          <w:rFonts w:ascii="Times New Roman" w:hAnsi="Times New Roman" w:cs="Times New Roman"/>
          <w:u w:val="single"/>
        </w:rPr>
        <w:t>:</w:t>
      </w:r>
    </w:p>
    <w:p w14:paraId="5D65F980" w14:textId="0A84761A" w:rsidR="00DD1651" w:rsidRDefault="00AC2E76" w:rsidP="0090113E">
      <w:pPr>
        <w:pStyle w:val="oancuaDanhsach"/>
        <w:numPr>
          <w:ilvl w:val="0"/>
          <w:numId w:val="1"/>
        </w:numPr>
        <w:spacing w:after="0" w:line="360" w:lineRule="auto"/>
        <w:jc w:val="both"/>
        <w:rPr>
          <w:rFonts w:ascii="Times New Roman" w:hAnsi="Times New Roman" w:cs="Times New Roman"/>
          <w:highlight w:val="yellow"/>
        </w:rPr>
      </w:pPr>
      <w:r w:rsidRPr="0090113E">
        <w:rPr>
          <w:rFonts w:ascii="Times New Roman" w:hAnsi="Times New Roman" w:cs="Times New Roman"/>
          <w:highlight w:val="yellow"/>
        </w:rPr>
        <w:t xml:space="preserve">(2 pts) Discuss the application of </w:t>
      </w:r>
      <w:r w:rsidRPr="0090113E">
        <w:rPr>
          <w:rFonts w:ascii="Times New Roman" w:hAnsi="Times New Roman" w:cs="Times New Roman"/>
          <w:b/>
          <w:highlight w:val="yellow"/>
        </w:rPr>
        <w:t>quantum mechanics in machine learning</w:t>
      </w:r>
      <w:r w:rsidRPr="0090113E">
        <w:rPr>
          <w:rFonts w:ascii="Times New Roman" w:hAnsi="Times New Roman" w:cs="Times New Roman"/>
          <w:highlight w:val="yellow"/>
        </w:rPr>
        <w:t>: mathematical model, tools for embed the control function, and application including example codes and results.</w:t>
      </w:r>
    </w:p>
    <w:p w14:paraId="5EA3888C" w14:textId="77777777" w:rsidR="0090113E" w:rsidRDefault="0090113E" w:rsidP="0090113E">
      <w:pPr>
        <w:spacing w:after="0" w:line="360" w:lineRule="auto"/>
        <w:jc w:val="both"/>
        <w:rPr>
          <w:rFonts w:ascii="Times New Roman" w:hAnsi="Times New Roman" w:cs="Times New Roman"/>
        </w:rPr>
      </w:pPr>
      <w:r w:rsidRPr="0090113E">
        <w:rPr>
          <w:rFonts w:ascii="Times New Roman" w:hAnsi="Times New Roman" w:cs="Times New Roman"/>
          <w:b/>
          <w:bCs/>
        </w:rPr>
        <w:t>Quantum mechanics</w:t>
      </w:r>
      <w:r>
        <w:rPr>
          <w:rFonts w:ascii="Times New Roman" w:hAnsi="Times New Roman" w:cs="Times New Roman"/>
        </w:rPr>
        <w:t>:</w:t>
      </w:r>
    </w:p>
    <w:p w14:paraId="322FFF42" w14:textId="79D609DB" w:rsidR="0090113E" w:rsidRDefault="0090113E" w:rsidP="0090113E">
      <w:pPr>
        <w:spacing w:after="0" w:line="360" w:lineRule="auto"/>
        <w:jc w:val="both"/>
        <w:rPr>
          <w:rFonts w:ascii="Times New Roman" w:hAnsi="Times New Roman" w:cs="Times New Roman"/>
        </w:rPr>
      </w:pPr>
      <w:r>
        <w:rPr>
          <w:rFonts w:ascii="Times New Roman" w:hAnsi="Times New Roman" w:cs="Times New Roman"/>
        </w:rPr>
        <w:t xml:space="preserve">The study of quantum algorithms for machine learning. It often </w:t>
      </w:r>
      <w:r w:rsidR="00EF58FD">
        <w:rPr>
          <w:rFonts w:ascii="Times New Roman" w:hAnsi="Times New Roman" w:cs="Times New Roman"/>
        </w:rPr>
        <w:t>uses</w:t>
      </w:r>
      <w:r>
        <w:rPr>
          <w:rFonts w:ascii="Times New Roman" w:hAnsi="Times New Roman" w:cs="Times New Roman"/>
        </w:rPr>
        <w:t xml:space="preserve"> for machine learning tasks which </w:t>
      </w:r>
      <w:r w:rsidR="000300DF">
        <w:rPr>
          <w:rFonts w:ascii="Times New Roman" w:hAnsi="Times New Roman" w:cs="Times New Roman"/>
        </w:rPr>
        <w:t>analyse</w:t>
      </w:r>
      <w:r>
        <w:rPr>
          <w:rFonts w:ascii="Times New Roman" w:hAnsi="Times New Roman" w:cs="Times New Roman"/>
        </w:rPr>
        <w:t>, classical data, sometimes called quantum-enhanced machine learning</w:t>
      </w:r>
    </w:p>
    <w:p w14:paraId="2EFA4D9E" w14:textId="07177D96" w:rsidR="00EF58FD" w:rsidRDefault="00EF58FD" w:rsidP="0090113E">
      <w:pPr>
        <w:spacing w:after="0" w:line="360" w:lineRule="auto"/>
        <w:jc w:val="both"/>
        <w:rPr>
          <w:rFonts w:ascii="Times New Roman" w:hAnsi="Times New Roman" w:cs="Times New Roman"/>
        </w:rPr>
      </w:pPr>
    </w:p>
    <w:p w14:paraId="309C7393" w14:textId="55671DF4" w:rsidR="000300DF" w:rsidRDefault="0090113E" w:rsidP="0090113E">
      <w:pPr>
        <w:spacing w:after="0" w:line="360" w:lineRule="auto"/>
        <w:jc w:val="both"/>
        <w:rPr>
          <w:rFonts w:ascii="Times New Roman" w:hAnsi="Times New Roman" w:cs="Times New Roman"/>
        </w:rPr>
      </w:pPr>
      <w:r w:rsidRPr="000300DF">
        <w:rPr>
          <w:rFonts w:ascii="Times New Roman" w:hAnsi="Times New Roman" w:cs="Times New Roman"/>
          <w:b/>
          <w:bCs/>
        </w:rPr>
        <w:t>QML algorithms</w:t>
      </w:r>
      <w:r w:rsidR="00552C3A">
        <w:rPr>
          <w:rFonts w:ascii="Times New Roman" w:hAnsi="Times New Roman" w:cs="Times New Roman"/>
        </w:rPr>
        <w:t xml:space="preserve"> </w:t>
      </w:r>
      <w:r>
        <w:rPr>
          <w:rFonts w:ascii="Times New Roman" w:hAnsi="Times New Roman" w:cs="Times New Roman"/>
        </w:rPr>
        <w:t>use</w:t>
      </w:r>
      <w:r w:rsidR="002E108B">
        <w:rPr>
          <w:rFonts w:ascii="Times New Roman" w:hAnsi="Times New Roman" w:cs="Times New Roman"/>
        </w:rPr>
        <w:t xml:space="preserve"> </w:t>
      </w:r>
      <w:r>
        <w:rPr>
          <w:rFonts w:ascii="Times New Roman" w:hAnsi="Times New Roman" w:cs="Times New Roman"/>
        </w:rPr>
        <w:t xml:space="preserve">`qubits` known as `quantum bit` </w:t>
      </w:r>
      <w:r w:rsidR="00EF58FD">
        <w:rPr>
          <w:rFonts w:ascii="Times New Roman" w:hAnsi="Times New Roman" w:cs="Times New Roman"/>
        </w:rPr>
        <w:t xml:space="preserve">which </w:t>
      </w:r>
      <w:r>
        <w:rPr>
          <w:rFonts w:ascii="Times New Roman" w:hAnsi="Times New Roman" w:cs="Times New Roman"/>
        </w:rPr>
        <w:t>is the basic unit of information in quantum computing</w:t>
      </w:r>
      <w:r w:rsidR="00EF58FD">
        <w:rPr>
          <w:rFonts w:ascii="Times New Roman" w:hAnsi="Times New Roman" w:cs="Times New Roman"/>
        </w:rPr>
        <w:t xml:space="preserve">, </w:t>
      </w:r>
      <w:r>
        <w:rPr>
          <w:rFonts w:ascii="Times New Roman" w:hAnsi="Times New Roman" w:cs="Times New Roman"/>
        </w:rPr>
        <w:t xml:space="preserve">when </w:t>
      </w:r>
      <w:r w:rsidR="00EF58FD">
        <w:rPr>
          <w:rFonts w:ascii="Times New Roman" w:hAnsi="Times New Roman" w:cs="Times New Roman"/>
        </w:rPr>
        <w:t>compared</w:t>
      </w:r>
      <w:r>
        <w:rPr>
          <w:rFonts w:ascii="Times New Roman" w:hAnsi="Times New Roman" w:cs="Times New Roman"/>
        </w:rPr>
        <w:t xml:space="preserve"> to normal computer can only read `1` and `0` input (classical bit</w:t>
      </w:r>
      <w:r w:rsidR="00EF58FD">
        <w:rPr>
          <w:rFonts w:ascii="Times New Roman" w:hAnsi="Times New Roman" w:cs="Times New Roman"/>
        </w:rPr>
        <w:t xml:space="preserve">), qubits can be `0`, `1`, or a combination of both at the same time (called </w:t>
      </w:r>
      <w:r w:rsidR="00EF58FD" w:rsidRPr="00EF58FD">
        <w:rPr>
          <w:rFonts w:ascii="Times New Roman" w:hAnsi="Times New Roman" w:cs="Times New Roman"/>
          <w:b/>
          <w:bCs/>
        </w:rPr>
        <w:t>superposition</w:t>
      </w:r>
      <w:r w:rsidR="00EF58FD">
        <w:rPr>
          <w:rFonts w:ascii="Times New Roman" w:hAnsi="Times New Roman" w:cs="Times New Roman"/>
        </w:rPr>
        <w:t>)</w:t>
      </w:r>
      <w:r w:rsidR="000300DF">
        <w:rPr>
          <w:rFonts w:ascii="Times New Roman" w:hAnsi="Times New Roman" w:cs="Times New Roman"/>
        </w:rPr>
        <w:t>. This makes `qubits` can exist in many states simultaneously. This mainly affect the algorithms that it can encode high-dimensional data, allow exponential state space, enable quantum feature maps and kernels</w:t>
      </w:r>
    </w:p>
    <w:p w14:paraId="397C2B2D" w14:textId="35529EC3" w:rsidR="00552C3A" w:rsidRPr="00614DDE" w:rsidRDefault="000300DF" w:rsidP="00552C3A">
      <w:pPr>
        <w:pStyle w:val="oancuaDanhsach"/>
        <w:numPr>
          <w:ilvl w:val="0"/>
          <w:numId w:val="2"/>
        </w:numPr>
        <w:spacing w:after="0" w:line="360" w:lineRule="auto"/>
        <w:jc w:val="both"/>
        <w:rPr>
          <w:rFonts w:ascii="Times New Roman" w:hAnsi="Times New Roman" w:cs="Times New Roman"/>
          <w:i/>
          <w:iCs/>
        </w:rPr>
      </w:pPr>
      <w:r w:rsidRPr="00552C3A">
        <w:rPr>
          <w:rFonts w:ascii="Times New Roman" w:hAnsi="Times New Roman" w:cs="Times New Roman"/>
          <w:i/>
          <w:iCs/>
        </w:rPr>
        <w:t>This make QML can potentially outperform classical ML for certain problems</w:t>
      </w:r>
    </w:p>
    <w:p w14:paraId="747A7595" w14:textId="77777777" w:rsidR="00614DDE" w:rsidRDefault="00614DDE" w:rsidP="000300DF">
      <w:pPr>
        <w:spacing w:after="0" w:line="360" w:lineRule="auto"/>
        <w:jc w:val="both"/>
        <w:rPr>
          <w:rFonts w:ascii="Times New Roman" w:hAnsi="Times New Roman" w:cs="Times New Roman"/>
          <w:b/>
          <w:bCs/>
        </w:rPr>
      </w:pPr>
    </w:p>
    <w:p w14:paraId="278DA338" w14:textId="3DA16A5E" w:rsidR="000300DF" w:rsidRDefault="000300DF" w:rsidP="000300DF">
      <w:pPr>
        <w:spacing w:after="0" w:line="360" w:lineRule="auto"/>
        <w:jc w:val="both"/>
        <w:rPr>
          <w:rFonts w:ascii="Times New Roman" w:hAnsi="Times New Roman" w:cs="Times New Roman"/>
          <w:b/>
          <w:bCs/>
        </w:rPr>
      </w:pPr>
      <w:r w:rsidRPr="000300DF">
        <w:rPr>
          <w:rFonts w:ascii="Times New Roman" w:hAnsi="Times New Roman" w:cs="Times New Roman"/>
          <w:b/>
          <w:bCs/>
        </w:rPr>
        <w:t>Mathematical model</w:t>
      </w:r>
      <w:r>
        <w:rPr>
          <w:rFonts w:ascii="Times New Roman" w:hAnsi="Times New Roman" w:cs="Times New Roman"/>
          <w:b/>
          <w:bCs/>
        </w:rPr>
        <w:t>:</w:t>
      </w:r>
      <w:r w:rsidR="00797FC1">
        <w:rPr>
          <w:rFonts w:ascii="Times New Roman" w:hAnsi="Times New Roman" w:cs="Times New Roman"/>
          <w:b/>
          <w:bCs/>
        </w:rPr>
        <w:t xml:space="preserve"> </w:t>
      </w:r>
    </w:p>
    <w:p w14:paraId="6990C23B" w14:textId="22EFA5B1" w:rsidR="00797FC1" w:rsidRDefault="00797FC1" w:rsidP="000300DF">
      <w:pPr>
        <w:spacing w:after="0" w:line="360" w:lineRule="auto"/>
        <w:jc w:val="both"/>
        <w:rPr>
          <w:rFonts w:ascii="Times New Roman" w:hAnsi="Times New Roman" w:cs="Times New Roman"/>
          <w:b/>
          <w:bCs/>
        </w:rPr>
      </w:pPr>
      <w:r>
        <w:rPr>
          <w:rFonts w:ascii="Times New Roman" w:hAnsi="Times New Roman" w:cs="Times New Roman"/>
          <w:b/>
          <w:bCs/>
        </w:rPr>
        <w:t>Working Principle:</w:t>
      </w:r>
    </w:p>
    <w:p w14:paraId="43C54457" w14:textId="33D105DF" w:rsidR="00797FC1" w:rsidRDefault="00797FC1" w:rsidP="000300DF">
      <w:pPr>
        <w:spacing w:after="0" w:line="360" w:lineRule="auto"/>
        <w:jc w:val="both"/>
        <w:rPr>
          <w:rFonts w:ascii="Times New Roman" w:hAnsi="Times New Roman" w:cs="Times New Roman"/>
        </w:rPr>
      </w:pPr>
      <w:r>
        <w:rPr>
          <w:rFonts w:ascii="Times New Roman" w:hAnsi="Times New Roman" w:cs="Times New Roman"/>
        </w:rPr>
        <w:t xml:space="preserve">A generic quantum </w:t>
      </w:r>
      <w:r w:rsidR="00500938">
        <w:rPr>
          <w:rFonts w:ascii="Times New Roman" w:hAnsi="Times New Roman" w:cs="Times New Roman"/>
        </w:rPr>
        <w:t xml:space="preserve">mechanics in </w:t>
      </w:r>
      <w:r>
        <w:rPr>
          <w:rFonts w:ascii="Times New Roman" w:hAnsi="Times New Roman" w:cs="Times New Roman"/>
        </w:rPr>
        <w:t>machine learnin</w:t>
      </w:r>
      <w:r w:rsidR="00500938">
        <w:rPr>
          <w:rFonts w:ascii="Times New Roman" w:hAnsi="Times New Roman" w:cs="Times New Roman"/>
        </w:rPr>
        <w:t xml:space="preserve">g </w:t>
      </w:r>
      <w:r>
        <w:rPr>
          <w:rFonts w:ascii="Times New Roman" w:hAnsi="Times New Roman" w:cs="Times New Roman"/>
        </w:rPr>
        <w:t>works in the following way:</w:t>
      </w:r>
    </w:p>
    <w:p w14:paraId="105EED5B" w14:textId="77777777" w:rsidR="00DC032C" w:rsidRDefault="00DC032C" w:rsidP="00DC032C">
      <w:pPr>
        <w:pStyle w:val="oancuaDanhsach"/>
        <w:numPr>
          <w:ilvl w:val="0"/>
          <w:numId w:val="3"/>
        </w:numPr>
        <w:spacing w:after="0" w:line="360" w:lineRule="auto"/>
        <w:jc w:val="both"/>
        <w:rPr>
          <w:rFonts w:ascii="Times New Roman" w:hAnsi="Times New Roman" w:cs="Times New Roman"/>
        </w:rPr>
      </w:pPr>
      <w:r>
        <w:rPr>
          <w:rFonts w:ascii="Times New Roman" w:hAnsi="Times New Roman" w:cs="Times New Roman"/>
        </w:rPr>
        <w:t>Feature encoding into quantum rotations</w:t>
      </w:r>
    </w:p>
    <w:p w14:paraId="1C04429D" w14:textId="77777777" w:rsidR="00E46E05" w:rsidRPr="00E46E05" w:rsidRDefault="00E46E05" w:rsidP="00E46E05">
      <w:pPr>
        <w:spacing w:after="0" w:line="360" w:lineRule="auto"/>
        <w:ind w:left="360"/>
        <w:jc w:val="both"/>
        <w:rPr>
          <w:rFonts w:ascii="Times New Roman" w:eastAsiaTheme="minorEastAsia" w:hAnsi="Times New Roman" w:cs="Times New Roman"/>
          <w:i/>
          <w:iCs/>
          <w:u w:val="single"/>
        </w:rPr>
      </w:pPr>
      <w:r w:rsidRPr="00E46E05">
        <w:rPr>
          <w:rFonts w:ascii="Times New Roman" w:eastAsiaTheme="minorEastAsia" w:hAnsi="Times New Roman" w:cs="Times New Roman"/>
          <w:i/>
          <w:iCs/>
          <w:u w:val="single"/>
        </w:rPr>
        <w:t>Data encoding (feature map):</w:t>
      </w:r>
    </w:p>
    <w:p w14:paraId="6A7C3256" w14:textId="77777777" w:rsidR="00E46E05" w:rsidRPr="00E46E05" w:rsidRDefault="00000000" w:rsidP="00E46E05">
      <w:pPr>
        <w:spacing w:after="0" w:line="360" w:lineRule="auto"/>
        <w:ind w:left="360"/>
        <w:jc w:val="both"/>
        <w:rPr>
          <w:rFonts w:ascii="Times New Roman" w:eastAsiaTheme="minorEastAsia" w:hAnsi="Times New Roman" w:cs="Times New Roman"/>
        </w:rPr>
      </w:pPr>
      <m:oMathPara>
        <m:oMathParaPr>
          <m:jc m:val="center"/>
        </m:oMathParaPr>
        <m:oMath>
          <m:d>
            <m:dPr>
              <m:begChr m:val="|"/>
              <m:endChr m:val="|"/>
              <m:ctrlPr>
                <w:rPr>
                  <w:rFonts w:ascii="Cambria Math" w:eastAsiaTheme="minorEastAsia" w:hAnsi="Cambria Math" w:cs="Times New Roman"/>
                  <w:i/>
                </w:rPr>
              </m:ctrlPr>
            </m:dPr>
            <m:e>
              <m:r>
                <w:rPr>
                  <w:rFonts w:ascii="Cambria Math" w:eastAsiaTheme="minorEastAsia" w:hAnsi="Cambria Math" w:cs="Times New Roman"/>
                </w:rPr>
                <m:t>ϕ(x)</m:t>
              </m:r>
            </m:e>
          </m:d>
          <m:r>
            <w:rPr>
              <w:rFonts w:ascii="Cambria Math" w:eastAsiaTheme="minorEastAsia" w:hAnsi="Cambria Math" w:cs="Times New Roman"/>
            </w:rPr>
            <m:t>=U</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r>
                <w:rPr>
                  <w:rFonts w:ascii="Cambria Math" w:eastAsiaTheme="minorEastAsia" w:hAnsi="Cambria Math" w:cs="Times New Roman"/>
                </w:rPr>
                <m:t>0</m:t>
              </m:r>
            </m:e>
          </m:d>
        </m:oMath>
      </m:oMathPara>
    </w:p>
    <w:p w14:paraId="39A3FB03" w14:textId="77777777" w:rsidR="00E46E05" w:rsidRDefault="00E46E05" w:rsidP="00E46E05">
      <w:pPr>
        <w:spacing w:after="0" w:line="360" w:lineRule="auto"/>
        <w:ind w:left="360"/>
        <w:jc w:val="both"/>
        <w:rPr>
          <w:rFonts w:ascii="Times New Roman" w:eastAsiaTheme="minorEastAsia" w:hAnsi="Times New Roman" w:cs="Times New Roman"/>
        </w:rPr>
      </w:pPr>
      <w:r>
        <w:rPr>
          <w:rFonts w:ascii="Times New Roman" w:eastAsiaTheme="minorEastAsia" w:hAnsi="Times New Roman" w:cs="Times New Roman"/>
        </w:rPr>
        <w:t>Where:</w:t>
      </w:r>
    </w:p>
    <w:p w14:paraId="62E17FE6" w14:textId="77777777" w:rsidR="00E46E05" w:rsidRPr="00E46E05" w:rsidRDefault="00E46E05" w:rsidP="00E46E05">
      <w:pPr>
        <w:pStyle w:val="oancuaDanhsach"/>
        <w:numPr>
          <w:ilvl w:val="0"/>
          <w:numId w:val="5"/>
        </w:numPr>
        <w:spacing w:after="0" w:line="360" w:lineRule="auto"/>
        <w:ind w:left="1080"/>
        <w:jc w:val="both"/>
        <w:rPr>
          <w:rFonts w:ascii="Times New Roman" w:eastAsiaTheme="minorEastAsia" w:hAnsi="Times New Roman" w:cs="Times New Roman"/>
        </w:rPr>
      </w:pPr>
      <m:oMath>
        <m:r>
          <w:rPr>
            <w:rFonts w:ascii="Cambria Math" w:eastAsiaTheme="minorEastAsia" w:hAnsi="Cambria Math" w:cs="Times New Roman"/>
          </w:rPr>
          <m:t>x</m:t>
        </m:r>
      </m:oMath>
      <w:r>
        <w:rPr>
          <w:rFonts w:ascii="Times New Roman" w:eastAsiaTheme="minorEastAsia" w:hAnsi="Times New Roman" w:cs="Times New Roman"/>
        </w:rPr>
        <w:t xml:space="preserve"> = classical data</w:t>
      </w:r>
    </w:p>
    <w:p w14:paraId="3790A499" w14:textId="0F534529" w:rsidR="00E46E05" w:rsidRPr="00E46E05" w:rsidRDefault="00E46E05" w:rsidP="00E46E05">
      <w:pPr>
        <w:pStyle w:val="oancuaDanhsach"/>
        <w:numPr>
          <w:ilvl w:val="0"/>
          <w:numId w:val="5"/>
        </w:numPr>
        <w:spacing w:after="0" w:line="360" w:lineRule="auto"/>
        <w:ind w:left="1080"/>
        <w:jc w:val="both"/>
        <w:rPr>
          <w:rFonts w:ascii="Times New Roman" w:eastAsiaTheme="minorEastAsia" w:hAnsi="Times New Roman" w:cs="Times New Roman"/>
        </w:rPr>
      </w:pPr>
      <m:oMath>
        <m:r>
          <w:rPr>
            <w:rFonts w:ascii="Cambria Math" w:eastAsiaTheme="minorEastAsia" w:hAnsi="Cambria Math" w:cs="Times New Roman"/>
          </w:rPr>
          <m:t>U(x)</m:t>
        </m:r>
      </m:oMath>
      <w:r>
        <w:rPr>
          <w:rFonts w:ascii="Times New Roman" w:eastAsiaTheme="minorEastAsia" w:hAnsi="Times New Roman" w:cs="Times New Roman"/>
        </w:rPr>
        <w:t xml:space="preserve"> = encoding circuit</w:t>
      </w:r>
    </w:p>
    <w:p w14:paraId="220B4902" w14:textId="264775EF" w:rsidR="00DC032C" w:rsidRDefault="00DC032C" w:rsidP="00DC032C">
      <w:pPr>
        <w:pStyle w:val="oancuaDanhsach"/>
        <w:numPr>
          <w:ilvl w:val="0"/>
          <w:numId w:val="3"/>
        </w:numPr>
        <w:spacing w:after="0" w:line="360" w:lineRule="auto"/>
        <w:jc w:val="both"/>
        <w:rPr>
          <w:rFonts w:ascii="Times New Roman" w:hAnsi="Times New Roman" w:cs="Times New Roman"/>
        </w:rPr>
      </w:pPr>
      <w:r>
        <w:rPr>
          <w:rFonts w:ascii="Times New Roman" w:hAnsi="Times New Roman" w:cs="Times New Roman"/>
        </w:rPr>
        <w:t>A trainable quantum layer based on parametrized gates and entangling operations</w:t>
      </w:r>
    </w:p>
    <w:p w14:paraId="65BE2D80" w14:textId="77777777" w:rsidR="00E46E05" w:rsidRDefault="00E46E05" w:rsidP="00E46E05">
      <w:pPr>
        <w:spacing w:after="0" w:line="360" w:lineRule="auto"/>
        <w:ind w:left="360"/>
        <w:jc w:val="both"/>
        <w:rPr>
          <w:rFonts w:ascii="Times New Roman" w:eastAsiaTheme="minorEastAsia" w:hAnsi="Times New Roman" w:cs="Times New Roman"/>
          <w:i/>
          <w:iCs/>
          <w:u w:val="single"/>
        </w:rPr>
      </w:pPr>
      <w:r w:rsidRPr="00E46E05">
        <w:rPr>
          <w:rFonts w:ascii="Times New Roman" w:eastAsiaTheme="minorEastAsia" w:hAnsi="Times New Roman" w:cs="Times New Roman"/>
          <w:i/>
          <w:iCs/>
          <w:u w:val="single"/>
        </w:rPr>
        <w:t>Model transformation:</w:t>
      </w:r>
    </w:p>
    <w:p w14:paraId="4BE47BF0" w14:textId="77777777" w:rsidR="00E46E05" w:rsidRPr="00E46E05" w:rsidRDefault="00000000" w:rsidP="00E46E05">
      <w:pPr>
        <w:spacing w:after="0" w:line="360" w:lineRule="auto"/>
        <w:ind w:left="360"/>
        <w:jc w:val="both"/>
        <w:rPr>
          <w:rFonts w:ascii="Times New Roman" w:eastAsiaTheme="minorEastAsia" w:hAnsi="Times New Roman" w:cs="Times New Roman"/>
        </w:rPr>
      </w:pPr>
      <m:oMathPara>
        <m:oMathParaPr>
          <m:jc m:val="center"/>
        </m:oMathParaPr>
        <m:oMath>
          <m:d>
            <m:dPr>
              <m:begChr m:val="|"/>
              <m:endChr m:val=""/>
              <m:ctrlPr>
                <w:rPr>
                  <w:rFonts w:ascii="Cambria Math" w:eastAsiaTheme="minorEastAsia" w:hAnsi="Cambria Math" w:cs="Times New Roman"/>
                  <w:i/>
                </w:rPr>
              </m:ctrlPr>
            </m:dPr>
            <m:e>
              <m:r>
                <w:rPr>
                  <w:rFonts w:ascii="Cambria Math" w:eastAsiaTheme="minorEastAsia" w:hAnsi="Cambria Math" w:cs="Times New Roman"/>
                </w:rPr>
                <m:t>ψ(x,θ</m:t>
              </m:r>
              <m:d>
                <m:dPr>
                  <m:begChr m:val=""/>
                  <m:endChr m:val="⟩"/>
                  <m:ctrlPr>
                    <w:rPr>
                      <w:rFonts w:ascii="Cambria Math" w:eastAsiaTheme="minorEastAsia" w:hAnsi="Cambria Math" w:cs="Times New Roman"/>
                      <w:i/>
                    </w:rPr>
                  </m:ctrlPr>
                </m:dPr>
                <m:e>
                  <m:r>
                    <w:rPr>
                      <w:rFonts w:ascii="Cambria Math" w:eastAsiaTheme="minorEastAsia" w:hAnsi="Cambria Math" w:cs="Times New Roman"/>
                    </w:rPr>
                    <m:t>)</m:t>
                  </m:r>
                </m:e>
              </m:d>
              <m:r>
                <w:rPr>
                  <w:rFonts w:ascii="Cambria Math" w:eastAsiaTheme="minorEastAsia" w:hAnsi="Cambria Math" w:cs="Times New Roman"/>
                </w:rPr>
                <m:t>=W (θ)|ϕ(x</m:t>
              </m:r>
              <m:d>
                <m:dPr>
                  <m:begChr m:val=""/>
                  <m:endChr m:val="⟩"/>
                  <m:ctrlPr>
                    <w:rPr>
                      <w:rFonts w:ascii="Cambria Math" w:eastAsiaTheme="minorEastAsia" w:hAnsi="Cambria Math" w:cs="Times New Roman"/>
                      <w:i/>
                    </w:rPr>
                  </m:ctrlPr>
                </m:dPr>
                <m:e>
                  <m:r>
                    <w:rPr>
                      <w:rFonts w:ascii="Cambria Math" w:eastAsiaTheme="minorEastAsia" w:hAnsi="Cambria Math" w:cs="Times New Roman"/>
                    </w:rPr>
                    <m:t>)</m:t>
                  </m:r>
                </m:e>
              </m:d>
            </m:e>
          </m:d>
        </m:oMath>
      </m:oMathPara>
    </w:p>
    <w:p w14:paraId="17738A5F" w14:textId="77777777" w:rsidR="00E46E05" w:rsidRDefault="00E46E05" w:rsidP="00E46E05">
      <w:pPr>
        <w:spacing w:after="0" w:line="360" w:lineRule="auto"/>
        <w:ind w:left="360"/>
        <w:jc w:val="both"/>
        <w:rPr>
          <w:rFonts w:ascii="Times New Roman" w:eastAsiaTheme="minorEastAsia" w:hAnsi="Times New Roman" w:cs="Times New Roman"/>
        </w:rPr>
      </w:pPr>
      <w:r>
        <w:rPr>
          <w:rFonts w:ascii="Times New Roman" w:eastAsiaTheme="minorEastAsia" w:hAnsi="Times New Roman" w:cs="Times New Roman"/>
        </w:rPr>
        <w:t>Where:</w:t>
      </w:r>
    </w:p>
    <w:p w14:paraId="5799AE71" w14:textId="3DCD2FC3" w:rsidR="00E46E05" w:rsidRDefault="00E46E05" w:rsidP="00E46E05">
      <w:pPr>
        <w:pStyle w:val="oancuaDanhsach"/>
        <w:numPr>
          <w:ilvl w:val="0"/>
          <w:numId w:val="5"/>
        </w:numPr>
        <w:spacing w:after="0" w:line="360" w:lineRule="auto"/>
        <w:ind w:left="1080"/>
        <w:jc w:val="both"/>
        <w:rPr>
          <w:rFonts w:ascii="Times New Roman" w:eastAsiaTheme="minorEastAsia" w:hAnsi="Times New Roman" w:cs="Times New Roman"/>
        </w:rPr>
      </w:pPr>
      <m:oMath>
        <m:r>
          <w:rPr>
            <w:rFonts w:ascii="Cambria Math" w:eastAsiaTheme="minorEastAsia" w:hAnsi="Cambria Math" w:cs="Times New Roman"/>
          </w:rPr>
          <m:t>W</m:t>
        </m:r>
        <m:d>
          <m:dPr>
            <m:ctrlPr>
              <w:rPr>
                <w:rFonts w:ascii="Cambria Math" w:eastAsiaTheme="minorEastAsia" w:hAnsi="Cambria Math" w:cs="Times New Roman"/>
                <w:i/>
              </w:rPr>
            </m:ctrlPr>
          </m:dPr>
          <m:e>
            <m:r>
              <w:rPr>
                <w:rFonts w:ascii="Cambria Math" w:eastAsiaTheme="minorEastAsia" w:hAnsi="Cambria Math" w:cs="Times New Roman"/>
              </w:rPr>
              <m:t>θ</m:t>
            </m:r>
          </m:e>
        </m:d>
      </m:oMath>
      <w:r>
        <w:rPr>
          <w:rFonts w:ascii="Times New Roman" w:eastAsiaTheme="minorEastAsia" w:hAnsi="Times New Roman" w:cs="Times New Roman"/>
        </w:rPr>
        <w:t xml:space="preserve"> = parameterized unitary</w:t>
      </w:r>
    </w:p>
    <w:p w14:paraId="33B89F65" w14:textId="77777777" w:rsidR="00C06B5F" w:rsidRPr="00C06B5F" w:rsidRDefault="00C06B5F" w:rsidP="00C06B5F">
      <w:pPr>
        <w:spacing w:after="0" w:line="360" w:lineRule="auto"/>
        <w:ind w:firstLine="360"/>
        <w:jc w:val="both"/>
        <w:rPr>
          <w:rFonts w:ascii="Times New Roman" w:hAnsi="Times New Roman" w:cs="Times New Roman"/>
          <w:i/>
          <w:iCs/>
          <w:u w:val="single"/>
        </w:rPr>
      </w:pPr>
      <w:r w:rsidRPr="00C06B5F">
        <w:rPr>
          <w:rFonts w:ascii="Times New Roman" w:hAnsi="Times New Roman" w:cs="Times New Roman"/>
          <w:i/>
          <w:iCs/>
          <w:u w:val="single"/>
        </w:rPr>
        <w:t>Measurement:</w:t>
      </w:r>
    </w:p>
    <w:p w14:paraId="4CC7B69D" w14:textId="77777777" w:rsidR="00C06B5F" w:rsidRPr="00C06B5F" w:rsidRDefault="00000000" w:rsidP="00C06B5F">
      <w:pPr>
        <w:pStyle w:val="oancuaDanhsach"/>
        <w:spacing w:after="0" w:line="360"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θ</m:t>
              </m:r>
            </m:sub>
          </m:sSub>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ψ</m:t>
              </m:r>
              <m:d>
                <m:dPr>
                  <m:ctrlPr>
                    <w:rPr>
                      <w:rFonts w:ascii="Cambria Math" w:hAnsi="Cambria Math" w:cs="Times New Roman"/>
                      <w:i/>
                    </w:rPr>
                  </m:ctrlPr>
                </m:dPr>
                <m:e>
                  <m:r>
                    <w:rPr>
                      <w:rFonts w:ascii="Cambria Math" w:hAnsi="Cambria Math" w:cs="Times New Roman"/>
                    </w:rPr>
                    <m:t>x,θ</m:t>
                  </m:r>
                </m:e>
              </m:d>
              <m:r>
                <w:rPr>
                  <w:rFonts w:ascii="Cambria Math" w:hAnsi="Cambria Math" w:cs="Times New Roman"/>
                </w:rPr>
                <m:t>|O|ψ(x,θ</m:t>
              </m:r>
              <m:d>
                <m:dPr>
                  <m:begChr m:val=""/>
                  <m:endChr m:val="⟩"/>
                  <m:ctrlPr>
                    <w:rPr>
                      <w:rFonts w:ascii="Cambria Math" w:hAnsi="Cambria Math" w:cs="Times New Roman"/>
                      <w:i/>
                    </w:rPr>
                  </m:ctrlPr>
                </m:dPr>
                <m:e>
                  <m:r>
                    <w:rPr>
                      <w:rFonts w:ascii="Cambria Math" w:hAnsi="Cambria Math" w:cs="Times New Roman"/>
                    </w:rPr>
                    <m:t>)</m:t>
                  </m:r>
                </m:e>
              </m:d>
            </m:e>
          </m:d>
        </m:oMath>
      </m:oMathPara>
    </w:p>
    <w:p w14:paraId="70B73C17" w14:textId="77777777" w:rsidR="00C06B5F" w:rsidRPr="00C06B5F" w:rsidRDefault="00C06B5F" w:rsidP="00C06B5F">
      <w:pPr>
        <w:spacing w:after="0" w:line="360" w:lineRule="auto"/>
        <w:jc w:val="both"/>
        <w:rPr>
          <w:rFonts w:ascii="Times New Roman" w:eastAsiaTheme="minorEastAsia" w:hAnsi="Times New Roman" w:cs="Times New Roman"/>
        </w:rPr>
      </w:pPr>
    </w:p>
    <w:p w14:paraId="66BF48D5" w14:textId="0F8E0C49" w:rsidR="00DC032C" w:rsidRDefault="00DC032C" w:rsidP="00DC032C">
      <w:pPr>
        <w:pStyle w:val="oancuaDanhsach"/>
        <w:numPr>
          <w:ilvl w:val="0"/>
          <w:numId w:val="3"/>
        </w:numPr>
        <w:spacing w:after="0" w:line="360" w:lineRule="auto"/>
        <w:jc w:val="both"/>
        <w:rPr>
          <w:rFonts w:ascii="Times New Roman" w:hAnsi="Times New Roman" w:cs="Times New Roman"/>
        </w:rPr>
      </w:pPr>
      <w:r>
        <w:rPr>
          <w:rFonts w:ascii="Times New Roman" w:hAnsi="Times New Roman" w:cs="Times New Roman"/>
        </w:rPr>
        <w:t>The parameter-shift rule to compute gradients</w:t>
      </w:r>
    </w:p>
    <w:p w14:paraId="58D622B1" w14:textId="102CE4D9" w:rsidR="00C06B5F" w:rsidRPr="00C06B5F" w:rsidRDefault="00C06B5F" w:rsidP="00C06B5F">
      <w:pPr>
        <w:spacing w:after="0" w:line="360" w:lineRule="auto"/>
        <w:ind w:left="360"/>
        <w:jc w:val="both"/>
        <w:rPr>
          <w:rFonts w:ascii="Times New Roman" w:hAnsi="Times New Roman" w:cs="Times New Roman"/>
          <w:i/>
          <w:iCs/>
          <w:u w:val="single"/>
        </w:rPr>
      </w:pPr>
      <w:r w:rsidRPr="00C06B5F">
        <w:rPr>
          <w:rFonts w:ascii="Times New Roman" w:hAnsi="Times New Roman" w:cs="Times New Roman"/>
          <w:i/>
          <w:iCs/>
          <w:u w:val="single"/>
        </w:rPr>
        <w:t>Gradient (parameter-shift rule)</w:t>
      </w:r>
    </w:p>
    <w:p w14:paraId="2776E132" w14:textId="5C335E73" w:rsidR="00C06B5F" w:rsidRPr="00C06B5F" w:rsidRDefault="00000000" w:rsidP="00C06B5F">
      <w:pPr>
        <w:spacing w:after="0" w:line="360" w:lineRule="auto"/>
        <w:ind w:left="360"/>
        <w:jc w:val="both"/>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∂θ</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f</m:t>
              </m:r>
              <m:d>
                <m:dPr>
                  <m:ctrlPr>
                    <w:rPr>
                      <w:rFonts w:ascii="Cambria Math" w:hAnsi="Cambria Math" w:cs="Times New Roman"/>
                      <w:i/>
                    </w:rPr>
                  </m:ctrlPr>
                </m:dPr>
                <m:e>
                  <m:r>
                    <w:rPr>
                      <w:rFonts w:ascii="Cambria Math" w:hAnsi="Cambria Math" w:cs="Times New Roman"/>
                    </w:rPr>
                    <m:t>θ+</m:t>
                  </m:r>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2</m:t>
                      </m:r>
                    </m:den>
                  </m:f>
                </m:e>
              </m:d>
              <m:r>
                <w:rPr>
                  <w:rFonts w:ascii="Cambria Math" w:hAnsi="Cambria Math" w:cs="Times New Roman"/>
                </w:rPr>
                <m:t>-f(θ-</m:t>
              </m:r>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2</m:t>
                  </m:r>
                </m:den>
              </m:f>
              <m:r>
                <w:rPr>
                  <w:rFonts w:ascii="Cambria Math" w:hAnsi="Cambria Math" w:cs="Times New Roman"/>
                </w:rPr>
                <m:t>)</m:t>
              </m:r>
            </m:num>
            <m:den>
              <m:r>
                <w:rPr>
                  <w:rFonts w:ascii="Cambria Math" w:hAnsi="Cambria Math" w:cs="Times New Roman"/>
                </w:rPr>
                <m:t>2</m:t>
              </m:r>
            </m:den>
          </m:f>
        </m:oMath>
      </m:oMathPara>
    </w:p>
    <w:p w14:paraId="08BFAF94" w14:textId="7D8EB940" w:rsidR="00DC032C" w:rsidRDefault="00DC032C" w:rsidP="00DC032C">
      <w:pPr>
        <w:pStyle w:val="oancuaDanhsach"/>
        <w:numPr>
          <w:ilvl w:val="0"/>
          <w:numId w:val="3"/>
        </w:numPr>
        <w:spacing w:after="0" w:line="360" w:lineRule="auto"/>
        <w:jc w:val="both"/>
        <w:rPr>
          <w:rFonts w:ascii="Times New Roman" w:hAnsi="Times New Roman" w:cs="Times New Roman"/>
        </w:rPr>
      </w:pPr>
      <w:r>
        <w:rPr>
          <w:rFonts w:ascii="Times New Roman" w:hAnsi="Times New Roman" w:cs="Times New Roman"/>
        </w:rPr>
        <w:t>Training and Testing</w:t>
      </w:r>
    </w:p>
    <w:p w14:paraId="6759DA91" w14:textId="7D22DA5E" w:rsidR="00E46E05" w:rsidRDefault="00E46E05" w:rsidP="00E46E05">
      <w:pPr>
        <w:spacing w:after="0" w:line="360" w:lineRule="auto"/>
        <w:ind w:left="360"/>
        <w:jc w:val="both"/>
        <w:rPr>
          <w:rFonts w:ascii="Times New Roman" w:hAnsi="Times New Roman" w:cs="Times New Roman"/>
          <w:i/>
          <w:iCs/>
          <w:u w:val="single"/>
        </w:rPr>
      </w:pPr>
      <w:r w:rsidRPr="00E46E05">
        <w:rPr>
          <w:rFonts w:ascii="Times New Roman" w:hAnsi="Times New Roman" w:cs="Times New Roman"/>
          <w:i/>
          <w:iCs/>
          <w:u w:val="single"/>
        </w:rPr>
        <w:t>Training objective:</w:t>
      </w:r>
    </w:p>
    <w:p w14:paraId="1A117B9E" w14:textId="3449BA8E" w:rsidR="00E46E05" w:rsidRPr="00E46E05" w:rsidRDefault="00E46E05" w:rsidP="00E46E05">
      <w:pPr>
        <w:spacing w:after="0" w:line="360" w:lineRule="auto"/>
        <w:ind w:left="360"/>
        <w:jc w:val="both"/>
        <w:rPr>
          <w:rFonts w:ascii="Times New Roman" w:hAnsi="Times New Roman" w:cs="Times New Roman"/>
        </w:rPr>
      </w:pPr>
      <m:oMathPara>
        <m:oMath>
          <m:r>
            <m:rPr>
              <m:scr m:val="script"/>
            </m:rPr>
            <w:rPr>
              <w:rFonts w:ascii="Cambria Math" w:hAnsi="Cambria Math" w:cs="Times New Roman"/>
            </w:rPr>
            <m:t>L</m:t>
          </m:r>
          <m:d>
            <m:dPr>
              <m:ctrlPr>
                <w:rPr>
                  <w:rFonts w:ascii="Cambria Math" w:hAnsi="Cambria Math" w:cs="Times New Roman"/>
                  <w:i/>
                </w:rPr>
              </m:ctrlPr>
            </m:dPr>
            <m:e>
              <m:r>
                <w:rPr>
                  <w:rFonts w:ascii="Cambria Math" w:hAnsi="Cambria Math" w:cs="Times New Roman"/>
                </w:rPr>
                <m:t>θ</m:t>
              </m:r>
            </m:e>
          </m:d>
          <m:r>
            <w:rPr>
              <w:rFonts w:ascii="Cambria Math" w:hAnsi="Cambria Math" w:cs="Times New Roman"/>
            </w:rPr>
            <m:t xml:space="preserve">= </m:t>
          </m:r>
          <m:nary>
            <m:naryPr>
              <m:chr m:val="∑"/>
              <m:limLoc m:val="undOvr"/>
              <m:supHide m:val="1"/>
              <m:ctrlPr>
                <w:rPr>
                  <w:rFonts w:ascii="Cambria Math" w:hAnsi="Cambria Math" w:cs="Times New Roman"/>
                  <w:i/>
                </w:rPr>
              </m:ctrlPr>
            </m:naryPr>
            <m:sub>
              <m:r>
                <w:rPr>
                  <w:rFonts w:ascii="Cambria Math" w:hAnsi="Cambria Math" w:cs="Times New Roman"/>
                </w:rPr>
                <m:t>i</m:t>
              </m:r>
            </m:sub>
            <m:sup/>
            <m:e>
              <m:r>
                <m:rPr>
                  <m:scr m:val="script"/>
                </m:rPr>
                <w:rPr>
                  <w:rFonts w:ascii="Cambria Math" w:hAnsi="Cambria Math" w:cs="Times New Roman"/>
                </w:rPr>
                <m:t>l(</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θ</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e>
          </m:nary>
        </m:oMath>
      </m:oMathPara>
    </w:p>
    <w:p w14:paraId="4EF98CC3" w14:textId="3803E6F2" w:rsidR="00DC032C" w:rsidRPr="00DC032C" w:rsidRDefault="00DC032C" w:rsidP="00DC032C">
      <w:pPr>
        <w:spacing w:after="0" w:line="360" w:lineRule="auto"/>
        <w:jc w:val="both"/>
        <w:rPr>
          <w:rFonts w:ascii="Times New Roman" w:hAnsi="Times New Roman" w:cs="Times New Roman"/>
        </w:rPr>
      </w:pPr>
      <w:r w:rsidRPr="00DC032C">
        <w:rPr>
          <w:rFonts w:ascii="Times New Roman" w:hAnsi="Times New Roman" w:cs="Times New Roman"/>
          <w:b/>
          <w:bCs/>
          <w:u w:val="single"/>
        </w:rPr>
        <w:t>Variational Quantum Classifier:</w:t>
      </w:r>
    </w:p>
    <w:p w14:paraId="7D2A866B" w14:textId="7C646999" w:rsidR="00797FC1" w:rsidRPr="00797FC1" w:rsidRDefault="00032A05" w:rsidP="000300DF">
      <w:pPr>
        <w:spacing w:after="0" w:line="360" w:lineRule="auto"/>
        <w:jc w:val="both"/>
        <w:rPr>
          <w:rFonts w:ascii="Times New Roman" w:hAnsi="Times New Roman" w:cs="Times New Roman"/>
        </w:rPr>
      </w:pPr>
      <w:r>
        <w:rPr>
          <w:rFonts w:ascii="Times New Roman" w:hAnsi="Times New Roman" w:cs="Times New Roman"/>
        </w:rPr>
        <w:t xml:space="preserve">The goal is to find a function </w:t>
      </w:r>
      <m:oMath>
        <m:r>
          <w:rPr>
            <w:rFonts w:ascii="Cambria Math" w:hAnsi="Cambria Math" w:cs="Times New Roman"/>
          </w:rPr>
          <m:t>f</m:t>
        </m:r>
      </m:oMath>
      <w:r>
        <w:rPr>
          <w:rFonts w:ascii="Times New Roman" w:eastAsiaTheme="minorEastAsia" w:hAnsi="Times New Roman" w:cs="Times New Roman"/>
        </w:rPr>
        <w:t xml:space="preserve"> with parameters </w:t>
      </w:r>
      <m:oMath>
        <m:r>
          <w:rPr>
            <w:rFonts w:ascii="Cambria Math" w:eastAsiaTheme="minorEastAsia" w:hAnsi="Cambria Math" w:cs="Times New Roman"/>
          </w:rPr>
          <m:t>θ</m:t>
        </m:r>
      </m:oMath>
      <w:r>
        <w:rPr>
          <w:rFonts w:ascii="Times New Roman" w:eastAsiaTheme="minorEastAsia" w:hAnsi="Times New Roman" w:cs="Times New Roman"/>
        </w:rPr>
        <w:t xml:space="preserve"> that maps a data vector / image </w:t>
      </w:r>
      <m:oMath>
        <m:acc>
          <m:accPr>
            <m:chr m:val="⃗"/>
            <m:ctrlPr>
              <w:rPr>
                <w:rFonts w:ascii="Cambria Math" w:eastAsiaTheme="minorEastAsia" w:hAnsi="Cambria Math" w:cs="Times New Roman"/>
                <w:i/>
              </w:rPr>
            </m:ctrlPr>
          </m:accPr>
          <m:e>
            <m:r>
              <w:rPr>
                <w:rFonts w:ascii="Cambria Math" w:eastAsiaTheme="minorEastAsia" w:hAnsi="Cambria Math" w:cs="Times New Roman"/>
              </w:rPr>
              <m:t>x</m:t>
            </m:r>
          </m:e>
        </m:acc>
      </m:oMath>
    </w:p>
    <w:p w14:paraId="7594B43F" w14:textId="03AE217D" w:rsidR="00E46E05" w:rsidRPr="00E46E05" w:rsidRDefault="00032A05" w:rsidP="00E46E05">
      <w:pPr>
        <w:spacing w:after="0" w:line="360" w:lineRule="auto"/>
        <w:jc w:val="both"/>
        <w:rPr>
          <w:rFonts w:ascii="Times New Roman" w:eastAsiaTheme="minorEastAsia" w:hAnsi="Times New Roman" w:cs="Times New Roman"/>
        </w:rPr>
      </w:pPr>
      <w:r>
        <w:rPr>
          <w:rFonts w:ascii="Times New Roman" w:hAnsi="Times New Roman" w:cs="Times New Roman"/>
        </w:rPr>
        <w:t xml:space="preserve">to the correct category: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θ</m:t>
            </m:r>
          </m:sub>
        </m:sSub>
        <m:d>
          <m:dPr>
            <m:ctrlPr>
              <w:rPr>
                <w:rFonts w:ascii="Cambria Math" w:hAnsi="Cambria Math" w:cs="Times New Roman"/>
                <w:i/>
              </w:rPr>
            </m:ctrlPr>
          </m:dPr>
          <m:e>
            <m:acc>
              <m:accPr>
                <m:chr m:val="⃗"/>
                <m:ctrlPr>
                  <w:rPr>
                    <w:rFonts w:ascii="Cambria Math" w:eastAsiaTheme="minorEastAsia" w:hAnsi="Cambria Math" w:cs="Times New Roman"/>
                    <w:i/>
                  </w:rPr>
                </m:ctrlPr>
              </m:accPr>
              <m:e>
                <m:r>
                  <w:rPr>
                    <w:rFonts w:ascii="Cambria Math" w:eastAsiaTheme="minorEastAsia" w:hAnsi="Cambria Math" w:cs="Times New Roman"/>
                  </w:rPr>
                  <m:t>x</m:t>
                </m:r>
              </m:e>
            </m:acc>
            <m:ctrlPr>
              <w:rPr>
                <w:rFonts w:ascii="Cambria Math" w:eastAsiaTheme="minorEastAsia" w:hAnsi="Cambria Math" w:cs="Times New Roman"/>
                <w:i/>
              </w:rPr>
            </m:ctrlPr>
          </m:e>
        </m:d>
        <m:r>
          <w:rPr>
            <w:rFonts w:ascii="Cambria Math" w:eastAsiaTheme="minorEastAsia" w:hAnsi="Cambria Math" w:cs="Times New Roman"/>
          </w:rPr>
          <m:t>→ ±1</m:t>
        </m:r>
      </m:oMath>
      <w:r>
        <w:rPr>
          <w:rFonts w:ascii="Times New Roman" w:eastAsiaTheme="minorEastAsia" w:hAnsi="Times New Roman" w:cs="Times New Roman"/>
        </w:rPr>
        <w:t>. This will be accomplished using a VQC with few layers that can be identified by their distinct purposes:</w:t>
      </w:r>
    </w:p>
    <w:p w14:paraId="150C1430" w14:textId="4CD6A9B9" w:rsidR="00FE4E2A" w:rsidRPr="00FE4E2A" w:rsidRDefault="00FE4E2A" w:rsidP="000300DF">
      <w:pPr>
        <w:spacing w:after="0" w:line="360" w:lineRule="auto"/>
        <w:jc w:val="both"/>
        <w:rPr>
          <w:rFonts w:ascii="Times New Roman" w:eastAsiaTheme="minorEastAsia" w:hAnsi="Times New Roman" w:cs="Times New Roman"/>
          <w:i/>
          <w:iCs/>
          <w:u w:val="single"/>
        </w:rPr>
      </w:pPr>
      <w:r w:rsidRPr="00FE4E2A">
        <w:rPr>
          <w:rFonts w:ascii="Times New Roman" w:eastAsiaTheme="minorEastAsia" w:hAnsi="Times New Roman" w:cs="Times New Roman"/>
          <w:i/>
          <w:iCs/>
          <w:u w:val="single"/>
        </w:rPr>
        <w:t xml:space="preserve">Compact </w:t>
      </w:r>
      <w:r>
        <w:rPr>
          <w:rFonts w:ascii="Times New Roman" w:eastAsiaTheme="minorEastAsia" w:hAnsi="Times New Roman" w:cs="Times New Roman"/>
          <w:i/>
          <w:iCs/>
          <w:u w:val="single"/>
        </w:rPr>
        <w:t xml:space="preserve">mathematical </w:t>
      </w:r>
      <w:r w:rsidRPr="00FE4E2A">
        <w:rPr>
          <w:rFonts w:ascii="Times New Roman" w:eastAsiaTheme="minorEastAsia" w:hAnsi="Times New Roman" w:cs="Times New Roman"/>
          <w:i/>
          <w:iCs/>
          <w:u w:val="single"/>
        </w:rPr>
        <w:t>model:</w:t>
      </w:r>
    </w:p>
    <w:p w14:paraId="02E99DBA" w14:textId="2E81CC4D" w:rsidR="006D50AB" w:rsidRPr="00BF1B3E" w:rsidRDefault="00000000" w:rsidP="000300DF">
      <w:pPr>
        <w:spacing w:after="0" w:line="360" w:lineRule="auto"/>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θ</m:t>
              </m:r>
            </m:sub>
          </m:sSub>
          <m:d>
            <m:dPr>
              <m:ctrlPr>
                <w:rPr>
                  <w:rFonts w:ascii="Cambria Math" w:hAnsi="Cambria Math" w:cs="Times New Roman"/>
                  <w:i/>
                </w:rPr>
              </m:ctrlPr>
            </m:dPr>
            <m:e>
              <m:acc>
                <m:accPr>
                  <m:chr m:val="⃗"/>
                  <m:ctrlPr>
                    <w:rPr>
                      <w:rFonts w:ascii="Cambria Math" w:eastAsiaTheme="minorEastAsia" w:hAnsi="Cambria Math" w:cs="Times New Roman"/>
                      <w:i/>
                    </w:rPr>
                  </m:ctrlPr>
                </m:accPr>
                <m:e>
                  <m:r>
                    <w:rPr>
                      <w:rFonts w:ascii="Cambria Math" w:eastAsiaTheme="minorEastAsia" w:hAnsi="Cambria Math" w:cs="Times New Roman"/>
                    </w:rPr>
                    <m:t>x</m:t>
                  </m:r>
                </m:e>
              </m:acc>
              <m:ctrlPr>
                <w:rPr>
                  <w:rFonts w:ascii="Cambria Math" w:eastAsiaTheme="minorEastAsia" w:hAnsi="Cambria Math" w:cs="Times New Roman"/>
                  <w:i/>
                </w:rPr>
              </m:ctrlPr>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r>
                <w:rPr>
                  <w:rFonts w:ascii="Cambria Math" w:eastAsiaTheme="minorEastAsia" w:hAnsi="Cambria Math" w:cs="Times New Roman"/>
                </w:rPr>
                <m:t>0</m:t>
              </m:r>
              <m:d>
                <m:dPr>
                  <m:begChr m:val="|"/>
                  <m:endChr m:val="|"/>
                  <m:ctrlPr>
                    <w:rPr>
                      <w:rFonts w:ascii="Cambria Math" w:eastAsiaTheme="minorEastAsia" w:hAnsi="Cambria Math" w:cs="Times New Roman"/>
                      <w:i/>
                    </w:rPr>
                  </m:ctrlPr>
                </m:dPr>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acc>
                            <m:accPr>
                              <m:chr m:val="̅"/>
                              <m:ctrlPr>
                                <w:rPr>
                                  <w:rFonts w:ascii="Cambria Math" w:eastAsiaTheme="minorEastAsia" w:hAnsi="Cambria Math" w:cs="Times New Roman"/>
                                  <w:i/>
                                </w:rPr>
                              </m:ctrlPr>
                            </m:accPr>
                            <m:e>
                              <m:r>
                                <w:rPr>
                                  <w:rFonts w:ascii="Cambria Math" w:eastAsiaTheme="minorEastAsia" w:hAnsi="Cambria Math" w:cs="Times New Roman"/>
                                </w:rPr>
                                <m:t>U</m:t>
                              </m:r>
                            </m:e>
                          </m:acc>
                        </m:e>
                      </m:d>
                    </m:e>
                    <m:sup>
                      <m:r>
                        <w:rPr>
                          <w:rFonts w:ascii="Cambria Math" w:eastAsiaTheme="minorEastAsia" w:hAnsi="Cambria Math" w:cs="Times New Roman"/>
                        </w:rPr>
                        <m:t>T</m:t>
                      </m:r>
                    </m:sup>
                  </m:sSup>
                  <m:d>
                    <m:dPr>
                      <m:ctrlPr>
                        <w:rPr>
                          <w:rFonts w:ascii="Cambria Math" w:eastAsiaTheme="minorEastAsia" w:hAnsi="Cambria Math" w:cs="Times New Roman"/>
                          <w:i/>
                        </w:rPr>
                      </m:ctrlPr>
                    </m:dPr>
                    <m:e>
                      <m:acc>
                        <m:accPr>
                          <m:chr m:val="⃗"/>
                          <m:ctrlPr>
                            <w:rPr>
                              <w:rFonts w:ascii="Cambria Math" w:eastAsiaTheme="minorEastAsia" w:hAnsi="Cambria Math" w:cs="Times New Roman"/>
                              <w:i/>
                            </w:rPr>
                          </m:ctrlPr>
                        </m:accPr>
                        <m:e>
                          <m:r>
                            <w:rPr>
                              <w:rFonts w:ascii="Cambria Math" w:eastAsiaTheme="minorEastAsia" w:hAnsi="Cambria Math" w:cs="Times New Roman"/>
                            </w:rPr>
                            <m:t>x</m:t>
                          </m:r>
                        </m:e>
                      </m:acc>
                    </m:e>
                  </m:d>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acc>
                            <m:accPr>
                              <m:chr m:val="̅"/>
                              <m:ctrlPr>
                                <w:rPr>
                                  <w:rFonts w:ascii="Cambria Math" w:eastAsiaTheme="minorEastAsia" w:hAnsi="Cambria Math" w:cs="Times New Roman"/>
                                  <w:i/>
                                </w:rPr>
                              </m:ctrlPr>
                            </m:accPr>
                            <m:e>
                              <m:r>
                                <w:rPr>
                                  <w:rFonts w:ascii="Cambria Math" w:eastAsiaTheme="minorEastAsia" w:hAnsi="Cambria Math" w:cs="Times New Roman"/>
                                </w:rPr>
                                <m:t>W</m:t>
                              </m:r>
                            </m:e>
                          </m:acc>
                        </m:e>
                      </m:d>
                    </m:e>
                    <m:sup>
                      <m:r>
                        <w:rPr>
                          <w:rFonts w:ascii="Cambria Math" w:eastAsiaTheme="minorEastAsia" w:hAnsi="Cambria Math" w:cs="Times New Roman"/>
                        </w:rPr>
                        <m:t>T</m:t>
                      </m:r>
                    </m:sup>
                  </m:sSup>
                  <m:d>
                    <m:dPr>
                      <m:ctrlPr>
                        <w:rPr>
                          <w:rFonts w:ascii="Cambria Math" w:eastAsiaTheme="minorEastAsia" w:hAnsi="Cambria Math" w:cs="Times New Roman"/>
                          <w:i/>
                        </w:rPr>
                      </m:ctrlPr>
                    </m:dPr>
                    <m:e>
                      <m:r>
                        <w:rPr>
                          <w:rFonts w:ascii="Cambria Math" w:eastAsiaTheme="minorEastAsia" w:hAnsi="Cambria Math" w:cs="Times New Roman"/>
                        </w:rPr>
                        <m:t>θ</m:t>
                      </m:r>
                    </m:e>
                  </m:d>
                  <m:r>
                    <w:rPr>
                      <w:rFonts w:ascii="Cambria Math" w:eastAsiaTheme="minorEastAsia" w:hAnsi="Cambria Math" w:cs="Times New Roman"/>
                    </w:rPr>
                    <m:t>OW</m:t>
                  </m:r>
                  <m:d>
                    <m:dPr>
                      <m:ctrlPr>
                        <w:rPr>
                          <w:rFonts w:ascii="Cambria Math" w:eastAsiaTheme="minorEastAsia" w:hAnsi="Cambria Math" w:cs="Times New Roman"/>
                          <w:i/>
                        </w:rPr>
                      </m:ctrlPr>
                    </m:dPr>
                    <m:e>
                      <m:r>
                        <w:rPr>
                          <w:rFonts w:ascii="Cambria Math" w:eastAsiaTheme="minorEastAsia" w:hAnsi="Cambria Math" w:cs="Times New Roman"/>
                        </w:rPr>
                        <m:t>θ</m:t>
                      </m:r>
                    </m:e>
                  </m:d>
                  <m:r>
                    <w:rPr>
                      <w:rFonts w:ascii="Cambria Math" w:eastAsiaTheme="minorEastAsia" w:hAnsi="Cambria Math" w:cs="Times New Roman"/>
                    </w:rPr>
                    <m:t>U</m:t>
                  </m:r>
                  <m:d>
                    <m:dPr>
                      <m:ctrlPr>
                        <w:rPr>
                          <w:rFonts w:ascii="Cambria Math" w:eastAsiaTheme="minorEastAsia" w:hAnsi="Cambria Math" w:cs="Times New Roman"/>
                          <w:i/>
                        </w:rPr>
                      </m:ctrlPr>
                    </m:dPr>
                    <m:e>
                      <m:acc>
                        <m:accPr>
                          <m:chr m:val="⃗"/>
                          <m:ctrlPr>
                            <w:rPr>
                              <w:rFonts w:ascii="Cambria Math" w:eastAsiaTheme="minorEastAsia" w:hAnsi="Cambria Math" w:cs="Times New Roman"/>
                              <w:i/>
                            </w:rPr>
                          </m:ctrlPr>
                        </m:accPr>
                        <m:e>
                          <m:r>
                            <w:rPr>
                              <w:rFonts w:ascii="Cambria Math" w:eastAsiaTheme="minorEastAsia" w:hAnsi="Cambria Math" w:cs="Times New Roman"/>
                            </w:rPr>
                            <m:t>x</m:t>
                          </m:r>
                        </m:e>
                      </m:acc>
                    </m:e>
                  </m:d>
                </m:e>
              </m:d>
              <m:r>
                <w:rPr>
                  <w:rFonts w:ascii="Cambria Math" w:eastAsiaTheme="minorEastAsia" w:hAnsi="Cambria Math" w:cs="Times New Roman"/>
                </w:rPr>
                <m:t>0</m:t>
              </m:r>
            </m:e>
          </m:d>
        </m:oMath>
      </m:oMathPara>
    </w:p>
    <w:p w14:paraId="1387F714" w14:textId="6239F7AB" w:rsidR="00032A05" w:rsidRDefault="00032A05" w:rsidP="000300DF">
      <w:pPr>
        <w:spacing w:after="0" w:line="360" w:lineRule="auto"/>
        <w:jc w:val="both"/>
        <w:rPr>
          <w:rFonts w:ascii="Times New Roman" w:eastAsiaTheme="minorEastAsia" w:hAnsi="Times New Roman" w:cs="Times New Roman"/>
        </w:rPr>
      </w:pPr>
      <w:r>
        <w:rPr>
          <w:rFonts w:ascii="Times New Roman" w:eastAsiaTheme="minorEastAsia" w:hAnsi="Times New Roman" w:cs="Times New Roman"/>
        </w:rPr>
        <w:t>Where:</w:t>
      </w:r>
    </w:p>
    <w:p w14:paraId="2E7D481D" w14:textId="7118A0BE" w:rsidR="00032A05" w:rsidRDefault="00032A05" w:rsidP="000300DF">
      <w:pPr>
        <w:spacing w:after="0" w:line="360" w:lineRule="auto"/>
        <w:jc w:val="both"/>
        <w:rPr>
          <w:rFonts w:ascii="Times New Roman" w:eastAsiaTheme="minorEastAsia" w:hAnsi="Times New Roman" w:cs="Times New Roman"/>
        </w:rPr>
      </w:pPr>
      <m:oMath>
        <m:r>
          <w:rPr>
            <w:rFonts w:ascii="Cambria Math" w:eastAsiaTheme="minorEastAsia" w:hAnsi="Cambria Math" w:cs="Times New Roman"/>
          </w:rPr>
          <m:t>U</m:t>
        </m:r>
        <m:d>
          <m:dPr>
            <m:ctrlPr>
              <w:rPr>
                <w:rFonts w:ascii="Cambria Math" w:eastAsiaTheme="minorEastAsia" w:hAnsi="Cambria Math" w:cs="Times New Roman"/>
                <w:i/>
              </w:rPr>
            </m:ctrlPr>
          </m:dPr>
          <m:e>
            <m:acc>
              <m:accPr>
                <m:chr m:val="⃗"/>
                <m:ctrlPr>
                  <w:rPr>
                    <w:rFonts w:ascii="Cambria Math" w:eastAsiaTheme="minorEastAsia" w:hAnsi="Cambria Math" w:cs="Times New Roman"/>
                    <w:i/>
                  </w:rPr>
                </m:ctrlPr>
              </m:accPr>
              <m:e>
                <m:r>
                  <w:rPr>
                    <w:rFonts w:ascii="Cambria Math" w:eastAsiaTheme="minorEastAsia" w:hAnsi="Cambria Math" w:cs="Times New Roman"/>
                  </w:rPr>
                  <m:t>x</m:t>
                </m:r>
              </m:e>
            </m:acc>
          </m:e>
        </m:d>
      </m:oMath>
      <w:r>
        <w:rPr>
          <w:rFonts w:ascii="Times New Roman" w:eastAsiaTheme="minorEastAsia" w:hAnsi="Times New Roman" w:cs="Times New Roman"/>
        </w:rPr>
        <w:t xml:space="preserve"> is the encoding circuit</w:t>
      </w:r>
    </w:p>
    <w:p w14:paraId="7A3087A5" w14:textId="424B9B90" w:rsidR="00032A05" w:rsidRDefault="00032A05" w:rsidP="000300DF">
      <w:pPr>
        <w:spacing w:after="0" w:line="360" w:lineRule="auto"/>
        <w:jc w:val="both"/>
        <w:rPr>
          <w:rFonts w:ascii="Times New Roman" w:eastAsiaTheme="minorEastAsia" w:hAnsi="Times New Roman" w:cs="Times New Roman"/>
        </w:rPr>
      </w:pPr>
      <m:oMath>
        <m:r>
          <w:rPr>
            <w:rFonts w:ascii="Cambria Math" w:eastAsiaTheme="minorEastAsia" w:hAnsi="Cambria Math" w:cs="Times New Roman"/>
          </w:rPr>
          <m:t>W(θ)</m:t>
        </m:r>
      </m:oMath>
      <w:r>
        <w:rPr>
          <w:rFonts w:ascii="Times New Roman" w:eastAsiaTheme="minorEastAsia" w:hAnsi="Times New Roman" w:cs="Times New Roman"/>
        </w:rPr>
        <w:t xml:space="preserve"> is a variational, or trainable circuit block</w:t>
      </w:r>
    </w:p>
    <w:p w14:paraId="17218DEE" w14:textId="0A5FFE0C" w:rsidR="00032A05" w:rsidRDefault="00032A05" w:rsidP="000300DF">
      <w:pPr>
        <w:spacing w:after="0" w:line="360" w:lineRule="auto"/>
        <w:jc w:val="both"/>
        <w:rPr>
          <w:rFonts w:ascii="Times New Roman" w:eastAsiaTheme="minorEastAsia" w:hAnsi="Times New Roman" w:cs="Times New Roman"/>
        </w:rPr>
      </w:pPr>
      <m:oMath>
        <m:r>
          <w:rPr>
            <w:rFonts w:ascii="Cambria Math" w:eastAsiaTheme="minorEastAsia" w:hAnsi="Cambria Math" w:cs="Times New Roman"/>
          </w:rPr>
          <m:t>θ</m:t>
        </m:r>
      </m:oMath>
      <w:r>
        <w:rPr>
          <w:rFonts w:ascii="Times New Roman" w:eastAsiaTheme="minorEastAsia" w:hAnsi="Times New Roman" w:cs="Times New Roman"/>
        </w:rPr>
        <w:t xml:space="preserve"> is the set of parameters to be trained</w:t>
      </w:r>
    </w:p>
    <w:p w14:paraId="1C40B3A4" w14:textId="4E060D09" w:rsidR="00032A05" w:rsidRDefault="00552C3A" w:rsidP="000300DF">
      <w:pPr>
        <w:spacing w:after="0" w:line="360" w:lineRule="auto"/>
        <w:jc w:val="both"/>
        <w:rPr>
          <w:rFonts w:ascii="Times New Roman" w:eastAsiaTheme="minorEastAsia" w:hAnsi="Times New Roman" w:cs="Times New Roman"/>
        </w:rPr>
      </w:pPr>
      <w:r w:rsidRPr="00552C3A">
        <w:rPr>
          <w:rFonts w:ascii="Times New Roman" w:eastAsiaTheme="minorEastAsia" w:hAnsi="Times New Roman" w:cs="Times New Roman"/>
          <w:b/>
          <w:bCs/>
          <w:u w:val="single"/>
        </w:rPr>
        <w:t>Note:</w:t>
      </w:r>
      <w:r>
        <w:rPr>
          <w:rFonts w:ascii="Times New Roman" w:eastAsiaTheme="minorEastAsia" w:hAnsi="Times New Roman" w:cs="Times New Roman"/>
        </w:rPr>
        <w:t xml:space="preserve"> Those parameters will be varied by classical optimization algorithms to find the set of parameters that yields the best classification of images by the quantum circuit. This variational circuit is sometimes called the `ansatz`</w:t>
      </w:r>
    </w:p>
    <w:p w14:paraId="27A71A68" w14:textId="602CC914" w:rsidR="00552C3A" w:rsidRPr="00032A05" w:rsidRDefault="00552C3A" w:rsidP="000300DF">
      <w:pPr>
        <w:spacing w:after="0" w:line="360" w:lineRule="auto"/>
        <w:jc w:val="both"/>
        <w:rPr>
          <w:rFonts w:ascii="Times New Roman" w:eastAsiaTheme="minorEastAsia" w:hAnsi="Times New Roman" w:cs="Times New Roman"/>
        </w:rPr>
      </w:pPr>
      <m:oMath>
        <m:r>
          <w:rPr>
            <w:rFonts w:ascii="Cambria Math" w:eastAsiaTheme="minorEastAsia" w:hAnsi="Cambria Math" w:cs="Times New Roman"/>
          </w:rPr>
          <m:t>O</m:t>
        </m:r>
      </m:oMath>
      <w:r>
        <w:rPr>
          <w:rFonts w:ascii="Times New Roman" w:eastAsiaTheme="minorEastAsia" w:hAnsi="Times New Roman" w:cs="Times New Roman"/>
        </w:rPr>
        <w:t>: is some observable that will be estimated using the `Estimator` primitive</w:t>
      </w:r>
    </w:p>
    <w:p w14:paraId="29E3FDB5" w14:textId="333402C0" w:rsidR="00142881" w:rsidRPr="00142881" w:rsidRDefault="00142881" w:rsidP="000300DF">
      <w:pPr>
        <w:spacing w:after="0" w:line="360" w:lineRule="auto"/>
        <w:jc w:val="both"/>
        <w:rPr>
          <w:rFonts w:ascii="Times New Roman" w:hAnsi="Times New Roman" w:cs="Times New Roman"/>
          <w:b/>
          <w:bCs/>
        </w:rPr>
      </w:pPr>
      <w:r w:rsidRPr="00142881">
        <w:rPr>
          <w:rFonts w:ascii="Times New Roman" w:hAnsi="Times New Roman" w:cs="Times New Roman"/>
          <w:b/>
          <w:bCs/>
        </w:rPr>
        <w:t>Tools for embedded the control function:</w:t>
      </w:r>
    </w:p>
    <w:p w14:paraId="772BC054" w14:textId="785136E0" w:rsidR="00142881" w:rsidRPr="00614249" w:rsidRDefault="00614249" w:rsidP="000300DF">
      <w:pPr>
        <w:spacing w:after="0" w:line="360" w:lineRule="auto"/>
        <w:jc w:val="both"/>
        <w:rPr>
          <w:rFonts w:ascii="Times New Roman" w:hAnsi="Times New Roman" w:cs="Times New Roman"/>
          <w:lang w:val="en-US"/>
        </w:rPr>
      </w:pPr>
      <w:r>
        <w:rPr>
          <w:rFonts w:ascii="Times New Roman" w:hAnsi="Times New Roman" w:cs="Times New Roman"/>
        </w:rPr>
        <w:t xml:space="preserve">MATLAB and </w:t>
      </w:r>
      <w:r w:rsidRPr="00614249">
        <w:rPr>
          <w:rFonts w:ascii="Times New Roman" w:hAnsi="Times New Roman" w:cs="Times New Roman"/>
          <w:lang w:val="en-US"/>
        </w:rPr>
        <w:t xml:space="preserve">MATLAB's </w:t>
      </w:r>
      <w:proofErr w:type="spellStart"/>
      <w:r w:rsidRPr="00614249">
        <w:rPr>
          <w:rFonts w:ascii="Times New Roman" w:hAnsi="Times New Roman" w:cs="Times New Roman"/>
          <w:lang w:val="en-US"/>
        </w:rPr>
        <w:t>trainnet</w:t>
      </w:r>
      <w:proofErr w:type="spellEnd"/>
      <w:r w:rsidRPr="00614249">
        <w:rPr>
          <w:rFonts w:ascii="Times New Roman" w:hAnsi="Times New Roman" w:cs="Times New Roman"/>
          <w:lang w:val="en-US"/>
        </w:rPr>
        <w:t xml:space="preserve"> using the Adam optimizer.</w:t>
      </w:r>
    </w:p>
    <w:p w14:paraId="5B144225" w14:textId="60C829E9" w:rsidR="00142881" w:rsidRDefault="00142881" w:rsidP="000300DF">
      <w:pPr>
        <w:spacing w:after="0" w:line="360" w:lineRule="auto"/>
        <w:jc w:val="both"/>
        <w:rPr>
          <w:rFonts w:ascii="Times New Roman" w:hAnsi="Times New Roman" w:cs="Times New Roman"/>
          <w:b/>
          <w:bCs/>
        </w:rPr>
      </w:pPr>
      <w:r w:rsidRPr="00142881">
        <w:rPr>
          <w:rFonts w:ascii="Times New Roman" w:hAnsi="Times New Roman" w:cs="Times New Roman"/>
          <w:b/>
          <w:bCs/>
        </w:rPr>
        <w:t>Application including example codes:</w:t>
      </w:r>
      <w:r w:rsidR="00552C3A">
        <w:rPr>
          <w:rFonts w:ascii="Times New Roman" w:hAnsi="Times New Roman" w:cs="Times New Roman"/>
          <w:b/>
          <w:bCs/>
        </w:rPr>
        <w:t xml:space="preserve"> image classify</w:t>
      </w:r>
    </w:p>
    <w:p w14:paraId="7C65CCCB" w14:textId="31335171" w:rsidR="00DD52EC" w:rsidRDefault="00DD52EC" w:rsidP="000300DF">
      <w:pPr>
        <w:spacing w:after="0" w:line="360" w:lineRule="auto"/>
        <w:jc w:val="both"/>
        <w:rPr>
          <w:rFonts w:ascii="Times New Roman" w:hAnsi="Times New Roman" w:cs="Times New Roman"/>
        </w:rPr>
      </w:pPr>
      <w:r>
        <w:rPr>
          <w:rFonts w:ascii="Times New Roman" w:hAnsi="Times New Roman" w:cs="Times New Roman"/>
        </w:rPr>
        <w:t>Classify the Iris Dataset Using a Variational Quantum Classifier (VQC)</w:t>
      </w:r>
    </w:p>
    <w:p w14:paraId="59F3BA03" w14:textId="25951D83" w:rsidR="00DD52EC" w:rsidRPr="00DD52EC" w:rsidRDefault="00DD52EC" w:rsidP="000300DF">
      <w:pPr>
        <w:spacing w:after="0" w:line="360" w:lineRule="auto"/>
        <w:jc w:val="both"/>
        <w:rPr>
          <w:rFonts w:ascii="Times New Roman" w:hAnsi="Times New Roman" w:cs="Times New Roman"/>
        </w:rPr>
      </w:pPr>
    </w:p>
    <w:p w14:paraId="1CE4728E" w14:textId="77777777" w:rsidR="000300DF" w:rsidRPr="00142881" w:rsidRDefault="000300DF" w:rsidP="0090113E">
      <w:pPr>
        <w:spacing w:after="0" w:line="360" w:lineRule="auto"/>
        <w:jc w:val="both"/>
        <w:rPr>
          <w:rFonts w:ascii="Times New Roman" w:hAnsi="Times New Roman" w:cs="Times New Roman"/>
          <w:b/>
          <w:bCs/>
        </w:rPr>
      </w:pPr>
    </w:p>
    <w:p w14:paraId="5A38F6E9" w14:textId="278B0A86" w:rsidR="00142881" w:rsidRPr="00142881" w:rsidRDefault="00142881" w:rsidP="0090113E">
      <w:pPr>
        <w:spacing w:after="0" w:line="360" w:lineRule="auto"/>
        <w:jc w:val="both"/>
        <w:rPr>
          <w:rFonts w:ascii="Times New Roman" w:hAnsi="Times New Roman" w:cs="Times New Roman"/>
          <w:b/>
          <w:bCs/>
        </w:rPr>
      </w:pPr>
      <w:r w:rsidRPr="00142881">
        <w:rPr>
          <w:rFonts w:ascii="Times New Roman" w:hAnsi="Times New Roman" w:cs="Times New Roman"/>
          <w:b/>
          <w:bCs/>
        </w:rPr>
        <w:t>Results:</w:t>
      </w:r>
    </w:p>
    <w:p w14:paraId="6785B4AB" w14:textId="77777777" w:rsidR="000300DF" w:rsidRPr="0090113E" w:rsidRDefault="000300DF" w:rsidP="0090113E">
      <w:pPr>
        <w:spacing w:after="0" w:line="360" w:lineRule="auto"/>
        <w:jc w:val="both"/>
        <w:rPr>
          <w:rFonts w:ascii="Times New Roman" w:hAnsi="Times New Roman" w:cs="Times New Roman"/>
        </w:rPr>
      </w:pPr>
    </w:p>
    <w:p w14:paraId="7028DDFB" w14:textId="77777777" w:rsidR="0090113E" w:rsidRPr="0090113E" w:rsidRDefault="0090113E" w:rsidP="0090113E">
      <w:pPr>
        <w:spacing w:after="0" w:line="360" w:lineRule="auto"/>
        <w:ind w:left="360"/>
        <w:jc w:val="both"/>
        <w:rPr>
          <w:rFonts w:ascii="Times New Roman" w:hAnsi="Times New Roman" w:cs="Times New Roman"/>
        </w:rPr>
      </w:pPr>
    </w:p>
    <w:p w14:paraId="2C218EA6" w14:textId="68DF3510" w:rsidR="007B5EC9" w:rsidRPr="00DD52EC" w:rsidRDefault="00AC2E76" w:rsidP="00DD52EC">
      <w:pPr>
        <w:pStyle w:val="oancuaDanhsach"/>
        <w:numPr>
          <w:ilvl w:val="0"/>
          <w:numId w:val="1"/>
        </w:numPr>
        <w:spacing w:after="0" w:line="360" w:lineRule="auto"/>
        <w:jc w:val="both"/>
        <w:rPr>
          <w:rFonts w:ascii="Times New Roman" w:hAnsi="Times New Roman" w:cs="Times New Roman"/>
        </w:rPr>
      </w:pPr>
      <w:r w:rsidRPr="00DD52EC">
        <w:rPr>
          <w:rFonts w:ascii="Times New Roman" w:hAnsi="Times New Roman" w:cs="Times New Roman"/>
          <w:highlight w:val="yellow"/>
        </w:rPr>
        <w:t xml:space="preserve">(8 pts) </w:t>
      </w:r>
      <w:r w:rsidR="007B5EC9" w:rsidRPr="00DD52EC">
        <w:rPr>
          <w:rFonts w:ascii="Times New Roman" w:hAnsi="Times New Roman" w:cs="Times New Roman"/>
          <w:highlight w:val="yellow"/>
        </w:rPr>
        <w:t xml:space="preserve">Use </w:t>
      </w:r>
      <w:r w:rsidR="0047224D" w:rsidRPr="00DD52EC">
        <w:rPr>
          <w:rFonts w:ascii="Times New Roman" w:hAnsi="Times New Roman" w:cs="Times New Roman"/>
          <w:b/>
          <w:highlight w:val="yellow"/>
        </w:rPr>
        <w:t xml:space="preserve">three models including the neural networks, the neural fuzzy model, and the fuzzy neural model </w:t>
      </w:r>
      <w:r w:rsidR="007B5EC9" w:rsidRPr="00DD52EC">
        <w:rPr>
          <w:rFonts w:ascii="Times New Roman" w:hAnsi="Times New Roman" w:cs="Times New Roman"/>
          <w:highlight w:val="yellow"/>
        </w:rPr>
        <w:t xml:space="preserve">for system identification </w:t>
      </w:r>
      <w:r w:rsidR="0047224D" w:rsidRPr="00DD52EC">
        <w:rPr>
          <w:rFonts w:ascii="Times New Roman" w:hAnsi="Times New Roman" w:cs="Times New Roman"/>
          <w:highlight w:val="yellow"/>
        </w:rPr>
        <w:t xml:space="preserve">of data </w:t>
      </w:r>
      <w:r w:rsidR="007B5EC9" w:rsidRPr="00DD52EC">
        <w:rPr>
          <w:rFonts w:ascii="Times New Roman" w:hAnsi="Times New Roman" w:cs="Times New Roman"/>
          <w:highlight w:val="yellow"/>
        </w:rPr>
        <w:t>as follows:</w:t>
      </w:r>
    </w:p>
    <w:p w14:paraId="3EA1FF48" w14:textId="77777777" w:rsidR="00DD52EC" w:rsidRPr="00DD52EC" w:rsidRDefault="00DD52EC" w:rsidP="00DD52EC">
      <w:pPr>
        <w:spacing w:after="0" w:line="360" w:lineRule="auto"/>
        <w:jc w:val="both"/>
        <w:rPr>
          <w:rFonts w:ascii="Times New Roman" w:hAnsi="Times New Roman" w:cs="Times New Roman"/>
        </w:rPr>
      </w:pPr>
    </w:p>
    <w:p w14:paraId="1E6A4668" w14:textId="77777777" w:rsidR="00E35A6C" w:rsidRDefault="00E35A6C" w:rsidP="006972CF">
      <w:pPr>
        <w:spacing w:after="0" w:line="360" w:lineRule="auto"/>
        <w:jc w:val="both"/>
        <w:rPr>
          <w:rFonts w:ascii="Times New Roman" w:hAnsi="Times New Roman" w:cs="Times New Roman"/>
        </w:rPr>
      </w:pPr>
      <w:r>
        <w:rPr>
          <w:rFonts w:ascii="Times New Roman" w:hAnsi="Times New Roman" w:cs="Times New Roman"/>
        </w:rPr>
        <w:t xml:space="preserve">Connect to </w:t>
      </w:r>
      <w:r w:rsidRPr="006510E5">
        <w:rPr>
          <w:rFonts w:ascii="Times New Roman" w:hAnsi="Times New Roman" w:cs="Times New Roman"/>
          <w:b/>
        </w:rPr>
        <w:t>Mr Khang</w:t>
      </w:r>
      <w:r>
        <w:rPr>
          <w:rFonts w:ascii="Times New Roman" w:hAnsi="Times New Roman" w:cs="Times New Roman"/>
        </w:rPr>
        <w:t xml:space="preserve"> for collect a group of data about </w:t>
      </w:r>
      <w:r w:rsidRPr="00CA04BD">
        <w:rPr>
          <w:rFonts w:ascii="Times New Roman" w:hAnsi="Times New Roman" w:cs="Times New Roman"/>
          <w:b/>
        </w:rPr>
        <w:t>at least three movements of human</w:t>
      </w:r>
      <w:r w:rsidR="003B3677">
        <w:rPr>
          <w:rFonts w:ascii="Times New Roman" w:hAnsi="Times New Roman" w:cs="Times New Roman"/>
          <w:b/>
        </w:rPr>
        <w:t xml:space="preserve"> (man,</w:t>
      </w:r>
      <w:r w:rsidRPr="00CA04BD">
        <w:rPr>
          <w:rFonts w:ascii="Times New Roman" w:hAnsi="Times New Roman" w:cs="Times New Roman"/>
          <w:b/>
        </w:rPr>
        <w:t xml:space="preserve"> woman)</w:t>
      </w:r>
      <w:r>
        <w:rPr>
          <w:rFonts w:ascii="Times New Roman" w:hAnsi="Times New Roman" w:cs="Times New Roman"/>
        </w:rPr>
        <w:t>.  Use these data for solving the following problem</w:t>
      </w:r>
      <w:r w:rsidR="006510E5">
        <w:rPr>
          <w:rFonts w:ascii="Times New Roman" w:hAnsi="Times New Roman" w:cs="Times New Roman"/>
        </w:rPr>
        <w:t>s</w:t>
      </w:r>
      <w:r>
        <w:rPr>
          <w:rFonts w:ascii="Times New Roman" w:hAnsi="Times New Roman" w:cs="Times New Roman"/>
        </w:rPr>
        <w:t xml:space="preserve"> as follows:</w:t>
      </w:r>
    </w:p>
    <w:p w14:paraId="6E1BBDEC" w14:textId="77777777" w:rsidR="00E35A6C" w:rsidRPr="006510E5" w:rsidRDefault="00E35A6C" w:rsidP="006972CF">
      <w:pPr>
        <w:spacing w:after="0" w:line="360" w:lineRule="auto"/>
        <w:jc w:val="both"/>
        <w:rPr>
          <w:rFonts w:ascii="Times New Roman" w:hAnsi="Times New Roman" w:cs="Times New Roman"/>
          <w:i/>
        </w:rPr>
      </w:pPr>
      <w:r w:rsidRPr="006510E5">
        <w:rPr>
          <w:rFonts w:ascii="Times New Roman" w:hAnsi="Times New Roman" w:cs="Times New Roman"/>
          <w:i/>
        </w:rPr>
        <w:lastRenderedPageBreak/>
        <w:t xml:space="preserve">2.1 </w:t>
      </w:r>
      <w:r w:rsidR="00B24DBD" w:rsidRPr="006510E5">
        <w:rPr>
          <w:rFonts w:ascii="Times New Roman" w:hAnsi="Times New Roman" w:cs="Times New Roman"/>
          <w:i/>
        </w:rPr>
        <w:t xml:space="preserve">Build </w:t>
      </w:r>
      <w:proofErr w:type="spellStart"/>
      <w:r w:rsidR="00B24DBD" w:rsidRPr="006510E5">
        <w:rPr>
          <w:rFonts w:ascii="Times New Roman" w:hAnsi="Times New Roman" w:cs="Times New Roman"/>
          <w:b/>
          <w:i/>
          <w:u w:val="single"/>
        </w:rPr>
        <w:t>Matlab</w:t>
      </w:r>
      <w:proofErr w:type="spellEnd"/>
      <w:r w:rsidR="00B24DBD" w:rsidRPr="006510E5">
        <w:rPr>
          <w:rFonts w:ascii="Times New Roman" w:hAnsi="Times New Roman" w:cs="Times New Roman"/>
          <w:b/>
          <w:i/>
          <w:u w:val="single"/>
        </w:rPr>
        <w:t xml:space="preserve"> code by yourself</w:t>
      </w:r>
      <w:r w:rsidR="002B3A60">
        <w:rPr>
          <w:rFonts w:ascii="Times New Roman" w:hAnsi="Times New Roman" w:cs="Times New Roman"/>
          <w:i/>
        </w:rPr>
        <w:t xml:space="preserve"> to classification the data.</w:t>
      </w:r>
    </w:p>
    <w:p w14:paraId="39520524" w14:textId="77777777" w:rsidR="00B24DBD" w:rsidRPr="006510E5" w:rsidRDefault="00B24DBD" w:rsidP="006972CF">
      <w:pPr>
        <w:spacing w:after="0" w:line="360" w:lineRule="auto"/>
        <w:jc w:val="both"/>
        <w:rPr>
          <w:rFonts w:ascii="Times New Roman" w:hAnsi="Times New Roman" w:cs="Times New Roman"/>
          <w:i/>
        </w:rPr>
      </w:pPr>
      <w:r w:rsidRPr="006510E5">
        <w:rPr>
          <w:rFonts w:ascii="Times New Roman" w:hAnsi="Times New Roman" w:cs="Times New Roman"/>
          <w:i/>
        </w:rPr>
        <w:t xml:space="preserve">2.2 </w:t>
      </w:r>
      <w:r w:rsidR="006510E5" w:rsidRPr="006510E5">
        <w:rPr>
          <w:rFonts w:ascii="Times New Roman" w:hAnsi="Times New Roman" w:cs="Times New Roman"/>
          <w:i/>
        </w:rPr>
        <w:t xml:space="preserve">Run the code for </w:t>
      </w:r>
      <w:r w:rsidR="006510E5" w:rsidRPr="006510E5">
        <w:rPr>
          <w:rFonts w:ascii="Times New Roman" w:hAnsi="Times New Roman" w:cs="Times New Roman"/>
          <w:b/>
          <w:i/>
          <w:u w:val="single"/>
        </w:rPr>
        <w:t>another problem choosing by yourself</w:t>
      </w:r>
      <w:r w:rsidR="006510E5" w:rsidRPr="006510E5">
        <w:rPr>
          <w:rFonts w:ascii="Times New Roman" w:hAnsi="Times New Roman" w:cs="Times New Roman"/>
          <w:i/>
        </w:rPr>
        <w:t xml:space="preserve"> to show the advantage </w:t>
      </w:r>
      <w:r w:rsidR="0047224D">
        <w:rPr>
          <w:rFonts w:ascii="Times New Roman" w:hAnsi="Times New Roman" w:cs="Times New Roman"/>
          <w:i/>
        </w:rPr>
        <w:t>the models</w:t>
      </w:r>
      <w:r w:rsidR="006510E5" w:rsidRPr="006510E5">
        <w:rPr>
          <w:rFonts w:ascii="Times New Roman" w:hAnsi="Times New Roman" w:cs="Times New Roman"/>
          <w:i/>
        </w:rPr>
        <w:t>.</w:t>
      </w:r>
    </w:p>
    <w:p w14:paraId="1A9BFA0A" w14:textId="77777777" w:rsidR="006972CF" w:rsidRPr="006510E5" w:rsidRDefault="006510E5" w:rsidP="003B00F9">
      <w:pPr>
        <w:spacing w:after="0" w:line="360" w:lineRule="auto"/>
        <w:jc w:val="both"/>
        <w:rPr>
          <w:rFonts w:ascii="Times New Roman" w:hAnsi="Times New Roman" w:cs="Times New Roman"/>
          <w:i/>
        </w:rPr>
      </w:pPr>
      <w:r w:rsidRPr="006510E5">
        <w:rPr>
          <w:rFonts w:ascii="Times New Roman" w:hAnsi="Times New Roman" w:cs="Times New Roman"/>
          <w:i/>
        </w:rPr>
        <w:t xml:space="preserve">2.3 </w:t>
      </w:r>
      <w:r w:rsidRPr="006510E5">
        <w:rPr>
          <w:rFonts w:ascii="Times New Roman" w:hAnsi="Times New Roman" w:cs="Times New Roman"/>
          <w:b/>
          <w:i/>
        </w:rPr>
        <w:t>Discuss the results.</w:t>
      </w:r>
    </w:p>
    <w:p w14:paraId="6CD421CE" w14:textId="77777777" w:rsidR="00E32752" w:rsidRDefault="00B321D0" w:rsidP="003B00F9">
      <w:pPr>
        <w:spacing w:after="0" w:line="360" w:lineRule="auto"/>
        <w:jc w:val="both"/>
        <w:rPr>
          <w:rFonts w:ascii="Times New Roman" w:hAnsi="Times New Roman" w:cs="Times New Roman"/>
        </w:rPr>
      </w:pPr>
      <w:r>
        <w:rPr>
          <w:rFonts w:ascii="Times New Roman" w:hAnsi="Times New Roman" w:cs="Times New Roman"/>
        </w:rPr>
        <w:t xml:space="preserve">Important note: </w:t>
      </w:r>
      <w:r w:rsidRPr="00B321D0">
        <w:rPr>
          <w:rFonts w:ascii="Times New Roman" w:hAnsi="Times New Roman" w:cs="Times New Roman"/>
          <w:b/>
          <w:u w:val="single"/>
        </w:rPr>
        <w:t>Insert full code</w:t>
      </w:r>
      <w:r w:rsidR="0047224D">
        <w:rPr>
          <w:rFonts w:ascii="Times New Roman" w:hAnsi="Times New Roman" w:cs="Times New Roman"/>
          <w:b/>
          <w:u w:val="single"/>
        </w:rPr>
        <w:t xml:space="preserve"> (scripts) </w:t>
      </w:r>
      <w:r w:rsidRPr="00B321D0">
        <w:rPr>
          <w:rFonts w:ascii="Times New Roman" w:hAnsi="Times New Roman" w:cs="Times New Roman"/>
          <w:b/>
          <w:u w:val="single"/>
        </w:rPr>
        <w:t>into your work</w:t>
      </w:r>
      <w:r w:rsidR="001468C9">
        <w:rPr>
          <w:rFonts w:ascii="Times New Roman" w:hAnsi="Times New Roman" w:cs="Times New Roman"/>
          <w:b/>
          <w:u w:val="single"/>
        </w:rPr>
        <w:t xml:space="preserve">, </w:t>
      </w:r>
      <w:r>
        <w:rPr>
          <w:rFonts w:ascii="Times New Roman" w:hAnsi="Times New Roman" w:cs="Times New Roman"/>
          <w:b/>
          <w:u w:val="single"/>
        </w:rPr>
        <w:t xml:space="preserve">and then send </w:t>
      </w:r>
      <w:r w:rsidR="001468C9">
        <w:rPr>
          <w:rFonts w:ascii="Times New Roman" w:hAnsi="Times New Roman" w:cs="Times New Roman"/>
          <w:b/>
          <w:u w:val="single"/>
        </w:rPr>
        <w:t>code</w:t>
      </w:r>
      <w:r w:rsidR="002E55CB">
        <w:rPr>
          <w:rFonts w:ascii="Times New Roman" w:hAnsi="Times New Roman" w:cs="Times New Roman"/>
          <w:b/>
          <w:u w:val="single"/>
        </w:rPr>
        <w:t>s</w:t>
      </w:r>
      <w:r w:rsidR="001468C9">
        <w:rPr>
          <w:rFonts w:ascii="Times New Roman" w:hAnsi="Times New Roman" w:cs="Times New Roman"/>
          <w:b/>
          <w:u w:val="single"/>
        </w:rPr>
        <w:t xml:space="preserve"> </w:t>
      </w:r>
      <w:r>
        <w:rPr>
          <w:rFonts w:ascii="Times New Roman" w:hAnsi="Times New Roman" w:cs="Times New Roman"/>
          <w:b/>
          <w:u w:val="single"/>
        </w:rPr>
        <w:t>to my email</w:t>
      </w:r>
      <w:r>
        <w:rPr>
          <w:rFonts w:ascii="Times New Roman" w:hAnsi="Times New Roman" w:cs="Times New Roman"/>
        </w:rPr>
        <w:t xml:space="preserve">. </w:t>
      </w:r>
    </w:p>
    <w:p w14:paraId="2121C350" w14:textId="77777777" w:rsidR="00DA603F" w:rsidRDefault="000926C6" w:rsidP="000926C6">
      <w:pPr>
        <w:spacing w:after="0" w:line="360" w:lineRule="auto"/>
        <w:jc w:val="center"/>
        <w:rPr>
          <w:rFonts w:ascii="Times New Roman" w:hAnsi="Times New Roman" w:cs="Times New Roman"/>
        </w:rPr>
      </w:pPr>
      <w:r>
        <w:rPr>
          <w:rFonts w:ascii="Times New Roman" w:hAnsi="Times New Roman" w:cs="Times New Roman"/>
        </w:rPr>
        <w:t>--------------------------------------------</w:t>
      </w:r>
    </w:p>
    <w:p w14:paraId="274EA80F" w14:textId="77777777" w:rsidR="00285987" w:rsidRDefault="00E263A5" w:rsidP="001F2D2A">
      <w:pPr>
        <w:spacing w:after="0" w:line="360" w:lineRule="auto"/>
        <w:jc w:val="both"/>
        <w:rPr>
          <w:rFonts w:ascii="Times New Roman" w:hAnsi="Times New Roman" w:cs="Times New Roman"/>
        </w:rPr>
      </w:pPr>
      <w:r w:rsidRPr="00E263A5">
        <w:rPr>
          <w:rFonts w:ascii="Times New Roman" w:hAnsi="Times New Roman" w:cs="Times New Roman"/>
          <w:b/>
        </w:rPr>
        <w:t xml:space="preserve">Please send your works to </w:t>
      </w:r>
      <w:r w:rsidR="0047224D">
        <w:rPr>
          <w:rFonts w:ascii="Times New Roman" w:hAnsi="Times New Roman" w:cs="Times New Roman"/>
          <w:b/>
        </w:rPr>
        <w:t xml:space="preserve">Ms </w:t>
      </w:r>
      <w:proofErr w:type="spellStart"/>
      <w:r w:rsidR="0047224D">
        <w:rPr>
          <w:rFonts w:ascii="Times New Roman" w:hAnsi="Times New Roman" w:cs="Times New Roman"/>
          <w:b/>
        </w:rPr>
        <w:t>Tựu’s</w:t>
      </w:r>
      <w:proofErr w:type="spellEnd"/>
      <w:r w:rsidRPr="00E263A5">
        <w:rPr>
          <w:rFonts w:ascii="Times New Roman" w:hAnsi="Times New Roman" w:cs="Times New Roman"/>
          <w:b/>
        </w:rPr>
        <w:t xml:space="preserve"> </w:t>
      </w:r>
      <w:r w:rsidR="00C464C2">
        <w:rPr>
          <w:rFonts w:ascii="Times New Roman" w:hAnsi="Times New Roman" w:cs="Times New Roman"/>
          <w:b/>
        </w:rPr>
        <w:t xml:space="preserve">office and </w:t>
      </w:r>
      <w:r w:rsidRPr="00E263A5">
        <w:rPr>
          <w:rFonts w:ascii="Times New Roman" w:hAnsi="Times New Roman" w:cs="Times New Roman"/>
          <w:b/>
        </w:rPr>
        <w:t>email:</w:t>
      </w:r>
      <w:r>
        <w:rPr>
          <w:rFonts w:ascii="Times New Roman" w:hAnsi="Times New Roman" w:cs="Times New Roman"/>
        </w:rPr>
        <w:t xml:space="preserve"> </w:t>
      </w:r>
      <w:hyperlink r:id="rId5" w:history="1">
        <w:r w:rsidRPr="009D01FC">
          <w:rPr>
            <w:rStyle w:val="Siuktni"/>
            <w:rFonts w:ascii="Times New Roman" w:hAnsi="Times New Roman" w:cs="Times New Roman"/>
            <w:b/>
          </w:rPr>
          <w:t>phu.dx@vgu.edu.vn</w:t>
        </w:r>
      </w:hyperlink>
      <w:r>
        <w:rPr>
          <w:rFonts w:ascii="Times New Roman" w:hAnsi="Times New Roman" w:cs="Times New Roman"/>
        </w:rPr>
        <w:t xml:space="preserve"> include:</w:t>
      </w:r>
    </w:p>
    <w:p w14:paraId="0F9212AE" w14:textId="77777777" w:rsidR="00841A16" w:rsidRDefault="00B5347B" w:rsidP="001F2D2A">
      <w:pPr>
        <w:spacing w:after="0" w:line="360" w:lineRule="auto"/>
        <w:jc w:val="both"/>
        <w:rPr>
          <w:rFonts w:ascii="Times New Roman" w:hAnsi="Times New Roman" w:cs="Times New Roman"/>
        </w:rPr>
      </w:pPr>
      <w:r w:rsidRPr="0065242A">
        <w:rPr>
          <w:rFonts w:ascii="Times New Roman" w:hAnsi="Times New Roman" w:cs="Times New Roman"/>
          <w:b/>
        </w:rPr>
        <w:t xml:space="preserve">Note: </w:t>
      </w:r>
      <w:r w:rsidRPr="002E55CB">
        <w:rPr>
          <w:rFonts w:ascii="Times New Roman" w:hAnsi="Times New Roman" w:cs="Times New Roman"/>
          <w:i/>
        </w:rPr>
        <w:t>Please</w:t>
      </w:r>
      <w:r w:rsidRPr="00F64D16">
        <w:rPr>
          <w:rFonts w:ascii="Times New Roman" w:hAnsi="Times New Roman" w:cs="Times New Roman"/>
          <w:i/>
        </w:rPr>
        <w:t xml:space="preserve"> </w:t>
      </w:r>
      <w:r w:rsidR="002E55CB">
        <w:rPr>
          <w:rFonts w:ascii="Times New Roman" w:hAnsi="Times New Roman" w:cs="Times New Roman"/>
          <w:i/>
        </w:rPr>
        <w:t>send</w:t>
      </w:r>
      <w:r w:rsidRPr="00F64D16">
        <w:rPr>
          <w:rFonts w:ascii="Times New Roman" w:hAnsi="Times New Roman" w:cs="Times New Roman"/>
          <w:i/>
        </w:rPr>
        <w:t xml:space="preserve"> </w:t>
      </w:r>
      <w:r w:rsidR="0065242A" w:rsidRPr="00F64D16">
        <w:rPr>
          <w:rFonts w:ascii="Times New Roman" w:hAnsi="Times New Roman" w:cs="Times New Roman"/>
          <w:i/>
        </w:rPr>
        <w:t>your work</w:t>
      </w:r>
      <w:r w:rsidR="002E55CB">
        <w:rPr>
          <w:rFonts w:ascii="Times New Roman" w:hAnsi="Times New Roman" w:cs="Times New Roman"/>
          <w:i/>
        </w:rPr>
        <w:t xml:space="preserve"> (word file, and presentation)</w:t>
      </w:r>
      <w:r w:rsidR="0065242A" w:rsidRPr="00F64D16">
        <w:rPr>
          <w:rFonts w:ascii="Times New Roman" w:hAnsi="Times New Roman" w:cs="Times New Roman"/>
          <w:i/>
        </w:rPr>
        <w:t xml:space="preserve"> </w:t>
      </w:r>
      <w:r w:rsidR="00F64D16" w:rsidRPr="001468C9">
        <w:rPr>
          <w:rFonts w:ascii="Times New Roman" w:hAnsi="Times New Roman" w:cs="Times New Roman"/>
          <w:b/>
          <w:i/>
          <w:u w:val="single"/>
        </w:rPr>
        <w:t>with signature</w:t>
      </w:r>
      <w:r w:rsidR="00F64D16" w:rsidRPr="00F64D16">
        <w:rPr>
          <w:rFonts w:ascii="Times New Roman" w:hAnsi="Times New Roman" w:cs="Times New Roman"/>
          <w:i/>
        </w:rPr>
        <w:t xml:space="preserve"> </w:t>
      </w:r>
    </w:p>
    <w:p w14:paraId="71E35EC5" w14:textId="77777777" w:rsidR="006510E5" w:rsidRPr="0047224D" w:rsidRDefault="006510E5" w:rsidP="001F2D2A">
      <w:pPr>
        <w:spacing w:after="0" w:line="360" w:lineRule="auto"/>
        <w:jc w:val="both"/>
        <w:rPr>
          <w:rFonts w:ascii="Times New Roman" w:hAnsi="Times New Roman" w:cs="Times New Roman"/>
          <w:b/>
          <w:i/>
          <w:sz w:val="30"/>
          <w:szCs w:val="30"/>
          <w:u w:val="single"/>
        </w:rPr>
      </w:pPr>
      <w:r w:rsidRPr="0047224D">
        <w:rPr>
          <w:rFonts w:ascii="Times New Roman" w:hAnsi="Times New Roman" w:cs="Times New Roman"/>
          <w:b/>
          <w:i/>
          <w:sz w:val="30"/>
          <w:szCs w:val="30"/>
          <w:u w:val="single"/>
        </w:rPr>
        <w:t>It is remarked that the code is designed by yourself and does not use any shared codes on the internet.</w:t>
      </w:r>
    </w:p>
    <w:p w14:paraId="3AB7A94C" w14:textId="77777777" w:rsidR="002E55CB" w:rsidRDefault="001D5DA5" w:rsidP="001F2D2A">
      <w:pPr>
        <w:spacing w:after="0" w:line="360" w:lineRule="auto"/>
        <w:jc w:val="both"/>
        <w:rPr>
          <w:rFonts w:ascii="Times New Roman" w:hAnsi="Times New Roman" w:cs="Times New Roman"/>
          <w:b/>
          <w:sz w:val="24"/>
          <w:szCs w:val="24"/>
        </w:rPr>
      </w:pPr>
      <w:r w:rsidRPr="009F535F">
        <w:rPr>
          <w:rFonts w:ascii="Times New Roman" w:hAnsi="Times New Roman" w:cs="Times New Roman"/>
          <w:b/>
          <w:sz w:val="24"/>
          <w:szCs w:val="24"/>
        </w:rPr>
        <w:t xml:space="preserve">Các </w:t>
      </w:r>
      <w:proofErr w:type="spellStart"/>
      <w:r w:rsidRPr="009F535F">
        <w:rPr>
          <w:rFonts w:ascii="Times New Roman" w:hAnsi="Times New Roman" w:cs="Times New Roman"/>
          <w:b/>
          <w:sz w:val="24"/>
          <w:szCs w:val="24"/>
        </w:rPr>
        <w:t>em</w:t>
      </w:r>
      <w:proofErr w:type="spellEnd"/>
      <w:r w:rsidRPr="009F535F">
        <w:rPr>
          <w:rFonts w:ascii="Times New Roman" w:hAnsi="Times New Roman" w:cs="Times New Roman"/>
          <w:b/>
          <w:sz w:val="24"/>
          <w:szCs w:val="24"/>
        </w:rPr>
        <w:t xml:space="preserve"> </w:t>
      </w:r>
      <w:proofErr w:type="spellStart"/>
      <w:r w:rsidRPr="009F535F">
        <w:rPr>
          <w:rFonts w:ascii="Times New Roman" w:hAnsi="Times New Roman" w:cs="Times New Roman"/>
          <w:b/>
          <w:sz w:val="24"/>
          <w:szCs w:val="24"/>
        </w:rPr>
        <w:t>vui</w:t>
      </w:r>
      <w:proofErr w:type="spellEnd"/>
      <w:r w:rsidRPr="009F535F">
        <w:rPr>
          <w:rFonts w:ascii="Times New Roman" w:hAnsi="Times New Roman" w:cs="Times New Roman"/>
          <w:b/>
          <w:sz w:val="24"/>
          <w:szCs w:val="24"/>
        </w:rPr>
        <w:t xml:space="preserve"> </w:t>
      </w:r>
      <w:proofErr w:type="spellStart"/>
      <w:r w:rsidRPr="009F535F">
        <w:rPr>
          <w:rFonts w:ascii="Times New Roman" w:hAnsi="Times New Roman" w:cs="Times New Roman"/>
          <w:b/>
          <w:sz w:val="24"/>
          <w:szCs w:val="24"/>
        </w:rPr>
        <w:t>lòng</w:t>
      </w:r>
      <w:proofErr w:type="spellEnd"/>
      <w:r w:rsidRPr="009F535F">
        <w:rPr>
          <w:rFonts w:ascii="Times New Roman" w:hAnsi="Times New Roman" w:cs="Times New Roman"/>
          <w:b/>
          <w:sz w:val="24"/>
          <w:szCs w:val="24"/>
        </w:rPr>
        <w:t xml:space="preserve"> in </w:t>
      </w:r>
      <w:proofErr w:type="spellStart"/>
      <w:r w:rsidRPr="009F535F">
        <w:rPr>
          <w:rFonts w:ascii="Times New Roman" w:hAnsi="Times New Roman" w:cs="Times New Roman"/>
          <w:b/>
          <w:sz w:val="24"/>
          <w:szCs w:val="24"/>
        </w:rPr>
        <w:t>bài</w:t>
      </w:r>
      <w:proofErr w:type="spellEnd"/>
      <w:r w:rsidRPr="009F535F">
        <w:rPr>
          <w:rFonts w:ascii="Times New Roman" w:hAnsi="Times New Roman" w:cs="Times New Roman"/>
          <w:b/>
          <w:sz w:val="24"/>
          <w:szCs w:val="24"/>
        </w:rPr>
        <w:t xml:space="preserve"> </w:t>
      </w:r>
      <w:proofErr w:type="spellStart"/>
      <w:r w:rsidRPr="009F535F">
        <w:rPr>
          <w:rFonts w:ascii="Times New Roman" w:hAnsi="Times New Roman" w:cs="Times New Roman"/>
          <w:b/>
          <w:sz w:val="24"/>
          <w:szCs w:val="24"/>
        </w:rPr>
        <w:t>làm</w:t>
      </w:r>
      <w:proofErr w:type="spellEnd"/>
      <w:r w:rsidRPr="009F535F">
        <w:rPr>
          <w:rFonts w:ascii="Times New Roman" w:hAnsi="Times New Roman" w:cs="Times New Roman"/>
          <w:b/>
          <w:sz w:val="24"/>
          <w:szCs w:val="24"/>
        </w:rPr>
        <w:t xml:space="preserve"> </w:t>
      </w:r>
      <w:proofErr w:type="spellStart"/>
      <w:r w:rsidRPr="009F535F">
        <w:rPr>
          <w:rFonts w:ascii="Times New Roman" w:hAnsi="Times New Roman" w:cs="Times New Roman"/>
          <w:b/>
          <w:sz w:val="24"/>
          <w:szCs w:val="24"/>
        </w:rPr>
        <w:t>và</w:t>
      </w:r>
      <w:proofErr w:type="spellEnd"/>
      <w:r w:rsidRPr="009F535F">
        <w:rPr>
          <w:rFonts w:ascii="Times New Roman" w:hAnsi="Times New Roman" w:cs="Times New Roman"/>
          <w:b/>
          <w:sz w:val="24"/>
          <w:szCs w:val="24"/>
        </w:rPr>
        <w:t xml:space="preserve"> </w:t>
      </w:r>
      <w:proofErr w:type="spellStart"/>
      <w:r w:rsidRPr="009F535F">
        <w:rPr>
          <w:rFonts w:ascii="Times New Roman" w:hAnsi="Times New Roman" w:cs="Times New Roman"/>
          <w:b/>
          <w:sz w:val="24"/>
          <w:szCs w:val="24"/>
          <w:u w:val="single"/>
        </w:rPr>
        <w:t>ký</w:t>
      </w:r>
      <w:proofErr w:type="spellEnd"/>
      <w:r w:rsidRPr="009F535F">
        <w:rPr>
          <w:rFonts w:ascii="Times New Roman" w:hAnsi="Times New Roman" w:cs="Times New Roman"/>
          <w:b/>
          <w:sz w:val="24"/>
          <w:szCs w:val="24"/>
          <w:u w:val="single"/>
        </w:rPr>
        <w:t xml:space="preserve"> </w:t>
      </w:r>
      <w:proofErr w:type="spellStart"/>
      <w:r w:rsidRPr="009F535F">
        <w:rPr>
          <w:rFonts w:ascii="Times New Roman" w:hAnsi="Times New Roman" w:cs="Times New Roman"/>
          <w:b/>
          <w:sz w:val="24"/>
          <w:szCs w:val="24"/>
          <w:u w:val="single"/>
        </w:rPr>
        <w:t>tên</w:t>
      </w:r>
      <w:proofErr w:type="spellEnd"/>
      <w:r w:rsidRPr="009F535F">
        <w:rPr>
          <w:rFonts w:ascii="Times New Roman" w:hAnsi="Times New Roman" w:cs="Times New Roman"/>
          <w:b/>
          <w:sz w:val="24"/>
          <w:szCs w:val="24"/>
          <w:u w:val="single"/>
        </w:rPr>
        <w:t xml:space="preserve"> </w:t>
      </w:r>
      <w:proofErr w:type="spellStart"/>
      <w:r w:rsidRPr="009F535F">
        <w:rPr>
          <w:rFonts w:ascii="Times New Roman" w:hAnsi="Times New Roman" w:cs="Times New Roman"/>
          <w:b/>
          <w:sz w:val="24"/>
          <w:szCs w:val="24"/>
          <w:u w:val="single"/>
        </w:rPr>
        <w:t>bằng</w:t>
      </w:r>
      <w:proofErr w:type="spellEnd"/>
      <w:r w:rsidRPr="009F535F">
        <w:rPr>
          <w:rFonts w:ascii="Times New Roman" w:hAnsi="Times New Roman" w:cs="Times New Roman"/>
          <w:b/>
          <w:sz w:val="24"/>
          <w:szCs w:val="24"/>
          <w:u w:val="single"/>
        </w:rPr>
        <w:t xml:space="preserve"> </w:t>
      </w:r>
      <w:proofErr w:type="spellStart"/>
      <w:r w:rsidRPr="009F535F">
        <w:rPr>
          <w:rFonts w:ascii="Times New Roman" w:hAnsi="Times New Roman" w:cs="Times New Roman"/>
          <w:b/>
          <w:sz w:val="24"/>
          <w:szCs w:val="24"/>
          <w:u w:val="single"/>
        </w:rPr>
        <w:t>bút</w:t>
      </w:r>
      <w:proofErr w:type="spellEnd"/>
      <w:r w:rsidRPr="009F535F">
        <w:rPr>
          <w:rFonts w:ascii="Times New Roman" w:hAnsi="Times New Roman" w:cs="Times New Roman"/>
          <w:b/>
          <w:sz w:val="24"/>
          <w:szCs w:val="24"/>
          <w:u w:val="single"/>
        </w:rPr>
        <w:t xml:space="preserve"> </w:t>
      </w:r>
      <w:proofErr w:type="spellStart"/>
      <w:r w:rsidRPr="009F535F">
        <w:rPr>
          <w:rFonts w:ascii="Times New Roman" w:hAnsi="Times New Roman" w:cs="Times New Roman"/>
          <w:b/>
          <w:sz w:val="24"/>
          <w:szCs w:val="24"/>
          <w:u w:val="single"/>
        </w:rPr>
        <w:t>màu</w:t>
      </w:r>
      <w:proofErr w:type="spellEnd"/>
      <w:r w:rsidRPr="009F535F">
        <w:rPr>
          <w:rFonts w:ascii="Times New Roman" w:hAnsi="Times New Roman" w:cs="Times New Roman"/>
          <w:b/>
          <w:sz w:val="24"/>
          <w:szCs w:val="24"/>
          <w:u w:val="single"/>
        </w:rPr>
        <w:t xml:space="preserve"> </w:t>
      </w:r>
      <w:proofErr w:type="spellStart"/>
      <w:r w:rsidRPr="009F535F">
        <w:rPr>
          <w:rFonts w:ascii="Times New Roman" w:hAnsi="Times New Roman" w:cs="Times New Roman"/>
          <w:b/>
          <w:sz w:val="24"/>
          <w:szCs w:val="24"/>
          <w:u w:val="single"/>
        </w:rPr>
        <w:t>xanh</w:t>
      </w:r>
      <w:proofErr w:type="spellEnd"/>
      <w:r w:rsidRPr="009F535F">
        <w:rPr>
          <w:rFonts w:ascii="Times New Roman" w:hAnsi="Times New Roman" w:cs="Times New Roman"/>
          <w:b/>
          <w:sz w:val="24"/>
          <w:szCs w:val="24"/>
        </w:rPr>
        <w:t xml:space="preserve"> </w:t>
      </w:r>
      <w:proofErr w:type="spellStart"/>
      <w:r w:rsidRPr="009F535F">
        <w:rPr>
          <w:rFonts w:ascii="Times New Roman" w:hAnsi="Times New Roman" w:cs="Times New Roman"/>
          <w:b/>
          <w:sz w:val="24"/>
          <w:szCs w:val="24"/>
        </w:rPr>
        <w:t>lên</w:t>
      </w:r>
      <w:proofErr w:type="spellEnd"/>
      <w:r w:rsidRPr="009F535F">
        <w:rPr>
          <w:rFonts w:ascii="Times New Roman" w:hAnsi="Times New Roman" w:cs="Times New Roman"/>
          <w:b/>
          <w:sz w:val="24"/>
          <w:szCs w:val="24"/>
        </w:rPr>
        <w:t xml:space="preserve"> </w:t>
      </w:r>
      <w:proofErr w:type="spellStart"/>
      <w:r w:rsidRPr="009F535F">
        <w:rPr>
          <w:rFonts w:ascii="Times New Roman" w:hAnsi="Times New Roman" w:cs="Times New Roman"/>
          <w:b/>
          <w:sz w:val="24"/>
          <w:szCs w:val="24"/>
        </w:rPr>
        <w:t>bài</w:t>
      </w:r>
      <w:proofErr w:type="spellEnd"/>
      <w:r w:rsidRPr="009F535F">
        <w:rPr>
          <w:rFonts w:ascii="Times New Roman" w:hAnsi="Times New Roman" w:cs="Times New Roman"/>
          <w:b/>
          <w:sz w:val="24"/>
          <w:szCs w:val="24"/>
        </w:rPr>
        <w:t xml:space="preserve"> </w:t>
      </w:r>
      <w:proofErr w:type="spellStart"/>
      <w:r w:rsidRPr="009F535F">
        <w:rPr>
          <w:rFonts w:ascii="Times New Roman" w:hAnsi="Times New Roman" w:cs="Times New Roman"/>
          <w:b/>
          <w:sz w:val="24"/>
          <w:szCs w:val="24"/>
        </w:rPr>
        <w:t>và</w:t>
      </w:r>
      <w:proofErr w:type="spellEnd"/>
      <w:r w:rsidRPr="009F535F">
        <w:rPr>
          <w:rFonts w:ascii="Times New Roman" w:hAnsi="Times New Roman" w:cs="Times New Roman"/>
          <w:b/>
          <w:sz w:val="24"/>
          <w:szCs w:val="24"/>
        </w:rPr>
        <w:t xml:space="preserve"> </w:t>
      </w:r>
      <w:proofErr w:type="spellStart"/>
      <w:r w:rsidRPr="009F535F">
        <w:rPr>
          <w:rFonts w:ascii="Times New Roman" w:hAnsi="Times New Roman" w:cs="Times New Roman"/>
          <w:b/>
          <w:sz w:val="24"/>
          <w:szCs w:val="24"/>
        </w:rPr>
        <w:t>nộp</w:t>
      </w:r>
      <w:proofErr w:type="spellEnd"/>
      <w:r w:rsidRPr="009F535F">
        <w:rPr>
          <w:rFonts w:ascii="Times New Roman" w:hAnsi="Times New Roman" w:cs="Times New Roman"/>
          <w:b/>
          <w:sz w:val="24"/>
          <w:szCs w:val="24"/>
        </w:rPr>
        <w:t xml:space="preserve"> </w:t>
      </w:r>
      <w:proofErr w:type="spellStart"/>
      <w:r w:rsidRPr="009F535F">
        <w:rPr>
          <w:rFonts w:ascii="Times New Roman" w:hAnsi="Times New Roman" w:cs="Times New Roman"/>
          <w:b/>
          <w:sz w:val="24"/>
          <w:szCs w:val="24"/>
        </w:rPr>
        <w:t>cho</w:t>
      </w:r>
      <w:proofErr w:type="spellEnd"/>
      <w:r w:rsidRPr="009F535F">
        <w:rPr>
          <w:rFonts w:ascii="Times New Roman" w:hAnsi="Times New Roman" w:cs="Times New Roman"/>
          <w:b/>
          <w:sz w:val="24"/>
          <w:szCs w:val="24"/>
        </w:rPr>
        <w:t xml:space="preserve"> </w:t>
      </w:r>
      <w:proofErr w:type="spellStart"/>
      <w:r w:rsidRPr="009F535F">
        <w:rPr>
          <w:rFonts w:ascii="Times New Roman" w:hAnsi="Times New Roman" w:cs="Times New Roman"/>
          <w:b/>
          <w:sz w:val="24"/>
          <w:szCs w:val="24"/>
        </w:rPr>
        <w:t>chị</w:t>
      </w:r>
      <w:proofErr w:type="spellEnd"/>
      <w:r w:rsidRPr="009F535F">
        <w:rPr>
          <w:rFonts w:ascii="Times New Roman" w:hAnsi="Times New Roman" w:cs="Times New Roman"/>
          <w:b/>
          <w:sz w:val="24"/>
          <w:szCs w:val="24"/>
        </w:rPr>
        <w:t xml:space="preserve"> </w:t>
      </w:r>
      <w:proofErr w:type="spellStart"/>
      <w:r w:rsidR="0047224D" w:rsidRPr="009F535F">
        <w:rPr>
          <w:rFonts w:ascii="Times New Roman" w:hAnsi="Times New Roman" w:cs="Times New Roman"/>
          <w:b/>
          <w:sz w:val="24"/>
          <w:szCs w:val="24"/>
        </w:rPr>
        <w:t>Tựu</w:t>
      </w:r>
      <w:proofErr w:type="spellEnd"/>
      <w:r w:rsidRPr="009F535F">
        <w:rPr>
          <w:rFonts w:ascii="Times New Roman" w:hAnsi="Times New Roman" w:cs="Times New Roman"/>
          <w:b/>
          <w:sz w:val="24"/>
          <w:szCs w:val="24"/>
        </w:rPr>
        <w:t xml:space="preserve"> </w:t>
      </w:r>
      <w:proofErr w:type="spellStart"/>
      <w:r w:rsidRPr="009F535F">
        <w:rPr>
          <w:rFonts w:ascii="Times New Roman" w:hAnsi="Times New Roman" w:cs="Times New Roman"/>
          <w:b/>
          <w:sz w:val="24"/>
          <w:szCs w:val="24"/>
        </w:rPr>
        <w:t>giáo</w:t>
      </w:r>
      <w:proofErr w:type="spellEnd"/>
      <w:r w:rsidRPr="009F535F">
        <w:rPr>
          <w:rFonts w:ascii="Times New Roman" w:hAnsi="Times New Roman" w:cs="Times New Roman"/>
          <w:b/>
          <w:sz w:val="24"/>
          <w:szCs w:val="24"/>
        </w:rPr>
        <w:t xml:space="preserve"> </w:t>
      </w:r>
      <w:proofErr w:type="spellStart"/>
      <w:r w:rsidRPr="009F535F">
        <w:rPr>
          <w:rFonts w:ascii="Times New Roman" w:hAnsi="Times New Roman" w:cs="Times New Roman"/>
          <w:b/>
          <w:sz w:val="24"/>
          <w:szCs w:val="24"/>
        </w:rPr>
        <w:t>vụ</w:t>
      </w:r>
      <w:proofErr w:type="spellEnd"/>
      <w:r w:rsidRPr="009F535F">
        <w:rPr>
          <w:rFonts w:ascii="Times New Roman" w:hAnsi="Times New Roman" w:cs="Times New Roman"/>
          <w:b/>
          <w:sz w:val="24"/>
          <w:szCs w:val="24"/>
        </w:rPr>
        <w:t xml:space="preserve"> </w:t>
      </w:r>
      <w:proofErr w:type="spellStart"/>
      <w:r w:rsidRPr="009F535F">
        <w:rPr>
          <w:rFonts w:ascii="Times New Roman" w:hAnsi="Times New Roman" w:cs="Times New Roman"/>
          <w:b/>
          <w:sz w:val="24"/>
          <w:szCs w:val="24"/>
        </w:rPr>
        <w:t>ngành</w:t>
      </w:r>
      <w:proofErr w:type="spellEnd"/>
      <w:r w:rsidR="0047224D" w:rsidRPr="009F535F">
        <w:rPr>
          <w:rFonts w:ascii="Times New Roman" w:hAnsi="Times New Roman" w:cs="Times New Roman"/>
          <w:b/>
          <w:sz w:val="24"/>
          <w:szCs w:val="24"/>
        </w:rPr>
        <w:t xml:space="preserve"> MST</w:t>
      </w:r>
      <w:r w:rsidRPr="009F535F">
        <w:rPr>
          <w:rFonts w:ascii="Times New Roman" w:hAnsi="Times New Roman" w:cs="Times New Roman"/>
          <w:b/>
          <w:sz w:val="24"/>
          <w:szCs w:val="24"/>
        </w:rPr>
        <w:t>.</w:t>
      </w:r>
    </w:p>
    <w:p w14:paraId="15BF5E22" w14:textId="77777777" w:rsidR="0090113E" w:rsidRPr="009F535F" w:rsidRDefault="0090113E" w:rsidP="001F2D2A">
      <w:pPr>
        <w:spacing w:after="0" w:line="360" w:lineRule="auto"/>
        <w:jc w:val="both"/>
        <w:rPr>
          <w:rFonts w:ascii="Times New Roman" w:hAnsi="Times New Roman" w:cs="Times New Roman"/>
          <w:b/>
          <w:sz w:val="24"/>
          <w:szCs w:val="24"/>
        </w:rPr>
      </w:pPr>
    </w:p>
    <w:sectPr w:rsidR="0090113E" w:rsidRPr="009F53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2066B"/>
    <w:multiLevelType w:val="hybridMultilevel"/>
    <w:tmpl w:val="4BE893E6"/>
    <w:lvl w:ilvl="0" w:tplc="624ECAD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8F15B6"/>
    <w:multiLevelType w:val="multilevel"/>
    <w:tmpl w:val="351A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B6F88"/>
    <w:multiLevelType w:val="hybridMultilevel"/>
    <w:tmpl w:val="0ED0A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1A4132"/>
    <w:multiLevelType w:val="hybridMultilevel"/>
    <w:tmpl w:val="3E9EC408"/>
    <w:lvl w:ilvl="0" w:tplc="551C77EC">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496606"/>
    <w:multiLevelType w:val="hybridMultilevel"/>
    <w:tmpl w:val="924E3D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42921380">
    <w:abstractNumId w:val="4"/>
  </w:num>
  <w:num w:numId="2" w16cid:durableId="1616137178">
    <w:abstractNumId w:val="3"/>
  </w:num>
  <w:num w:numId="3" w16cid:durableId="171654231">
    <w:abstractNumId w:val="2"/>
  </w:num>
  <w:num w:numId="4" w16cid:durableId="289434099">
    <w:abstractNumId w:val="1"/>
  </w:num>
  <w:num w:numId="5" w16cid:durableId="629483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DD5"/>
    <w:rsid w:val="000300DF"/>
    <w:rsid w:val="00032A05"/>
    <w:rsid w:val="0005141B"/>
    <w:rsid w:val="00056AA0"/>
    <w:rsid w:val="000926C6"/>
    <w:rsid w:val="00094829"/>
    <w:rsid w:val="00096D3E"/>
    <w:rsid w:val="000D552A"/>
    <w:rsid w:val="00142881"/>
    <w:rsid w:val="00145463"/>
    <w:rsid w:val="001468C9"/>
    <w:rsid w:val="00150D90"/>
    <w:rsid w:val="00165680"/>
    <w:rsid w:val="00167B0D"/>
    <w:rsid w:val="00184D5D"/>
    <w:rsid w:val="001D5DA5"/>
    <w:rsid w:val="001F0FF8"/>
    <w:rsid w:val="001F2D2A"/>
    <w:rsid w:val="00224E95"/>
    <w:rsid w:val="00250623"/>
    <w:rsid w:val="00253167"/>
    <w:rsid w:val="00285987"/>
    <w:rsid w:val="002B3A60"/>
    <w:rsid w:val="002B50BE"/>
    <w:rsid w:val="002D6733"/>
    <w:rsid w:val="002E108B"/>
    <w:rsid w:val="002E55CB"/>
    <w:rsid w:val="00300144"/>
    <w:rsid w:val="00315BAD"/>
    <w:rsid w:val="003657B0"/>
    <w:rsid w:val="00366AAC"/>
    <w:rsid w:val="00390EE5"/>
    <w:rsid w:val="00392349"/>
    <w:rsid w:val="00396C94"/>
    <w:rsid w:val="003B00F9"/>
    <w:rsid w:val="003B3677"/>
    <w:rsid w:val="003D3F37"/>
    <w:rsid w:val="004135B2"/>
    <w:rsid w:val="00444B1E"/>
    <w:rsid w:val="0047224D"/>
    <w:rsid w:val="004925A3"/>
    <w:rsid w:val="004C3C32"/>
    <w:rsid w:val="004C7EF5"/>
    <w:rsid w:val="004F6CEE"/>
    <w:rsid w:val="00500938"/>
    <w:rsid w:val="00501956"/>
    <w:rsid w:val="00502747"/>
    <w:rsid w:val="00552C3A"/>
    <w:rsid w:val="005C54B0"/>
    <w:rsid w:val="005F4AD7"/>
    <w:rsid w:val="00614249"/>
    <w:rsid w:val="00614DDE"/>
    <w:rsid w:val="00632140"/>
    <w:rsid w:val="006510E5"/>
    <w:rsid w:val="0065242A"/>
    <w:rsid w:val="0067524C"/>
    <w:rsid w:val="00681045"/>
    <w:rsid w:val="00694851"/>
    <w:rsid w:val="006972CF"/>
    <w:rsid w:val="006B5A11"/>
    <w:rsid w:val="006B6184"/>
    <w:rsid w:val="006D50AB"/>
    <w:rsid w:val="00735BC7"/>
    <w:rsid w:val="007406F7"/>
    <w:rsid w:val="00770C4E"/>
    <w:rsid w:val="0079785F"/>
    <w:rsid w:val="00797FC1"/>
    <w:rsid w:val="007A4407"/>
    <w:rsid w:val="007B5EC9"/>
    <w:rsid w:val="007C6DDF"/>
    <w:rsid w:val="007D0D0D"/>
    <w:rsid w:val="007E2E5C"/>
    <w:rsid w:val="007F481A"/>
    <w:rsid w:val="007F7476"/>
    <w:rsid w:val="00841A16"/>
    <w:rsid w:val="00851A27"/>
    <w:rsid w:val="008762CD"/>
    <w:rsid w:val="0089337B"/>
    <w:rsid w:val="008B753C"/>
    <w:rsid w:val="008D67FA"/>
    <w:rsid w:val="008D7B83"/>
    <w:rsid w:val="008E5AB9"/>
    <w:rsid w:val="0090113E"/>
    <w:rsid w:val="00916DD5"/>
    <w:rsid w:val="00922DF1"/>
    <w:rsid w:val="009A0502"/>
    <w:rsid w:val="009C7B3B"/>
    <w:rsid w:val="009D01FC"/>
    <w:rsid w:val="009D6ED0"/>
    <w:rsid w:val="009D78B8"/>
    <w:rsid w:val="009F535F"/>
    <w:rsid w:val="00A10480"/>
    <w:rsid w:val="00A51141"/>
    <w:rsid w:val="00A54EC9"/>
    <w:rsid w:val="00A66703"/>
    <w:rsid w:val="00A80850"/>
    <w:rsid w:val="00AC2E76"/>
    <w:rsid w:val="00AD69A4"/>
    <w:rsid w:val="00AF1C76"/>
    <w:rsid w:val="00B10B59"/>
    <w:rsid w:val="00B233D1"/>
    <w:rsid w:val="00B24DBD"/>
    <w:rsid w:val="00B26CC6"/>
    <w:rsid w:val="00B321D0"/>
    <w:rsid w:val="00B444D9"/>
    <w:rsid w:val="00B5347B"/>
    <w:rsid w:val="00B92307"/>
    <w:rsid w:val="00BA3031"/>
    <w:rsid w:val="00BF1B3E"/>
    <w:rsid w:val="00C06B5F"/>
    <w:rsid w:val="00C24CE8"/>
    <w:rsid w:val="00C464C2"/>
    <w:rsid w:val="00C52001"/>
    <w:rsid w:val="00C67821"/>
    <w:rsid w:val="00CA04BD"/>
    <w:rsid w:val="00CE1EEB"/>
    <w:rsid w:val="00D126D1"/>
    <w:rsid w:val="00D84337"/>
    <w:rsid w:val="00DA603F"/>
    <w:rsid w:val="00DC032C"/>
    <w:rsid w:val="00DD1651"/>
    <w:rsid w:val="00DD52EC"/>
    <w:rsid w:val="00E05329"/>
    <w:rsid w:val="00E263A5"/>
    <w:rsid w:val="00E30DC7"/>
    <w:rsid w:val="00E32752"/>
    <w:rsid w:val="00E35A6C"/>
    <w:rsid w:val="00E42689"/>
    <w:rsid w:val="00E46E05"/>
    <w:rsid w:val="00E57DBF"/>
    <w:rsid w:val="00E64E5E"/>
    <w:rsid w:val="00E746BA"/>
    <w:rsid w:val="00EB331D"/>
    <w:rsid w:val="00EF58FD"/>
    <w:rsid w:val="00F035F0"/>
    <w:rsid w:val="00F15557"/>
    <w:rsid w:val="00F31801"/>
    <w:rsid w:val="00F42914"/>
    <w:rsid w:val="00F64D16"/>
    <w:rsid w:val="00F86400"/>
    <w:rsid w:val="00FA7B65"/>
    <w:rsid w:val="00FB14F5"/>
    <w:rsid w:val="00FE4E2A"/>
    <w:rsid w:val="00FF106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0AAC1"/>
  <w15:chartTrackingRefBased/>
  <w15:docId w15:val="{00FC6D57-37F3-4279-94ED-7174FD388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basedOn w:val="Phngmcinhcuaoanvn"/>
    <w:uiPriority w:val="99"/>
    <w:unhideWhenUsed/>
    <w:rsid w:val="00E263A5"/>
    <w:rPr>
      <w:color w:val="0563C1" w:themeColor="hyperlink"/>
      <w:u w:val="single"/>
    </w:rPr>
  </w:style>
  <w:style w:type="paragraph" w:styleId="oancuaDanhsach">
    <w:name w:val="List Paragraph"/>
    <w:basedOn w:val="Binhthng"/>
    <w:uiPriority w:val="34"/>
    <w:qFormat/>
    <w:rsid w:val="0090113E"/>
    <w:pPr>
      <w:ind w:left="720"/>
      <w:contextualSpacing/>
    </w:pPr>
  </w:style>
  <w:style w:type="character" w:styleId="VnbanChdanhsn">
    <w:name w:val="Placeholder Text"/>
    <w:basedOn w:val="Phngmcinhcuaoanvn"/>
    <w:uiPriority w:val="99"/>
    <w:semiHidden/>
    <w:rsid w:val="007F481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hu.dx@vgu.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656</TotalTime>
  <Pages>3</Pages>
  <Words>598</Words>
  <Characters>3409</Characters>
  <Application>Microsoft Office Word</Application>
  <DocSecurity>0</DocSecurity>
  <Lines>28</Lines>
  <Paragraphs>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PHAM NGOC HUY</cp:lastModifiedBy>
  <cp:revision>16</cp:revision>
  <dcterms:created xsi:type="dcterms:W3CDTF">2026-01-25T09:12:00Z</dcterms:created>
  <dcterms:modified xsi:type="dcterms:W3CDTF">2026-02-21T08:22:00Z</dcterms:modified>
</cp:coreProperties>
</file>