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CBC9B" w14:textId="77777777" w:rsidR="009963B6" w:rsidRPr="00466C4F" w:rsidRDefault="009963B6" w:rsidP="00B23AB3">
      <w:pPr>
        <w:jc w:val="center"/>
        <w:rPr>
          <w:rFonts w:ascii="Times New Roman" w:hAnsi="Times New Roman" w:cs="Times New Roman"/>
          <w:lang w:val="vi-VN"/>
        </w:rPr>
      </w:pPr>
    </w:p>
    <w:p w14:paraId="45BD0851" w14:textId="77777777" w:rsidR="009963B6" w:rsidRPr="00466C4F" w:rsidRDefault="009963B6" w:rsidP="00B23AB3">
      <w:pPr>
        <w:pStyle w:val="Heading1"/>
        <w:jc w:val="center"/>
        <w:rPr>
          <w:rFonts w:ascii="Times New Roman" w:hAnsi="Times New Roman" w:cs="Times New Roman"/>
        </w:rPr>
      </w:pPr>
    </w:p>
    <w:p w14:paraId="738496EC" w14:textId="77777777" w:rsidR="009963B6" w:rsidRPr="00466C4F" w:rsidRDefault="009963B6" w:rsidP="00B23AB3">
      <w:pPr>
        <w:pStyle w:val="Heading1"/>
        <w:jc w:val="center"/>
        <w:rPr>
          <w:rFonts w:ascii="Times New Roman" w:hAnsi="Times New Roman" w:cs="Times New Roman"/>
        </w:rPr>
      </w:pPr>
    </w:p>
    <w:p w14:paraId="52BC3017" w14:textId="77777777" w:rsidR="009963B6" w:rsidRPr="00466C4F" w:rsidRDefault="009963B6" w:rsidP="009963B6">
      <w:pPr>
        <w:pStyle w:val="Heading1"/>
        <w:numPr>
          <w:ilvl w:val="0"/>
          <w:numId w:val="0"/>
        </w:numPr>
        <w:jc w:val="center"/>
        <w:rPr>
          <w:rFonts w:ascii="Times New Roman" w:hAnsi="Times New Roman" w:cs="Times New Roman"/>
        </w:rPr>
      </w:pPr>
    </w:p>
    <w:p w14:paraId="0FC763DB" w14:textId="77777777" w:rsidR="009963B6" w:rsidRPr="00466C4F" w:rsidRDefault="009963B6" w:rsidP="00B23AB3">
      <w:pPr>
        <w:pStyle w:val="Heading1"/>
        <w:jc w:val="center"/>
        <w:rPr>
          <w:rFonts w:ascii="Times New Roman" w:hAnsi="Times New Roman" w:cs="Times New Roman"/>
        </w:rPr>
      </w:pPr>
    </w:p>
    <w:p w14:paraId="63AA9AD4" w14:textId="77777777" w:rsidR="009963B6" w:rsidRPr="00466C4F" w:rsidRDefault="009963B6" w:rsidP="009963B6">
      <w:pPr>
        <w:tabs>
          <w:tab w:val="left" w:pos="709"/>
        </w:tabs>
        <w:spacing w:line="360" w:lineRule="auto"/>
        <w:jc w:val="center"/>
        <w:rPr>
          <w:rFonts w:ascii="Times New Roman" w:hAnsi="Times New Roman" w:cs="Times New Roman"/>
          <w:b/>
          <w:bCs/>
          <w:color w:val="000000"/>
          <w:sz w:val="48"/>
          <w:szCs w:val="48"/>
        </w:rPr>
      </w:pPr>
      <w:r w:rsidRPr="00466C4F">
        <w:rPr>
          <w:rFonts w:ascii="Times New Roman" w:hAnsi="Times New Roman" w:cs="Times New Roman"/>
          <w:b/>
          <w:bCs/>
          <w:color w:val="000000"/>
          <w:sz w:val="48"/>
          <w:szCs w:val="48"/>
        </w:rPr>
        <w:t>TÀI LIỆU ĐẶC TẢ NGHIỆP VỤ</w:t>
      </w:r>
    </w:p>
    <w:p w14:paraId="39FC73DD" w14:textId="59AD0470" w:rsidR="009963B6" w:rsidRPr="00466C4F" w:rsidRDefault="009963B6" w:rsidP="009963B6">
      <w:pPr>
        <w:tabs>
          <w:tab w:val="left" w:pos="709"/>
        </w:tabs>
        <w:spacing w:line="360" w:lineRule="auto"/>
        <w:jc w:val="center"/>
        <w:rPr>
          <w:rFonts w:ascii="Times New Roman" w:hAnsi="Times New Roman" w:cs="Times New Roman"/>
          <w:b/>
          <w:bCs/>
          <w:color w:val="000000"/>
          <w:sz w:val="48"/>
          <w:szCs w:val="48"/>
        </w:rPr>
      </w:pPr>
      <w:r w:rsidRPr="00466C4F">
        <w:rPr>
          <w:rFonts w:ascii="Times New Roman" w:hAnsi="Times New Roman" w:cs="Times New Roman"/>
          <w:b/>
          <w:bCs/>
          <w:color w:val="000000"/>
          <w:sz w:val="48"/>
          <w:szCs w:val="48"/>
        </w:rPr>
        <w:t xml:space="preserve">DỰ ÁN : </w:t>
      </w:r>
    </w:p>
    <w:p w14:paraId="24F5A640" w14:textId="77777777" w:rsidR="009963B6" w:rsidRPr="00466C4F" w:rsidRDefault="009963B6" w:rsidP="009963B6">
      <w:pPr>
        <w:tabs>
          <w:tab w:val="left" w:pos="709"/>
        </w:tabs>
        <w:spacing w:line="360" w:lineRule="auto"/>
        <w:jc w:val="center"/>
        <w:rPr>
          <w:rFonts w:ascii="Times New Roman" w:hAnsi="Times New Roman" w:cs="Times New Roman"/>
          <w:b/>
          <w:bCs/>
          <w:color w:val="000000"/>
        </w:rPr>
      </w:pPr>
    </w:p>
    <w:p w14:paraId="7EF7AB3B" w14:textId="77777777" w:rsidR="009963B6" w:rsidRPr="00466C4F" w:rsidRDefault="009963B6" w:rsidP="009963B6">
      <w:pPr>
        <w:tabs>
          <w:tab w:val="left" w:pos="709"/>
        </w:tabs>
        <w:spacing w:line="360" w:lineRule="auto"/>
        <w:jc w:val="center"/>
        <w:rPr>
          <w:rFonts w:ascii="Times New Roman" w:hAnsi="Times New Roman" w:cs="Times New Roman"/>
          <w:b/>
          <w:bCs/>
          <w:color w:val="000000"/>
          <w:sz w:val="48"/>
          <w:szCs w:val="48"/>
        </w:rPr>
      </w:pPr>
    </w:p>
    <w:p w14:paraId="7E70E94C" w14:textId="7D5C516F" w:rsidR="009963B6" w:rsidRPr="00466C4F" w:rsidRDefault="009963B6" w:rsidP="009963B6">
      <w:pPr>
        <w:tabs>
          <w:tab w:val="left" w:pos="3060"/>
        </w:tabs>
        <w:spacing w:line="360" w:lineRule="auto"/>
        <w:ind w:left="810"/>
        <w:rPr>
          <w:rFonts w:ascii="Times New Roman" w:hAnsi="Times New Roman" w:cs="Times New Roman"/>
          <w:b/>
          <w:bCs/>
          <w:color w:val="000000"/>
          <w:sz w:val="26"/>
          <w:szCs w:val="26"/>
          <w:lang w:val="vi-VN"/>
        </w:rPr>
      </w:pPr>
      <w:r w:rsidRPr="00466C4F">
        <w:rPr>
          <w:rFonts w:ascii="Times New Roman" w:hAnsi="Times New Roman" w:cs="Times New Roman"/>
          <w:b/>
          <w:bCs/>
          <w:color w:val="000000"/>
          <w:sz w:val="26"/>
          <w:szCs w:val="26"/>
        </w:rPr>
        <w:t>Người thực hiện : Phạm</w:t>
      </w:r>
      <w:r w:rsidRPr="00466C4F">
        <w:rPr>
          <w:rFonts w:ascii="Times New Roman" w:hAnsi="Times New Roman" w:cs="Times New Roman"/>
          <w:b/>
          <w:bCs/>
          <w:color w:val="000000"/>
          <w:sz w:val="26"/>
          <w:szCs w:val="26"/>
          <w:lang w:val="vi-VN"/>
        </w:rPr>
        <w:t xml:space="preserve"> Phương Anh</w:t>
      </w:r>
    </w:p>
    <w:p w14:paraId="4CB2F3FB" w14:textId="26C999DD"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lang w:val="vi-VN"/>
        </w:rPr>
      </w:pPr>
      <w:r w:rsidRPr="00466C4F">
        <w:rPr>
          <w:rFonts w:ascii="Times New Roman" w:hAnsi="Times New Roman" w:cs="Times New Roman"/>
          <w:b/>
          <w:bCs/>
          <w:color w:val="000000"/>
          <w:sz w:val="26"/>
          <w:szCs w:val="26"/>
        </w:rPr>
        <w:t xml:space="preserve">Ngày ban hành   : </w:t>
      </w:r>
      <w:r w:rsidRPr="00466C4F">
        <w:rPr>
          <w:rFonts w:ascii="Times New Roman" w:hAnsi="Times New Roman" w:cs="Times New Roman"/>
          <w:b/>
          <w:bCs/>
          <w:color w:val="000000"/>
          <w:sz w:val="26"/>
          <w:szCs w:val="26"/>
          <w:lang w:val="vi-VN"/>
        </w:rPr>
        <w:t>_____________________________________________</w:t>
      </w:r>
    </w:p>
    <w:p w14:paraId="0846C944" w14:textId="023783D5"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lang w:val="vi-VN"/>
        </w:rPr>
      </w:pPr>
      <w:r w:rsidRPr="00466C4F">
        <w:rPr>
          <w:rFonts w:ascii="Times New Roman" w:hAnsi="Times New Roman" w:cs="Times New Roman"/>
          <w:b/>
          <w:bCs/>
          <w:color w:val="000000"/>
          <w:sz w:val="26"/>
          <w:szCs w:val="26"/>
        </w:rPr>
        <w:t>Mã tài liệu           : OASIS</w:t>
      </w:r>
      <w:r w:rsidRPr="00466C4F">
        <w:rPr>
          <w:rFonts w:ascii="Times New Roman" w:hAnsi="Times New Roman" w:cs="Times New Roman"/>
          <w:b/>
          <w:bCs/>
          <w:color w:val="000000"/>
          <w:sz w:val="26"/>
          <w:szCs w:val="26"/>
          <w:lang w:val="vi-VN"/>
        </w:rPr>
        <w:t>_SRS</w:t>
      </w:r>
    </w:p>
    <w:p w14:paraId="77E9E95D" w14:textId="5D5A298C"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lang w:val="vi-VN"/>
        </w:rPr>
      </w:pPr>
      <w:r w:rsidRPr="00466C4F">
        <w:rPr>
          <w:rFonts w:ascii="Times New Roman" w:hAnsi="Times New Roman" w:cs="Times New Roman"/>
          <w:b/>
          <w:bCs/>
          <w:color w:val="000000"/>
          <w:sz w:val="26"/>
          <w:szCs w:val="26"/>
        </w:rPr>
        <w:t>Phiên bản            : 0</w:t>
      </w:r>
      <w:r w:rsidRPr="00466C4F">
        <w:rPr>
          <w:rFonts w:ascii="Times New Roman" w:hAnsi="Times New Roman" w:cs="Times New Roman"/>
          <w:b/>
          <w:bCs/>
          <w:color w:val="000000"/>
          <w:sz w:val="26"/>
          <w:szCs w:val="26"/>
          <w:lang w:val="vi-VN"/>
        </w:rPr>
        <w:t>.1</w:t>
      </w:r>
    </w:p>
    <w:p w14:paraId="0E880CF3" w14:textId="14657C87"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14670E01" w14:textId="5090F05D"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6361FBDF" w14:textId="41087CEB"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7DAD1437" w14:textId="73ED81CE"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7999B78A" w14:textId="19232524"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7454A13A" w14:textId="6DBA3563"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1B9F18F8" w14:textId="418D9B44"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708A49E1" w14:textId="04413633"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54C906F0" w14:textId="3F1BF8CF"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2F24EBF3" w14:textId="367C9F72" w:rsidR="009963B6" w:rsidRPr="00466C4F" w:rsidRDefault="009963B6" w:rsidP="009963B6">
      <w:pPr>
        <w:tabs>
          <w:tab w:val="left" w:pos="709"/>
        </w:tabs>
        <w:spacing w:line="360" w:lineRule="auto"/>
        <w:ind w:left="810"/>
        <w:rPr>
          <w:rFonts w:ascii="Times New Roman" w:hAnsi="Times New Roman" w:cs="Times New Roman"/>
          <w:b/>
          <w:bCs/>
          <w:color w:val="000000"/>
          <w:sz w:val="26"/>
          <w:szCs w:val="26"/>
        </w:rPr>
      </w:pPr>
    </w:p>
    <w:p w14:paraId="65FDADE8" w14:textId="6E7E76B6" w:rsidR="009963B6" w:rsidRPr="00466C4F" w:rsidRDefault="009963B6" w:rsidP="009963B6">
      <w:pPr>
        <w:tabs>
          <w:tab w:val="left" w:pos="709"/>
        </w:tabs>
        <w:spacing w:line="360" w:lineRule="auto"/>
        <w:ind w:left="810"/>
        <w:rPr>
          <w:rFonts w:ascii="Times New Roman" w:hAnsi="Times New Roman" w:cs="Times New Roman"/>
        </w:rPr>
      </w:pPr>
    </w:p>
    <w:p w14:paraId="049D1719" w14:textId="198BD667" w:rsidR="00E542A2" w:rsidRPr="00466C4F" w:rsidRDefault="00E542A2" w:rsidP="009963B6">
      <w:pPr>
        <w:tabs>
          <w:tab w:val="left" w:pos="709"/>
        </w:tabs>
        <w:spacing w:line="360" w:lineRule="auto"/>
        <w:ind w:left="810"/>
        <w:rPr>
          <w:rFonts w:ascii="Times New Roman" w:hAnsi="Times New Roman" w:cs="Times New Roman"/>
        </w:rPr>
      </w:pPr>
    </w:p>
    <w:p w14:paraId="24ACE95D" w14:textId="18815441" w:rsidR="00E542A2" w:rsidRPr="00466C4F" w:rsidRDefault="00E542A2" w:rsidP="009963B6">
      <w:pPr>
        <w:tabs>
          <w:tab w:val="left" w:pos="709"/>
        </w:tabs>
        <w:spacing w:line="360" w:lineRule="auto"/>
        <w:ind w:left="810"/>
        <w:rPr>
          <w:rFonts w:ascii="Times New Roman" w:hAnsi="Times New Roman" w:cs="Times New Roman"/>
        </w:rPr>
      </w:pPr>
    </w:p>
    <w:p w14:paraId="3489EF52" w14:textId="77777777" w:rsidR="00E542A2" w:rsidRPr="00466C4F" w:rsidRDefault="00E542A2" w:rsidP="009963B6">
      <w:pPr>
        <w:tabs>
          <w:tab w:val="left" w:pos="709"/>
        </w:tabs>
        <w:spacing w:line="360" w:lineRule="auto"/>
        <w:ind w:left="810"/>
        <w:rPr>
          <w:rFonts w:ascii="Times New Roman" w:hAnsi="Times New Roman" w:cs="Times New Roman"/>
        </w:rPr>
      </w:pPr>
    </w:p>
    <w:p w14:paraId="5892D8A2" w14:textId="504165C4" w:rsidR="008C52C1" w:rsidRPr="00466C4F" w:rsidRDefault="009963B6" w:rsidP="00B23AB3">
      <w:pPr>
        <w:pStyle w:val="Heading1"/>
        <w:jc w:val="center"/>
        <w:rPr>
          <w:rFonts w:ascii="Times New Roman" w:hAnsi="Times New Roman" w:cs="Times New Roman"/>
        </w:rPr>
      </w:pPr>
      <w:r w:rsidRPr="00466C4F">
        <w:rPr>
          <w:rFonts w:ascii="Times New Roman" w:hAnsi="Times New Roman" w:cs="Times New Roman"/>
        </w:rPr>
        <w:lastRenderedPageBreak/>
        <w:t>TÀI LIỆU ĐẶC TẢ YÊU CẦU CHI TIẾT (SRS)</w:t>
      </w:r>
    </w:p>
    <w:p w14:paraId="148DA894" w14:textId="77777777" w:rsidR="008C52C1" w:rsidRPr="00466C4F" w:rsidRDefault="009963B6" w:rsidP="00B23AB3">
      <w:pPr>
        <w:pStyle w:val="Heading2"/>
        <w:jc w:val="center"/>
        <w:rPr>
          <w:rFonts w:ascii="Times New Roman" w:hAnsi="Times New Roman" w:cs="Times New Roman"/>
        </w:rPr>
      </w:pPr>
      <w:r w:rsidRPr="00466C4F">
        <w:rPr>
          <w:rFonts w:ascii="Times New Roman" w:hAnsi="Times New Roman" w:cs="Times New Roman"/>
        </w:rPr>
        <w:t>Hệ thống Quản lý Doanh nghiệp SaaS Multi-tenant cho SMEs</w:t>
      </w:r>
    </w:p>
    <w:p w14:paraId="1988F48F" w14:textId="77777777" w:rsidR="008C52C1" w:rsidRPr="00466C4F" w:rsidRDefault="008C52C1">
      <w:pPr>
        <w:pStyle w:val="HorizontalLine"/>
        <w:rPr>
          <w:rFonts w:ascii="Times New Roman" w:hAnsi="Times New Roman" w:cs="Times New Roman"/>
        </w:rPr>
      </w:pPr>
    </w:p>
    <w:p w14:paraId="361ACDAB" w14:textId="77777777" w:rsidR="008C52C1" w:rsidRPr="00466C4F" w:rsidRDefault="009963B6">
      <w:pPr>
        <w:pStyle w:val="Heading2"/>
        <w:rPr>
          <w:rFonts w:ascii="Times New Roman" w:hAnsi="Times New Roman" w:cs="Times New Roman"/>
        </w:rPr>
      </w:pPr>
      <w:r w:rsidRPr="00466C4F">
        <w:rPr>
          <w:rFonts w:ascii="Times New Roman" w:hAnsi="Times New Roman" w:cs="Times New Roman"/>
        </w:rPr>
        <w:t>1. GIỚI THIỆU &amp; ĐỊNH HƯỚNG HỆ THỐNG</w:t>
      </w:r>
    </w:p>
    <w:p w14:paraId="3D50EA0B"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1.1. Vấn đề Thực tế &amp; Nỗi đau của Doanh nghiệp (SME Pain Points)</w:t>
      </w:r>
    </w:p>
    <w:p w14:paraId="642F886D" w14:textId="77777777" w:rsidR="008C52C1" w:rsidRPr="00466C4F" w:rsidRDefault="009963B6">
      <w:pPr>
        <w:pStyle w:val="BodyText"/>
        <w:rPr>
          <w:rFonts w:ascii="Times New Roman" w:hAnsi="Times New Roman" w:cs="Times New Roman"/>
        </w:rPr>
      </w:pPr>
      <w:r w:rsidRPr="00466C4F">
        <w:rPr>
          <w:rFonts w:ascii="Times New Roman" w:hAnsi="Times New Roman" w:cs="Times New Roman"/>
        </w:rPr>
        <w:t>Các doanh nghiệp vừa và nhỏ (SMEs) tại địa phương hiện đang đối mặt với những thách thức quản trị nghiêm trọng:</w:t>
      </w:r>
    </w:p>
    <w:p w14:paraId="0E91B509" w14:textId="77777777" w:rsidR="008C52C1" w:rsidRPr="00466C4F" w:rsidRDefault="009963B6">
      <w:pPr>
        <w:pStyle w:val="BodyText"/>
        <w:numPr>
          <w:ilvl w:val="0"/>
          <w:numId w:val="2"/>
        </w:numPr>
        <w:tabs>
          <w:tab w:val="left" w:pos="709"/>
        </w:tabs>
        <w:rPr>
          <w:rFonts w:ascii="Times New Roman" w:hAnsi="Times New Roman" w:cs="Times New Roman"/>
        </w:rPr>
      </w:pPr>
      <w:r w:rsidRPr="00466C4F">
        <w:rPr>
          <w:rFonts w:ascii="Times New Roman" w:hAnsi="Times New Roman" w:cs="Times New Roman"/>
          <w:b/>
        </w:rPr>
        <w:t>Rời rạc và Thất thoát dữ liệu:</w:t>
      </w:r>
      <w:r w:rsidRPr="00466C4F">
        <w:rPr>
          <w:rFonts w:ascii="Times New Roman" w:hAnsi="Times New Roman" w:cs="Times New Roman"/>
        </w:rPr>
        <w:t xml:space="preserve"> Doanh nghiệp vận hành dựa trên các công cụ thủ công hoặc ứng dụng nhắn tin (Zalo, Excel, Google Sheets) dẫn đến dữ liệu nhân sự, sản xuất và kinh doanh bị chia cắt, dễ sai lệch và khó khăn khi tra cứu lịch sử.</w:t>
      </w:r>
    </w:p>
    <w:p w14:paraId="06DAE248" w14:textId="77777777" w:rsidR="008C52C1" w:rsidRPr="00466C4F" w:rsidRDefault="009963B6">
      <w:pPr>
        <w:pStyle w:val="BodyText"/>
        <w:numPr>
          <w:ilvl w:val="0"/>
          <w:numId w:val="2"/>
        </w:numPr>
        <w:tabs>
          <w:tab w:val="left" w:pos="709"/>
        </w:tabs>
        <w:rPr>
          <w:rFonts w:ascii="Times New Roman" w:hAnsi="Times New Roman" w:cs="Times New Roman"/>
        </w:rPr>
      </w:pPr>
      <w:r w:rsidRPr="00466C4F">
        <w:rPr>
          <w:rFonts w:ascii="Times New Roman" w:hAnsi="Times New Roman" w:cs="Times New Roman"/>
          <w:b/>
        </w:rPr>
        <w:t>Khó khăn tối ưu Thuế và Kiểm soát Tài chính:</w:t>
      </w:r>
      <w:r w:rsidRPr="00466C4F">
        <w:rPr>
          <w:rFonts w:ascii="Times New Roman" w:hAnsi="Times New Roman" w:cs="Times New Roman"/>
        </w:rPr>
        <w:t xml:space="preserve"> Việc quản lý hóa đơn, doanh thu và chi phí sản xuất (như nguyên vật liệu, nhân công) không đồng bộ khiến bộ phận kế toán gặp khó khăn khi kê khai thuế, tối ưu chi phí hợp lệ và kiểm soát dòng tiền thực tế.</w:t>
      </w:r>
    </w:p>
    <w:p w14:paraId="162786A0" w14:textId="77777777" w:rsidR="008C52C1" w:rsidRPr="00466C4F" w:rsidRDefault="009963B6">
      <w:pPr>
        <w:pStyle w:val="BodyText"/>
        <w:numPr>
          <w:ilvl w:val="0"/>
          <w:numId w:val="2"/>
        </w:numPr>
        <w:tabs>
          <w:tab w:val="left" w:pos="709"/>
        </w:tabs>
        <w:rPr>
          <w:rFonts w:ascii="Times New Roman" w:hAnsi="Times New Roman" w:cs="Times New Roman"/>
        </w:rPr>
      </w:pPr>
      <w:r w:rsidRPr="00466C4F">
        <w:rPr>
          <w:rFonts w:ascii="Times New Roman" w:hAnsi="Times New Roman" w:cs="Times New Roman"/>
          <w:b/>
        </w:rPr>
        <w:t>Nỗi đau Lương công đoạn Sản xuất:</w:t>
      </w:r>
      <w:r w:rsidRPr="00466C4F">
        <w:rPr>
          <w:rFonts w:ascii="Times New Roman" w:hAnsi="Times New Roman" w:cs="Times New Roman"/>
        </w:rPr>
        <w:t xml:space="preserve"> Tại các phân xưởng, việc tính toán lương cho công nhân theo giờ công hoặc sản phẩm khoán thủ công cực kỳ phức tạp và dễ phát sinh lỗi, gây tranh chấp nội bộ và làm mất thời gian của bộ phận kế toán/HR vào cuối tháng.</w:t>
      </w:r>
    </w:p>
    <w:p w14:paraId="056470E2" w14:textId="77777777" w:rsidR="008C52C1" w:rsidRPr="00466C4F" w:rsidRDefault="009963B6">
      <w:pPr>
        <w:pStyle w:val="BodyText"/>
        <w:numPr>
          <w:ilvl w:val="0"/>
          <w:numId w:val="2"/>
        </w:numPr>
        <w:tabs>
          <w:tab w:val="left" w:pos="709"/>
        </w:tabs>
        <w:rPr>
          <w:rFonts w:ascii="Times New Roman" w:hAnsi="Times New Roman" w:cs="Times New Roman"/>
        </w:rPr>
      </w:pPr>
      <w:r w:rsidRPr="00466C4F">
        <w:rPr>
          <w:rFonts w:ascii="Times New Roman" w:hAnsi="Times New Roman" w:cs="Times New Roman"/>
          <w:b/>
        </w:rPr>
        <w:t>Quy trình phê duyệt thủ công chưa tối ưu:</w:t>
      </w:r>
      <w:r w:rsidRPr="00466C4F">
        <w:rPr>
          <w:rFonts w:ascii="Times New Roman" w:hAnsi="Times New Roman" w:cs="Times New Roman"/>
        </w:rPr>
        <w:t xml:space="preserve"> Ở các doanh nghiệp địa phương, Chủ doanh nghiệp hoặc Giám đốc thường kiêm nhiệm nhiều việc và trực tiếp duyệt các đề xuất quan trọng (đơn hàng lớn, ký hợp đồng lao động, ngân sách sản xuất). Quy trình truyền thống qua giấy tờ hoặc tin nhắn gây chậm trễ trong vận hành hàng ngày và khó lưu lại vết phê duyệt chính thức.</w:t>
      </w:r>
    </w:p>
    <w:p w14:paraId="794B4FE3" w14:textId="77777777" w:rsidR="008C52C1" w:rsidRPr="00466C4F" w:rsidRDefault="009963B6">
      <w:pPr>
        <w:pStyle w:val="BodyText"/>
        <w:numPr>
          <w:ilvl w:val="0"/>
          <w:numId w:val="2"/>
        </w:numPr>
        <w:tabs>
          <w:tab w:val="left" w:pos="709"/>
        </w:tabs>
        <w:rPr>
          <w:rFonts w:ascii="Times New Roman" w:hAnsi="Times New Roman" w:cs="Times New Roman"/>
        </w:rPr>
      </w:pPr>
      <w:r w:rsidRPr="00466C4F">
        <w:rPr>
          <w:rFonts w:ascii="Times New Roman" w:hAnsi="Times New Roman" w:cs="Times New Roman"/>
          <w:b/>
        </w:rPr>
        <w:t>Chi phí triển khai ERP quá lớn:</w:t>
      </w:r>
      <w:r w:rsidRPr="00466C4F">
        <w:rPr>
          <w:rFonts w:ascii="Times New Roman" w:hAnsi="Times New Roman" w:cs="Times New Roman"/>
        </w:rPr>
        <w:t xml:space="preserve"> Các giải pháp ERP toàn diện trên thị trường thường có giá thành vượt quá khả năng chi trả của các SMEs có quy mô từ 50-200 nhân sự và yêu cầu đội ngũ vận hành kỹ thuật chuyên sâu.</w:t>
      </w:r>
    </w:p>
    <w:p w14:paraId="5944A3BC"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1.2. Nhu cầu Cần thiết</w:t>
      </w:r>
    </w:p>
    <w:p w14:paraId="394A4F45" w14:textId="77777777" w:rsidR="008C52C1" w:rsidRPr="00466C4F" w:rsidRDefault="009963B6">
      <w:pPr>
        <w:pStyle w:val="BodyText"/>
        <w:rPr>
          <w:rFonts w:ascii="Times New Roman" w:hAnsi="Times New Roman" w:cs="Times New Roman"/>
        </w:rPr>
      </w:pPr>
      <w:r w:rsidRPr="00466C4F">
        <w:rPr>
          <w:rFonts w:ascii="Times New Roman" w:hAnsi="Times New Roman" w:cs="Times New Roman"/>
        </w:rPr>
        <w:t>SMEs đang rất cần một nền tảng quản trị hợp nhất có các đặc điểm:</w:t>
      </w:r>
    </w:p>
    <w:p w14:paraId="72CFDA16" w14:textId="77777777" w:rsidR="008C52C1" w:rsidRPr="00466C4F" w:rsidRDefault="009963B6">
      <w:pPr>
        <w:pStyle w:val="BodyText"/>
        <w:numPr>
          <w:ilvl w:val="0"/>
          <w:numId w:val="3"/>
        </w:numPr>
        <w:tabs>
          <w:tab w:val="left" w:pos="709"/>
        </w:tabs>
        <w:rPr>
          <w:rFonts w:ascii="Times New Roman" w:hAnsi="Times New Roman" w:cs="Times New Roman"/>
        </w:rPr>
      </w:pPr>
      <w:r w:rsidRPr="00466C4F">
        <w:rPr>
          <w:rFonts w:ascii="Times New Roman" w:hAnsi="Times New Roman" w:cs="Times New Roman"/>
          <w:b/>
        </w:rPr>
        <w:t>Tích hợp đầy đủ:</w:t>
      </w:r>
      <w:r w:rsidRPr="00466C4F">
        <w:rPr>
          <w:rFonts w:ascii="Times New Roman" w:hAnsi="Times New Roman" w:cs="Times New Roman"/>
        </w:rPr>
        <w:t xml:space="preserve"> Gắn kết chặt chẽ các phân hệ lõi: Quản lý nhân sự (HRM), Chấm công - Tính lương (Payroll), Sản xuất (Production) có định mức BOM và CRM - Quản lý đơn hàng/công nợ.</w:t>
      </w:r>
    </w:p>
    <w:p w14:paraId="2AEE7DE5" w14:textId="77777777" w:rsidR="008C52C1" w:rsidRPr="00466C4F" w:rsidRDefault="009963B6">
      <w:pPr>
        <w:pStyle w:val="BodyText"/>
        <w:numPr>
          <w:ilvl w:val="0"/>
          <w:numId w:val="3"/>
        </w:numPr>
        <w:tabs>
          <w:tab w:val="left" w:pos="709"/>
        </w:tabs>
        <w:rPr>
          <w:rFonts w:ascii="Times New Roman" w:hAnsi="Times New Roman" w:cs="Times New Roman"/>
        </w:rPr>
      </w:pPr>
      <w:r w:rsidRPr="00466C4F">
        <w:rPr>
          <w:rFonts w:ascii="Times New Roman" w:hAnsi="Times New Roman" w:cs="Times New Roman"/>
          <w:b/>
        </w:rPr>
        <w:t>SaaS Multi-tenant:</w:t>
      </w:r>
      <w:r w:rsidRPr="00466C4F">
        <w:rPr>
          <w:rFonts w:ascii="Times New Roman" w:hAnsi="Times New Roman" w:cs="Times New Roman"/>
        </w:rPr>
        <w:t xml:space="preserve"> Mô hình cho thuê phần mềm giúp doanh nghiệp tối ưu chi phí hạ tầng, triển khai nhanh chóng nhưng vẫn đảm bảo tính bảo mật và cách ly dữ liệu tuyệt đối giữa các tenant (doanh nghiệp).</w:t>
      </w:r>
    </w:p>
    <w:p w14:paraId="1A60966E" w14:textId="77777777" w:rsidR="008C52C1" w:rsidRPr="00466C4F" w:rsidRDefault="009963B6">
      <w:pPr>
        <w:pStyle w:val="BodyText"/>
        <w:numPr>
          <w:ilvl w:val="0"/>
          <w:numId w:val="3"/>
        </w:numPr>
        <w:tabs>
          <w:tab w:val="left" w:pos="709"/>
        </w:tabs>
        <w:rPr>
          <w:rFonts w:ascii="Times New Roman" w:hAnsi="Times New Roman" w:cs="Times New Roman"/>
        </w:rPr>
      </w:pPr>
      <w:r w:rsidRPr="00466C4F">
        <w:rPr>
          <w:rFonts w:ascii="Times New Roman" w:hAnsi="Times New Roman" w:cs="Times New Roman"/>
          <w:b/>
        </w:rPr>
        <w:t>Tự động hóa &amp; Linh hoạt:</w:t>
      </w:r>
      <w:r w:rsidRPr="00466C4F">
        <w:rPr>
          <w:rFonts w:ascii="Times New Roman" w:hAnsi="Times New Roman" w:cs="Times New Roman"/>
        </w:rPr>
        <w:t xml:space="preserve"> Cơ chế tính lương linh động (hỗ trợ cả lương văn phòng và lương công đoạn) cùng tính năng cấu hình ngưỡng phê duyệt của Giám đốc linh hoạt theo từng quy mô doanh nghiệp.</w:t>
      </w:r>
    </w:p>
    <w:p w14:paraId="0677C472"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1.3. Mục tiêu Hệ thống</w:t>
      </w:r>
    </w:p>
    <w:p w14:paraId="3BB7EBA8" w14:textId="77777777" w:rsidR="008C52C1" w:rsidRPr="00466C4F" w:rsidRDefault="009963B6">
      <w:pPr>
        <w:pStyle w:val="BodyText"/>
        <w:numPr>
          <w:ilvl w:val="0"/>
          <w:numId w:val="4"/>
        </w:numPr>
        <w:tabs>
          <w:tab w:val="left" w:pos="709"/>
        </w:tabs>
        <w:rPr>
          <w:rFonts w:ascii="Times New Roman" w:hAnsi="Times New Roman" w:cs="Times New Roman"/>
        </w:rPr>
      </w:pPr>
      <w:r w:rsidRPr="00466C4F">
        <w:rPr>
          <w:rFonts w:ascii="Times New Roman" w:hAnsi="Times New Roman" w:cs="Times New Roman"/>
          <w:b/>
        </w:rPr>
        <w:t>Số hóa toàn diện:</w:t>
      </w:r>
      <w:r w:rsidRPr="00466C4F">
        <w:rPr>
          <w:rFonts w:ascii="Times New Roman" w:hAnsi="Times New Roman" w:cs="Times New Roman"/>
        </w:rPr>
        <w:t xml:space="preserve"> Xây dựng hệ thống số hóa quy trình vận hành từ hồ sơ nhân sự, hợp </w:t>
      </w:r>
      <w:r w:rsidRPr="00466C4F">
        <w:rPr>
          <w:rFonts w:ascii="Times New Roman" w:hAnsi="Times New Roman" w:cs="Times New Roman"/>
        </w:rPr>
        <w:lastRenderedPageBreak/>
        <w:t>đồng, chấm công đến lập kế hoạch sản xuất, xuất kho nguyên vật liệu và quản lý doanh thu.</w:t>
      </w:r>
    </w:p>
    <w:p w14:paraId="19D8663F" w14:textId="77777777" w:rsidR="008C52C1" w:rsidRPr="00466C4F" w:rsidRDefault="009963B6">
      <w:pPr>
        <w:pStyle w:val="BodyText"/>
        <w:numPr>
          <w:ilvl w:val="0"/>
          <w:numId w:val="4"/>
        </w:numPr>
        <w:tabs>
          <w:tab w:val="left" w:pos="709"/>
        </w:tabs>
        <w:rPr>
          <w:rFonts w:ascii="Times New Roman" w:hAnsi="Times New Roman" w:cs="Times New Roman"/>
        </w:rPr>
      </w:pPr>
      <w:r w:rsidRPr="00466C4F">
        <w:rPr>
          <w:rFonts w:ascii="Times New Roman" w:hAnsi="Times New Roman" w:cs="Times New Roman"/>
          <w:b/>
        </w:rPr>
        <w:t>Chính xác và Minh bạch:</w:t>
      </w:r>
      <w:r w:rsidRPr="00466C4F">
        <w:rPr>
          <w:rFonts w:ascii="Times New Roman" w:hAnsi="Times New Roman" w:cs="Times New Roman"/>
        </w:rPr>
        <w:t xml:space="preserve"> Tự động hóa tính lương công đoạn dựa trên dữ liệu sản xuất thực tế và định mức BOM sản phẩm, hạn chế tối đa sai sót của con người.</w:t>
      </w:r>
    </w:p>
    <w:p w14:paraId="1DD74D0A" w14:textId="77777777" w:rsidR="008C52C1" w:rsidRPr="00466C4F" w:rsidRDefault="009963B6">
      <w:pPr>
        <w:pStyle w:val="BodyText"/>
        <w:numPr>
          <w:ilvl w:val="0"/>
          <w:numId w:val="4"/>
        </w:numPr>
        <w:tabs>
          <w:tab w:val="left" w:pos="709"/>
        </w:tabs>
        <w:rPr>
          <w:rFonts w:ascii="Times New Roman" w:hAnsi="Times New Roman" w:cs="Times New Roman"/>
        </w:rPr>
      </w:pPr>
      <w:r w:rsidRPr="00466C4F">
        <w:rPr>
          <w:rFonts w:ascii="Times New Roman" w:hAnsi="Times New Roman" w:cs="Times New Roman"/>
          <w:b/>
        </w:rPr>
        <w:t>Bảo mật Tuyệt đối:</w:t>
      </w:r>
      <w:r w:rsidRPr="00466C4F">
        <w:rPr>
          <w:rFonts w:ascii="Times New Roman" w:hAnsi="Times New Roman" w:cs="Times New Roman"/>
        </w:rPr>
        <w:t xml:space="preserve"> Đảm bảo cách ly dữ liệu ở mức cơ sở dữ liệu qua cột company_id ở mọi bảng và kiểm tra quyền truy cập chặt chẽ qua token JWT.</w:t>
      </w:r>
    </w:p>
    <w:p w14:paraId="67B33D6A" w14:textId="77777777" w:rsidR="008C52C1" w:rsidRPr="00466C4F" w:rsidRDefault="009963B6">
      <w:pPr>
        <w:pStyle w:val="BodyText"/>
        <w:numPr>
          <w:ilvl w:val="0"/>
          <w:numId w:val="4"/>
        </w:numPr>
        <w:tabs>
          <w:tab w:val="left" w:pos="709"/>
        </w:tabs>
        <w:rPr>
          <w:rFonts w:ascii="Times New Roman" w:hAnsi="Times New Roman" w:cs="Times New Roman"/>
        </w:rPr>
      </w:pPr>
      <w:r w:rsidRPr="00466C4F">
        <w:rPr>
          <w:rFonts w:ascii="Times New Roman" w:hAnsi="Times New Roman" w:cs="Times New Roman"/>
          <w:b/>
        </w:rPr>
        <w:t>Rút ngắn thời gian Ra quyết định:</w:t>
      </w:r>
      <w:r w:rsidRPr="00466C4F">
        <w:rPr>
          <w:rFonts w:ascii="Times New Roman" w:hAnsi="Times New Roman" w:cs="Times New Roman"/>
        </w:rPr>
        <w:t xml:space="preserve"> Cung cấp ứng dụng Web đáp ứng đầy đủ luồng phê duyệt của Giám đốc/Chủ doanh nghiệp từ xa giúp giảm thiểu thời gian chờ duyệt xuống dưới 1 giờ.</w:t>
      </w:r>
    </w:p>
    <w:p w14:paraId="624801F8"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1.4. Phạm vi Tài liệu &amp; Phạm vi Hệ thống</w:t>
      </w:r>
    </w:p>
    <w:p w14:paraId="7F806799" w14:textId="77777777" w:rsidR="008C52C1" w:rsidRPr="00466C4F" w:rsidRDefault="009963B6">
      <w:pPr>
        <w:pStyle w:val="BodyText"/>
        <w:numPr>
          <w:ilvl w:val="0"/>
          <w:numId w:val="5"/>
        </w:numPr>
        <w:tabs>
          <w:tab w:val="left" w:pos="709"/>
        </w:tabs>
        <w:rPr>
          <w:rFonts w:ascii="Times New Roman" w:hAnsi="Times New Roman" w:cs="Times New Roman"/>
        </w:rPr>
      </w:pPr>
      <w:r w:rsidRPr="00466C4F">
        <w:rPr>
          <w:rFonts w:ascii="Times New Roman" w:hAnsi="Times New Roman" w:cs="Times New Roman"/>
          <w:b/>
        </w:rPr>
        <w:t>Phạm vi tài liệu:</w:t>
      </w:r>
      <w:r w:rsidRPr="00466C4F">
        <w:rPr>
          <w:rFonts w:ascii="Times New Roman" w:hAnsi="Times New Roman" w:cs="Times New Roman"/>
        </w:rPr>
        <w:t xml:space="preserve"> Đặc tả chi tiết các yêu cầu chức năng của 2 phân hệ chính (HRM và Operations), thiết kế sơ đồ thực thể dữ liệu (ERD), luồng xử lý chính và các yêu cầu phi chức năng phục vụ cho giai đoạn Phase 1.</w:t>
      </w:r>
    </w:p>
    <w:p w14:paraId="7C1356FC" w14:textId="77777777" w:rsidR="008C52C1" w:rsidRPr="00466C4F" w:rsidRDefault="009963B6">
      <w:pPr>
        <w:pStyle w:val="BodyText"/>
        <w:numPr>
          <w:ilvl w:val="0"/>
          <w:numId w:val="5"/>
        </w:numPr>
        <w:tabs>
          <w:tab w:val="left" w:pos="709"/>
        </w:tabs>
        <w:spacing w:after="0"/>
        <w:rPr>
          <w:rFonts w:ascii="Times New Roman" w:hAnsi="Times New Roman" w:cs="Times New Roman"/>
        </w:rPr>
      </w:pPr>
      <w:r w:rsidRPr="00466C4F">
        <w:rPr>
          <w:rFonts w:ascii="Times New Roman" w:hAnsi="Times New Roman" w:cs="Times New Roman"/>
          <w:b/>
        </w:rPr>
        <w:t>Phạm vi hệ thống (Phase 1):</w:t>
      </w:r>
    </w:p>
    <w:p w14:paraId="0CFCEBE0" w14:textId="77777777" w:rsidR="008C52C1" w:rsidRPr="00466C4F" w:rsidRDefault="009963B6">
      <w:pPr>
        <w:pStyle w:val="BodyText"/>
        <w:numPr>
          <w:ilvl w:val="1"/>
          <w:numId w:val="5"/>
        </w:numPr>
        <w:tabs>
          <w:tab w:val="left" w:pos="1418"/>
        </w:tabs>
        <w:rPr>
          <w:rFonts w:ascii="Times New Roman" w:hAnsi="Times New Roman" w:cs="Times New Roman"/>
        </w:rPr>
      </w:pPr>
      <w:r w:rsidRPr="00466C4F">
        <w:rPr>
          <w:rFonts w:ascii="Times New Roman" w:hAnsi="Times New Roman" w:cs="Times New Roman"/>
          <w:b/>
        </w:rPr>
        <w:t>Phân hệ HRM:</w:t>
      </w:r>
      <w:r w:rsidRPr="00466C4F">
        <w:rPr>
          <w:rFonts w:ascii="Times New Roman" w:hAnsi="Times New Roman" w:cs="Times New Roman"/>
        </w:rPr>
        <w:t xml:space="preserve"> Quản lý thông tin nhân viên, cơ cấu tổ chức đa vai trò/phòng ban, hợp đồng lao động, chấm công đa ca, yêu cầu nghỉ phép và hệ thống tính lương song song (lương ngày công và lương công đoạn).</w:t>
      </w:r>
    </w:p>
    <w:p w14:paraId="5DF19A42" w14:textId="77777777" w:rsidR="008C52C1" w:rsidRPr="00466C4F" w:rsidRDefault="009963B6">
      <w:pPr>
        <w:pStyle w:val="BodyText"/>
        <w:numPr>
          <w:ilvl w:val="1"/>
          <w:numId w:val="5"/>
        </w:numPr>
        <w:tabs>
          <w:tab w:val="left" w:pos="1418"/>
        </w:tabs>
        <w:rPr>
          <w:rFonts w:ascii="Times New Roman" w:hAnsi="Times New Roman" w:cs="Times New Roman"/>
        </w:rPr>
      </w:pPr>
      <w:r w:rsidRPr="00466C4F">
        <w:rPr>
          <w:rFonts w:ascii="Times New Roman" w:hAnsi="Times New Roman" w:cs="Times New Roman"/>
          <w:b/>
        </w:rPr>
        <w:t>Phân hệ Operations:</w:t>
      </w:r>
      <w:r w:rsidRPr="00466C4F">
        <w:rPr>
          <w:rFonts w:ascii="Times New Roman" w:hAnsi="Times New Roman" w:cs="Times New Roman"/>
        </w:rPr>
        <w:t xml:space="preserve"> Quản lý danh mục sản phẩm/nguyên vật liệu có cấu trúc BOM định mức, lập kế hoạch và theo dõi công đoạn sản xuất, quản lý khách hàng, đơn hàng (có cơ chế duyệt vượt ngưỡng), công nợ khách hàng và báo cáo doanh thu.</w:t>
      </w:r>
    </w:p>
    <w:p w14:paraId="18B7C46C" w14:textId="77777777" w:rsidR="008C52C1" w:rsidRPr="00466C4F" w:rsidRDefault="009963B6">
      <w:pPr>
        <w:pStyle w:val="BodyText"/>
        <w:numPr>
          <w:ilvl w:val="0"/>
          <w:numId w:val="5"/>
        </w:numPr>
        <w:tabs>
          <w:tab w:val="left" w:pos="709"/>
        </w:tabs>
        <w:rPr>
          <w:rFonts w:ascii="Times New Roman" w:hAnsi="Times New Roman" w:cs="Times New Roman"/>
        </w:rPr>
      </w:pPr>
      <w:r w:rsidRPr="00466C4F">
        <w:rPr>
          <w:rFonts w:ascii="Times New Roman" w:hAnsi="Times New Roman" w:cs="Times New Roman"/>
          <w:b/>
        </w:rPr>
        <w:t>Ngoại lệ (Phase 2):</w:t>
      </w:r>
      <w:r w:rsidRPr="00466C4F">
        <w:rPr>
          <w:rFonts w:ascii="Times New Roman" w:hAnsi="Times New Roman" w:cs="Times New Roman"/>
        </w:rPr>
        <w:t xml:space="preserve"> Tích hợp thiết bị chấm công phần cứng (FaceID/vân tay), kết nối trực tiếp cổng thanh toán ngân hàng, phần mềm kế toán ngoài và chữ ký số điện tử. (Tuy nhiên cấu trúc cơ sở dữ liệu Phase 1 sẽ được chừa sẵn các trường liên kết để dễ dàng tích hợp sau này).</w:t>
      </w:r>
    </w:p>
    <w:p w14:paraId="5CF73308"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1.5. Công nghệ Triển khai &amp; Ứng dụng</w:t>
      </w:r>
    </w:p>
    <w:p w14:paraId="126DA4E8" w14:textId="77777777" w:rsidR="008C52C1" w:rsidRPr="00466C4F" w:rsidRDefault="009963B6">
      <w:pPr>
        <w:pStyle w:val="BodyText"/>
        <w:numPr>
          <w:ilvl w:val="0"/>
          <w:numId w:val="6"/>
        </w:numPr>
        <w:tabs>
          <w:tab w:val="left" w:pos="709"/>
        </w:tabs>
        <w:rPr>
          <w:rFonts w:ascii="Times New Roman" w:hAnsi="Times New Roman" w:cs="Times New Roman"/>
        </w:rPr>
      </w:pPr>
      <w:r w:rsidRPr="00466C4F">
        <w:rPr>
          <w:rFonts w:ascii="Times New Roman" w:hAnsi="Times New Roman" w:cs="Times New Roman"/>
          <w:b/>
        </w:rPr>
        <w:t>Frontend:</w:t>
      </w:r>
      <w:r w:rsidRPr="00466C4F">
        <w:rPr>
          <w:rFonts w:ascii="Times New Roman" w:hAnsi="Times New Roman" w:cs="Times New Roman"/>
        </w:rPr>
        <w:t xml:space="preserve"> Sử dụng </w:t>
      </w:r>
      <w:r w:rsidRPr="00466C4F">
        <w:rPr>
          <w:rFonts w:ascii="Times New Roman" w:hAnsi="Times New Roman" w:cs="Times New Roman"/>
          <w:b/>
        </w:rPr>
        <w:t>React.js</w:t>
      </w:r>
      <w:r w:rsidRPr="00466C4F">
        <w:rPr>
          <w:rFonts w:ascii="Times New Roman" w:hAnsi="Times New Roman" w:cs="Times New Roman"/>
        </w:rPr>
        <w:t xml:space="preserve"> kết hợp với </w:t>
      </w:r>
      <w:r w:rsidRPr="00466C4F">
        <w:rPr>
          <w:rFonts w:ascii="Times New Roman" w:hAnsi="Times New Roman" w:cs="Times New Roman"/>
          <w:b/>
        </w:rPr>
        <w:t>Vite</w:t>
      </w:r>
      <w:r w:rsidRPr="00466C4F">
        <w:rPr>
          <w:rFonts w:ascii="Times New Roman" w:hAnsi="Times New Roman" w:cs="Times New Roman"/>
        </w:rPr>
        <w:t xml:space="preserve"> để xây dựng giao diện Single Page Application (SPA) mượt mà, áp dụng </w:t>
      </w:r>
      <w:r w:rsidRPr="00466C4F">
        <w:rPr>
          <w:rFonts w:ascii="Times New Roman" w:hAnsi="Times New Roman" w:cs="Times New Roman"/>
          <w:b/>
        </w:rPr>
        <w:t>CSS3</w:t>
      </w:r>
      <w:r w:rsidRPr="00466C4F">
        <w:rPr>
          <w:rFonts w:ascii="Times New Roman" w:hAnsi="Times New Roman" w:cs="Times New Roman"/>
        </w:rPr>
        <w:t xml:space="preserve"> với thiết kế hiện đại, responsive hoàn toàn trên Desktop và Tablet.</w:t>
      </w:r>
    </w:p>
    <w:p w14:paraId="135C1A72" w14:textId="77777777" w:rsidR="008C52C1" w:rsidRPr="00466C4F" w:rsidRDefault="009963B6">
      <w:pPr>
        <w:pStyle w:val="BodyText"/>
        <w:numPr>
          <w:ilvl w:val="0"/>
          <w:numId w:val="6"/>
        </w:numPr>
        <w:tabs>
          <w:tab w:val="left" w:pos="709"/>
        </w:tabs>
        <w:rPr>
          <w:rFonts w:ascii="Times New Roman" w:hAnsi="Times New Roman" w:cs="Times New Roman"/>
        </w:rPr>
      </w:pPr>
      <w:r w:rsidRPr="00466C4F">
        <w:rPr>
          <w:rFonts w:ascii="Times New Roman" w:hAnsi="Times New Roman" w:cs="Times New Roman"/>
          <w:b/>
        </w:rPr>
        <w:t>Backend:</w:t>
      </w:r>
      <w:r w:rsidRPr="00466C4F">
        <w:rPr>
          <w:rFonts w:ascii="Times New Roman" w:hAnsi="Times New Roman" w:cs="Times New Roman"/>
        </w:rPr>
        <w:t xml:space="preserve"> Sử dụng ngôn ngữ </w:t>
      </w:r>
      <w:r w:rsidRPr="00466C4F">
        <w:rPr>
          <w:rFonts w:ascii="Times New Roman" w:hAnsi="Times New Roman" w:cs="Times New Roman"/>
          <w:b/>
        </w:rPr>
        <w:t>Java 17</w:t>
      </w:r>
      <w:r w:rsidRPr="00466C4F">
        <w:rPr>
          <w:rFonts w:ascii="Times New Roman" w:hAnsi="Times New Roman" w:cs="Times New Roman"/>
        </w:rPr>
        <w:t xml:space="preserve"> kết hợp với framework </w:t>
      </w:r>
      <w:r w:rsidRPr="00466C4F">
        <w:rPr>
          <w:rFonts w:ascii="Times New Roman" w:hAnsi="Times New Roman" w:cs="Times New Roman"/>
          <w:b/>
        </w:rPr>
        <w:t>Spring Boot (v4.1.0)</w:t>
      </w:r>
      <w:r w:rsidRPr="00466C4F">
        <w:rPr>
          <w:rFonts w:ascii="Times New Roman" w:hAnsi="Times New Roman" w:cs="Times New Roman"/>
        </w:rPr>
        <w:t xml:space="preserve">, quản lý dự án bằng </w:t>
      </w:r>
      <w:r w:rsidRPr="00466C4F">
        <w:rPr>
          <w:rFonts w:ascii="Times New Roman" w:hAnsi="Times New Roman" w:cs="Times New Roman"/>
          <w:b/>
        </w:rPr>
        <w:t>Gradle-Groovy</w:t>
      </w:r>
      <w:r w:rsidRPr="00466C4F">
        <w:rPr>
          <w:rFonts w:ascii="Times New Roman" w:hAnsi="Times New Roman" w:cs="Times New Roman"/>
        </w:rPr>
        <w:t>, xây dựng theo kiến trúc RESTful API.</w:t>
      </w:r>
    </w:p>
    <w:p w14:paraId="4F6F49CD" w14:textId="77777777" w:rsidR="008C52C1" w:rsidRPr="00466C4F" w:rsidRDefault="009963B6">
      <w:pPr>
        <w:pStyle w:val="BodyText"/>
        <w:numPr>
          <w:ilvl w:val="0"/>
          <w:numId w:val="6"/>
        </w:numPr>
        <w:tabs>
          <w:tab w:val="left" w:pos="709"/>
        </w:tabs>
        <w:rPr>
          <w:rFonts w:ascii="Times New Roman" w:hAnsi="Times New Roman" w:cs="Times New Roman"/>
        </w:rPr>
      </w:pPr>
      <w:r w:rsidRPr="00466C4F">
        <w:rPr>
          <w:rFonts w:ascii="Times New Roman" w:hAnsi="Times New Roman" w:cs="Times New Roman"/>
          <w:b/>
        </w:rPr>
        <w:t>Database:</w:t>
      </w:r>
      <w:r w:rsidRPr="00466C4F">
        <w:rPr>
          <w:rFonts w:ascii="Times New Roman" w:hAnsi="Times New Roman" w:cs="Times New Roman"/>
        </w:rPr>
        <w:t xml:space="preserve"> Sử dụng hệ quản trị cơ sở dữ liệu quan hệ </w:t>
      </w:r>
      <w:r w:rsidRPr="00466C4F">
        <w:rPr>
          <w:rFonts w:ascii="Times New Roman" w:hAnsi="Times New Roman" w:cs="Times New Roman"/>
          <w:b/>
        </w:rPr>
        <w:t>MySQL</w:t>
      </w:r>
      <w:r w:rsidRPr="00466C4F">
        <w:rPr>
          <w:rFonts w:ascii="Times New Roman" w:hAnsi="Times New Roman" w:cs="Times New Roman"/>
        </w:rPr>
        <w:t>, triển khai theo thiết kế Shared-Database (một cơ sở dữ liệu dùng chung cho tất cả các tenant).</w:t>
      </w:r>
    </w:p>
    <w:p w14:paraId="7B6F14C3" w14:textId="77777777" w:rsidR="008C52C1" w:rsidRPr="00466C4F" w:rsidRDefault="009963B6">
      <w:pPr>
        <w:pStyle w:val="BodyText"/>
        <w:numPr>
          <w:ilvl w:val="0"/>
          <w:numId w:val="6"/>
        </w:numPr>
        <w:tabs>
          <w:tab w:val="left" w:pos="709"/>
        </w:tabs>
        <w:rPr>
          <w:rFonts w:ascii="Times New Roman" w:hAnsi="Times New Roman" w:cs="Times New Roman"/>
        </w:rPr>
      </w:pPr>
      <w:r w:rsidRPr="00466C4F">
        <w:rPr>
          <w:rFonts w:ascii="Times New Roman" w:hAnsi="Times New Roman" w:cs="Times New Roman"/>
          <w:b/>
        </w:rPr>
        <w:t>Security &amp; Auth:</w:t>
      </w:r>
      <w:r w:rsidRPr="00466C4F">
        <w:rPr>
          <w:rFonts w:ascii="Times New Roman" w:hAnsi="Times New Roman" w:cs="Times New Roman"/>
        </w:rPr>
        <w:t xml:space="preserve"> Sử dụng </w:t>
      </w:r>
      <w:r w:rsidRPr="00466C4F">
        <w:rPr>
          <w:rFonts w:ascii="Times New Roman" w:hAnsi="Times New Roman" w:cs="Times New Roman"/>
          <w:b/>
        </w:rPr>
        <w:t>Spring Security</w:t>
      </w:r>
      <w:r w:rsidRPr="00466C4F">
        <w:rPr>
          <w:rFonts w:ascii="Times New Roman" w:hAnsi="Times New Roman" w:cs="Times New Roman"/>
        </w:rPr>
        <w:t xml:space="preserve"> ở Backend. Xác thực người dùng qua </w:t>
      </w:r>
      <w:r w:rsidRPr="00466C4F">
        <w:rPr>
          <w:rFonts w:ascii="Times New Roman" w:hAnsi="Times New Roman" w:cs="Times New Roman"/>
          <w:b/>
        </w:rPr>
        <w:t>JWT</w:t>
      </w:r>
      <w:r w:rsidRPr="00466C4F">
        <w:rPr>
          <w:rFonts w:ascii="Times New Roman" w:hAnsi="Times New Roman" w:cs="Times New Roman"/>
        </w:rPr>
        <w:t xml:space="preserve"> (JSON Web Token) - Token này sẽ chứa các thông tin xác thực quan trọng như mã doanh nghiệp (company_id), vai trò (role_id) và phòng ban (department_id) sau khi đăng nhập thành công. Mã hóa mật khẩu bằng thuật toán </w:t>
      </w:r>
      <w:r w:rsidRPr="00466C4F">
        <w:rPr>
          <w:rFonts w:ascii="Times New Roman" w:hAnsi="Times New Roman" w:cs="Times New Roman"/>
          <w:b/>
        </w:rPr>
        <w:t>bcrypt</w:t>
      </w:r>
      <w:r w:rsidRPr="00466C4F">
        <w:rPr>
          <w:rFonts w:ascii="Times New Roman" w:hAnsi="Times New Roman" w:cs="Times New Roman"/>
        </w:rPr>
        <w:t>.</w:t>
      </w:r>
    </w:p>
    <w:p w14:paraId="6F7C6E21" w14:textId="77777777" w:rsidR="008C52C1" w:rsidRPr="00466C4F" w:rsidRDefault="009963B6">
      <w:pPr>
        <w:pStyle w:val="BodyText"/>
        <w:numPr>
          <w:ilvl w:val="0"/>
          <w:numId w:val="6"/>
        </w:numPr>
        <w:tabs>
          <w:tab w:val="left" w:pos="709"/>
        </w:tabs>
        <w:rPr>
          <w:rFonts w:ascii="Times New Roman" w:hAnsi="Times New Roman" w:cs="Times New Roman"/>
        </w:rPr>
      </w:pPr>
      <w:r w:rsidRPr="00466C4F">
        <w:rPr>
          <w:rFonts w:ascii="Times New Roman" w:hAnsi="Times New Roman" w:cs="Times New Roman"/>
          <w:b/>
        </w:rPr>
        <w:t>Deployment:</w:t>
      </w:r>
      <w:r w:rsidRPr="00466C4F">
        <w:rPr>
          <w:rFonts w:ascii="Times New Roman" w:hAnsi="Times New Roman" w:cs="Times New Roman"/>
        </w:rPr>
        <w:t xml:space="preserve"> Đóng gói ứng dụng qua </w:t>
      </w:r>
      <w:r w:rsidRPr="00466C4F">
        <w:rPr>
          <w:rFonts w:ascii="Times New Roman" w:hAnsi="Times New Roman" w:cs="Times New Roman"/>
          <w:b/>
        </w:rPr>
        <w:t>Docker</w:t>
      </w:r>
      <w:r w:rsidRPr="00466C4F">
        <w:rPr>
          <w:rFonts w:ascii="Times New Roman" w:hAnsi="Times New Roman" w:cs="Times New Roman"/>
        </w:rPr>
        <w:t>, triển khai trên các dịch vụ cloud (AWS/GCP/DigitalOcean) hỗ trợ khả năng tự động mở rộng (Scalability) khi lượng tenant tăng.</w:t>
      </w:r>
    </w:p>
    <w:p w14:paraId="1399DA68" w14:textId="77777777" w:rsidR="008C52C1" w:rsidRPr="00466C4F" w:rsidRDefault="009963B6">
      <w:pPr>
        <w:pStyle w:val="Heading3"/>
        <w:numPr>
          <w:ilvl w:val="0"/>
          <w:numId w:val="0"/>
        </w:numPr>
        <w:rPr>
          <w:rFonts w:ascii="Times New Roman" w:hAnsi="Times New Roman" w:cs="Times New Roman"/>
          <w:lang w:val="vi-VN"/>
        </w:rPr>
      </w:pPr>
      <w:r w:rsidRPr="00466C4F">
        <w:rPr>
          <w:rFonts w:ascii="Times New Roman" w:hAnsi="Times New Roman" w:cs="Times New Roman"/>
        </w:rPr>
        <w:lastRenderedPageBreak/>
        <w:t>1.6. Đối tượng Độc giả hướng tới</w:t>
      </w:r>
    </w:p>
    <w:p w14:paraId="105C8959" w14:textId="77777777" w:rsidR="008C52C1" w:rsidRPr="00466C4F" w:rsidRDefault="009963B6">
      <w:pPr>
        <w:pStyle w:val="BodyText"/>
        <w:numPr>
          <w:ilvl w:val="0"/>
          <w:numId w:val="7"/>
        </w:numPr>
        <w:tabs>
          <w:tab w:val="left" w:pos="709"/>
        </w:tabs>
        <w:rPr>
          <w:rFonts w:ascii="Times New Roman" w:hAnsi="Times New Roman" w:cs="Times New Roman"/>
          <w:lang w:val="vi-VN"/>
        </w:rPr>
      </w:pPr>
      <w:r w:rsidRPr="00466C4F">
        <w:rPr>
          <w:rFonts w:ascii="Times New Roman" w:hAnsi="Times New Roman" w:cs="Times New Roman"/>
          <w:b/>
          <w:lang w:val="vi-VN"/>
        </w:rPr>
        <w:t>Ban Giám đốc &amp; Quản lý Doanh nghiệp (Chủ doanh nghiệp):</w:t>
      </w:r>
      <w:r w:rsidRPr="00466C4F">
        <w:rPr>
          <w:rFonts w:ascii="Times New Roman" w:hAnsi="Times New Roman" w:cs="Times New Roman"/>
          <w:lang w:val="vi-VN"/>
        </w:rPr>
        <w:t xml:space="preserve"> Hiểu được luồng vận hành tổng thể và cách hệ thống hỗ trợ giải quyết bài toán quản trị.</w:t>
      </w:r>
    </w:p>
    <w:p w14:paraId="490DCC56" w14:textId="77777777" w:rsidR="008C52C1" w:rsidRPr="00466C4F" w:rsidRDefault="009963B6">
      <w:pPr>
        <w:pStyle w:val="BodyText"/>
        <w:numPr>
          <w:ilvl w:val="0"/>
          <w:numId w:val="7"/>
        </w:numPr>
        <w:tabs>
          <w:tab w:val="left" w:pos="709"/>
        </w:tabs>
        <w:rPr>
          <w:rFonts w:ascii="Times New Roman" w:hAnsi="Times New Roman" w:cs="Times New Roman"/>
          <w:lang w:val="vi-VN"/>
        </w:rPr>
      </w:pPr>
      <w:r w:rsidRPr="00466C4F">
        <w:rPr>
          <w:rFonts w:ascii="Times New Roman" w:hAnsi="Times New Roman" w:cs="Times New Roman"/>
          <w:b/>
          <w:lang w:val="vi-VN"/>
        </w:rPr>
        <w:t>Đội ngũ Phát triển Phần mềm (Developers):</w:t>
      </w:r>
      <w:r w:rsidRPr="00466C4F">
        <w:rPr>
          <w:rFonts w:ascii="Times New Roman" w:hAnsi="Times New Roman" w:cs="Times New Roman"/>
          <w:lang w:val="vi-VN"/>
        </w:rPr>
        <w:t xml:space="preserve"> Hiểu rõ chi tiết nghiệp vụ và sơ đồ thiết kế cơ sở dữ liệu để thực hiện lập trình.</w:t>
      </w:r>
    </w:p>
    <w:p w14:paraId="3164D124" w14:textId="77777777" w:rsidR="008C52C1" w:rsidRPr="00466C4F" w:rsidRDefault="009963B6">
      <w:pPr>
        <w:pStyle w:val="BodyText"/>
        <w:numPr>
          <w:ilvl w:val="0"/>
          <w:numId w:val="7"/>
        </w:numPr>
        <w:tabs>
          <w:tab w:val="left" w:pos="709"/>
        </w:tabs>
        <w:rPr>
          <w:rFonts w:ascii="Times New Roman" w:hAnsi="Times New Roman" w:cs="Times New Roman"/>
          <w:lang w:val="vi-VN"/>
        </w:rPr>
      </w:pPr>
      <w:r w:rsidRPr="00466C4F">
        <w:rPr>
          <w:rFonts w:ascii="Times New Roman" w:hAnsi="Times New Roman" w:cs="Times New Roman"/>
          <w:b/>
          <w:lang w:val="vi-VN"/>
        </w:rPr>
        <w:t>Đội ngũ Đảm bảo Chất lượng (QA/QC):</w:t>
      </w:r>
      <w:r w:rsidRPr="00466C4F">
        <w:rPr>
          <w:rFonts w:ascii="Times New Roman" w:hAnsi="Times New Roman" w:cs="Times New Roman"/>
          <w:lang w:val="vi-VN"/>
        </w:rPr>
        <w:t xml:space="preserve"> Sử dụng tài liệu để thiết lập kịch bản kiểm thử (Test Cases/Test Suites) và nghiệm thu phần mềm (UAT).</w:t>
      </w:r>
    </w:p>
    <w:p w14:paraId="03B81A03"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1.7. Bảng thuật ngữ &amp; Từ viết tắt (Glossary)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48"/>
        <w:gridCol w:w="3250"/>
        <w:gridCol w:w="3250"/>
      </w:tblGrid>
      <w:tr w:rsidR="008C52C1" w:rsidRPr="00466C4F" w14:paraId="0E12A55E" w14:textId="77777777">
        <w:trPr>
          <w:tblHeader/>
        </w:trPr>
        <w:tc>
          <w:tcPr>
            <w:tcW w:w="3212" w:type="dxa"/>
            <w:tcBorders>
              <w:top w:val="single" w:sz="4" w:space="0" w:color="000000"/>
              <w:left w:val="single" w:sz="4" w:space="0" w:color="000000"/>
              <w:bottom w:val="single" w:sz="4" w:space="0" w:color="000000"/>
            </w:tcBorders>
          </w:tcPr>
          <w:p w14:paraId="48CAA6F4" w14:textId="77777777" w:rsidR="008C52C1" w:rsidRPr="00466C4F" w:rsidRDefault="009963B6">
            <w:pPr>
              <w:pStyle w:val="TableHeading"/>
              <w:jc w:val="left"/>
              <w:rPr>
                <w:rFonts w:ascii="Times New Roman" w:hAnsi="Times New Roman" w:cs="Times New Roman"/>
              </w:rPr>
            </w:pPr>
            <w:r w:rsidRPr="00466C4F">
              <w:rPr>
                <w:rFonts w:ascii="Times New Roman" w:hAnsi="Times New Roman" w:cs="Times New Roman"/>
              </w:rPr>
              <w:t>Thuật ngữ / Từ viết tắt</w:t>
            </w:r>
          </w:p>
        </w:tc>
        <w:tc>
          <w:tcPr>
            <w:tcW w:w="3213" w:type="dxa"/>
            <w:tcBorders>
              <w:top w:val="single" w:sz="4" w:space="0" w:color="000000"/>
              <w:left w:val="single" w:sz="4" w:space="0" w:color="000000"/>
              <w:bottom w:val="single" w:sz="4" w:space="0" w:color="000000"/>
            </w:tcBorders>
          </w:tcPr>
          <w:p w14:paraId="2173AB85" w14:textId="77777777" w:rsidR="008C52C1" w:rsidRPr="00466C4F" w:rsidRDefault="009963B6">
            <w:pPr>
              <w:pStyle w:val="TableHeading"/>
              <w:jc w:val="left"/>
              <w:rPr>
                <w:rFonts w:ascii="Times New Roman" w:hAnsi="Times New Roman" w:cs="Times New Roman"/>
              </w:rPr>
            </w:pPr>
            <w:r w:rsidRPr="00466C4F">
              <w:rPr>
                <w:rFonts w:ascii="Times New Roman" w:hAnsi="Times New Roman" w:cs="Times New Roman"/>
              </w:rPr>
              <w:t>Định nghĩa đầy đủ</w:t>
            </w:r>
          </w:p>
        </w:tc>
        <w:tc>
          <w:tcPr>
            <w:tcW w:w="3213" w:type="dxa"/>
            <w:tcBorders>
              <w:top w:val="single" w:sz="4" w:space="0" w:color="000000"/>
              <w:left w:val="single" w:sz="4" w:space="0" w:color="000000"/>
              <w:bottom w:val="single" w:sz="4" w:space="0" w:color="000000"/>
              <w:right w:val="single" w:sz="4" w:space="0" w:color="000000"/>
            </w:tcBorders>
          </w:tcPr>
          <w:p w14:paraId="6D87CEBA" w14:textId="77777777" w:rsidR="008C52C1" w:rsidRPr="00466C4F" w:rsidRDefault="009963B6">
            <w:pPr>
              <w:pStyle w:val="TableHeading"/>
              <w:jc w:val="left"/>
              <w:rPr>
                <w:rFonts w:ascii="Times New Roman" w:hAnsi="Times New Roman" w:cs="Times New Roman"/>
              </w:rPr>
            </w:pPr>
            <w:r w:rsidRPr="00466C4F">
              <w:rPr>
                <w:rFonts w:ascii="Times New Roman" w:hAnsi="Times New Roman" w:cs="Times New Roman"/>
              </w:rPr>
              <w:t>Ý nghĩa / Ứng dụng trong hệ thống</w:t>
            </w:r>
          </w:p>
        </w:tc>
      </w:tr>
      <w:tr w:rsidR="008C52C1" w:rsidRPr="00466C4F" w14:paraId="24EAE148" w14:textId="77777777">
        <w:tc>
          <w:tcPr>
            <w:tcW w:w="3212" w:type="dxa"/>
            <w:tcBorders>
              <w:left w:val="single" w:sz="4" w:space="0" w:color="000000"/>
              <w:bottom w:val="single" w:sz="4" w:space="0" w:color="000000"/>
            </w:tcBorders>
          </w:tcPr>
          <w:p w14:paraId="7C5EBAEC"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ERP</w:t>
            </w:r>
          </w:p>
        </w:tc>
        <w:tc>
          <w:tcPr>
            <w:tcW w:w="3213" w:type="dxa"/>
            <w:tcBorders>
              <w:left w:val="single" w:sz="4" w:space="0" w:color="000000"/>
              <w:bottom w:val="single" w:sz="4" w:space="0" w:color="000000"/>
            </w:tcBorders>
          </w:tcPr>
          <w:p w14:paraId="5935DD47"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Enterprise Resource Planning</w:t>
            </w:r>
          </w:p>
        </w:tc>
        <w:tc>
          <w:tcPr>
            <w:tcW w:w="3213" w:type="dxa"/>
            <w:tcBorders>
              <w:left w:val="single" w:sz="4" w:space="0" w:color="000000"/>
              <w:bottom w:val="single" w:sz="4" w:space="0" w:color="000000"/>
              <w:right w:val="single" w:sz="4" w:space="0" w:color="000000"/>
            </w:tcBorders>
          </w:tcPr>
          <w:p w14:paraId="0276DC37"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Hệ thống hoạch định nguồn lực doanh nghiệp, tích hợp nhiều quy trình vận hành.</w:t>
            </w:r>
          </w:p>
        </w:tc>
      </w:tr>
      <w:tr w:rsidR="008C52C1" w:rsidRPr="00466C4F" w14:paraId="34C91279" w14:textId="77777777">
        <w:tc>
          <w:tcPr>
            <w:tcW w:w="3212" w:type="dxa"/>
            <w:tcBorders>
              <w:left w:val="single" w:sz="4" w:space="0" w:color="000000"/>
              <w:bottom w:val="single" w:sz="4" w:space="0" w:color="000000"/>
            </w:tcBorders>
          </w:tcPr>
          <w:p w14:paraId="61D13C95"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SMEs</w:t>
            </w:r>
          </w:p>
        </w:tc>
        <w:tc>
          <w:tcPr>
            <w:tcW w:w="3213" w:type="dxa"/>
            <w:tcBorders>
              <w:left w:val="single" w:sz="4" w:space="0" w:color="000000"/>
              <w:bottom w:val="single" w:sz="4" w:space="0" w:color="000000"/>
            </w:tcBorders>
          </w:tcPr>
          <w:p w14:paraId="330DFE2A"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Small and Medium-sized Enterprises</w:t>
            </w:r>
          </w:p>
        </w:tc>
        <w:tc>
          <w:tcPr>
            <w:tcW w:w="3213" w:type="dxa"/>
            <w:tcBorders>
              <w:left w:val="single" w:sz="4" w:space="0" w:color="000000"/>
              <w:bottom w:val="single" w:sz="4" w:space="0" w:color="000000"/>
              <w:right w:val="single" w:sz="4" w:space="0" w:color="000000"/>
            </w:tcBorders>
          </w:tcPr>
          <w:p w14:paraId="3ADC6986"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Doanh nghiệp vừa và nhỏ (quy mô nhân sự phục vụ chính là 50-200 người).</w:t>
            </w:r>
          </w:p>
        </w:tc>
      </w:tr>
      <w:tr w:rsidR="008C52C1" w:rsidRPr="00466C4F" w14:paraId="6DABFA1D" w14:textId="77777777">
        <w:tc>
          <w:tcPr>
            <w:tcW w:w="3212" w:type="dxa"/>
            <w:tcBorders>
              <w:left w:val="single" w:sz="4" w:space="0" w:color="000000"/>
              <w:bottom w:val="single" w:sz="4" w:space="0" w:color="000000"/>
            </w:tcBorders>
          </w:tcPr>
          <w:p w14:paraId="20D668CD"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SaaS</w:t>
            </w:r>
          </w:p>
        </w:tc>
        <w:tc>
          <w:tcPr>
            <w:tcW w:w="3213" w:type="dxa"/>
            <w:tcBorders>
              <w:left w:val="single" w:sz="4" w:space="0" w:color="000000"/>
              <w:bottom w:val="single" w:sz="4" w:space="0" w:color="000000"/>
            </w:tcBorders>
          </w:tcPr>
          <w:p w14:paraId="5C7F46D4"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Software as a Service</w:t>
            </w:r>
          </w:p>
        </w:tc>
        <w:tc>
          <w:tcPr>
            <w:tcW w:w="3213" w:type="dxa"/>
            <w:tcBorders>
              <w:left w:val="single" w:sz="4" w:space="0" w:color="000000"/>
              <w:bottom w:val="single" w:sz="4" w:space="0" w:color="000000"/>
              <w:right w:val="single" w:sz="4" w:space="0" w:color="000000"/>
            </w:tcBorders>
          </w:tcPr>
          <w:p w14:paraId="19CD225D"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Mô hình phân phối phần mềm dưới dạng dịch vụ chạy trên nền tảng đám mây.</w:t>
            </w:r>
          </w:p>
        </w:tc>
      </w:tr>
      <w:tr w:rsidR="008C52C1" w:rsidRPr="00466C4F" w14:paraId="582391C5" w14:textId="77777777">
        <w:tc>
          <w:tcPr>
            <w:tcW w:w="3212" w:type="dxa"/>
            <w:tcBorders>
              <w:left w:val="single" w:sz="4" w:space="0" w:color="000000"/>
              <w:bottom w:val="single" w:sz="4" w:space="0" w:color="000000"/>
            </w:tcBorders>
          </w:tcPr>
          <w:p w14:paraId="79A70A71"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Multi-tenant</w:t>
            </w:r>
          </w:p>
        </w:tc>
        <w:tc>
          <w:tcPr>
            <w:tcW w:w="3213" w:type="dxa"/>
            <w:tcBorders>
              <w:left w:val="single" w:sz="4" w:space="0" w:color="000000"/>
              <w:bottom w:val="single" w:sz="4" w:space="0" w:color="000000"/>
            </w:tcBorders>
          </w:tcPr>
          <w:p w14:paraId="18487E13"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Kiến trúc đa khách thuê</w:t>
            </w:r>
          </w:p>
        </w:tc>
        <w:tc>
          <w:tcPr>
            <w:tcW w:w="3213" w:type="dxa"/>
            <w:tcBorders>
              <w:left w:val="single" w:sz="4" w:space="0" w:color="000000"/>
              <w:bottom w:val="single" w:sz="4" w:space="0" w:color="000000"/>
              <w:right w:val="single" w:sz="4" w:space="0" w:color="000000"/>
            </w:tcBorders>
          </w:tcPr>
          <w:p w14:paraId="30195D78"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Một phiên bản phần mềm chạy trên máy chủ để phục vụ cho nhiều doanh nghiệp độc lập.</w:t>
            </w:r>
          </w:p>
        </w:tc>
      </w:tr>
      <w:tr w:rsidR="008C52C1" w:rsidRPr="00466C4F" w14:paraId="775922F5" w14:textId="77777777">
        <w:tc>
          <w:tcPr>
            <w:tcW w:w="3212" w:type="dxa"/>
            <w:tcBorders>
              <w:left w:val="single" w:sz="4" w:space="0" w:color="000000"/>
              <w:bottom w:val="single" w:sz="4" w:space="0" w:color="000000"/>
            </w:tcBorders>
          </w:tcPr>
          <w:p w14:paraId="679C0FDA"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BOD / Business Owner</w:t>
            </w:r>
          </w:p>
        </w:tc>
        <w:tc>
          <w:tcPr>
            <w:tcW w:w="3213" w:type="dxa"/>
            <w:tcBorders>
              <w:left w:val="single" w:sz="4" w:space="0" w:color="000000"/>
              <w:bottom w:val="single" w:sz="4" w:space="0" w:color="000000"/>
            </w:tcBorders>
          </w:tcPr>
          <w:p w14:paraId="6918FD80"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Board of Directors / Business Owner</w:t>
            </w:r>
          </w:p>
        </w:tc>
        <w:tc>
          <w:tcPr>
            <w:tcW w:w="3213" w:type="dxa"/>
            <w:tcBorders>
              <w:left w:val="single" w:sz="4" w:space="0" w:color="000000"/>
              <w:bottom w:val="single" w:sz="4" w:space="0" w:color="000000"/>
              <w:right w:val="single" w:sz="4" w:space="0" w:color="000000"/>
            </w:tcBorders>
          </w:tcPr>
          <w:p w14:paraId="7EC2197F"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Ban Giám đốc hoặc Chủ doanh nghiệp, là người có quyền cao nhất phê duyệt các nghiệp vụ vượt ngưỡng.</w:t>
            </w:r>
          </w:p>
        </w:tc>
      </w:tr>
      <w:tr w:rsidR="008C52C1" w:rsidRPr="00466C4F" w14:paraId="4F4166B2" w14:textId="77777777">
        <w:tc>
          <w:tcPr>
            <w:tcW w:w="3212" w:type="dxa"/>
            <w:tcBorders>
              <w:left w:val="single" w:sz="4" w:space="0" w:color="000000"/>
              <w:bottom w:val="single" w:sz="4" w:space="0" w:color="000000"/>
            </w:tcBorders>
          </w:tcPr>
          <w:p w14:paraId="319EFABB"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JWT</w:t>
            </w:r>
          </w:p>
        </w:tc>
        <w:tc>
          <w:tcPr>
            <w:tcW w:w="3213" w:type="dxa"/>
            <w:tcBorders>
              <w:left w:val="single" w:sz="4" w:space="0" w:color="000000"/>
              <w:bottom w:val="single" w:sz="4" w:space="0" w:color="000000"/>
            </w:tcBorders>
          </w:tcPr>
          <w:p w14:paraId="3B0596CD"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JSON Web Token</w:t>
            </w:r>
          </w:p>
        </w:tc>
        <w:tc>
          <w:tcPr>
            <w:tcW w:w="3213" w:type="dxa"/>
            <w:tcBorders>
              <w:left w:val="single" w:sz="4" w:space="0" w:color="000000"/>
              <w:bottom w:val="single" w:sz="4" w:space="0" w:color="000000"/>
              <w:right w:val="single" w:sz="4" w:space="0" w:color="000000"/>
            </w:tcBorders>
          </w:tcPr>
          <w:p w14:paraId="6076F928"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Chuỗi ký mã hóa dạng JSON để truyền tải thông tin định danh (chứa company_id, role_id, department_id).</w:t>
            </w:r>
          </w:p>
        </w:tc>
      </w:tr>
      <w:tr w:rsidR="008C52C1" w:rsidRPr="00466C4F" w14:paraId="1E820D21" w14:textId="77777777">
        <w:tc>
          <w:tcPr>
            <w:tcW w:w="3212" w:type="dxa"/>
            <w:tcBorders>
              <w:left w:val="single" w:sz="4" w:space="0" w:color="000000"/>
              <w:bottom w:val="single" w:sz="4" w:space="0" w:color="000000"/>
            </w:tcBorders>
          </w:tcPr>
          <w:p w14:paraId="1B0D9B79"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RBAC</w:t>
            </w:r>
          </w:p>
        </w:tc>
        <w:tc>
          <w:tcPr>
            <w:tcW w:w="3213" w:type="dxa"/>
            <w:tcBorders>
              <w:left w:val="single" w:sz="4" w:space="0" w:color="000000"/>
              <w:bottom w:val="single" w:sz="4" w:space="0" w:color="000000"/>
            </w:tcBorders>
          </w:tcPr>
          <w:p w14:paraId="74123E81"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Role-Based Access Control</w:t>
            </w:r>
          </w:p>
        </w:tc>
        <w:tc>
          <w:tcPr>
            <w:tcW w:w="3213" w:type="dxa"/>
            <w:tcBorders>
              <w:left w:val="single" w:sz="4" w:space="0" w:color="000000"/>
              <w:bottom w:val="single" w:sz="4" w:space="0" w:color="000000"/>
              <w:right w:val="single" w:sz="4" w:space="0" w:color="000000"/>
            </w:tcBorders>
          </w:tcPr>
          <w:p w14:paraId="7AF4DAFD"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Cơ chế phân quyền truy cập tài nguyên hệ thống dựa trên vai trò của người dùng.</w:t>
            </w:r>
          </w:p>
        </w:tc>
      </w:tr>
      <w:tr w:rsidR="008C52C1" w:rsidRPr="00466C4F" w14:paraId="01A6BB86" w14:textId="77777777">
        <w:tc>
          <w:tcPr>
            <w:tcW w:w="3212" w:type="dxa"/>
            <w:tcBorders>
              <w:left w:val="single" w:sz="4" w:space="0" w:color="000000"/>
              <w:bottom w:val="single" w:sz="4" w:space="0" w:color="000000"/>
            </w:tcBorders>
          </w:tcPr>
          <w:p w14:paraId="7E3E7025"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BOM</w:t>
            </w:r>
          </w:p>
        </w:tc>
        <w:tc>
          <w:tcPr>
            <w:tcW w:w="3213" w:type="dxa"/>
            <w:tcBorders>
              <w:left w:val="single" w:sz="4" w:space="0" w:color="000000"/>
              <w:bottom w:val="single" w:sz="4" w:space="0" w:color="000000"/>
            </w:tcBorders>
          </w:tcPr>
          <w:p w14:paraId="3C612E62"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Bill of Materials</w:t>
            </w:r>
          </w:p>
        </w:tc>
        <w:tc>
          <w:tcPr>
            <w:tcW w:w="3213" w:type="dxa"/>
            <w:tcBorders>
              <w:left w:val="single" w:sz="4" w:space="0" w:color="000000"/>
              <w:bottom w:val="single" w:sz="4" w:space="0" w:color="000000"/>
              <w:right w:val="single" w:sz="4" w:space="0" w:color="000000"/>
            </w:tcBorders>
          </w:tcPr>
          <w:p w14:paraId="773D31A7"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Định mức nguyên vật liệu cấu thành sản phẩm dùng trong phân hệ quản lý sản xuất.</w:t>
            </w:r>
          </w:p>
        </w:tc>
      </w:tr>
      <w:tr w:rsidR="008C52C1" w:rsidRPr="00466C4F" w14:paraId="0A47E253" w14:textId="77777777">
        <w:tc>
          <w:tcPr>
            <w:tcW w:w="3212" w:type="dxa"/>
            <w:tcBorders>
              <w:left w:val="single" w:sz="4" w:space="0" w:color="000000"/>
              <w:bottom w:val="single" w:sz="4" w:space="0" w:color="000000"/>
            </w:tcBorders>
          </w:tcPr>
          <w:p w14:paraId="7474ADDD"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HRM</w:t>
            </w:r>
          </w:p>
        </w:tc>
        <w:tc>
          <w:tcPr>
            <w:tcW w:w="3213" w:type="dxa"/>
            <w:tcBorders>
              <w:left w:val="single" w:sz="4" w:space="0" w:color="000000"/>
              <w:bottom w:val="single" w:sz="4" w:space="0" w:color="000000"/>
            </w:tcBorders>
          </w:tcPr>
          <w:p w14:paraId="3B3EDB3E"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Human Resource Management</w:t>
            </w:r>
          </w:p>
        </w:tc>
        <w:tc>
          <w:tcPr>
            <w:tcW w:w="3213" w:type="dxa"/>
            <w:tcBorders>
              <w:left w:val="single" w:sz="4" w:space="0" w:color="000000"/>
              <w:bottom w:val="single" w:sz="4" w:space="0" w:color="000000"/>
              <w:right w:val="single" w:sz="4" w:space="0" w:color="000000"/>
            </w:tcBorders>
          </w:tcPr>
          <w:p w14:paraId="756DA460"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Phân hệ quản lý nguồn nhân lực (hồ sơ, phòng ban, ca kíp, chấm công, tính lương).</w:t>
            </w:r>
          </w:p>
        </w:tc>
      </w:tr>
      <w:tr w:rsidR="008C52C1" w:rsidRPr="00466C4F" w14:paraId="208DC03A" w14:textId="77777777">
        <w:tc>
          <w:tcPr>
            <w:tcW w:w="3212" w:type="dxa"/>
            <w:tcBorders>
              <w:left w:val="single" w:sz="4" w:space="0" w:color="000000"/>
              <w:bottom w:val="single" w:sz="4" w:space="0" w:color="000000"/>
            </w:tcBorders>
          </w:tcPr>
          <w:p w14:paraId="02C24FEA"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OT</w:t>
            </w:r>
          </w:p>
        </w:tc>
        <w:tc>
          <w:tcPr>
            <w:tcW w:w="3213" w:type="dxa"/>
            <w:tcBorders>
              <w:left w:val="single" w:sz="4" w:space="0" w:color="000000"/>
              <w:bottom w:val="single" w:sz="4" w:space="0" w:color="000000"/>
            </w:tcBorders>
          </w:tcPr>
          <w:p w14:paraId="73807B9A"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Overtime</w:t>
            </w:r>
          </w:p>
        </w:tc>
        <w:tc>
          <w:tcPr>
            <w:tcW w:w="3213" w:type="dxa"/>
            <w:tcBorders>
              <w:left w:val="single" w:sz="4" w:space="0" w:color="000000"/>
              <w:bottom w:val="single" w:sz="4" w:space="0" w:color="000000"/>
              <w:right w:val="single" w:sz="4" w:space="0" w:color="000000"/>
            </w:tcBorders>
          </w:tcPr>
          <w:p w14:paraId="2312BA9C"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Thời gian làm việc ngoài giờ của nhân viên, áp dụng hệ số nhân lương tương ứng.</w:t>
            </w:r>
          </w:p>
        </w:tc>
      </w:tr>
      <w:tr w:rsidR="008C52C1" w:rsidRPr="00466C4F" w14:paraId="1C39E201" w14:textId="77777777">
        <w:tc>
          <w:tcPr>
            <w:tcW w:w="3212" w:type="dxa"/>
            <w:tcBorders>
              <w:left w:val="single" w:sz="4" w:space="0" w:color="000000"/>
              <w:bottom w:val="single" w:sz="4" w:space="0" w:color="000000"/>
            </w:tcBorders>
          </w:tcPr>
          <w:p w14:paraId="79142478"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b/>
              </w:rPr>
              <w:t>IDOR</w:t>
            </w:r>
          </w:p>
        </w:tc>
        <w:tc>
          <w:tcPr>
            <w:tcW w:w="3213" w:type="dxa"/>
            <w:tcBorders>
              <w:left w:val="single" w:sz="4" w:space="0" w:color="000000"/>
              <w:bottom w:val="single" w:sz="4" w:space="0" w:color="000000"/>
            </w:tcBorders>
          </w:tcPr>
          <w:p w14:paraId="14C800AA"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Insecure Direct Object Reference</w:t>
            </w:r>
          </w:p>
        </w:tc>
        <w:tc>
          <w:tcPr>
            <w:tcW w:w="3213" w:type="dxa"/>
            <w:tcBorders>
              <w:left w:val="single" w:sz="4" w:space="0" w:color="000000"/>
              <w:bottom w:val="single" w:sz="4" w:space="0" w:color="000000"/>
              <w:right w:val="single" w:sz="4" w:space="0" w:color="000000"/>
            </w:tcBorders>
          </w:tcPr>
          <w:p w14:paraId="57CE30FB" w14:textId="77777777" w:rsidR="008C52C1" w:rsidRPr="00466C4F" w:rsidRDefault="009963B6">
            <w:pPr>
              <w:pStyle w:val="TableContents"/>
              <w:rPr>
                <w:rFonts w:ascii="Times New Roman" w:hAnsi="Times New Roman" w:cs="Times New Roman"/>
              </w:rPr>
            </w:pPr>
            <w:r w:rsidRPr="00466C4F">
              <w:rPr>
                <w:rFonts w:ascii="Times New Roman" w:hAnsi="Times New Roman" w:cs="Times New Roman"/>
              </w:rPr>
              <w:t xml:space="preserve">Lỗ hổng bảo mật cho phép truy cập trái phép tài nguyên bằng </w:t>
            </w:r>
            <w:r w:rsidRPr="00466C4F">
              <w:rPr>
                <w:rFonts w:ascii="Times New Roman" w:hAnsi="Times New Roman" w:cs="Times New Roman"/>
              </w:rPr>
              <w:lastRenderedPageBreak/>
              <w:t>cách thay đổi ID trong yêu cầu.</w:t>
            </w:r>
          </w:p>
        </w:tc>
      </w:tr>
    </w:tbl>
    <w:p w14:paraId="73A00B83" w14:textId="77777777" w:rsidR="008C52C1" w:rsidRPr="00466C4F" w:rsidRDefault="008C52C1">
      <w:pPr>
        <w:pStyle w:val="BodyText"/>
        <w:rPr>
          <w:rFonts w:ascii="Times New Roman" w:hAnsi="Times New Roman" w:cs="Times New Roman"/>
        </w:rPr>
      </w:pPr>
    </w:p>
    <w:p w14:paraId="5DE6A7E9" w14:textId="77777777" w:rsidR="008C52C1" w:rsidRPr="00466C4F" w:rsidRDefault="008C52C1">
      <w:pPr>
        <w:pStyle w:val="HorizontalLine"/>
        <w:rPr>
          <w:rFonts w:ascii="Times New Roman" w:hAnsi="Times New Roman" w:cs="Times New Roman"/>
        </w:rPr>
      </w:pPr>
    </w:p>
    <w:p w14:paraId="74C47147" w14:textId="77777777" w:rsidR="008C52C1" w:rsidRPr="00466C4F" w:rsidRDefault="009963B6">
      <w:pPr>
        <w:pStyle w:val="Heading2"/>
        <w:rPr>
          <w:rFonts w:ascii="Times New Roman" w:hAnsi="Times New Roman" w:cs="Times New Roman"/>
        </w:rPr>
      </w:pPr>
      <w:r w:rsidRPr="00466C4F">
        <w:rPr>
          <w:rFonts w:ascii="Times New Roman" w:hAnsi="Times New Roman" w:cs="Times New Roman"/>
        </w:rPr>
        <w:t>2. KIẾN TRÚC HỆ THỐNG &amp; CƠ CHẾ CÁCH LY DỮ LIỆU (TENANT ISOLATION)</w:t>
      </w:r>
    </w:p>
    <w:p w14:paraId="2F3AB69E"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2.1. Mô hình Dữ liệu Shared-Database</w:t>
      </w:r>
    </w:p>
    <w:p w14:paraId="7A7C8EC1" w14:textId="77777777" w:rsidR="008C52C1" w:rsidRPr="00466C4F" w:rsidRDefault="009963B6">
      <w:pPr>
        <w:pStyle w:val="BodyText"/>
        <w:rPr>
          <w:rFonts w:ascii="Times New Roman" w:hAnsi="Times New Roman" w:cs="Times New Roman"/>
        </w:rPr>
      </w:pPr>
      <w:r w:rsidRPr="00466C4F">
        <w:rPr>
          <w:rFonts w:ascii="Times New Roman" w:hAnsi="Times New Roman" w:cs="Times New Roman"/>
        </w:rPr>
        <w:t>Mục tiêu cốt lõi của kiến trúc SaaS Multi-tenant trong hệ thống này là sử dụng chung một database duy nhất nhằm tiết kiệm chi phí tài nguyên và vận hành, nhưng đảm bảo tính cách ly dữ liệu logic giữa các doanh nghiệp.</w:t>
      </w:r>
    </w:p>
    <w:p w14:paraId="177D8DA2" w14:textId="77777777" w:rsidR="008C52C1" w:rsidRPr="00466C4F" w:rsidRDefault="009963B6">
      <w:pPr>
        <w:pStyle w:val="BodyText"/>
        <w:numPr>
          <w:ilvl w:val="0"/>
          <w:numId w:val="8"/>
        </w:numPr>
        <w:tabs>
          <w:tab w:val="left" w:pos="709"/>
        </w:tabs>
        <w:rPr>
          <w:rFonts w:ascii="Times New Roman" w:hAnsi="Times New Roman" w:cs="Times New Roman"/>
        </w:rPr>
      </w:pPr>
      <w:r w:rsidRPr="00466C4F">
        <w:rPr>
          <w:rFonts w:ascii="Times New Roman" w:hAnsi="Times New Roman" w:cs="Times New Roman"/>
        </w:rPr>
        <w:t>Mọi bảng nghiệp vụ cốt lõi trong Database đều bắt buộc chứa cột company_id.</w:t>
      </w:r>
    </w:p>
    <w:p w14:paraId="46AF3BB8" w14:textId="77777777" w:rsidR="008C52C1" w:rsidRPr="00466C4F" w:rsidRDefault="009963B6">
      <w:pPr>
        <w:pStyle w:val="BodyText"/>
        <w:numPr>
          <w:ilvl w:val="0"/>
          <w:numId w:val="8"/>
        </w:numPr>
        <w:tabs>
          <w:tab w:val="left" w:pos="709"/>
        </w:tabs>
        <w:rPr>
          <w:rFonts w:ascii="Times New Roman" w:hAnsi="Times New Roman" w:cs="Times New Roman"/>
        </w:rPr>
      </w:pPr>
      <w:r w:rsidRPr="00466C4F">
        <w:rPr>
          <w:rFonts w:ascii="Times New Roman" w:hAnsi="Times New Roman" w:cs="Times New Roman"/>
        </w:rPr>
        <w:t>Tầng ORM/Repository và các API endpoint phải áp dụng global filter/middleware tự động lọc dữ liệu theo company_id lấy từ token của user đăng nhập.</w:t>
      </w:r>
    </w:p>
    <w:p w14:paraId="4B92E0B4" w14:textId="77777777" w:rsidR="008C52C1" w:rsidRPr="00466C4F" w:rsidRDefault="009963B6">
      <w:pPr>
        <w:pStyle w:val="BodyText"/>
        <w:numPr>
          <w:ilvl w:val="0"/>
          <w:numId w:val="8"/>
        </w:numPr>
        <w:tabs>
          <w:tab w:val="left" w:pos="709"/>
        </w:tabs>
        <w:rPr>
          <w:rFonts w:ascii="Times New Roman" w:hAnsi="Times New Roman" w:cs="Times New Roman"/>
        </w:rPr>
      </w:pPr>
      <w:r w:rsidRPr="00466C4F">
        <w:rPr>
          <w:rFonts w:ascii="Times New Roman" w:hAnsi="Times New Roman" w:cs="Times New Roman"/>
          <w:b/>
        </w:rPr>
        <w:t>An toàn dữ liệu:</w:t>
      </w:r>
      <w:r w:rsidRPr="00466C4F">
        <w:rPr>
          <w:rFonts w:ascii="Times New Roman" w:hAnsi="Times New Roman" w:cs="Times New Roman"/>
        </w:rPr>
        <w:t xml:space="preserve"> Nghiêm cấm nhận company_id từ request body hoặc query parameter đối với các thao tác truy vấn dữ liệu nhạy cảm để tránh lỗ hổng IDOR.</w:t>
      </w:r>
    </w:p>
    <w:p w14:paraId="5CC33194" w14:textId="3F27F2CE" w:rsidR="008C52C1" w:rsidRPr="00466C4F" w:rsidRDefault="00246CE5" w:rsidP="00246CE5">
      <w:pPr>
        <w:pStyle w:val="Heading4"/>
        <w:numPr>
          <w:ilvl w:val="0"/>
          <w:numId w:val="0"/>
        </w:numPr>
        <w:ind w:left="-426"/>
        <w:rPr>
          <w:rFonts w:ascii="Times New Roman" w:hAnsi="Times New Roman" w:cs="Times New Roman"/>
        </w:rPr>
      </w:pPr>
      <w:r w:rsidRPr="00466C4F">
        <w:rPr>
          <w:rFonts w:ascii="Times New Roman" w:hAnsi="Times New Roman" w:cs="Times New Roman"/>
        </w:rPr>
        <w:tab/>
      </w:r>
      <w:r w:rsidR="009963B6" w:rsidRPr="00466C4F">
        <w:rPr>
          <w:rFonts w:ascii="Times New Roman" w:hAnsi="Times New Roman" w:cs="Times New Roman"/>
        </w:rPr>
        <w:t>Sơ đồ minh họa liên kết cách ly dữ liệu:</w:t>
      </w:r>
      <w:r w:rsidRPr="00466C4F">
        <w:rPr>
          <w:rFonts w:ascii="Times New Roman" w:hAnsi="Times New Roman" w:cs="Times New Roman"/>
        </w:rPr>
        <w:br/>
      </w:r>
      <w:r w:rsidRPr="00466C4F">
        <w:rPr>
          <w:rFonts w:ascii="Times New Roman" w:hAnsi="Times New Roman" w:cs="Times New Roman"/>
          <w:noProof/>
        </w:rPr>
        <w:drawing>
          <wp:inline distT="0" distB="0" distL="0" distR="0" wp14:anchorId="2346B2B0" wp14:editId="17F50054">
            <wp:extent cx="6516017" cy="14562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33040" cy="1460072"/>
                    </a:xfrm>
                    <a:prstGeom prst="rect">
                      <a:avLst/>
                    </a:prstGeom>
                  </pic:spPr>
                </pic:pic>
              </a:graphicData>
            </a:graphic>
          </wp:inline>
        </w:drawing>
      </w:r>
    </w:p>
    <w:p w14:paraId="2DE23B9B"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2.2. Cơ chế Xác thực &amp; Phân quyền Đa Vai trò</w:t>
      </w:r>
    </w:p>
    <w:p w14:paraId="5B156F4A" w14:textId="77777777" w:rsidR="008C52C1" w:rsidRPr="00466C4F" w:rsidRDefault="009963B6">
      <w:pPr>
        <w:pStyle w:val="BodyText"/>
        <w:numPr>
          <w:ilvl w:val="0"/>
          <w:numId w:val="9"/>
        </w:numPr>
        <w:tabs>
          <w:tab w:val="left" w:pos="709"/>
        </w:tabs>
        <w:rPr>
          <w:rFonts w:ascii="Times New Roman" w:hAnsi="Times New Roman" w:cs="Times New Roman"/>
        </w:rPr>
      </w:pPr>
      <w:r w:rsidRPr="00466C4F">
        <w:rPr>
          <w:rFonts w:ascii="Times New Roman" w:hAnsi="Times New Roman" w:cs="Times New Roman"/>
          <w:b/>
        </w:rPr>
        <w:t>Ràng buộc tài khoản:</w:t>
      </w:r>
      <w:r w:rsidRPr="00466C4F">
        <w:rPr>
          <w:rFonts w:ascii="Times New Roman" w:hAnsi="Times New Roman" w:cs="Times New Roman"/>
        </w:rPr>
        <w:t xml:space="preserve"> Unique index trên cặp (email, company_id). Một email chỉ thuộc về 1 doanh nghiệp duy nhất, đảm bảo tính bảo mật và truy vết hoạt động.</w:t>
      </w:r>
    </w:p>
    <w:p w14:paraId="605B5CBF" w14:textId="75DC890B" w:rsidR="008C52C1" w:rsidRPr="00466C4F" w:rsidRDefault="009963B6">
      <w:pPr>
        <w:pStyle w:val="BodyText"/>
        <w:numPr>
          <w:ilvl w:val="0"/>
          <w:numId w:val="9"/>
        </w:numPr>
        <w:tabs>
          <w:tab w:val="left" w:pos="709"/>
        </w:tabs>
        <w:rPr>
          <w:rFonts w:ascii="Times New Roman" w:hAnsi="Times New Roman" w:cs="Times New Roman"/>
        </w:rPr>
      </w:pPr>
      <w:r w:rsidRPr="00466C4F">
        <w:rPr>
          <w:rFonts w:ascii="Times New Roman" w:hAnsi="Times New Roman" w:cs="Times New Roman"/>
          <w:b/>
        </w:rPr>
        <w:t>Luồng Đăng nhập (Login Flow):</w:t>
      </w:r>
    </w:p>
    <w:p w14:paraId="2882583E" w14:textId="7B2FA0A1" w:rsidR="00246CE5" w:rsidRPr="00466C4F" w:rsidRDefault="00246CE5" w:rsidP="00246CE5">
      <w:pPr>
        <w:pStyle w:val="BodyText"/>
        <w:rPr>
          <w:rFonts w:ascii="Times New Roman" w:hAnsi="Times New Roman" w:cs="Times New Roman"/>
        </w:rPr>
      </w:pPr>
      <w:r w:rsidRPr="00466C4F">
        <w:rPr>
          <w:rFonts w:ascii="Times New Roman" w:hAnsi="Times New Roman" w:cs="Times New Roman"/>
          <w:noProof/>
        </w:rPr>
        <w:lastRenderedPageBreak/>
        <w:drawing>
          <wp:inline distT="0" distB="0" distL="0" distR="0" wp14:anchorId="6D322DBB" wp14:editId="102A0AF7">
            <wp:extent cx="6019800" cy="4725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26491" cy="4730902"/>
                    </a:xfrm>
                    <a:prstGeom prst="rect">
                      <a:avLst/>
                    </a:prstGeom>
                  </pic:spPr>
                </pic:pic>
              </a:graphicData>
            </a:graphic>
          </wp:inline>
        </w:drawing>
      </w:r>
    </w:p>
    <w:p w14:paraId="6261759C" w14:textId="77777777" w:rsidR="008C52C1" w:rsidRPr="00466C4F" w:rsidRDefault="009963B6">
      <w:pPr>
        <w:pStyle w:val="BodyText"/>
        <w:numPr>
          <w:ilvl w:val="1"/>
          <w:numId w:val="9"/>
        </w:numPr>
        <w:tabs>
          <w:tab w:val="left" w:pos="1418"/>
        </w:tabs>
        <w:spacing w:after="0"/>
        <w:rPr>
          <w:rFonts w:ascii="Times New Roman" w:hAnsi="Times New Roman" w:cs="Times New Roman"/>
        </w:rPr>
      </w:pPr>
      <w:r w:rsidRPr="00466C4F">
        <w:rPr>
          <w:rFonts w:ascii="Times New Roman" w:hAnsi="Times New Roman" w:cs="Times New Roman"/>
          <w:b/>
        </w:rPr>
        <w:t>Diễn giải luồng đăng nhập:</w:t>
      </w:r>
    </w:p>
    <w:p w14:paraId="4FE9B9F0" w14:textId="77777777" w:rsidR="008C52C1" w:rsidRPr="00466C4F" w:rsidRDefault="009963B6">
      <w:pPr>
        <w:pStyle w:val="BodyText"/>
        <w:numPr>
          <w:ilvl w:val="2"/>
          <w:numId w:val="9"/>
        </w:numPr>
        <w:tabs>
          <w:tab w:val="left" w:pos="2127"/>
        </w:tabs>
        <w:rPr>
          <w:rFonts w:ascii="Times New Roman" w:hAnsi="Times New Roman" w:cs="Times New Roman"/>
        </w:rPr>
      </w:pPr>
      <w:r w:rsidRPr="00466C4F">
        <w:rPr>
          <w:rFonts w:ascii="Times New Roman" w:hAnsi="Times New Roman" w:cs="Times New Roman"/>
          <w:b/>
        </w:rPr>
        <w:t>Xác thực ban đầu (Bước 1-3):</w:t>
      </w:r>
      <w:r w:rsidRPr="00466C4F">
        <w:rPr>
          <w:rFonts w:ascii="Times New Roman" w:hAnsi="Times New Roman" w:cs="Times New Roman"/>
        </w:rPr>
        <w:t xml:space="preserve"> Người dùng gửi thông tin đăng nhập lên hệ thống. Backend tiến hành xác thực mật khẩu qua bcrypt. Sau đó, hệ thống truy vấn bảng trung gian User_Role_Department để kiểm tra các phòng ban và vai trò mà tài khoản này kiêm nhiệm.</w:t>
      </w:r>
    </w:p>
    <w:p w14:paraId="548F04FA" w14:textId="77777777" w:rsidR="008C52C1" w:rsidRPr="00466C4F" w:rsidRDefault="009963B6">
      <w:pPr>
        <w:pStyle w:val="BodyText"/>
        <w:numPr>
          <w:ilvl w:val="2"/>
          <w:numId w:val="9"/>
        </w:numPr>
        <w:tabs>
          <w:tab w:val="left" w:pos="2127"/>
        </w:tabs>
        <w:rPr>
          <w:rFonts w:ascii="Times New Roman" w:hAnsi="Times New Roman" w:cs="Times New Roman"/>
        </w:rPr>
      </w:pPr>
      <w:r w:rsidRPr="00466C4F">
        <w:rPr>
          <w:rFonts w:ascii="Times New Roman" w:hAnsi="Times New Roman" w:cs="Times New Roman"/>
          <w:b/>
        </w:rPr>
        <w:t>Trường hợp 1 (Nhánh alt - Single Role/Department):</w:t>
      </w:r>
      <w:r w:rsidRPr="00466C4F">
        <w:rPr>
          <w:rFonts w:ascii="Times New Roman" w:hAnsi="Times New Roman" w:cs="Times New Roman"/>
        </w:rPr>
        <w:t xml:space="preserve"> Nếu người dùng chỉ có duy nhất một vai trò ở một phòng ban, hệ thống sẽ bỏ qua bước lựa chọn, ngay lập tức tạo token JWT chứa thông tin company_id, role_id và department_id mặc định, phát hành token cho client và chuyển tiếp vào hệ thống.</w:t>
      </w:r>
    </w:p>
    <w:p w14:paraId="0DBECE07" w14:textId="77777777" w:rsidR="008C52C1" w:rsidRPr="00466C4F" w:rsidRDefault="009963B6">
      <w:pPr>
        <w:pStyle w:val="BodyText"/>
        <w:numPr>
          <w:ilvl w:val="2"/>
          <w:numId w:val="9"/>
        </w:numPr>
        <w:tabs>
          <w:tab w:val="left" w:pos="2127"/>
        </w:tabs>
        <w:rPr>
          <w:rFonts w:ascii="Times New Roman" w:hAnsi="Times New Roman" w:cs="Times New Roman"/>
        </w:rPr>
      </w:pPr>
      <w:r w:rsidRPr="00466C4F">
        <w:rPr>
          <w:rFonts w:ascii="Times New Roman" w:hAnsi="Times New Roman" w:cs="Times New Roman"/>
          <w:b/>
        </w:rPr>
        <w:t>Trường hợp 2 (Nhánh alt - Multiple Roles/Departments):</w:t>
      </w:r>
      <w:r w:rsidRPr="00466C4F">
        <w:rPr>
          <w:rFonts w:ascii="Times New Roman" w:hAnsi="Times New Roman" w:cs="Times New Roman"/>
        </w:rPr>
        <w:t xml:space="preserve"> Nếu người dùng kiêm nhiệm nhiều vai trò/phòng ban khác nhau, hệ thống trả về danh sách vai trò hiện có và chuyển hướng tới màn hình lựa chọn. Người dùng chọn vai trò và phòng ban làm việc cụ thể cho phiên này, gửi yêu cầu lên Backend để nhận token JWT tương ứng chứa thông tin đã chọn.</w:t>
      </w:r>
    </w:p>
    <w:p w14:paraId="6BF2A8E6" w14:textId="77777777" w:rsidR="008C52C1" w:rsidRPr="00466C4F" w:rsidRDefault="009963B6">
      <w:pPr>
        <w:pStyle w:val="BodyText"/>
        <w:numPr>
          <w:ilvl w:val="0"/>
          <w:numId w:val="9"/>
        </w:numPr>
        <w:tabs>
          <w:tab w:val="left" w:pos="709"/>
        </w:tabs>
        <w:spacing w:after="0"/>
        <w:rPr>
          <w:rFonts w:ascii="Times New Roman" w:hAnsi="Times New Roman" w:cs="Times New Roman"/>
        </w:rPr>
      </w:pPr>
      <w:r w:rsidRPr="00466C4F">
        <w:rPr>
          <w:rFonts w:ascii="Times New Roman" w:hAnsi="Times New Roman" w:cs="Times New Roman"/>
          <w:b/>
        </w:rPr>
        <w:t>Cơ chế Phân quyền (Authorization):</w:t>
      </w:r>
    </w:p>
    <w:p w14:paraId="57466EE6" w14:textId="77777777" w:rsidR="008C52C1" w:rsidRPr="00466C4F" w:rsidRDefault="009963B6">
      <w:pPr>
        <w:pStyle w:val="BodyText"/>
        <w:numPr>
          <w:ilvl w:val="1"/>
          <w:numId w:val="9"/>
        </w:numPr>
        <w:tabs>
          <w:tab w:val="left" w:pos="1418"/>
        </w:tabs>
        <w:rPr>
          <w:rFonts w:ascii="Times New Roman" w:hAnsi="Times New Roman" w:cs="Times New Roman"/>
        </w:rPr>
      </w:pPr>
      <w:r w:rsidRPr="00466C4F">
        <w:rPr>
          <w:rFonts w:ascii="Times New Roman" w:hAnsi="Times New Roman" w:cs="Times New Roman"/>
        </w:rPr>
        <w:t>Quyền thao tác dữ liệu được phân chia dựa trên role_id và department_id được xác định từ token JWT của phiên làm việc.</w:t>
      </w:r>
    </w:p>
    <w:p w14:paraId="44194466" w14:textId="77777777" w:rsidR="008C52C1" w:rsidRPr="00466C4F" w:rsidRDefault="009963B6">
      <w:pPr>
        <w:pStyle w:val="BodyText"/>
        <w:numPr>
          <w:ilvl w:val="1"/>
          <w:numId w:val="9"/>
        </w:numPr>
        <w:tabs>
          <w:tab w:val="left" w:pos="1418"/>
        </w:tabs>
        <w:rPr>
          <w:rFonts w:ascii="Times New Roman" w:hAnsi="Times New Roman" w:cs="Times New Roman"/>
        </w:rPr>
      </w:pPr>
      <w:r w:rsidRPr="00466C4F">
        <w:rPr>
          <w:rFonts w:ascii="Times New Roman" w:hAnsi="Times New Roman" w:cs="Times New Roman"/>
          <w:b/>
        </w:rPr>
        <w:t>Triển khai kỹ thuật:</w:t>
      </w:r>
      <w:r w:rsidRPr="00466C4F">
        <w:rPr>
          <w:rFonts w:ascii="Times New Roman" w:hAnsi="Times New Roman" w:cs="Times New Roman"/>
        </w:rPr>
        <w:t xml:space="preserve"> Sử dụng framework </w:t>
      </w:r>
      <w:r w:rsidRPr="00466C4F">
        <w:rPr>
          <w:rFonts w:ascii="Times New Roman" w:hAnsi="Times New Roman" w:cs="Times New Roman"/>
          <w:b/>
        </w:rPr>
        <w:t>Spring Security</w:t>
      </w:r>
      <w:r w:rsidRPr="00466C4F">
        <w:rPr>
          <w:rFonts w:ascii="Times New Roman" w:hAnsi="Times New Roman" w:cs="Times New Roman"/>
        </w:rPr>
        <w:t xml:space="preserve"> phía Backend để cấu hình cơ chế bảo mật này.</w:t>
      </w:r>
    </w:p>
    <w:p w14:paraId="1861C48A" w14:textId="77777777" w:rsidR="008C52C1" w:rsidRPr="00466C4F" w:rsidRDefault="009963B6">
      <w:pPr>
        <w:pStyle w:val="BodyText"/>
        <w:numPr>
          <w:ilvl w:val="1"/>
          <w:numId w:val="9"/>
        </w:numPr>
        <w:tabs>
          <w:tab w:val="left" w:pos="1418"/>
        </w:tabs>
        <w:rPr>
          <w:rFonts w:ascii="Times New Roman" w:hAnsi="Times New Roman" w:cs="Times New Roman"/>
        </w:rPr>
      </w:pPr>
      <w:r w:rsidRPr="00466C4F">
        <w:rPr>
          <w:rFonts w:ascii="Times New Roman" w:hAnsi="Times New Roman" w:cs="Times New Roman"/>
        </w:rPr>
        <w:lastRenderedPageBreak/>
        <w:t>Khi có request gửi tới từ Client, một Filter tùy chỉnh trong Spring Security sẽ trích xuất token JWT từ Authorization Header, kiểm tra tính hợp lệ và trích xuất các claims: company_id, role_id, department_id.</w:t>
      </w:r>
    </w:p>
    <w:p w14:paraId="79BDA08B" w14:textId="77777777" w:rsidR="008C52C1" w:rsidRPr="00466C4F" w:rsidRDefault="009963B6">
      <w:pPr>
        <w:pStyle w:val="BodyText"/>
        <w:numPr>
          <w:ilvl w:val="1"/>
          <w:numId w:val="9"/>
        </w:numPr>
        <w:tabs>
          <w:tab w:val="left" w:pos="1418"/>
        </w:tabs>
        <w:rPr>
          <w:rFonts w:ascii="Times New Roman" w:hAnsi="Times New Roman" w:cs="Times New Roman"/>
        </w:rPr>
      </w:pPr>
      <w:r w:rsidRPr="00466C4F">
        <w:rPr>
          <w:rFonts w:ascii="Times New Roman" w:hAnsi="Times New Roman" w:cs="Times New Roman"/>
        </w:rPr>
        <w:t>Hệ thống nạp các thông tin này vào SecurityContextHolder dưới dạng đối tượng Authentication tùy biến.</w:t>
      </w:r>
    </w:p>
    <w:p w14:paraId="72AF9464" w14:textId="5182D182" w:rsidR="008C52C1" w:rsidRPr="00466C4F" w:rsidRDefault="009963B6" w:rsidP="00246CE5">
      <w:pPr>
        <w:pStyle w:val="BodyText"/>
        <w:numPr>
          <w:ilvl w:val="1"/>
          <w:numId w:val="9"/>
        </w:numPr>
        <w:tabs>
          <w:tab w:val="left" w:pos="1418"/>
        </w:tabs>
        <w:rPr>
          <w:rFonts w:ascii="Times New Roman" w:hAnsi="Times New Roman" w:cs="Times New Roman"/>
        </w:rPr>
      </w:pPr>
      <w:r w:rsidRPr="00466C4F">
        <w:rPr>
          <w:rFonts w:ascii="Times New Roman" w:hAnsi="Times New Roman" w:cs="Times New Roman"/>
        </w:rPr>
        <w:t>Tại tầng Controller/Service, hệ thống sử dụng chú thích phân quyền phương thức (Method Security) như @PreAuthorize kết hợp với các Custom Security Expression để kiểm tra xem vai trò hiện tại của người dùng có được phép thực hiện hành động trên dữ liệu thuộc phòng ban đó hay không. Đồng thời, mọi câu lệnh SQL đều được Backend tự động chèn thêm điều kiện filter WHERE company_id = ? lấy trực tiếp từ Context này.</w:t>
      </w:r>
    </w:p>
    <w:p w14:paraId="22AC363B" w14:textId="77777777" w:rsidR="00246CE5" w:rsidRPr="00466C4F" w:rsidRDefault="00246CE5" w:rsidP="00246CE5">
      <w:pPr>
        <w:pStyle w:val="BodyText"/>
        <w:tabs>
          <w:tab w:val="left" w:pos="1418"/>
        </w:tabs>
        <w:rPr>
          <w:rFonts w:ascii="Times New Roman" w:hAnsi="Times New Roman" w:cs="Times New Roman"/>
        </w:rPr>
      </w:pPr>
    </w:p>
    <w:p w14:paraId="54DCC553" w14:textId="77777777" w:rsidR="008C52C1" w:rsidRPr="00466C4F" w:rsidRDefault="009963B6">
      <w:pPr>
        <w:pStyle w:val="Heading2"/>
        <w:rPr>
          <w:rFonts w:ascii="Times New Roman" w:hAnsi="Times New Roman" w:cs="Times New Roman"/>
        </w:rPr>
      </w:pPr>
      <w:r w:rsidRPr="00466C4F">
        <w:rPr>
          <w:rFonts w:ascii="Times New Roman" w:hAnsi="Times New Roman" w:cs="Times New Roman"/>
        </w:rPr>
        <w:t>3. CẤU HÌNH &amp; QUY TRÌNH PHÊ DUYỆT CỦA GIÁM ĐỐC / CHỦ DOANH NGHIỆP (APPROVAL WORKFLOW)</w:t>
      </w:r>
    </w:p>
    <w:p w14:paraId="348AEAE1"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3.1. Thiết lập Ngưỡng Phê duyệt (Approval Settings)</w:t>
      </w:r>
    </w:p>
    <w:p w14:paraId="50617887" w14:textId="77777777" w:rsidR="008C52C1" w:rsidRPr="00466C4F" w:rsidRDefault="009963B6">
      <w:pPr>
        <w:pStyle w:val="BodyText"/>
        <w:rPr>
          <w:rFonts w:ascii="Times New Roman" w:hAnsi="Times New Roman" w:cs="Times New Roman"/>
        </w:rPr>
      </w:pPr>
      <w:r w:rsidRPr="00466C4F">
        <w:rPr>
          <w:rFonts w:ascii="Times New Roman" w:hAnsi="Times New Roman" w:cs="Times New Roman"/>
        </w:rPr>
        <w:t>Cấu hình phê duyệt được lưu trữ trong bảng ApprovalSettings và cho phép từng doanh nghiệp (tenant) tùy chỉnh linh hoạt các quy tắc nghiệp vụ theo nhu cầu quản trị nội bộ.</w:t>
      </w:r>
    </w:p>
    <w:p w14:paraId="4659B520" w14:textId="77777777" w:rsidR="008C52C1" w:rsidRPr="00466C4F" w:rsidRDefault="009963B6">
      <w:pPr>
        <w:pStyle w:val="BodyText"/>
        <w:numPr>
          <w:ilvl w:val="0"/>
          <w:numId w:val="10"/>
        </w:numPr>
        <w:tabs>
          <w:tab w:val="left" w:pos="709"/>
        </w:tabs>
        <w:rPr>
          <w:rFonts w:ascii="Times New Roman" w:hAnsi="Times New Roman" w:cs="Times New Roman"/>
        </w:rPr>
      </w:pPr>
      <w:r w:rsidRPr="00466C4F">
        <w:rPr>
          <w:rFonts w:ascii="Times New Roman" w:hAnsi="Times New Roman" w:cs="Times New Roman"/>
          <w:b/>
        </w:rPr>
        <w:t>Bảng lưu trữ cấu hình:</w:t>
      </w:r>
      <w:r w:rsidRPr="00466C4F">
        <w:rPr>
          <w:rFonts w:ascii="Times New Roman" w:hAnsi="Times New Roman" w:cs="Times New Roman"/>
        </w:rPr>
        <w:t xml:space="preserve"> ApprovalSettings</w:t>
      </w:r>
    </w:p>
    <w:p w14:paraId="7A865D8B" w14:textId="77777777" w:rsidR="008C52C1" w:rsidRPr="00466C4F" w:rsidRDefault="009963B6">
      <w:pPr>
        <w:pStyle w:val="BodyText"/>
        <w:numPr>
          <w:ilvl w:val="0"/>
          <w:numId w:val="10"/>
        </w:numPr>
        <w:tabs>
          <w:tab w:val="left" w:pos="709"/>
        </w:tabs>
        <w:spacing w:after="0"/>
        <w:rPr>
          <w:rFonts w:ascii="Times New Roman" w:hAnsi="Times New Roman" w:cs="Times New Roman"/>
        </w:rPr>
      </w:pPr>
      <w:r w:rsidRPr="00466C4F">
        <w:rPr>
          <w:rFonts w:ascii="Times New Roman" w:hAnsi="Times New Roman" w:cs="Times New Roman"/>
          <w:b/>
        </w:rPr>
        <w:t>Giải nghĩa chi tiết các thuộc tính:</w:t>
      </w:r>
    </w:p>
    <w:p w14:paraId="0FBFA44C" w14:textId="77777777" w:rsidR="008C52C1" w:rsidRPr="00466C4F" w:rsidRDefault="009963B6">
      <w:pPr>
        <w:pStyle w:val="BodyText"/>
        <w:numPr>
          <w:ilvl w:val="1"/>
          <w:numId w:val="10"/>
        </w:numPr>
        <w:tabs>
          <w:tab w:val="left" w:pos="1418"/>
        </w:tabs>
        <w:rPr>
          <w:rFonts w:ascii="Times New Roman" w:hAnsi="Times New Roman" w:cs="Times New Roman"/>
        </w:rPr>
      </w:pPr>
      <w:r w:rsidRPr="00466C4F">
        <w:rPr>
          <w:rFonts w:ascii="Times New Roman" w:hAnsi="Times New Roman" w:cs="Times New Roman"/>
        </w:rPr>
        <w:t>id (BigInt - Primary Key): Định danh duy nhất cho cấu hình.</w:t>
      </w:r>
    </w:p>
    <w:p w14:paraId="460EA265" w14:textId="77777777" w:rsidR="008C52C1" w:rsidRPr="00466C4F" w:rsidRDefault="009963B6">
      <w:pPr>
        <w:pStyle w:val="BodyText"/>
        <w:numPr>
          <w:ilvl w:val="1"/>
          <w:numId w:val="10"/>
        </w:numPr>
        <w:tabs>
          <w:tab w:val="left" w:pos="1418"/>
        </w:tabs>
        <w:rPr>
          <w:rFonts w:ascii="Times New Roman" w:hAnsi="Times New Roman" w:cs="Times New Roman"/>
        </w:rPr>
      </w:pPr>
      <w:r w:rsidRPr="00466C4F">
        <w:rPr>
          <w:rFonts w:ascii="Times New Roman" w:hAnsi="Times New Roman" w:cs="Times New Roman"/>
        </w:rPr>
        <w:t>company_id (BigInt - Foreign Key): Mã doanh nghiệp (Tenant ID). Tham chiếu đến bảng Company, dùng để phân biệt cấu hình giữa các công ty.</w:t>
      </w:r>
    </w:p>
    <w:p w14:paraId="3A78CBAB" w14:textId="77777777" w:rsidR="008C52C1" w:rsidRPr="00466C4F" w:rsidRDefault="009963B6">
      <w:pPr>
        <w:pStyle w:val="BodyText"/>
        <w:numPr>
          <w:ilvl w:val="1"/>
          <w:numId w:val="10"/>
        </w:numPr>
        <w:tabs>
          <w:tab w:val="left" w:pos="1418"/>
        </w:tabs>
        <w:spacing w:after="0"/>
        <w:rPr>
          <w:rFonts w:ascii="Times New Roman" w:hAnsi="Times New Roman" w:cs="Times New Roman"/>
        </w:rPr>
      </w:pPr>
      <w:r w:rsidRPr="00466C4F">
        <w:rPr>
          <w:rFonts w:ascii="Times New Roman" w:hAnsi="Times New Roman" w:cs="Times New Roman"/>
        </w:rPr>
        <w:t>rule_type (VarChar): Loại quy tắc phê duyệt được áp dụng. Các giá trị hợp lệ gồm:</w:t>
      </w:r>
    </w:p>
    <w:p w14:paraId="472A23D5" w14:textId="77777777" w:rsidR="008C52C1" w:rsidRPr="00466C4F" w:rsidRDefault="009963B6">
      <w:pPr>
        <w:pStyle w:val="BodyText"/>
        <w:numPr>
          <w:ilvl w:val="2"/>
          <w:numId w:val="10"/>
        </w:numPr>
        <w:tabs>
          <w:tab w:val="left" w:pos="2127"/>
        </w:tabs>
        <w:rPr>
          <w:rFonts w:ascii="Times New Roman" w:hAnsi="Times New Roman" w:cs="Times New Roman"/>
        </w:rPr>
      </w:pPr>
      <w:r w:rsidRPr="00466C4F">
        <w:rPr>
          <w:rFonts w:ascii="Times New Roman" w:hAnsi="Times New Roman" w:cs="Times New Roman"/>
        </w:rPr>
        <w:t>ORDER_AMOUNT_THRESHOLD: Quy tắc phê duyệt đơn hàng khi tổng giá trị vượt quá mức quy định.</w:t>
      </w:r>
    </w:p>
    <w:p w14:paraId="36AD6B83" w14:textId="77777777" w:rsidR="008C52C1" w:rsidRPr="00466C4F" w:rsidRDefault="009963B6">
      <w:pPr>
        <w:pStyle w:val="BodyText"/>
        <w:numPr>
          <w:ilvl w:val="2"/>
          <w:numId w:val="10"/>
        </w:numPr>
        <w:tabs>
          <w:tab w:val="left" w:pos="2127"/>
        </w:tabs>
        <w:rPr>
          <w:rFonts w:ascii="Times New Roman" w:hAnsi="Times New Roman" w:cs="Times New Roman"/>
        </w:rPr>
      </w:pPr>
      <w:r w:rsidRPr="00466C4F">
        <w:rPr>
          <w:rFonts w:ascii="Times New Roman" w:hAnsi="Times New Roman" w:cs="Times New Roman"/>
        </w:rPr>
        <w:t>CONTRACT_APPROVAL: Quy tắc duyệt hợp đồng tuyển dụng mới hoặc quyết định chấm dứt hợp đồng.</w:t>
      </w:r>
    </w:p>
    <w:p w14:paraId="36023EDB" w14:textId="77777777" w:rsidR="008C52C1" w:rsidRPr="00466C4F" w:rsidRDefault="009963B6">
      <w:pPr>
        <w:pStyle w:val="BodyText"/>
        <w:numPr>
          <w:ilvl w:val="2"/>
          <w:numId w:val="10"/>
        </w:numPr>
        <w:tabs>
          <w:tab w:val="left" w:pos="2127"/>
        </w:tabs>
        <w:rPr>
          <w:rFonts w:ascii="Times New Roman" w:hAnsi="Times New Roman" w:cs="Times New Roman"/>
        </w:rPr>
      </w:pPr>
      <w:r w:rsidRPr="00466C4F">
        <w:rPr>
          <w:rFonts w:ascii="Times New Roman" w:hAnsi="Times New Roman" w:cs="Times New Roman"/>
        </w:rPr>
        <w:t>PRODUCTION_PLAN_APPROVAL: Quy tắc duyệt kế hoạch sản xuất mới được lập và ngân sách dự toán đi kèm.</w:t>
      </w:r>
    </w:p>
    <w:p w14:paraId="0F322F3A" w14:textId="77777777" w:rsidR="008C52C1" w:rsidRPr="00466C4F" w:rsidRDefault="009963B6">
      <w:pPr>
        <w:pStyle w:val="BodyText"/>
        <w:numPr>
          <w:ilvl w:val="1"/>
          <w:numId w:val="10"/>
        </w:numPr>
        <w:tabs>
          <w:tab w:val="left" w:pos="1418"/>
        </w:tabs>
        <w:rPr>
          <w:rFonts w:ascii="Times New Roman" w:hAnsi="Times New Roman" w:cs="Times New Roman"/>
        </w:rPr>
      </w:pPr>
      <w:r w:rsidRPr="00466C4F">
        <w:rPr>
          <w:rFonts w:ascii="Times New Roman" w:hAnsi="Times New Roman" w:cs="Times New Roman"/>
        </w:rPr>
        <w:t>threshold_value (Decimal): Ngưỡng giá trị bằng số để kích hoạt phê duyệt (Ví dụ: 50,000,000 đối với ORDER_AMOUNT_THRESHOLD). Đối với các quy tắc không áp dụng ngưỡng số tiền như duyệt hợp đồng hoặc duyệt kế hoạch sản xuất, trường này sẽ có giá trị mặc định là 0 hoặc NULL.</w:t>
      </w:r>
    </w:p>
    <w:p w14:paraId="134A8B7B" w14:textId="77777777" w:rsidR="008C52C1" w:rsidRPr="00466C4F" w:rsidRDefault="009963B6">
      <w:pPr>
        <w:pStyle w:val="BodyText"/>
        <w:numPr>
          <w:ilvl w:val="1"/>
          <w:numId w:val="10"/>
        </w:numPr>
        <w:tabs>
          <w:tab w:val="left" w:pos="1418"/>
        </w:tabs>
        <w:rPr>
          <w:rFonts w:ascii="Times New Roman" w:hAnsi="Times New Roman" w:cs="Times New Roman"/>
        </w:rPr>
      </w:pPr>
      <w:r w:rsidRPr="00466C4F">
        <w:rPr>
          <w:rFonts w:ascii="Times New Roman" w:hAnsi="Times New Roman" w:cs="Times New Roman"/>
        </w:rPr>
        <w:t>is_enabled (Boolean): Trạng thái bật/tắt của quy tắc. Nếu đặt là false, hệ thống sẽ tự động bỏ qua bước phê duyệt tương ứng.</w:t>
      </w:r>
    </w:p>
    <w:p w14:paraId="2DD5A522"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lastRenderedPageBreak/>
        <w:t>3.2. Sơ đồ Trạng thái Quy trình Phê duyệt (State Diagrams)</w:t>
      </w:r>
    </w:p>
    <w:p w14:paraId="782CCCB6" w14:textId="77777777" w:rsidR="008C52C1" w:rsidRPr="00466C4F" w:rsidRDefault="009963B6">
      <w:pPr>
        <w:pStyle w:val="Heading4"/>
        <w:rPr>
          <w:rFonts w:ascii="Times New Roman" w:hAnsi="Times New Roman" w:cs="Times New Roman"/>
        </w:rPr>
      </w:pPr>
      <w:r w:rsidRPr="00466C4F">
        <w:rPr>
          <w:rFonts w:ascii="Times New Roman" w:hAnsi="Times New Roman" w:cs="Times New Roman"/>
        </w:rPr>
        <w:t>a) Vòng đời Phê duyệt Đơn hàng (Order State Diagram)</w:t>
      </w:r>
    </w:p>
    <w:p w14:paraId="1DC34B01" w14:textId="3B49F8A9" w:rsidR="004711B1" w:rsidRPr="00466C4F" w:rsidRDefault="004711B1">
      <w:pPr>
        <w:pStyle w:val="Heading4"/>
        <w:rPr>
          <w:rFonts w:ascii="Times New Roman" w:hAnsi="Times New Roman" w:cs="Times New Roman"/>
        </w:rPr>
      </w:pPr>
      <w:r w:rsidRPr="00466C4F">
        <w:rPr>
          <w:rFonts w:ascii="Times New Roman" w:hAnsi="Times New Roman" w:cs="Times New Roman"/>
          <w:noProof/>
        </w:rPr>
        <w:drawing>
          <wp:inline distT="0" distB="0" distL="0" distR="0" wp14:anchorId="1FD54EFA" wp14:editId="035B1765">
            <wp:extent cx="6120130" cy="18853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1885315"/>
                    </a:xfrm>
                    <a:prstGeom prst="rect">
                      <a:avLst/>
                    </a:prstGeom>
                  </pic:spPr>
                </pic:pic>
              </a:graphicData>
            </a:graphic>
          </wp:inline>
        </w:drawing>
      </w:r>
    </w:p>
    <w:p w14:paraId="10D9044D" w14:textId="66D15741" w:rsidR="008C52C1" w:rsidRPr="00466C4F" w:rsidRDefault="009963B6">
      <w:pPr>
        <w:pStyle w:val="Heading4"/>
        <w:rPr>
          <w:rFonts w:ascii="Times New Roman" w:hAnsi="Times New Roman" w:cs="Times New Roman"/>
        </w:rPr>
      </w:pPr>
      <w:r w:rsidRPr="00466C4F">
        <w:rPr>
          <w:rFonts w:ascii="Times New Roman" w:hAnsi="Times New Roman" w:cs="Times New Roman"/>
        </w:rPr>
        <w:t>b) Vòng đời Phê duyệt Hợp đồng (Contract State Diagram)</w:t>
      </w:r>
    </w:p>
    <w:p w14:paraId="080D4437" w14:textId="6E5BE26F" w:rsidR="00382F89" w:rsidRPr="00466C4F" w:rsidRDefault="00382F89" w:rsidP="00382F89">
      <w:pPr>
        <w:pStyle w:val="BodyText"/>
        <w:rPr>
          <w:rFonts w:ascii="Times New Roman" w:hAnsi="Times New Roman" w:cs="Times New Roman"/>
        </w:rPr>
      </w:pPr>
      <w:r w:rsidRPr="00466C4F">
        <w:rPr>
          <w:rFonts w:ascii="Times New Roman" w:hAnsi="Times New Roman" w:cs="Times New Roman"/>
          <w:noProof/>
        </w:rPr>
        <w:drawing>
          <wp:inline distT="0" distB="0" distL="0" distR="0" wp14:anchorId="560AA346" wp14:editId="0900BDDC">
            <wp:extent cx="5096933" cy="4861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7194" cy="4871023"/>
                    </a:xfrm>
                    <a:prstGeom prst="rect">
                      <a:avLst/>
                    </a:prstGeom>
                  </pic:spPr>
                </pic:pic>
              </a:graphicData>
            </a:graphic>
          </wp:inline>
        </w:drawing>
      </w:r>
    </w:p>
    <w:p w14:paraId="7B12F1C8" w14:textId="374087AE" w:rsidR="008C52C1" w:rsidRPr="00466C4F" w:rsidRDefault="009963B6">
      <w:pPr>
        <w:pStyle w:val="Heading4"/>
        <w:rPr>
          <w:rFonts w:ascii="Times New Roman" w:hAnsi="Times New Roman" w:cs="Times New Roman"/>
        </w:rPr>
      </w:pPr>
      <w:r w:rsidRPr="00466C4F">
        <w:rPr>
          <w:rFonts w:ascii="Times New Roman" w:hAnsi="Times New Roman" w:cs="Times New Roman"/>
        </w:rPr>
        <w:lastRenderedPageBreak/>
        <w:t>c) Vòng đời Kế hoạch Sản xuất (Production Plan State Diagram)</w:t>
      </w:r>
    </w:p>
    <w:p w14:paraId="41A1F7AD" w14:textId="018810D2" w:rsidR="00382F89" w:rsidRPr="00466C4F" w:rsidRDefault="00382F89" w:rsidP="00382F89">
      <w:pPr>
        <w:pStyle w:val="BodyText"/>
        <w:rPr>
          <w:rFonts w:ascii="Times New Roman" w:hAnsi="Times New Roman" w:cs="Times New Roman"/>
        </w:rPr>
      </w:pPr>
      <w:r w:rsidRPr="00466C4F">
        <w:rPr>
          <w:rFonts w:ascii="Times New Roman" w:hAnsi="Times New Roman" w:cs="Times New Roman"/>
          <w:noProof/>
        </w:rPr>
        <w:drawing>
          <wp:inline distT="0" distB="0" distL="0" distR="0" wp14:anchorId="5BFA08BA" wp14:editId="222DA981">
            <wp:extent cx="5029636" cy="53573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9636" cy="5357324"/>
                    </a:xfrm>
                    <a:prstGeom prst="rect">
                      <a:avLst/>
                    </a:prstGeom>
                  </pic:spPr>
                </pic:pic>
              </a:graphicData>
            </a:graphic>
          </wp:inline>
        </w:drawing>
      </w:r>
    </w:p>
    <w:p w14:paraId="46356861" w14:textId="09A73176" w:rsidR="008C52C1" w:rsidRPr="00466C4F" w:rsidRDefault="009963B6">
      <w:pPr>
        <w:pStyle w:val="Heading3"/>
        <w:rPr>
          <w:rFonts w:ascii="Times New Roman" w:hAnsi="Times New Roman" w:cs="Times New Roman"/>
        </w:rPr>
      </w:pPr>
      <w:r w:rsidRPr="00466C4F">
        <w:rPr>
          <w:rFonts w:ascii="Times New Roman" w:hAnsi="Times New Roman" w:cs="Times New Roman"/>
        </w:rPr>
        <w:lastRenderedPageBreak/>
        <w:t>3.3. Sơ đồ Use Cases Hệ thống (System Use Cases)</w:t>
      </w:r>
    </w:p>
    <w:p w14:paraId="6E21284C" w14:textId="5C5769C5" w:rsidR="00595E90" w:rsidRPr="00466C4F" w:rsidRDefault="00595E90" w:rsidP="00595E90">
      <w:pPr>
        <w:pStyle w:val="BodyText"/>
        <w:rPr>
          <w:rFonts w:ascii="Times New Roman" w:hAnsi="Times New Roman" w:cs="Times New Roman"/>
        </w:rPr>
      </w:pPr>
      <w:r w:rsidRPr="00466C4F">
        <w:rPr>
          <w:rFonts w:ascii="Times New Roman" w:hAnsi="Times New Roman" w:cs="Times New Roman"/>
          <w:noProof/>
        </w:rPr>
        <w:drawing>
          <wp:inline distT="0" distB="0" distL="0" distR="0" wp14:anchorId="20819DF5" wp14:editId="69670861">
            <wp:extent cx="6120130" cy="5349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5349240"/>
                    </a:xfrm>
                    <a:prstGeom prst="rect">
                      <a:avLst/>
                    </a:prstGeom>
                  </pic:spPr>
                </pic:pic>
              </a:graphicData>
            </a:graphic>
          </wp:inline>
        </w:drawing>
      </w:r>
    </w:p>
    <w:p w14:paraId="41FE6FCB" w14:textId="77777777" w:rsidR="00B570D3" w:rsidRPr="00466C4F" w:rsidRDefault="00B570D3" w:rsidP="00B570D3">
      <w:pPr>
        <w:pStyle w:val="Heading3"/>
        <w:rPr>
          <w:rFonts w:ascii="Times New Roman" w:hAnsi="Times New Roman" w:cs="Times New Roman"/>
        </w:rPr>
      </w:pPr>
      <w:r w:rsidRPr="00466C4F">
        <w:rPr>
          <w:rFonts w:ascii="Times New Roman" w:hAnsi="Times New Roman" w:cs="Times New Roman"/>
        </w:rPr>
        <w:t>3.4. Mô tả Chi tiết Các Use Cases / Yêu cầu Chức năng (UC/FR Descriptions)</w:t>
      </w:r>
    </w:p>
    <w:p w14:paraId="5E89D2E8" w14:textId="1D213033" w:rsidR="00B570D3" w:rsidRPr="00466C4F" w:rsidRDefault="00B570D3" w:rsidP="00B570D3">
      <w:pPr>
        <w:pStyle w:val="BodyText"/>
        <w:rPr>
          <w:rFonts w:ascii="Times New Roman" w:hAnsi="Times New Roman" w:cs="Times New Roman"/>
        </w:rPr>
      </w:pPr>
      <w:r w:rsidRPr="00466C4F">
        <w:rPr>
          <w:rFonts w:ascii="Times New Roman" w:hAnsi="Times New Roman" w:cs="Times New Roman"/>
        </w:rPr>
        <w:t>Dưới đây là mô tả nghiệp vụ chi tiết cho từng Use Case / Yêu cầu chức năng trong sơ đồ trên, làm căn cứ kiểm thử và hiện thực hóa logic ở cả Frontend và Backend.</w:t>
      </w:r>
    </w:p>
    <w:p w14:paraId="686CF11C" w14:textId="77777777" w:rsidR="00B570D3" w:rsidRPr="00466C4F" w:rsidRDefault="00B570D3" w:rsidP="00B570D3">
      <w:pPr>
        <w:pStyle w:val="Heading4"/>
        <w:rPr>
          <w:rFonts w:ascii="Times New Roman" w:hAnsi="Times New Roman" w:cs="Times New Roman"/>
        </w:rPr>
      </w:pPr>
      <w:r w:rsidRPr="00466C4F">
        <w:rPr>
          <w:rFonts w:ascii="Times New Roman" w:hAnsi="Times New Roman" w:cs="Times New Roman"/>
        </w:rPr>
        <w:t>a) Nhóm Use Cases Nhân sự &amp; Lương (HRM)</w:t>
      </w:r>
    </w:p>
    <w:p w14:paraId="366AAF6A" w14:textId="77777777" w:rsidR="00B570D3" w:rsidRPr="00466C4F" w:rsidRDefault="00B570D3" w:rsidP="00CE403E">
      <w:pPr>
        <w:pStyle w:val="Heading5"/>
        <w:rPr>
          <w:rFonts w:ascii="Times New Roman" w:hAnsi="Times New Roman" w:cs="Times New Roman"/>
          <w:b/>
          <w:bCs/>
          <w:color w:val="000000" w:themeColor="text1"/>
        </w:rPr>
      </w:pPr>
      <w:r w:rsidRPr="00466C4F">
        <w:rPr>
          <w:rFonts w:ascii="Times New Roman" w:hAnsi="Times New Roman" w:cs="Times New Roman"/>
          <w:b/>
          <w:bCs/>
          <w:color w:val="000000" w:themeColor="text1"/>
        </w:rPr>
        <w:t>UC1 / FR-HRM-01: Quản lý Hồ sơ Nhân viên</w:t>
      </w:r>
    </w:p>
    <w:p w14:paraId="35D85318"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Tác nhân chính: Nhân viên HR.</w:t>
      </w:r>
    </w:p>
    <w:p w14:paraId="46F8948A"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Thực hiện thêm, sửa, xem, xóa thông tin hồ sơ nhân sự. Hệ thống tự động sinh mã nhân viên theo quy chuẩn {Mã Công ty}-{Mã Phòng ban}-{4 số ngẫu nhiên/số tt} khi HR chọn phòng ban chính cho nhân viên.</w:t>
      </w:r>
    </w:p>
    <w:p w14:paraId="49673D49"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HR đã đăng nhập hệ thống và có quyền quản lý nhân sự của tenant hiện tại.</w:t>
      </w:r>
    </w:p>
    <w:p w14:paraId="18A6FA7B"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58E3F5CE" w14:textId="743EB33C" w:rsidR="00B570D3" w:rsidRPr="00466C4F" w:rsidRDefault="00B570D3" w:rsidP="00B570D3">
      <w:pPr>
        <w:pStyle w:val="BodyText"/>
        <w:rPr>
          <w:rFonts w:ascii="Times New Roman" w:hAnsi="Times New Roman" w:cs="Times New Roman"/>
        </w:rPr>
      </w:pPr>
      <w:r w:rsidRPr="00466C4F">
        <w:rPr>
          <w:rFonts w:ascii="Times New Roman" w:hAnsi="Times New Roman" w:cs="Times New Roman"/>
        </w:rPr>
        <w:tab/>
        <w:t>HR chọn chức năng Quản lý Nhân sự -&gt; Thêm nhân viên mới.</w:t>
      </w:r>
    </w:p>
    <w:p w14:paraId="3C59D7B9"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Nhập thông tin:</w:t>
      </w:r>
      <w:r w:rsidRPr="00466C4F">
        <w:rPr>
          <w:rFonts w:ascii="Times New Roman" w:hAnsi="Times New Roman" w:cs="Times New Roman"/>
        </w:rPr>
        <w:t xml:space="preserve"> Họ tên, Ngày sinh, CCCD, Email liên hệ, Số điện thoại, Địa chỉ, chọn Phòng ban chính và Chức vụ.</w:t>
      </w:r>
    </w:p>
    <w:p w14:paraId="5DB59FA9"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rPr>
        <w:lastRenderedPageBreak/>
        <w:t>Hệ thống xác thực dữ liệu đầu vào và tự động sinh mã nhân viên tương ứng.</w:t>
      </w:r>
    </w:p>
    <w:p w14:paraId="1BBAECDD"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rPr>
        <w:t>Lưu vào CSDL bảng Employee với trạng thái mặc định Thử việc.</w:t>
      </w:r>
    </w:p>
    <w:p w14:paraId="6D1DA549"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Một hồ sơ nhân viên được lưu thành công, liên kết đúng với Department và Position.</w:t>
      </w:r>
    </w:p>
    <w:p w14:paraId="255ADAE8" w14:textId="77777777" w:rsidR="00B570D3" w:rsidRPr="00466C4F" w:rsidRDefault="00B570D3" w:rsidP="00CE403E">
      <w:pPr>
        <w:pStyle w:val="Heading5"/>
        <w:rPr>
          <w:rFonts w:ascii="Times New Roman" w:hAnsi="Times New Roman" w:cs="Times New Roman"/>
          <w:color w:val="000000" w:themeColor="text1"/>
        </w:rPr>
      </w:pPr>
      <w:r w:rsidRPr="00466C4F">
        <w:rPr>
          <w:rFonts w:ascii="Times New Roman" w:hAnsi="Times New Roman" w:cs="Times New Roman"/>
          <w:color w:val="000000" w:themeColor="text1"/>
        </w:rPr>
        <w:t>UC2 / FR-HRM-02: Soạn Hợp đồng Lao động</w:t>
      </w:r>
    </w:p>
    <w:p w14:paraId="298CB3A6"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Nhân viên HR.</w:t>
      </w:r>
    </w:p>
    <w:p w14:paraId="15D4B815"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Soạn thảo hợp đồng lao động mới cho nhân viên. Hợp đồng sau khi soạn sẽ ở trạng thái Chờ duyệt và cần Giám đốc hoặc Chủ DN phê duyệt trực tuyến để kích hoạt. Hệ thống tự động gửi thông báo qua email hoặc UI trước 30 ngày khi hợp đồng sắp hết hạn.</w:t>
      </w:r>
    </w:p>
    <w:p w14:paraId="1CA6A9C4"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Nhân viên đã có hồ sơ Employee trên hệ thống.</w:t>
      </w:r>
    </w:p>
    <w:p w14:paraId="40CB7728"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58A700C9" w14:textId="77777777" w:rsidR="00B570D3" w:rsidRPr="00466C4F" w:rsidRDefault="00B570D3" w:rsidP="00A171F5">
      <w:pPr>
        <w:pStyle w:val="BodyText"/>
        <w:numPr>
          <w:ilvl w:val="0"/>
          <w:numId w:val="21"/>
        </w:numPr>
        <w:rPr>
          <w:rFonts w:ascii="Times New Roman" w:hAnsi="Times New Roman" w:cs="Times New Roman"/>
        </w:rPr>
      </w:pPr>
      <w:r w:rsidRPr="00466C4F">
        <w:rPr>
          <w:rFonts w:ascii="Times New Roman" w:hAnsi="Times New Roman" w:cs="Times New Roman"/>
        </w:rPr>
        <w:t>HR chọn hồ sơ nhân viên -&gt; Chọn tạo Hợp đồng mới.</w:t>
      </w:r>
    </w:p>
    <w:p w14:paraId="19D61542" w14:textId="77777777" w:rsidR="00B570D3" w:rsidRPr="00466C4F" w:rsidRDefault="00B570D3" w:rsidP="00A171F5">
      <w:pPr>
        <w:pStyle w:val="BodyText"/>
        <w:numPr>
          <w:ilvl w:val="0"/>
          <w:numId w:val="21"/>
        </w:numPr>
        <w:rPr>
          <w:rFonts w:ascii="Times New Roman" w:hAnsi="Times New Roman" w:cs="Times New Roman"/>
        </w:rPr>
      </w:pPr>
      <w:r w:rsidRPr="00466C4F">
        <w:rPr>
          <w:rFonts w:ascii="Times New Roman" w:hAnsi="Times New Roman" w:cs="Times New Roman"/>
        </w:rPr>
        <w:t>Nhập các thông tin hợp đồng: Loại hợp đồng, Ngày bắt đầu, Ngày kết thúc, Mức lương cơ bản và upload file scan đính kèm.</w:t>
      </w:r>
    </w:p>
    <w:p w14:paraId="44FA5094" w14:textId="77777777" w:rsidR="00B570D3" w:rsidRPr="00466C4F" w:rsidRDefault="00B570D3" w:rsidP="00A171F5">
      <w:pPr>
        <w:pStyle w:val="BodyText"/>
        <w:numPr>
          <w:ilvl w:val="0"/>
          <w:numId w:val="21"/>
        </w:numPr>
        <w:rPr>
          <w:rFonts w:ascii="Times New Roman" w:hAnsi="Times New Roman" w:cs="Times New Roman"/>
        </w:rPr>
      </w:pPr>
      <w:r w:rsidRPr="00466C4F">
        <w:rPr>
          <w:rFonts w:ascii="Times New Roman" w:hAnsi="Times New Roman" w:cs="Times New Roman"/>
        </w:rPr>
        <w:t>Hệ thống lưu hợp đồng vào bảng Contract với trạng thái approval_status = 'Chờ duyệt'.</w:t>
      </w:r>
    </w:p>
    <w:p w14:paraId="51F2222B" w14:textId="77777777" w:rsidR="00B570D3" w:rsidRPr="00466C4F" w:rsidRDefault="00B570D3" w:rsidP="00A171F5">
      <w:pPr>
        <w:pStyle w:val="BodyText"/>
        <w:numPr>
          <w:ilvl w:val="0"/>
          <w:numId w:val="21"/>
        </w:numPr>
        <w:rPr>
          <w:rFonts w:ascii="Times New Roman" w:hAnsi="Times New Roman" w:cs="Times New Roman"/>
        </w:rPr>
      </w:pPr>
      <w:r w:rsidRPr="00466C4F">
        <w:rPr>
          <w:rFonts w:ascii="Times New Roman" w:hAnsi="Times New Roman" w:cs="Times New Roman"/>
        </w:rPr>
        <w:t>Gửi tín hiệu thông báo phê duyệt tới Chủ DN/BOD.</w:t>
      </w:r>
    </w:p>
    <w:p w14:paraId="5115B4BF"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Kết quả mong muốn: </w:t>
      </w:r>
      <w:r w:rsidRPr="00466C4F">
        <w:rPr>
          <w:rFonts w:ascii="Times New Roman" w:hAnsi="Times New Roman" w:cs="Times New Roman"/>
        </w:rPr>
        <w:t>Hợp đồng được lưu thành công ở trạng thái chờ duyệt.</w:t>
      </w:r>
    </w:p>
    <w:p w14:paraId="48C3D728" w14:textId="77777777" w:rsidR="00B570D3" w:rsidRPr="00466C4F" w:rsidRDefault="00B570D3" w:rsidP="00CE403E">
      <w:pPr>
        <w:pStyle w:val="Heading5"/>
        <w:rPr>
          <w:rFonts w:ascii="Times New Roman" w:hAnsi="Times New Roman" w:cs="Times New Roman"/>
          <w:b/>
          <w:bCs/>
          <w:color w:val="000000" w:themeColor="text1"/>
        </w:rPr>
      </w:pPr>
      <w:r w:rsidRPr="00466C4F">
        <w:rPr>
          <w:rFonts w:ascii="Times New Roman" w:hAnsi="Times New Roman" w:cs="Times New Roman"/>
          <w:b/>
          <w:bCs/>
          <w:color w:val="000000" w:themeColor="text1"/>
        </w:rPr>
        <w:t>UC3 / FR-HRM-03: Tính lương &amp; Xuất Excel</w:t>
      </w:r>
    </w:p>
    <w:p w14:paraId="1C21F638"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Nhân viên HR.</w:t>
      </w:r>
    </w:p>
    <w:p w14:paraId="5DEF9045"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Tổng hợp dữ liệu chấm công giờ làm thực tế và sản lượng công đoạn sản xuất để tính toán lương tự động hàng tháng cho hai nhóm nhân viên, sau đó hỗ trợ xuất bảng lương tổng hợp ra file Excel.</w:t>
      </w:r>
    </w:p>
    <w:p w14:paraId="4A7E7D4F"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Bảng công giờ và các nhật ký công đoạn sản xuất của tháng cần tính đã được khóa dữ liệu.</w:t>
      </w:r>
    </w:p>
    <w:p w14:paraId="719A1C28"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40373047" w14:textId="77777777" w:rsidR="00B570D3" w:rsidRPr="00466C4F" w:rsidRDefault="00B570D3" w:rsidP="00A171F5">
      <w:pPr>
        <w:pStyle w:val="BodyText"/>
        <w:numPr>
          <w:ilvl w:val="0"/>
          <w:numId w:val="22"/>
        </w:numPr>
        <w:rPr>
          <w:rFonts w:ascii="Times New Roman" w:hAnsi="Times New Roman" w:cs="Times New Roman"/>
        </w:rPr>
      </w:pPr>
      <w:r w:rsidRPr="00466C4F">
        <w:rPr>
          <w:rFonts w:ascii="Times New Roman" w:hAnsi="Times New Roman" w:cs="Times New Roman"/>
        </w:rPr>
        <w:t>HR chọn kỳ tính lương (Tháng-Năm).</w:t>
      </w:r>
    </w:p>
    <w:p w14:paraId="2043F67A" w14:textId="77777777" w:rsidR="00B570D3" w:rsidRPr="00466C4F" w:rsidRDefault="00B570D3" w:rsidP="00A171F5">
      <w:pPr>
        <w:pStyle w:val="BodyText"/>
        <w:numPr>
          <w:ilvl w:val="0"/>
          <w:numId w:val="22"/>
        </w:numPr>
        <w:rPr>
          <w:rFonts w:ascii="Times New Roman" w:hAnsi="Times New Roman" w:cs="Times New Roman"/>
        </w:rPr>
      </w:pPr>
      <w:r w:rsidRPr="00466C4F">
        <w:rPr>
          <w:rFonts w:ascii="Times New Roman" w:hAnsi="Times New Roman" w:cs="Times New Roman"/>
        </w:rPr>
        <w:t>Hệ thống quét dữ liệu từ bảng Attendance để tính base_component (đối với nhân viên văn phòng) và quét ProductionStageWorkLog để tính production_component (đối với công nhân).</w:t>
      </w:r>
    </w:p>
    <w:p w14:paraId="6A536243" w14:textId="77777777" w:rsidR="00B570D3" w:rsidRPr="00466C4F" w:rsidRDefault="00B570D3" w:rsidP="00A171F5">
      <w:pPr>
        <w:pStyle w:val="BodyText"/>
        <w:numPr>
          <w:ilvl w:val="0"/>
          <w:numId w:val="22"/>
        </w:numPr>
        <w:rPr>
          <w:rFonts w:ascii="Times New Roman" w:hAnsi="Times New Roman" w:cs="Times New Roman"/>
        </w:rPr>
      </w:pPr>
      <w:r w:rsidRPr="00466C4F">
        <w:rPr>
          <w:rFonts w:ascii="Times New Roman" w:hAnsi="Times New Roman" w:cs="Times New Roman"/>
        </w:rPr>
        <w:t>Hệ thống áp dụng các khoản phụ cấp, giảm trừ bảo hiểm xã hội, thuế thu nhập cá nhân và tạm ứng để tính total_amount (thực lĩnh).</w:t>
      </w:r>
    </w:p>
    <w:p w14:paraId="1BED8A2B" w14:textId="77777777" w:rsidR="00B570D3" w:rsidRPr="00466C4F" w:rsidRDefault="00B570D3" w:rsidP="00A171F5">
      <w:pPr>
        <w:pStyle w:val="BodyText"/>
        <w:numPr>
          <w:ilvl w:val="0"/>
          <w:numId w:val="22"/>
        </w:numPr>
        <w:rPr>
          <w:rFonts w:ascii="Times New Roman" w:hAnsi="Times New Roman" w:cs="Times New Roman"/>
        </w:rPr>
      </w:pPr>
      <w:r w:rsidRPr="00466C4F">
        <w:rPr>
          <w:rFonts w:ascii="Times New Roman" w:hAnsi="Times New Roman" w:cs="Times New Roman"/>
        </w:rPr>
        <w:t>HR kiểm tra kết quả và nhấn nút "Xuất file Excel" để tải file báo cáo chi tiết về máy.</w:t>
      </w:r>
    </w:p>
    <w:p w14:paraId="02DA67B2"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Bảng lương kỳ đó được tạo, lưu trạng thái draft và file Excel chứa chi tiết lương của từng nhân viên được xuất ra thành công.</w:t>
      </w:r>
    </w:p>
    <w:p w14:paraId="0FC8C380" w14:textId="77777777" w:rsidR="00B570D3" w:rsidRPr="00466C4F" w:rsidRDefault="00B570D3" w:rsidP="00CE403E">
      <w:pPr>
        <w:pStyle w:val="Heading5"/>
        <w:rPr>
          <w:rFonts w:ascii="Times New Roman" w:hAnsi="Times New Roman" w:cs="Times New Roman"/>
          <w:b/>
          <w:bCs/>
          <w:color w:val="000000" w:themeColor="text1"/>
        </w:rPr>
      </w:pPr>
      <w:r w:rsidRPr="00466C4F">
        <w:rPr>
          <w:rFonts w:ascii="Times New Roman" w:hAnsi="Times New Roman" w:cs="Times New Roman"/>
          <w:b/>
          <w:bCs/>
          <w:color w:val="000000" w:themeColor="text1"/>
        </w:rPr>
        <w:t>UC4 / FR-HRM-04: Chấm công hàng ngày</w:t>
      </w:r>
    </w:p>
    <w:p w14:paraId="2400C2F2"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Tác nhân chính: </w:t>
      </w:r>
      <w:r w:rsidRPr="00466C4F">
        <w:rPr>
          <w:rFonts w:ascii="Times New Roman" w:hAnsi="Times New Roman" w:cs="Times New Roman"/>
        </w:rPr>
        <w:t>Nhân viên thường.</w:t>
      </w:r>
    </w:p>
    <w:p w14:paraId="4C43864B"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lastRenderedPageBreak/>
        <w:t>Mô tả:</w:t>
      </w:r>
      <w:r w:rsidRPr="00466C4F">
        <w:rPr>
          <w:rFonts w:ascii="Times New Roman" w:hAnsi="Times New Roman" w:cs="Times New Roman"/>
        </w:rPr>
        <w:t xml:space="preserve"> Nhân viên ghi nhận thời gian bắt đầu và kết thúc làm việc của mình hàng ngày (Check-in / Check-out).</w:t>
      </w:r>
    </w:p>
    <w:p w14:paraId="5583D6EB"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Nhân viên có tài khoản đăng nhập hoặc mã QR chấm công được cấp bởi Admin DN.</w:t>
      </w:r>
    </w:p>
    <w:p w14:paraId="3DD8CFE3"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41ABFB20" w14:textId="77777777" w:rsidR="00B570D3" w:rsidRPr="00466C4F" w:rsidRDefault="00B570D3" w:rsidP="00A171F5">
      <w:pPr>
        <w:pStyle w:val="BodyText"/>
        <w:numPr>
          <w:ilvl w:val="0"/>
          <w:numId w:val="23"/>
        </w:numPr>
        <w:rPr>
          <w:rFonts w:ascii="Times New Roman" w:hAnsi="Times New Roman" w:cs="Times New Roman"/>
        </w:rPr>
      </w:pPr>
      <w:r w:rsidRPr="00466C4F">
        <w:rPr>
          <w:rFonts w:ascii="Times New Roman" w:hAnsi="Times New Roman" w:cs="Times New Roman"/>
        </w:rPr>
        <w:t>Nhân viên thực hiện check-in qua UI hoặc quét mã QR.</w:t>
      </w:r>
    </w:p>
    <w:p w14:paraId="7DCDD549" w14:textId="77777777" w:rsidR="00B570D3" w:rsidRPr="00466C4F" w:rsidRDefault="00B570D3" w:rsidP="00A171F5">
      <w:pPr>
        <w:pStyle w:val="BodyText"/>
        <w:numPr>
          <w:ilvl w:val="0"/>
          <w:numId w:val="23"/>
        </w:numPr>
        <w:rPr>
          <w:rFonts w:ascii="Times New Roman" w:hAnsi="Times New Roman" w:cs="Times New Roman"/>
        </w:rPr>
      </w:pPr>
      <w:r w:rsidRPr="00466C4F">
        <w:rPr>
          <w:rFonts w:ascii="Times New Roman" w:hAnsi="Times New Roman" w:cs="Times New Roman"/>
        </w:rPr>
        <w:t>Hệ thống xác định ca làm việc (Shift), lưu thời gian ghi nhận vào bảng Attendance cùng với source (thủ_công/máy_chấm_công/QR).</w:t>
      </w:r>
    </w:p>
    <w:p w14:paraId="5C7C497A" w14:textId="77777777" w:rsidR="00B570D3" w:rsidRPr="00466C4F" w:rsidRDefault="00B570D3" w:rsidP="00A171F5">
      <w:pPr>
        <w:pStyle w:val="BodyText"/>
        <w:numPr>
          <w:ilvl w:val="0"/>
          <w:numId w:val="23"/>
        </w:numPr>
        <w:rPr>
          <w:rFonts w:ascii="Times New Roman" w:hAnsi="Times New Roman" w:cs="Times New Roman"/>
        </w:rPr>
      </w:pPr>
      <w:r w:rsidRPr="00466C4F">
        <w:rPr>
          <w:rFonts w:ascii="Times New Roman" w:hAnsi="Times New Roman" w:cs="Times New Roman"/>
        </w:rPr>
        <w:t>Cuối ca làm việc, nhân viên thực hiện check-out để ghi nhận thời gian ra ca.</w:t>
      </w:r>
    </w:p>
    <w:p w14:paraId="271BC62E"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Một dòng dữ liệu chấm công mới được tạo/cập nhật với đầy đủ giờ vào, giờ ra và số giờ công thực tế.</w:t>
      </w:r>
    </w:p>
    <w:p w14:paraId="6F8EAC06"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UC5 / FR-HRM-05: Tạo Yêu cầu Nghỉ phép</w:t>
      </w:r>
    </w:p>
    <w:p w14:paraId="4F6A4FCD"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Nhân viên thường.</w:t>
      </w:r>
    </w:p>
    <w:p w14:paraId="3C843B6C"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Nhân viên gửi yêu cầu xin nghỉ phép (phép năm, nghỉ không lương, ốm, khác) lên hệ thống để Trưởng phòng phê duyệt.</w:t>
      </w:r>
    </w:p>
    <w:p w14:paraId="37E870CE"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Nhân viên đã đăng nhập và chọn đúng vai trò làm việc hiện tại.</w:t>
      </w:r>
    </w:p>
    <w:p w14:paraId="6B3C6F1E"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087FBB67" w14:textId="77777777" w:rsidR="00B570D3" w:rsidRPr="00466C4F" w:rsidRDefault="00B570D3" w:rsidP="00A171F5">
      <w:pPr>
        <w:pStyle w:val="BodyText"/>
        <w:numPr>
          <w:ilvl w:val="0"/>
          <w:numId w:val="24"/>
        </w:numPr>
        <w:rPr>
          <w:rFonts w:ascii="Times New Roman" w:hAnsi="Times New Roman" w:cs="Times New Roman"/>
        </w:rPr>
      </w:pPr>
      <w:r w:rsidRPr="00466C4F">
        <w:rPr>
          <w:rFonts w:ascii="Times New Roman" w:hAnsi="Times New Roman" w:cs="Times New Roman"/>
        </w:rPr>
        <w:t>Nhân viên chọn chức năng Xin nghỉ phép -&gt; Tạo yêu cầu.</w:t>
      </w:r>
    </w:p>
    <w:p w14:paraId="2745084E" w14:textId="77777777" w:rsidR="00B570D3" w:rsidRPr="00466C4F" w:rsidRDefault="00B570D3" w:rsidP="00A171F5">
      <w:pPr>
        <w:pStyle w:val="BodyText"/>
        <w:numPr>
          <w:ilvl w:val="0"/>
          <w:numId w:val="24"/>
        </w:numPr>
        <w:rPr>
          <w:rFonts w:ascii="Times New Roman" w:hAnsi="Times New Roman" w:cs="Times New Roman"/>
        </w:rPr>
      </w:pPr>
      <w:r w:rsidRPr="00466C4F">
        <w:rPr>
          <w:rFonts w:ascii="Times New Roman" w:hAnsi="Times New Roman" w:cs="Times New Roman"/>
        </w:rPr>
        <w:t>Chọn loại nghỉ phép, ngày bắt đầu, ngày kết thúc và điền lý do xin nghỉ.</w:t>
      </w:r>
    </w:p>
    <w:p w14:paraId="1E5C606B" w14:textId="77777777" w:rsidR="00B570D3" w:rsidRPr="00466C4F" w:rsidRDefault="00B570D3" w:rsidP="00A171F5">
      <w:pPr>
        <w:pStyle w:val="BodyText"/>
        <w:numPr>
          <w:ilvl w:val="0"/>
          <w:numId w:val="24"/>
        </w:numPr>
        <w:rPr>
          <w:rFonts w:ascii="Times New Roman" w:hAnsi="Times New Roman" w:cs="Times New Roman"/>
        </w:rPr>
      </w:pPr>
      <w:r w:rsidRPr="00466C4F">
        <w:rPr>
          <w:rFonts w:ascii="Times New Roman" w:hAnsi="Times New Roman" w:cs="Times New Roman"/>
        </w:rPr>
        <w:t>Yêu cầu được lưu vào bảng LeaveRequest với trạng thái Chờ duyệt và tự động hiển thị trên danh sách chờ duyệt của Trưởng phòng phòng ban đó.</w:t>
      </w:r>
    </w:p>
    <w:p w14:paraId="58EBB8AB"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Yêu cầu nghỉ phép được lưu và gửi tới đúng Trưởng phòng quản lý.</w:t>
      </w:r>
    </w:p>
    <w:p w14:paraId="6618631E"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UC6 / FR-HRM-06: Duyệt Đơn Nghỉ phép</w:t>
      </w:r>
    </w:p>
    <w:p w14:paraId="509F5E6C"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Trưởng phòng.</w:t>
      </w:r>
    </w:p>
    <w:p w14:paraId="0CF63DFD"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Xem xét danh sách các yêu cầu nghỉ phép của nhân sự thuộc phòng ban quản lý và thực hiện duyệt hoặc từ chối đơn nghỉ phép.</w:t>
      </w:r>
    </w:p>
    <w:p w14:paraId="5DB4C3D6"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Trưởng phòng đăng nhập và chọn ngữ cảnh làm việc của phòng ban tương ứng.</w:t>
      </w:r>
    </w:p>
    <w:p w14:paraId="7AC9DA08"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2CBE5753" w14:textId="77777777" w:rsidR="00B570D3" w:rsidRPr="00466C4F" w:rsidRDefault="00B570D3" w:rsidP="00A171F5">
      <w:pPr>
        <w:pStyle w:val="BodyText"/>
        <w:numPr>
          <w:ilvl w:val="0"/>
          <w:numId w:val="25"/>
        </w:numPr>
        <w:rPr>
          <w:rFonts w:ascii="Times New Roman" w:hAnsi="Times New Roman" w:cs="Times New Roman"/>
        </w:rPr>
      </w:pPr>
      <w:r w:rsidRPr="00466C4F">
        <w:rPr>
          <w:rFonts w:ascii="Times New Roman" w:hAnsi="Times New Roman" w:cs="Times New Roman"/>
        </w:rPr>
        <w:t>Trưởng phòng truy cập màn hình duyệt nghỉ phép.</w:t>
      </w:r>
    </w:p>
    <w:p w14:paraId="1D28CCB8" w14:textId="77777777" w:rsidR="00B570D3" w:rsidRPr="00466C4F" w:rsidRDefault="00B570D3" w:rsidP="00A171F5">
      <w:pPr>
        <w:pStyle w:val="BodyText"/>
        <w:numPr>
          <w:ilvl w:val="0"/>
          <w:numId w:val="25"/>
        </w:numPr>
        <w:rPr>
          <w:rFonts w:ascii="Times New Roman" w:hAnsi="Times New Roman" w:cs="Times New Roman"/>
        </w:rPr>
      </w:pPr>
      <w:r w:rsidRPr="00466C4F">
        <w:rPr>
          <w:rFonts w:ascii="Times New Roman" w:hAnsi="Times New Roman" w:cs="Times New Roman"/>
        </w:rPr>
        <w:t>Hệ thống lọc danh sách LeaveRequest của các nhân viên thuộc cùng department_id của Trưởng phòng.</w:t>
      </w:r>
    </w:p>
    <w:p w14:paraId="41425FD9" w14:textId="77777777" w:rsidR="00B570D3" w:rsidRPr="00466C4F" w:rsidRDefault="00B570D3" w:rsidP="00A171F5">
      <w:pPr>
        <w:pStyle w:val="BodyText"/>
        <w:numPr>
          <w:ilvl w:val="0"/>
          <w:numId w:val="25"/>
        </w:numPr>
        <w:rPr>
          <w:rFonts w:ascii="Times New Roman" w:hAnsi="Times New Roman" w:cs="Times New Roman"/>
        </w:rPr>
      </w:pPr>
      <w:r w:rsidRPr="00466C4F">
        <w:rPr>
          <w:rFonts w:ascii="Times New Roman" w:hAnsi="Times New Roman" w:cs="Times New Roman"/>
        </w:rPr>
        <w:t>Trưởng phòng nhấn "Duyệt" hoặc "Từ chối" (kèm lý do ghi chú).</w:t>
      </w:r>
    </w:p>
    <w:p w14:paraId="2A63D9BB" w14:textId="77777777" w:rsidR="00B570D3" w:rsidRPr="00466C4F" w:rsidRDefault="00B570D3" w:rsidP="00A171F5">
      <w:pPr>
        <w:pStyle w:val="BodyText"/>
        <w:numPr>
          <w:ilvl w:val="0"/>
          <w:numId w:val="25"/>
        </w:numPr>
        <w:rPr>
          <w:rFonts w:ascii="Times New Roman" w:hAnsi="Times New Roman" w:cs="Times New Roman"/>
        </w:rPr>
      </w:pPr>
      <w:r w:rsidRPr="00466C4F">
        <w:rPr>
          <w:rFonts w:ascii="Times New Roman" w:hAnsi="Times New Roman" w:cs="Times New Roman"/>
        </w:rPr>
        <w:t>Trạng thái của LeaveRequest cập nhật tương ứng. Nếu được duyệt, hệ thống tự động cập nhật ngày nghỉ phép có lương/không lương vào bảng chấm công của nhân viên.</w:t>
      </w:r>
    </w:p>
    <w:p w14:paraId="53A4A2DD" w14:textId="77777777" w:rsidR="00B570D3" w:rsidRPr="00466C4F" w:rsidRDefault="00B570D3" w:rsidP="00B570D3">
      <w:pPr>
        <w:pStyle w:val="BodyText"/>
        <w:rPr>
          <w:rFonts w:ascii="Times New Roman" w:hAnsi="Times New Roman" w:cs="Times New Roman"/>
          <w:sz w:val="26"/>
          <w:szCs w:val="26"/>
        </w:rPr>
      </w:pPr>
      <w:r w:rsidRPr="00466C4F">
        <w:rPr>
          <w:rFonts w:ascii="Times New Roman" w:hAnsi="Times New Roman" w:cs="Times New Roman"/>
          <w:b/>
          <w:bCs/>
          <w:sz w:val="26"/>
          <w:szCs w:val="26"/>
        </w:rPr>
        <w:lastRenderedPageBreak/>
        <w:t>Kết quả mong muốn:</w:t>
      </w:r>
      <w:r w:rsidRPr="00466C4F">
        <w:rPr>
          <w:rFonts w:ascii="Times New Roman" w:hAnsi="Times New Roman" w:cs="Times New Roman"/>
          <w:sz w:val="26"/>
          <w:szCs w:val="26"/>
        </w:rPr>
        <w:t xml:space="preserve"> Trạng thái đơn xin nghỉ phép được cập nhật và đồng bộ vào bảng công.</w:t>
      </w:r>
    </w:p>
    <w:p w14:paraId="6E08E082" w14:textId="77777777" w:rsidR="00B570D3" w:rsidRPr="00466C4F" w:rsidRDefault="00B570D3" w:rsidP="00B570D3">
      <w:pPr>
        <w:pStyle w:val="BodyText"/>
        <w:rPr>
          <w:rFonts w:ascii="Times New Roman" w:hAnsi="Times New Roman" w:cs="Times New Roman"/>
          <w:b/>
          <w:bCs/>
          <w:sz w:val="26"/>
          <w:szCs w:val="26"/>
        </w:rPr>
      </w:pPr>
      <w:r w:rsidRPr="00466C4F">
        <w:rPr>
          <w:rFonts w:ascii="Times New Roman" w:hAnsi="Times New Roman" w:cs="Times New Roman"/>
          <w:b/>
          <w:bCs/>
          <w:sz w:val="26"/>
          <w:szCs w:val="26"/>
        </w:rPr>
        <w:t>b) Nhóm Use Cases Hoạt động Doanh nghiệp (Operations)</w:t>
      </w:r>
    </w:p>
    <w:p w14:paraId="6599CE77"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UC7 / FR-OPS-01: Quản lý Khách hàng</w:t>
      </w:r>
    </w:p>
    <w:p w14:paraId="58929328"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Nhân viên Kinh doanh.</w:t>
      </w:r>
    </w:p>
    <w:p w14:paraId="0A243CE7"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CRUD danh mục đối tác khách hàng nhằm phục vụ hoạt động bán hàng.</w:t>
      </w:r>
    </w:p>
    <w:p w14:paraId="2B411574"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Nhân viên Kinh doanh có quyền thao tác trên CRM của tenant.</w:t>
      </w:r>
    </w:p>
    <w:p w14:paraId="7AE0CB12"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1CDB59C4" w14:textId="77777777" w:rsidR="00B570D3" w:rsidRPr="00466C4F" w:rsidRDefault="00B570D3" w:rsidP="00A171F5">
      <w:pPr>
        <w:pStyle w:val="BodyText"/>
        <w:numPr>
          <w:ilvl w:val="0"/>
          <w:numId w:val="26"/>
        </w:numPr>
        <w:rPr>
          <w:rFonts w:ascii="Times New Roman" w:hAnsi="Times New Roman" w:cs="Times New Roman"/>
        </w:rPr>
      </w:pPr>
      <w:r w:rsidRPr="00466C4F">
        <w:rPr>
          <w:rFonts w:ascii="Times New Roman" w:hAnsi="Times New Roman" w:cs="Times New Roman"/>
        </w:rPr>
        <w:t>Kinh doanh mở danh mục Khách hàng -&gt; Thêm khách hàng.</w:t>
      </w:r>
    </w:p>
    <w:p w14:paraId="260F8128" w14:textId="77777777" w:rsidR="00B570D3" w:rsidRPr="00466C4F" w:rsidRDefault="00B570D3" w:rsidP="00A171F5">
      <w:pPr>
        <w:pStyle w:val="BodyText"/>
        <w:numPr>
          <w:ilvl w:val="0"/>
          <w:numId w:val="26"/>
        </w:numPr>
        <w:rPr>
          <w:rFonts w:ascii="Times New Roman" w:hAnsi="Times New Roman" w:cs="Times New Roman"/>
        </w:rPr>
      </w:pPr>
      <w:r w:rsidRPr="00466C4F">
        <w:rPr>
          <w:rFonts w:ascii="Times New Roman" w:hAnsi="Times New Roman" w:cs="Times New Roman"/>
        </w:rPr>
        <w:t>Điền mã khách hàng, tên, điện thoại, email, địa chỉ giao hàng và loại khách hàng (cá nhân/doanh nghiệp).</w:t>
      </w:r>
    </w:p>
    <w:p w14:paraId="3BDAA3EA" w14:textId="77777777" w:rsidR="00B570D3" w:rsidRPr="00466C4F" w:rsidRDefault="00B570D3" w:rsidP="00A171F5">
      <w:pPr>
        <w:pStyle w:val="BodyText"/>
        <w:numPr>
          <w:ilvl w:val="0"/>
          <w:numId w:val="26"/>
        </w:numPr>
        <w:rPr>
          <w:rFonts w:ascii="Times New Roman" w:hAnsi="Times New Roman" w:cs="Times New Roman"/>
        </w:rPr>
      </w:pPr>
      <w:r w:rsidRPr="00466C4F">
        <w:rPr>
          <w:rFonts w:ascii="Times New Roman" w:hAnsi="Times New Roman" w:cs="Times New Roman"/>
        </w:rPr>
        <w:t>Hệ thống xác thực tính hợp lệ và lưu vào bảng Customer.</w:t>
      </w:r>
    </w:p>
    <w:p w14:paraId="4DCF0D51"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Thông tin khách hàng được lưu trữ thành công để chuẩn bị cho việc lên đơn hàng.</w:t>
      </w:r>
    </w:p>
    <w:p w14:paraId="1B3EB6F1"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UC8 / FR-OPS-02: Tạo Đơn hàng &amp; Theo dõi Công nợ</w:t>
      </w:r>
    </w:p>
    <w:p w14:paraId="4FFCFF36"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Nhân viên Kinh doanh.</w:t>
      </w:r>
    </w:p>
    <w:p w14:paraId="37D79548"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Lên đơn đặt hàng của khách, tự động tính tổng giá trị đơn hàng, kích hoạt quy trình kiểm tra ngưỡng tiền để yêu cầu duyệt nếu cần, và cập nhật số tiền khách thanh toán để kiểm soát công nợ.</w:t>
      </w:r>
    </w:p>
    <w:p w14:paraId="6486BCC0"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Khách hàng và sản phẩm cần đặt mua đã được cấu hình trước trong hệ thống.</w:t>
      </w:r>
    </w:p>
    <w:p w14:paraId="20040A89"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5614FC1D"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Kinh doanh chọn khách hàng, thêm các sản phẩm, số lượng và đơn giá vào giỏ hàng.</w:t>
      </w:r>
    </w:p>
    <w:p w14:paraId="7E18D646"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Hệ thống tự động tính thành tiền từng mặt hàng (subtotal) và tổng tiền đơn hàng (total_amount).</w:t>
      </w:r>
    </w:p>
    <w:p w14:paraId="19E1314B"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Khi nhấn Lưu, hệ thống đối chiếu tổng tiền với ngưỡng cấu hình trong ApprovalSettings của doanh nghiệp hiện tại.</w:t>
      </w:r>
    </w:p>
    <w:p w14:paraId="6F2CD971"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Nếu vượt ngưỡng: Đơn hàng chuyển sang approval_status = 'Chờ duyệt'.</w:t>
      </w:r>
    </w:p>
    <w:p w14:paraId="269EC408"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Nếu không vượt ngưỡng: Đơn hàng tự động chuyển sang approval_status = 'Đã duyệt'.</w:t>
      </w:r>
    </w:p>
    <w:p w14:paraId="33D323AD" w14:textId="77777777" w:rsidR="00B570D3" w:rsidRPr="00466C4F" w:rsidRDefault="00B570D3" w:rsidP="00A171F5">
      <w:pPr>
        <w:pStyle w:val="BodyText"/>
        <w:numPr>
          <w:ilvl w:val="0"/>
          <w:numId w:val="27"/>
        </w:numPr>
        <w:rPr>
          <w:rFonts w:ascii="Times New Roman" w:hAnsi="Times New Roman" w:cs="Times New Roman"/>
        </w:rPr>
      </w:pPr>
      <w:r w:rsidRPr="00466C4F">
        <w:rPr>
          <w:rFonts w:ascii="Times New Roman" w:hAnsi="Times New Roman" w:cs="Times New Roman"/>
        </w:rPr>
        <w:t>Mọi giao dịch khách thanh toán (trả trước, trả sau từng đợt) được ghi nhận trong bảng Payment để tính toán số công nợ còn lại.</w:t>
      </w:r>
    </w:p>
    <w:p w14:paraId="460C633D"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Đơn hàng được lưu thành công kèm theo chi tiết hóa đơn trong bảng OrderDetail và trạng thái phê duyệt tương ứng.</w:t>
      </w:r>
    </w:p>
    <w:p w14:paraId="6447E842"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UC9 / FR-OPS-03: Cấu hình Định mức BOM</w:t>
      </w:r>
    </w:p>
    <w:p w14:paraId="35A628A8"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Tác nhân chính: </w:t>
      </w:r>
      <w:r w:rsidRPr="00466C4F">
        <w:rPr>
          <w:rFonts w:ascii="Times New Roman" w:hAnsi="Times New Roman" w:cs="Times New Roman"/>
        </w:rPr>
        <w:t>Trưởng phòng Sản xuất.</w:t>
      </w:r>
    </w:p>
    <w:p w14:paraId="42729876"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Thiết lập danh sách nguyên vật liệu cấu thành và định mức tiêu hao cần thiết để sản xuất ra </w:t>
      </w:r>
      <w:r w:rsidRPr="00466C4F">
        <w:rPr>
          <w:rFonts w:ascii="Times New Roman" w:hAnsi="Times New Roman" w:cs="Times New Roman"/>
        </w:rPr>
        <w:lastRenderedPageBreak/>
        <w:t>một sản phẩm thành phẩm.</w:t>
      </w:r>
    </w:p>
    <w:p w14:paraId="414FC221"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rPr>
        <w:t>Điều kiện tiên quyết: Sản phẩm và các loại nguyên vật liệu đã được tạo trong hệ thống.</w:t>
      </w:r>
    </w:p>
    <w:p w14:paraId="2BD74EF8"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7DFD57E8" w14:textId="77777777" w:rsidR="00B570D3" w:rsidRPr="00466C4F" w:rsidRDefault="00B570D3" w:rsidP="00A171F5">
      <w:pPr>
        <w:pStyle w:val="BodyText"/>
        <w:numPr>
          <w:ilvl w:val="0"/>
          <w:numId w:val="28"/>
        </w:numPr>
        <w:rPr>
          <w:rFonts w:ascii="Times New Roman" w:hAnsi="Times New Roman" w:cs="Times New Roman"/>
        </w:rPr>
      </w:pPr>
      <w:r w:rsidRPr="00466C4F">
        <w:rPr>
          <w:rFonts w:ascii="Times New Roman" w:hAnsi="Times New Roman" w:cs="Times New Roman"/>
        </w:rPr>
        <w:t>Trưởng phòng sản xuất chọn sản phẩm thành phẩm cần thiết lập định mức.</w:t>
      </w:r>
    </w:p>
    <w:p w14:paraId="7B225AFC" w14:textId="77777777" w:rsidR="00B570D3" w:rsidRPr="00466C4F" w:rsidRDefault="00B570D3" w:rsidP="00A171F5">
      <w:pPr>
        <w:pStyle w:val="BodyText"/>
        <w:numPr>
          <w:ilvl w:val="0"/>
          <w:numId w:val="28"/>
        </w:numPr>
        <w:rPr>
          <w:rFonts w:ascii="Times New Roman" w:hAnsi="Times New Roman" w:cs="Times New Roman"/>
        </w:rPr>
      </w:pPr>
      <w:r w:rsidRPr="00466C4F">
        <w:rPr>
          <w:rFonts w:ascii="Times New Roman" w:hAnsi="Times New Roman" w:cs="Times New Roman"/>
        </w:rPr>
        <w:t>Thêm các dòng nguyên vật liệu, chỉ định số lượng định mức cần dùng để tạo ra một đơn vị thành phẩm.</w:t>
      </w:r>
    </w:p>
    <w:p w14:paraId="7009718D" w14:textId="77777777" w:rsidR="00B570D3" w:rsidRPr="00466C4F" w:rsidRDefault="00B570D3" w:rsidP="00A171F5">
      <w:pPr>
        <w:pStyle w:val="BodyText"/>
        <w:numPr>
          <w:ilvl w:val="0"/>
          <w:numId w:val="28"/>
        </w:numPr>
        <w:rPr>
          <w:rFonts w:ascii="Times New Roman" w:hAnsi="Times New Roman" w:cs="Times New Roman"/>
        </w:rPr>
      </w:pPr>
      <w:r w:rsidRPr="00466C4F">
        <w:rPr>
          <w:rFonts w:ascii="Times New Roman" w:hAnsi="Times New Roman" w:cs="Times New Roman"/>
        </w:rPr>
        <w:t>Lưu cấu hình vào bảng BOM.</w:t>
      </w:r>
    </w:p>
    <w:p w14:paraId="35561FBD"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Định mức BOM được cập nhật, làm cơ sở tự động trừ kho nguyên vật liệu và lập ngân sách vật tư sản xuất sau này.</w:t>
      </w:r>
    </w:p>
    <w:p w14:paraId="440C76B1"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UC10 / FR-OPS-04: Lập Kế hoạch Sản xuất</w:t>
      </w:r>
    </w:p>
    <w:p w14:paraId="2D3246C2"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Trưởng phòng Sản xuất.</w:t>
      </w:r>
    </w:p>
    <w:p w14:paraId="7CD14DE0"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Tạo kế hoạch sản xuất mới, tính toán dự toán nguyên vật liệu dựa trên BOM sản phẩm, kiểm tra tính sẵn sàng của kho hàng và gửi dự toán kèm kế hoạch cho Giám đốc duyệt.</w:t>
      </w:r>
    </w:p>
    <w:p w14:paraId="04A57C92"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Kế hoạch có thể lập dựa trên đơn hàng cụ thể của phòng kinh doanh gửi sang hoặc lập tồn kho chủ động.</w:t>
      </w:r>
    </w:p>
    <w:p w14:paraId="5BA8999F"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6E1A4585" w14:textId="77777777" w:rsidR="00B570D3" w:rsidRPr="00466C4F" w:rsidRDefault="00B570D3" w:rsidP="00A171F5">
      <w:pPr>
        <w:pStyle w:val="BodyText"/>
        <w:numPr>
          <w:ilvl w:val="0"/>
          <w:numId w:val="29"/>
        </w:numPr>
        <w:rPr>
          <w:rFonts w:ascii="Times New Roman" w:hAnsi="Times New Roman" w:cs="Times New Roman"/>
        </w:rPr>
      </w:pPr>
      <w:r w:rsidRPr="00466C4F">
        <w:rPr>
          <w:rFonts w:ascii="Times New Roman" w:hAnsi="Times New Roman" w:cs="Times New Roman"/>
        </w:rPr>
        <w:t>Trưởng phòng sản xuất chọn sản phẩm và nhập số lượng cần sản xuất, nhập ngân sách dự toán ban đầu.</w:t>
      </w:r>
    </w:p>
    <w:p w14:paraId="00E9FA94" w14:textId="77777777" w:rsidR="00B570D3" w:rsidRPr="00466C4F" w:rsidRDefault="00B570D3" w:rsidP="00A171F5">
      <w:pPr>
        <w:pStyle w:val="BodyText"/>
        <w:numPr>
          <w:ilvl w:val="0"/>
          <w:numId w:val="29"/>
        </w:numPr>
        <w:rPr>
          <w:rFonts w:ascii="Times New Roman" w:hAnsi="Times New Roman" w:cs="Times New Roman"/>
        </w:rPr>
      </w:pPr>
      <w:r w:rsidRPr="00466C4F">
        <w:rPr>
          <w:rFonts w:ascii="Times New Roman" w:hAnsi="Times New Roman" w:cs="Times New Roman"/>
        </w:rPr>
        <w:t>Hệ thống tự động truy vấn bảng BOM để tính tổng số lượng nguyên vật liệu cần thiết.</w:t>
      </w:r>
    </w:p>
    <w:p w14:paraId="2B3EAB9A" w14:textId="77777777" w:rsidR="00B570D3" w:rsidRPr="00466C4F" w:rsidRDefault="00B570D3" w:rsidP="00A171F5">
      <w:pPr>
        <w:pStyle w:val="BodyText"/>
        <w:numPr>
          <w:ilvl w:val="0"/>
          <w:numId w:val="29"/>
        </w:numPr>
        <w:rPr>
          <w:rFonts w:ascii="Times New Roman" w:hAnsi="Times New Roman" w:cs="Times New Roman"/>
        </w:rPr>
      </w:pPr>
      <w:r w:rsidRPr="00466C4F">
        <w:rPr>
          <w:rFonts w:ascii="Times New Roman" w:hAnsi="Times New Roman" w:cs="Times New Roman"/>
        </w:rPr>
        <w:t>Hệ thống đối chiếu với kho Inventory và hiển thị cảnh báo nếu thiếu hụt nguyên vật liệu.</w:t>
      </w:r>
    </w:p>
    <w:p w14:paraId="1E49F064" w14:textId="77777777" w:rsidR="00B570D3" w:rsidRPr="00466C4F" w:rsidRDefault="00B570D3" w:rsidP="00A171F5">
      <w:pPr>
        <w:pStyle w:val="BodyText"/>
        <w:numPr>
          <w:ilvl w:val="0"/>
          <w:numId w:val="29"/>
        </w:numPr>
        <w:rPr>
          <w:rFonts w:ascii="Times New Roman" w:hAnsi="Times New Roman" w:cs="Times New Roman"/>
        </w:rPr>
      </w:pPr>
      <w:r w:rsidRPr="00466C4F">
        <w:rPr>
          <w:rFonts w:ascii="Times New Roman" w:hAnsi="Times New Roman" w:cs="Times New Roman"/>
        </w:rPr>
        <w:t>Trưởng phòng SX gửi kế hoạch đi. Kế hoạch lưu vào ProductionPlan với trạng thái approval_status = 'Chờ duyệt' để chờ phê duyệt của Giám đốc.</w:t>
      </w:r>
    </w:p>
    <w:p w14:paraId="1597E936"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Kế hoạch sản xuất và ngân sách dự trù được tạo thành công dưới trạng thái chờ duyệt.</w:t>
      </w:r>
    </w:p>
    <w:p w14:paraId="7FDA7346" w14:textId="77777777" w:rsidR="00B570D3" w:rsidRPr="00466C4F" w:rsidRDefault="00B570D3" w:rsidP="00B570D3">
      <w:pPr>
        <w:pStyle w:val="BodyText"/>
        <w:rPr>
          <w:rFonts w:ascii="Times New Roman" w:hAnsi="Times New Roman" w:cs="Times New Roman"/>
          <w:b/>
          <w:bCs/>
          <w:sz w:val="26"/>
          <w:szCs w:val="26"/>
        </w:rPr>
      </w:pPr>
      <w:r w:rsidRPr="00466C4F">
        <w:rPr>
          <w:rFonts w:ascii="Times New Roman" w:hAnsi="Times New Roman" w:cs="Times New Roman"/>
          <w:b/>
          <w:bCs/>
          <w:sz w:val="26"/>
          <w:szCs w:val="26"/>
        </w:rPr>
        <w:t>c) Nhóm Use Cases Phê duyệt &amp; Quản trị (BOD &amp; Admin)</w:t>
      </w:r>
    </w:p>
    <w:p w14:paraId="7A8544E4"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UC11 / FR-BOD-01: Phê duyệt (Hợp đồng / Đơn hàng / Kế hoạch Sản xuất)</w:t>
      </w:r>
    </w:p>
    <w:p w14:paraId="65B0DC2E"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Chủ doanh nghiệp / Giám đốc (BOD).</w:t>
      </w:r>
    </w:p>
    <w:p w14:paraId="4CFBCC91"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Giám đốc trực tiếp xem xét, duyệt hoặc từ chối các đề xuất quan trọng được hệ thống lọc gửi lên (đơn hàng vượt ngưỡng tiền, hợp đồng lao động mới, kế hoạch/dự toán ngân sách sản xuất mới).</w:t>
      </w:r>
    </w:p>
    <w:p w14:paraId="72E3BA2E"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Giám đốc đã đăng nhập hệ thống.</w:t>
      </w:r>
    </w:p>
    <w:p w14:paraId="256A58F2"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7BE2F47B" w14:textId="77777777" w:rsidR="00B570D3" w:rsidRPr="00466C4F" w:rsidRDefault="00B570D3" w:rsidP="00A171F5">
      <w:pPr>
        <w:pStyle w:val="BodyText"/>
        <w:numPr>
          <w:ilvl w:val="0"/>
          <w:numId w:val="30"/>
        </w:numPr>
        <w:rPr>
          <w:rFonts w:ascii="Times New Roman" w:hAnsi="Times New Roman" w:cs="Times New Roman"/>
        </w:rPr>
      </w:pPr>
      <w:r w:rsidRPr="00466C4F">
        <w:rPr>
          <w:rFonts w:ascii="Times New Roman" w:hAnsi="Times New Roman" w:cs="Times New Roman"/>
        </w:rPr>
        <w:t>Giám đốc truy cập màn hình Danh sách chờ duyệt của mình.</w:t>
      </w:r>
    </w:p>
    <w:p w14:paraId="4CCA1835" w14:textId="77777777" w:rsidR="00B570D3" w:rsidRPr="00466C4F" w:rsidRDefault="00B570D3" w:rsidP="00A171F5">
      <w:pPr>
        <w:pStyle w:val="BodyText"/>
        <w:numPr>
          <w:ilvl w:val="0"/>
          <w:numId w:val="30"/>
        </w:numPr>
        <w:rPr>
          <w:rFonts w:ascii="Times New Roman" w:hAnsi="Times New Roman" w:cs="Times New Roman"/>
        </w:rPr>
      </w:pPr>
      <w:r w:rsidRPr="00466C4F">
        <w:rPr>
          <w:rFonts w:ascii="Times New Roman" w:hAnsi="Times New Roman" w:cs="Times New Roman"/>
        </w:rPr>
        <w:t>Xem chi tiết đề xuất (ví dụ đơn hàng có danh sách sản phẩm, hợp đồng có chi tiết lương cơ bản, kế hoạch sản xuất có tổng dự toán ngân sách và cảnh báo kho vật tư).</w:t>
      </w:r>
    </w:p>
    <w:p w14:paraId="000F771C" w14:textId="77777777" w:rsidR="00B570D3" w:rsidRPr="00466C4F" w:rsidRDefault="00B570D3" w:rsidP="00A171F5">
      <w:pPr>
        <w:pStyle w:val="BodyText"/>
        <w:numPr>
          <w:ilvl w:val="0"/>
          <w:numId w:val="30"/>
        </w:numPr>
        <w:rPr>
          <w:rFonts w:ascii="Times New Roman" w:hAnsi="Times New Roman" w:cs="Times New Roman"/>
        </w:rPr>
      </w:pPr>
      <w:r w:rsidRPr="00466C4F">
        <w:rPr>
          <w:rFonts w:ascii="Times New Roman" w:hAnsi="Times New Roman" w:cs="Times New Roman"/>
        </w:rPr>
        <w:lastRenderedPageBreak/>
        <w:t>Nhấn nút "Duyệt" (phê chuẩn đề xuất hoạt động và chuyển sang trạng thái tiếp theo) hoặc "Từ chối" (yêu cầu sửa đổi và ghi chú lý do từ chối).</w:t>
      </w:r>
    </w:p>
    <w:p w14:paraId="6C591615"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Trạng thái phê duyệt của thực thể liên quan (Contract, Order hoặc ProductionPlan) cập nhật thành Đã duyệt hoặc Từ chối.</w:t>
      </w:r>
    </w:p>
    <w:p w14:paraId="30B10437"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UC12 / FR-BOD-02: Xem Dashboard Thống kê &amp; Báo cáo</w:t>
      </w:r>
    </w:p>
    <w:p w14:paraId="11FB7857"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Tác nhân chính: </w:t>
      </w:r>
      <w:r w:rsidRPr="00466C4F">
        <w:rPr>
          <w:rFonts w:ascii="Times New Roman" w:hAnsi="Times New Roman" w:cs="Times New Roman"/>
        </w:rPr>
        <w:t>Chủ doanh nghiệp / Giám đốc (BOD).</w:t>
      </w:r>
    </w:p>
    <w:p w14:paraId="77446A95"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Cung cấp giao diện báo cáo tổng quan trực quan giúp Chủ doanh nghiệp/Giám đốc theo dõi sát sao tình hình tài chính và vận hành nội bộ (doanh thu, công nợ phải thu, và sản lượng sản xuất so với bán ra).</w:t>
      </w:r>
    </w:p>
    <w:p w14:paraId="16B9D330"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Điều kiện tiên quyết: </w:t>
      </w:r>
      <w:r w:rsidRPr="00466C4F">
        <w:rPr>
          <w:rFonts w:ascii="Times New Roman" w:hAnsi="Times New Roman" w:cs="Times New Roman"/>
        </w:rPr>
        <w:t>Giám đốc đăng nhập hệ thống thành công.</w:t>
      </w:r>
    </w:p>
    <w:p w14:paraId="71E7920E"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5BDB1713" w14:textId="77777777" w:rsidR="00B570D3" w:rsidRPr="00466C4F" w:rsidRDefault="00B570D3" w:rsidP="00A171F5">
      <w:pPr>
        <w:pStyle w:val="BodyText"/>
        <w:numPr>
          <w:ilvl w:val="0"/>
          <w:numId w:val="31"/>
        </w:numPr>
        <w:rPr>
          <w:rFonts w:ascii="Times New Roman" w:hAnsi="Times New Roman" w:cs="Times New Roman"/>
        </w:rPr>
      </w:pPr>
      <w:r w:rsidRPr="00466C4F">
        <w:rPr>
          <w:rFonts w:ascii="Times New Roman" w:hAnsi="Times New Roman" w:cs="Times New Roman"/>
        </w:rPr>
        <w:t>Giám đốc truy cập trang Dashboard của hệ thống.</w:t>
      </w:r>
    </w:p>
    <w:p w14:paraId="7F1114A2" w14:textId="77777777" w:rsidR="00B570D3" w:rsidRPr="00466C4F" w:rsidRDefault="00B570D3" w:rsidP="00A171F5">
      <w:pPr>
        <w:pStyle w:val="BodyText"/>
        <w:numPr>
          <w:ilvl w:val="0"/>
          <w:numId w:val="31"/>
        </w:numPr>
        <w:rPr>
          <w:rFonts w:ascii="Times New Roman" w:hAnsi="Times New Roman" w:cs="Times New Roman"/>
        </w:rPr>
      </w:pPr>
      <w:r w:rsidRPr="00466C4F">
        <w:rPr>
          <w:rFonts w:ascii="Times New Roman" w:hAnsi="Times New Roman" w:cs="Times New Roman"/>
        </w:rPr>
        <w:t>Backend truy vấn dữ liệu từ các bảng Payment (để tính doanh thu và công nợ) và so sánh sản lượng thực tế nhập kho của Inventory với sản lượng bán ra thành công của Order.</w:t>
      </w:r>
    </w:p>
    <w:p w14:paraId="4D5177CC" w14:textId="77777777" w:rsidR="00B570D3" w:rsidRPr="00466C4F" w:rsidRDefault="00B570D3" w:rsidP="00A171F5">
      <w:pPr>
        <w:pStyle w:val="BodyText"/>
        <w:numPr>
          <w:ilvl w:val="0"/>
          <w:numId w:val="31"/>
        </w:numPr>
        <w:rPr>
          <w:rFonts w:ascii="Times New Roman" w:hAnsi="Times New Roman" w:cs="Times New Roman"/>
        </w:rPr>
      </w:pPr>
      <w:r w:rsidRPr="00466C4F">
        <w:rPr>
          <w:rFonts w:ascii="Times New Roman" w:hAnsi="Times New Roman" w:cs="Times New Roman"/>
        </w:rPr>
        <w:t>Frontend hiển thị các biểu đồ doanh thu theo thời gian, biểu đồ công nợ khách hàng và biểu đồ so sánh sản xuất - bán ra trực quan.</w:t>
      </w:r>
    </w:p>
    <w:p w14:paraId="496DAB25"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Màn hình Dashboard hiển thị biểu đồ thống kê chính xác và cập nhật theo thời gian thực.</w:t>
      </w:r>
    </w:p>
    <w:p w14:paraId="0F4B82B6"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UC13 / FR-SYS-01: Quản lý Doanh nghiệp &amp; Gói dịch vụ</w:t>
      </w:r>
    </w:p>
    <w:p w14:paraId="5EE2328B"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xml:space="preserve"> Super Admin.</w:t>
      </w:r>
    </w:p>
    <w:p w14:paraId="26B9E1B4"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Quản lý toàn bộ danh sách các doanh nghiệp (tenant) sử dụng nền tảng SaaS. Super Admin là người tạo mới doanh nghiệp, kích hoạt hoặc khóa tài khoản Admin DN, và nâng cấp/gia hạn gói dịch vụ dịch vụ.</w:t>
      </w:r>
    </w:p>
    <w:p w14:paraId="44147CC0"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Điều kiện tiên quyết:</w:t>
      </w:r>
      <w:r w:rsidRPr="00466C4F">
        <w:rPr>
          <w:rFonts w:ascii="Times New Roman" w:hAnsi="Times New Roman" w:cs="Times New Roman"/>
        </w:rPr>
        <w:t xml:space="preserve"> Super Admin đăng nhập bằng tài khoản quản trị hệ thống global.</w:t>
      </w:r>
    </w:p>
    <w:p w14:paraId="61029ABA"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3BF6CEA0" w14:textId="77777777" w:rsidR="00B570D3" w:rsidRPr="00466C4F" w:rsidRDefault="00B570D3" w:rsidP="00A171F5">
      <w:pPr>
        <w:pStyle w:val="BodyText"/>
        <w:numPr>
          <w:ilvl w:val="0"/>
          <w:numId w:val="32"/>
        </w:numPr>
        <w:rPr>
          <w:rFonts w:ascii="Times New Roman" w:hAnsi="Times New Roman" w:cs="Times New Roman"/>
        </w:rPr>
      </w:pPr>
      <w:r w:rsidRPr="00466C4F">
        <w:rPr>
          <w:rFonts w:ascii="Times New Roman" w:hAnsi="Times New Roman" w:cs="Times New Roman"/>
        </w:rPr>
        <w:t>Super Admin tạo mới thông tin doanh nghiệp trong bảng Company.</w:t>
      </w:r>
    </w:p>
    <w:p w14:paraId="0661B009" w14:textId="77777777" w:rsidR="00B570D3" w:rsidRPr="00466C4F" w:rsidRDefault="00B570D3" w:rsidP="00A171F5">
      <w:pPr>
        <w:pStyle w:val="BodyText"/>
        <w:numPr>
          <w:ilvl w:val="0"/>
          <w:numId w:val="32"/>
        </w:numPr>
        <w:rPr>
          <w:rFonts w:ascii="Times New Roman" w:hAnsi="Times New Roman" w:cs="Times New Roman"/>
        </w:rPr>
      </w:pPr>
      <w:r w:rsidRPr="00466C4F">
        <w:rPr>
          <w:rFonts w:ascii="Times New Roman" w:hAnsi="Times New Roman" w:cs="Times New Roman"/>
        </w:rPr>
        <w:t>Cấp tài khoản quản trị Admin DN mặc định ban đầu và nhập gói dịch vụ đăng ký.</w:t>
      </w:r>
    </w:p>
    <w:p w14:paraId="6CAB0FED" w14:textId="77777777" w:rsidR="00B570D3" w:rsidRPr="00466C4F" w:rsidRDefault="00B570D3" w:rsidP="00A171F5">
      <w:pPr>
        <w:pStyle w:val="BodyText"/>
        <w:numPr>
          <w:ilvl w:val="0"/>
          <w:numId w:val="32"/>
        </w:numPr>
        <w:rPr>
          <w:rFonts w:ascii="Times New Roman" w:hAnsi="Times New Roman" w:cs="Times New Roman"/>
        </w:rPr>
      </w:pPr>
      <w:r w:rsidRPr="00466C4F">
        <w:rPr>
          <w:rFonts w:ascii="Times New Roman" w:hAnsi="Times New Roman" w:cs="Times New Roman"/>
        </w:rPr>
        <w:t>Hệ thống tự động tạo các bản ghi tương ứng và gửi email thông tin đăng nhập tự động cho khách hàng.</w:t>
      </w:r>
    </w:p>
    <w:p w14:paraId="798EDBF3"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 xml:space="preserve">Kết quả mong muốn: </w:t>
      </w:r>
      <w:r w:rsidRPr="00466C4F">
        <w:rPr>
          <w:rFonts w:ascii="Times New Roman" w:hAnsi="Times New Roman" w:cs="Times New Roman"/>
        </w:rPr>
        <w:t>Doanh nghiệp mới được cấu hình thành công trên hệ thống và email thông tin đăng nhập được gửi đi.</w:t>
      </w:r>
    </w:p>
    <w:p w14:paraId="7898E5FF"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UC14 / FR-SYS-02: Cấu hình Phân quyền &amp; Ngưỡng Duyệt</w:t>
      </w:r>
    </w:p>
    <w:p w14:paraId="1CBC570F"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Tác nhân chính</w:t>
      </w:r>
      <w:r w:rsidRPr="00466C4F">
        <w:rPr>
          <w:rFonts w:ascii="Times New Roman" w:hAnsi="Times New Roman" w:cs="Times New Roman"/>
        </w:rPr>
        <w:t>: Admin DN (Quản trị viên Doanh nghiệp).</w:t>
      </w:r>
    </w:p>
    <w:p w14:paraId="006491D3"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Mô tả:</w:t>
      </w:r>
      <w:r w:rsidRPr="00466C4F">
        <w:rPr>
          <w:rFonts w:ascii="Times New Roman" w:hAnsi="Times New Roman" w:cs="Times New Roman"/>
        </w:rPr>
        <w:t xml:space="preserve"> Cấu hình quyền truy cập (RBAC) cho các chức vụ/phòng ban trong nội bộ công ty mình và thiết lập quy tắc phê duyệt, bao gồm cả việc tùy chỉnh ngưỡng tiền tối đa cho các đơn hàng bán ra trước khi cần Giám đốc phê duyệt.</w:t>
      </w:r>
    </w:p>
    <w:p w14:paraId="2D3B080C" w14:textId="77777777"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lastRenderedPageBreak/>
        <w:t>Điều kiện tiên quyết:</w:t>
      </w:r>
      <w:r w:rsidRPr="00466C4F">
        <w:rPr>
          <w:rFonts w:ascii="Times New Roman" w:hAnsi="Times New Roman" w:cs="Times New Roman"/>
        </w:rPr>
        <w:t xml:space="preserve"> Admin DN đăng nhập vào tenant của mình.</w:t>
      </w:r>
    </w:p>
    <w:p w14:paraId="4CB07745" w14:textId="77777777" w:rsidR="00B570D3" w:rsidRPr="00466C4F" w:rsidRDefault="00B570D3" w:rsidP="00B570D3">
      <w:pPr>
        <w:pStyle w:val="BodyText"/>
        <w:rPr>
          <w:rFonts w:ascii="Times New Roman" w:hAnsi="Times New Roman" w:cs="Times New Roman"/>
          <w:b/>
          <w:bCs/>
        </w:rPr>
      </w:pPr>
      <w:r w:rsidRPr="00466C4F">
        <w:rPr>
          <w:rFonts w:ascii="Times New Roman" w:hAnsi="Times New Roman" w:cs="Times New Roman"/>
          <w:b/>
          <w:bCs/>
        </w:rPr>
        <w:t>Luồng xử lý chính:</w:t>
      </w:r>
    </w:p>
    <w:p w14:paraId="28DC8229" w14:textId="77777777" w:rsidR="00B570D3" w:rsidRPr="00466C4F" w:rsidRDefault="00B570D3" w:rsidP="00A171F5">
      <w:pPr>
        <w:pStyle w:val="BodyText"/>
        <w:numPr>
          <w:ilvl w:val="0"/>
          <w:numId w:val="33"/>
        </w:numPr>
        <w:rPr>
          <w:rFonts w:ascii="Times New Roman" w:hAnsi="Times New Roman" w:cs="Times New Roman"/>
        </w:rPr>
      </w:pPr>
      <w:r w:rsidRPr="00466C4F">
        <w:rPr>
          <w:rFonts w:ascii="Times New Roman" w:hAnsi="Times New Roman" w:cs="Times New Roman"/>
        </w:rPr>
        <w:t>Admin DN truy cập màn hình Cấu hình chung của công ty.</w:t>
      </w:r>
    </w:p>
    <w:p w14:paraId="2E7A2E8B" w14:textId="77777777" w:rsidR="00B570D3" w:rsidRPr="00466C4F" w:rsidRDefault="00B570D3" w:rsidP="00A171F5">
      <w:pPr>
        <w:pStyle w:val="BodyText"/>
        <w:numPr>
          <w:ilvl w:val="0"/>
          <w:numId w:val="33"/>
        </w:numPr>
        <w:rPr>
          <w:rFonts w:ascii="Times New Roman" w:hAnsi="Times New Roman" w:cs="Times New Roman"/>
        </w:rPr>
      </w:pPr>
      <w:r w:rsidRPr="00466C4F">
        <w:rPr>
          <w:rFonts w:ascii="Times New Roman" w:hAnsi="Times New Roman" w:cs="Times New Roman"/>
        </w:rPr>
        <w:t>Thiết lập bật/tắt các loại quy tắc duyệt và nhập giá trị ngưỡng (VND) cho quy tắc đơn hàng.</w:t>
      </w:r>
    </w:p>
    <w:p w14:paraId="2058678F" w14:textId="77777777" w:rsidR="00B570D3" w:rsidRPr="00466C4F" w:rsidRDefault="00B570D3" w:rsidP="00A171F5">
      <w:pPr>
        <w:pStyle w:val="BodyText"/>
        <w:numPr>
          <w:ilvl w:val="0"/>
          <w:numId w:val="33"/>
        </w:numPr>
        <w:rPr>
          <w:rFonts w:ascii="Times New Roman" w:hAnsi="Times New Roman" w:cs="Times New Roman"/>
        </w:rPr>
      </w:pPr>
      <w:r w:rsidRPr="00466C4F">
        <w:rPr>
          <w:rFonts w:ascii="Times New Roman" w:hAnsi="Times New Roman" w:cs="Times New Roman"/>
        </w:rPr>
        <w:t>Lưu thông tin cấu hình vào bảng ApprovalSettings.</w:t>
      </w:r>
    </w:p>
    <w:p w14:paraId="1980FCEA" w14:textId="7A89A35A" w:rsidR="00B570D3" w:rsidRPr="00466C4F" w:rsidRDefault="00B570D3" w:rsidP="00B570D3">
      <w:pPr>
        <w:pStyle w:val="BodyText"/>
        <w:rPr>
          <w:rFonts w:ascii="Times New Roman" w:hAnsi="Times New Roman" w:cs="Times New Roman"/>
        </w:rPr>
      </w:pPr>
      <w:r w:rsidRPr="00466C4F">
        <w:rPr>
          <w:rFonts w:ascii="Times New Roman" w:hAnsi="Times New Roman" w:cs="Times New Roman"/>
          <w:b/>
          <w:bCs/>
        </w:rPr>
        <w:t>Kết quả mong muốn:</w:t>
      </w:r>
      <w:r w:rsidRPr="00466C4F">
        <w:rPr>
          <w:rFonts w:ascii="Times New Roman" w:hAnsi="Times New Roman" w:cs="Times New Roman"/>
        </w:rPr>
        <w:t xml:space="preserve"> Cấu hình duyệt và phân quyền nội bộ được thiết lập và có hiệu lực ngay lập tức.</w:t>
      </w:r>
    </w:p>
    <w:p w14:paraId="58B801A3" w14:textId="2623B66A" w:rsidR="00B570D3" w:rsidRPr="00466C4F" w:rsidRDefault="00B570D3" w:rsidP="00B570D3">
      <w:pPr>
        <w:pStyle w:val="BodyText"/>
        <w:rPr>
          <w:rFonts w:ascii="Times New Roman" w:hAnsi="Times New Roman" w:cs="Times New Roman"/>
        </w:rPr>
      </w:pPr>
    </w:p>
    <w:p w14:paraId="4319BF13" w14:textId="77777777" w:rsidR="00B570D3" w:rsidRPr="00466C4F" w:rsidRDefault="00B570D3" w:rsidP="00B570D3">
      <w:pPr>
        <w:pStyle w:val="BodyText"/>
        <w:rPr>
          <w:rFonts w:ascii="Times New Roman" w:hAnsi="Times New Roman" w:cs="Times New Roman"/>
        </w:rPr>
      </w:pPr>
    </w:p>
    <w:p w14:paraId="2E423E66" w14:textId="77777777" w:rsidR="008C52C1" w:rsidRPr="00466C4F" w:rsidRDefault="009963B6">
      <w:pPr>
        <w:pStyle w:val="Heading2"/>
        <w:rPr>
          <w:rFonts w:ascii="Times New Roman" w:hAnsi="Times New Roman" w:cs="Times New Roman"/>
        </w:rPr>
      </w:pPr>
      <w:r w:rsidRPr="00466C4F">
        <w:rPr>
          <w:rFonts w:ascii="Times New Roman" w:hAnsi="Times New Roman" w:cs="Times New Roman"/>
        </w:rPr>
        <w:t>4. CHI TIẾT PHÂN HỆ 1: QUẢN LÝ NHÂN SỰ (HRM)</w:t>
      </w:r>
    </w:p>
    <w:p w14:paraId="3E6094F7"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4.1. Quản lý Hồ sơ &amp; Hợp đồng Lao động</w:t>
      </w:r>
    </w:p>
    <w:p w14:paraId="1A3F8D44" w14:textId="77777777" w:rsidR="008C52C1" w:rsidRPr="00466C4F" w:rsidRDefault="009963B6">
      <w:pPr>
        <w:pStyle w:val="BodyText"/>
        <w:numPr>
          <w:ilvl w:val="0"/>
          <w:numId w:val="11"/>
        </w:numPr>
        <w:tabs>
          <w:tab w:val="left" w:pos="709"/>
        </w:tabs>
        <w:rPr>
          <w:rFonts w:ascii="Times New Roman" w:hAnsi="Times New Roman" w:cs="Times New Roman"/>
        </w:rPr>
      </w:pPr>
      <w:r w:rsidRPr="00466C4F">
        <w:rPr>
          <w:rFonts w:ascii="Times New Roman" w:hAnsi="Times New Roman" w:cs="Times New Roman"/>
          <w:b/>
        </w:rPr>
        <w:t>Mã Nhân viên tự sinh:</w:t>
      </w:r>
      <w:r w:rsidRPr="00466C4F">
        <w:rPr>
          <w:rFonts w:ascii="Times New Roman" w:hAnsi="Times New Roman" w:cs="Times New Roman"/>
        </w:rPr>
        <w:t xml:space="preserve"> Định dạng {Mã Công ty}-{Mã Phòng ban}-{Số thứ tự/Số ngẫu nhiên 4 số}. Ví dụ: CTY001-SALE-0023 hoặc CTY001-HR-0524. Đảm bảo nhận dạng phòng ban trực quan.</w:t>
      </w:r>
    </w:p>
    <w:p w14:paraId="131B32C3" w14:textId="77777777" w:rsidR="008C52C1" w:rsidRPr="00466C4F" w:rsidRDefault="009963B6">
      <w:pPr>
        <w:pStyle w:val="BodyText"/>
        <w:numPr>
          <w:ilvl w:val="0"/>
          <w:numId w:val="11"/>
        </w:numPr>
        <w:tabs>
          <w:tab w:val="left" w:pos="709"/>
        </w:tabs>
        <w:rPr>
          <w:rFonts w:ascii="Times New Roman" w:hAnsi="Times New Roman" w:cs="Times New Roman"/>
        </w:rPr>
      </w:pPr>
      <w:r w:rsidRPr="00466C4F">
        <w:rPr>
          <w:rFonts w:ascii="Times New Roman" w:hAnsi="Times New Roman" w:cs="Times New Roman"/>
          <w:b/>
        </w:rPr>
        <w:t>Vòng đời hồ sơ:</w:t>
      </w:r>
      <w:r w:rsidRPr="00466C4F">
        <w:rPr>
          <w:rFonts w:ascii="Times New Roman" w:hAnsi="Times New Roman" w:cs="Times New Roman"/>
        </w:rPr>
        <w:t xml:space="preserve"> Thử việc -&gt; Chính thức -&gt; Nghỉ việc.</w:t>
      </w:r>
    </w:p>
    <w:p w14:paraId="15771A24" w14:textId="77777777" w:rsidR="008C52C1" w:rsidRPr="00466C4F" w:rsidRDefault="009963B6">
      <w:pPr>
        <w:pStyle w:val="BodyText"/>
        <w:numPr>
          <w:ilvl w:val="0"/>
          <w:numId w:val="11"/>
        </w:numPr>
        <w:tabs>
          <w:tab w:val="left" w:pos="709"/>
        </w:tabs>
        <w:spacing w:after="0"/>
        <w:rPr>
          <w:rFonts w:ascii="Times New Roman" w:hAnsi="Times New Roman" w:cs="Times New Roman"/>
        </w:rPr>
      </w:pPr>
      <w:r w:rsidRPr="00466C4F">
        <w:rPr>
          <w:rFonts w:ascii="Times New Roman" w:hAnsi="Times New Roman" w:cs="Times New Roman"/>
          <w:b/>
        </w:rPr>
        <w:t>Quy trình hợp đồng:</w:t>
      </w:r>
    </w:p>
    <w:p w14:paraId="15328C81" w14:textId="77777777" w:rsidR="008C52C1" w:rsidRPr="00466C4F" w:rsidRDefault="009963B6">
      <w:pPr>
        <w:pStyle w:val="BodyText"/>
        <w:numPr>
          <w:ilvl w:val="1"/>
          <w:numId w:val="11"/>
        </w:numPr>
        <w:tabs>
          <w:tab w:val="left" w:pos="1418"/>
        </w:tabs>
        <w:rPr>
          <w:rFonts w:ascii="Times New Roman" w:hAnsi="Times New Roman" w:cs="Times New Roman"/>
        </w:rPr>
      </w:pPr>
      <w:r w:rsidRPr="00466C4F">
        <w:rPr>
          <w:rFonts w:ascii="Times New Roman" w:hAnsi="Times New Roman" w:cs="Times New Roman"/>
        </w:rPr>
        <w:t xml:space="preserve">HR soạn hợp đồng (Thử việc/Thời hạn/Không thời hạn) -&gt; Trạng thái: </w:t>
      </w:r>
      <w:r w:rsidRPr="00466C4F">
        <w:rPr>
          <w:rFonts w:ascii="Times New Roman" w:hAnsi="Times New Roman" w:cs="Times New Roman"/>
          <w:i/>
        </w:rPr>
        <w:t>Chờ duyệt</w:t>
      </w:r>
      <w:r w:rsidRPr="00466C4F">
        <w:rPr>
          <w:rFonts w:ascii="Times New Roman" w:hAnsi="Times New Roman" w:cs="Times New Roman"/>
        </w:rPr>
        <w:t xml:space="preserve"> -&gt; Giám đốc hoặc Chủ DN phê duyệt -&gt; Kích hoạt hợp đồng -&gt; Hệ thống tự động lập lịch gửi cảnh báo khi hợp đồng còn 30 ngày là hết hạn.</w:t>
      </w:r>
    </w:p>
    <w:p w14:paraId="4F44F7E5"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4.2. Quản lý Phòng ban &amp; Mối quan hệ Nhân viên</w:t>
      </w:r>
    </w:p>
    <w:p w14:paraId="23E6ED86" w14:textId="77777777" w:rsidR="008C52C1" w:rsidRPr="00466C4F" w:rsidRDefault="009963B6">
      <w:pPr>
        <w:pStyle w:val="BodyText"/>
        <w:numPr>
          <w:ilvl w:val="0"/>
          <w:numId w:val="12"/>
        </w:numPr>
        <w:tabs>
          <w:tab w:val="left" w:pos="709"/>
        </w:tabs>
        <w:rPr>
          <w:rFonts w:ascii="Times New Roman" w:hAnsi="Times New Roman" w:cs="Times New Roman"/>
        </w:rPr>
      </w:pPr>
      <w:r w:rsidRPr="00466C4F">
        <w:rPr>
          <w:rFonts w:ascii="Times New Roman" w:hAnsi="Times New Roman" w:cs="Times New Roman"/>
          <w:b/>
        </w:rPr>
        <w:t>Mối quan hệ kiêm nhiệm:</w:t>
      </w:r>
      <w:r w:rsidRPr="00466C4F">
        <w:rPr>
          <w:rFonts w:ascii="Times New Roman" w:hAnsi="Times New Roman" w:cs="Times New Roman"/>
        </w:rPr>
        <w:t xml:space="preserve"> Sử dụng bảng trung gian User_Role_Department cho phép 1 User đảm nhiệm nhiều vai trò tại các phòng ban khác nhau (Ví dụ: Vừa làm Trưởng phòng Kinh doanh, vừa kiêm nhiệm phụ trách phòng Sản xuất).</w:t>
      </w:r>
    </w:p>
    <w:p w14:paraId="6D3305A5" w14:textId="77777777" w:rsidR="008C52C1" w:rsidRPr="00466C4F" w:rsidRDefault="009963B6">
      <w:pPr>
        <w:pStyle w:val="BodyText"/>
        <w:numPr>
          <w:ilvl w:val="0"/>
          <w:numId w:val="12"/>
        </w:numPr>
        <w:tabs>
          <w:tab w:val="left" w:pos="709"/>
        </w:tabs>
        <w:rPr>
          <w:rFonts w:ascii="Times New Roman" w:hAnsi="Times New Roman" w:cs="Times New Roman"/>
        </w:rPr>
      </w:pPr>
      <w:r w:rsidRPr="00466C4F">
        <w:rPr>
          <w:rFonts w:ascii="Times New Roman" w:hAnsi="Times New Roman" w:cs="Times New Roman"/>
          <w:b/>
        </w:rPr>
        <w:t>Tầm nhìn dữ liệu:</w:t>
      </w:r>
      <w:r w:rsidRPr="00466C4F">
        <w:rPr>
          <w:rFonts w:ascii="Times New Roman" w:hAnsi="Times New Roman" w:cs="Times New Roman"/>
        </w:rPr>
        <w:t xml:space="preserve"> Trưởng phòng chỉ được xem thông tin hồ sơ và duyệt yêu cầu nghỉ phép của nhân viên thuộc phòng ban mình đang chọn làm việc ở phiên hiện tại.</w:t>
      </w:r>
    </w:p>
    <w:p w14:paraId="596C6E38"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4.3. Chấm công &amp; Xin nghỉ phép</w:t>
      </w:r>
    </w:p>
    <w:p w14:paraId="2FCD4E1C" w14:textId="77777777" w:rsidR="008C52C1" w:rsidRPr="00466C4F" w:rsidRDefault="009963B6">
      <w:pPr>
        <w:pStyle w:val="BodyText"/>
        <w:numPr>
          <w:ilvl w:val="0"/>
          <w:numId w:val="13"/>
        </w:numPr>
        <w:tabs>
          <w:tab w:val="left" w:pos="709"/>
        </w:tabs>
        <w:rPr>
          <w:rFonts w:ascii="Times New Roman" w:hAnsi="Times New Roman" w:cs="Times New Roman"/>
        </w:rPr>
      </w:pPr>
      <w:r w:rsidRPr="00466C4F">
        <w:rPr>
          <w:rFonts w:ascii="Times New Roman" w:hAnsi="Times New Roman" w:cs="Times New Roman"/>
          <w:b/>
        </w:rPr>
        <w:t>Bảng công theo giờ:</w:t>
      </w:r>
      <w:r w:rsidRPr="00466C4F">
        <w:rPr>
          <w:rFonts w:ascii="Times New Roman" w:hAnsi="Times New Roman" w:cs="Times New Roman"/>
        </w:rPr>
        <w:t xml:space="preserve"> Đơn vị ghi nhận công là </w:t>
      </w:r>
      <w:r w:rsidRPr="00466C4F">
        <w:rPr>
          <w:rFonts w:ascii="Times New Roman" w:hAnsi="Times New Roman" w:cs="Times New Roman"/>
          <w:b/>
        </w:rPr>
        <w:t>Giờ</w:t>
      </w:r>
      <w:r w:rsidRPr="00466C4F">
        <w:rPr>
          <w:rFonts w:ascii="Times New Roman" w:hAnsi="Times New Roman" w:cs="Times New Roman"/>
        </w:rPr>
        <w:t>. Bảng công lưu vết chi tiết số giờ làm việc thực tế, giờ OT và phân biệt nguồn chấm công (source: nhập thủ công, quét mã QR, máy chấm công).</w:t>
      </w:r>
    </w:p>
    <w:p w14:paraId="723A53FF" w14:textId="77777777" w:rsidR="008C52C1" w:rsidRPr="00466C4F" w:rsidRDefault="009963B6">
      <w:pPr>
        <w:pStyle w:val="BodyText"/>
        <w:numPr>
          <w:ilvl w:val="0"/>
          <w:numId w:val="13"/>
        </w:numPr>
        <w:tabs>
          <w:tab w:val="left" w:pos="709"/>
        </w:tabs>
        <w:rPr>
          <w:rFonts w:ascii="Times New Roman" w:hAnsi="Times New Roman" w:cs="Times New Roman"/>
        </w:rPr>
      </w:pPr>
      <w:r w:rsidRPr="00466C4F">
        <w:rPr>
          <w:rFonts w:ascii="Times New Roman" w:hAnsi="Times New Roman" w:cs="Times New Roman"/>
          <w:b/>
        </w:rPr>
        <w:t>Quy trình nghỉ phép:</w:t>
      </w:r>
      <w:r w:rsidRPr="00466C4F">
        <w:rPr>
          <w:rFonts w:ascii="Times New Roman" w:hAnsi="Times New Roman" w:cs="Times New Roman"/>
        </w:rPr>
        <w:t xml:space="preserve"> Nhân viên gửi yêu cầu phép -&gt; Trưởng phòng phòng ban tương ứng duyệt -&gt; Hệ thống tự động cập nhật số giờ nghỉ được duyệt vào bảng công làm ngày nghỉ phép có lương/không lương tương ứng.</w:t>
      </w:r>
    </w:p>
    <w:p w14:paraId="42B556F2"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4.4. Cơ chế Tính lương Song song (Payroll System)</w:t>
      </w:r>
    </w:p>
    <w:p w14:paraId="41D55EC0" w14:textId="77777777" w:rsidR="008C52C1" w:rsidRPr="00466C4F" w:rsidRDefault="009963B6">
      <w:pPr>
        <w:pStyle w:val="BodyText"/>
        <w:rPr>
          <w:rFonts w:ascii="Times New Roman" w:hAnsi="Times New Roman" w:cs="Times New Roman"/>
        </w:rPr>
      </w:pPr>
      <w:r w:rsidRPr="00466C4F">
        <w:rPr>
          <w:rFonts w:ascii="Times New Roman" w:hAnsi="Times New Roman" w:cs="Times New Roman"/>
        </w:rPr>
        <w:t>Hệ thống hỗ trợ tính toán lương cuối tháng cho 2 nhóm đối tượng khác nhau:</w:t>
      </w:r>
    </w:p>
    <w:p w14:paraId="31A0C79D" w14:textId="77777777" w:rsidR="008C52C1" w:rsidRPr="00466C4F" w:rsidRDefault="009963B6">
      <w:pPr>
        <w:pStyle w:val="Heading4"/>
        <w:rPr>
          <w:rFonts w:ascii="Times New Roman" w:hAnsi="Times New Roman" w:cs="Times New Roman"/>
        </w:rPr>
      </w:pPr>
      <w:r w:rsidRPr="00466C4F">
        <w:rPr>
          <w:rFonts w:ascii="Times New Roman" w:hAnsi="Times New Roman" w:cs="Times New Roman"/>
        </w:rPr>
        <w:lastRenderedPageBreak/>
        <w:t>Nhóm 1: Nhân viên văn phòng (Lương theo giờ công thực tế)</w:t>
      </w:r>
    </w:p>
    <w:p w14:paraId="0016A00A" w14:textId="77777777" w:rsidR="008C52C1" w:rsidRPr="00466C4F" w:rsidRDefault="009963B6">
      <w:pPr>
        <w:pStyle w:val="BodyText"/>
        <w:numPr>
          <w:ilvl w:val="0"/>
          <w:numId w:val="14"/>
        </w:numPr>
        <w:tabs>
          <w:tab w:val="left" w:pos="709"/>
        </w:tabs>
        <w:rPr>
          <w:rFonts w:ascii="Times New Roman" w:hAnsi="Times New Roman" w:cs="Times New Roman"/>
        </w:rPr>
      </w:pPr>
      <w:r w:rsidRPr="00466C4F">
        <w:rPr>
          <w:rFonts w:ascii="Times New Roman" w:hAnsi="Times New Roman" w:cs="Times New Roman"/>
          <w:b/>
        </w:rPr>
        <w:t>Công thức:</w:t>
      </w:r>
      <w:r w:rsidRPr="00466C4F">
        <w:rPr>
          <w:rFonts w:ascii="Times New Roman" w:hAnsi="Times New Roman" w:cs="Times New Roman"/>
        </w:rPr>
        <w:t xml:space="preserve"> Lương = (Lương Cơ Bản / Số Giờ Công Chuẩn) * Số Giờ Công Thực Tế + Phụ Cấp + Lương OT - Khấu Trừ.</w:t>
      </w:r>
    </w:p>
    <w:p w14:paraId="7F06567A" w14:textId="77777777" w:rsidR="008C52C1" w:rsidRPr="00466C4F" w:rsidRDefault="009963B6">
      <w:pPr>
        <w:pStyle w:val="BodyText"/>
        <w:numPr>
          <w:ilvl w:val="0"/>
          <w:numId w:val="14"/>
        </w:numPr>
        <w:tabs>
          <w:tab w:val="left" w:pos="709"/>
        </w:tabs>
        <w:rPr>
          <w:rFonts w:ascii="Times New Roman" w:hAnsi="Times New Roman" w:cs="Times New Roman"/>
        </w:rPr>
      </w:pPr>
      <w:r w:rsidRPr="00466C4F">
        <w:rPr>
          <w:rFonts w:ascii="Times New Roman" w:hAnsi="Times New Roman" w:cs="Times New Roman"/>
        </w:rPr>
        <w:t>Số Giờ Công Chuẩn: Số giờ làm việc tiêu chuẩn trong tháng được cấu hình bởi bộ phận HR (Ví dụ: 208 giờ cho tháng làm việc 26 ngày).</w:t>
      </w:r>
    </w:p>
    <w:p w14:paraId="31308507" w14:textId="77777777" w:rsidR="008C52C1" w:rsidRPr="00466C4F" w:rsidRDefault="009963B6">
      <w:pPr>
        <w:pStyle w:val="BodyText"/>
        <w:numPr>
          <w:ilvl w:val="0"/>
          <w:numId w:val="14"/>
        </w:numPr>
        <w:tabs>
          <w:tab w:val="left" w:pos="709"/>
        </w:tabs>
        <w:rPr>
          <w:rFonts w:ascii="Times New Roman" w:hAnsi="Times New Roman" w:cs="Times New Roman"/>
        </w:rPr>
      </w:pPr>
      <w:r w:rsidRPr="00466C4F">
        <w:rPr>
          <w:rFonts w:ascii="Times New Roman" w:hAnsi="Times New Roman" w:cs="Times New Roman"/>
        </w:rPr>
        <w:t>Số Giờ Công Thực Tế: Tổng số giờ làm việc thực tế được ghi nhận thành công trên bảng công của tháng đó.</w:t>
      </w:r>
    </w:p>
    <w:p w14:paraId="2D6C24A7" w14:textId="77777777" w:rsidR="008C52C1" w:rsidRPr="00466C4F" w:rsidRDefault="009963B6">
      <w:pPr>
        <w:pStyle w:val="BodyText"/>
        <w:numPr>
          <w:ilvl w:val="0"/>
          <w:numId w:val="14"/>
        </w:numPr>
        <w:tabs>
          <w:tab w:val="left" w:pos="709"/>
        </w:tabs>
        <w:rPr>
          <w:rFonts w:ascii="Times New Roman" w:hAnsi="Times New Roman" w:cs="Times New Roman"/>
        </w:rPr>
      </w:pPr>
      <w:r w:rsidRPr="00466C4F">
        <w:rPr>
          <w:rFonts w:ascii="Times New Roman" w:hAnsi="Times New Roman" w:cs="Times New Roman"/>
        </w:rPr>
        <w:t>Lương OT: Số giờ OT thực tế * Đơn giá giờ làm việc chuẩn * Hệ số OT (Ví dụ: OT ngày thường x1.5, OT ngày lễ x2.0). Hệ số này do HR tự cấu hình linh hoạt trên hệ thống.</w:t>
      </w:r>
    </w:p>
    <w:p w14:paraId="28C6DC9B" w14:textId="77777777" w:rsidR="008C52C1" w:rsidRPr="00466C4F" w:rsidRDefault="009963B6">
      <w:pPr>
        <w:pStyle w:val="Heading4"/>
        <w:numPr>
          <w:ilvl w:val="0"/>
          <w:numId w:val="0"/>
        </w:numPr>
        <w:rPr>
          <w:rFonts w:ascii="Times New Roman" w:hAnsi="Times New Roman" w:cs="Times New Roman"/>
        </w:rPr>
      </w:pPr>
      <w:r w:rsidRPr="00466C4F">
        <w:rPr>
          <w:rFonts w:ascii="Times New Roman" w:hAnsi="Times New Roman" w:cs="Times New Roman"/>
        </w:rPr>
        <w:t>Nhóm 2: Nhân viên sản xuất (Lương công đoạn)</w:t>
      </w:r>
    </w:p>
    <w:p w14:paraId="7009FA27" w14:textId="77777777" w:rsidR="008C52C1" w:rsidRPr="00466C4F" w:rsidRDefault="009963B6">
      <w:pPr>
        <w:pStyle w:val="BodyText"/>
        <w:numPr>
          <w:ilvl w:val="0"/>
          <w:numId w:val="15"/>
        </w:numPr>
        <w:tabs>
          <w:tab w:val="left" w:pos="709"/>
        </w:tabs>
        <w:rPr>
          <w:rFonts w:ascii="Times New Roman" w:hAnsi="Times New Roman" w:cs="Times New Roman"/>
        </w:rPr>
      </w:pPr>
      <w:r w:rsidRPr="00466C4F">
        <w:rPr>
          <w:rFonts w:ascii="Times New Roman" w:hAnsi="Times New Roman" w:cs="Times New Roman"/>
          <w:b/>
        </w:rPr>
        <w:t>Công thức:</w:t>
      </w:r>
      <w:r w:rsidRPr="00466C4F">
        <w:rPr>
          <w:rFonts w:ascii="Times New Roman" w:hAnsi="Times New Roman" w:cs="Times New Roman"/>
        </w:rPr>
        <w:t xml:space="preserve"> Thu Nhập Sản Xuất = Tổng thu nhập của các công đoạn đã tham gia trong tháng. Công thức tính thu nhập cho từng công đoạn được cấu hình theo 2 phương thức:</w:t>
      </w:r>
    </w:p>
    <w:p w14:paraId="49CE8DD3" w14:textId="77777777" w:rsidR="008C52C1" w:rsidRPr="00466C4F" w:rsidRDefault="009963B6">
      <w:pPr>
        <w:pStyle w:val="BodyText"/>
        <w:numPr>
          <w:ilvl w:val="0"/>
          <w:numId w:val="16"/>
        </w:numPr>
        <w:tabs>
          <w:tab w:val="left" w:pos="709"/>
        </w:tabs>
        <w:rPr>
          <w:rFonts w:ascii="Times New Roman" w:hAnsi="Times New Roman" w:cs="Times New Roman"/>
        </w:rPr>
      </w:pPr>
      <w:r w:rsidRPr="00466C4F">
        <w:rPr>
          <w:rFonts w:ascii="Times New Roman" w:hAnsi="Times New Roman" w:cs="Times New Roman"/>
          <w:b/>
        </w:rPr>
        <w:t>Theo giờ công:</w:t>
      </w:r>
      <w:r w:rsidRPr="00466C4F">
        <w:rPr>
          <w:rFonts w:ascii="Times New Roman" w:hAnsi="Times New Roman" w:cs="Times New Roman"/>
        </w:rPr>
        <w:t xml:space="preserve"> Số giờ làm thực tế tại công đoạn * Đơn giá/giờ của công đoạn.</w:t>
      </w:r>
    </w:p>
    <w:p w14:paraId="1423A19C" w14:textId="77777777" w:rsidR="008C52C1" w:rsidRPr="00466C4F" w:rsidRDefault="009963B6">
      <w:pPr>
        <w:pStyle w:val="BodyText"/>
        <w:numPr>
          <w:ilvl w:val="0"/>
          <w:numId w:val="16"/>
        </w:numPr>
        <w:tabs>
          <w:tab w:val="left" w:pos="709"/>
        </w:tabs>
        <w:rPr>
          <w:rFonts w:ascii="Times New Roman" w:hAnsi="Times New Roman" w:cs="Times New Roman"/>
        </w:rPr>
      </w:pPr>
      <w:r w:rsidRPr="00466C4F">
        <w:rPr>
          <w:rFonts w:ascii="Times New Roman" w:hAnsi="Times New Roman" w:cs="Times New Roman"/>
          <w:b/>
        </w:rPr>
        <w:t>Theo sản phẩm (lương khoán):</w:t>
      </w:r>
      <w:r w:rsidRPr="00466C4F">
        <w:rPr>
          <w:rFonts w:ascii="Times New Roman" w:hAnsi="Times New Roman" w:cs="Times New Roman"/>
        </w:rPr>
        <w:t xml:space="preserve"> Số lượng sản phẩm hoàn thành đạt chuẩn * Đơn giá/sản phẩm.</w:t>
      </w:r>
    </w:p>
    <w:p w14:paraId="35FB9BDD" w14:textId="77777777" w:rsidR="008C52C1" w:rsidRPr="00466C4F" w:rsidRDefault="009963B6">
      <w:pPr>
        <w:pStyle w:val="BodyText"/>
        <w:numPr>
          <w:ilvl w:val="0"/>
          <w:numId w:val="17"/>
        </w:numPr>
        <w:tabs>
          <w:tab w:val="left" w:pos="709"/>
        </w:tabs>
        <w:rPr>
          <w:rFonts w:ascii="Times New Roman" w:hAnsi="Times New Roman" w:cs="Times New Roman"/>
        </w:rPr>
      </w:pPr>
      <w:r w:rsidRPr="00466C4F">
        <w:rPr>
          <w:rFonts w:ascii="Times New Roman" w:hAnsi="Times New Roman" w:cs="Times New Roman"/>
          <w:b/>
        </w:rPr>
        <w:t>Xuất Excel:</w:t>
      </w:r>
      <w:r w:rsidRPr="00466C4F">
        <w:rPr>
          <w:rFonts w:ascii="Times New Roman" w:hAnsi="Times New Roman" w:cs="Times New Roman"/>
        </w:rPr>
        <w:t xml:space="preserve"> Hệ thống hỗ trợ chức năng kết xuất bảng lương và chi tiết phiếu lương của nhân viên sản xuất ra file Excel. File Excel này sẽ liệt kê chi tiết từng công đoạn đã tham gia, số lượng sản phẩm/giờ làm, đơn giá tương ứng để làm cơ sở đối chiếu minh bạch.</w:t>
      </w:r>
    </w:p>
    <w:p w14:paraId="10973DFC" w14:textId="77777777" w:rsidR="008C52C1" w:rsidRPr="00466C4F" w:rsidRDefault="008C52C1">
      <w:pPr>
        <w:pStyle w:val="HorizontalLine"/>
        <w:rPr>
          <w:rFonts w:ascii="Times New Roman" w:hAnsi="Times New Roman" w:cs="Times New Roman"/>
        </w:rPr>
      </w:pPr>
    </w:p>
    <w:p w14:paraId="1531B814" w14:textId="77777777" w:rsidR="008C52C1" w:rsidRPr="00466C4F" w:rsidRDefault="009963B6">
      <w:pPr>
        <w:pStyle w:val="Heading2"/>
        <w:rPr>
          <w:rFonts w:ascii="Times New Roman" w:hAnsi="Times New Roman" w:cs="Times New Roman"/>
        </w:rPr>
      </w:pPr>
      <w:r w:rsidRPr="00466C4F">
        <w:rPr>
          <w:rFonts w:ascii="Times New Roman" w:hAnsi="Times New Roman" w:cs="Times New Roman"/>
        </w:rPr>
        <w:t>5. CHI TIẾT PHÂN HỆ 2: QUẢN LÝ HOẠT ĐỘNG DOANH NGHIỆP (OPERATIONS)</w:t>
      </w:r>
    </w:p>
    <w:p w14:paraId="2F6F8E57" w14:textId="77777777" w:rsidR="008C52C1" w:rsidRPr="00466C4F" w:rsidRDefault="009963B6">
      <w:pPr>
        <w:pStyle w:val="Heading3"/>
        <w:rPr>
          <w:rFonts w:ascii="Times New Roman" w:hAnsi="Times New Roman" w:cs="Times New Roman"/>
        </w:rPr>
      </w:pPr>
      <w:r w:rsidRPr="00466C4F">
        <w:rPr>
          <w:rFonts w:ascii="Times New Roman" w:hAnsi="Times New Roman" w:cs="Times New Roman"/>
        </w:rPr>
        <w:t>5.1. Quản lý Sản phẩm, Nguyên Vật Liệu &amp; BOM</w:t>
      </w:r>
    </w:p>
    <w:p w14:paraId="65B4667C" w14:textId="77777777" w:rsidR="008C52C1" w:rsidRPr="00466C4F" w:rsidRDefault="009963B6">
      <w:pPr>
        <w:pStyle w:val="BodyText"/>
        <w:numPr>
          <w:ilvl w:val="0"/>
          <w:numId w:val="18"/>
        </w:numPr>
        <w:tabs>
          <w:tab w:val="left" w:pos="709"/>
        </w:tabs>
        <w:rPr>
          <w:rFonts w:ascii="Times New Roman" w:hAnsi="Times New Roman" w:cs="Times New Roman"/>
        </w:rPr>
      </w:pPr>
      <w:r w:rsidRPr="00466C4F">
        <w:rPr>
          <w:rFonts w:ascii="Times New Roman" w:hAnsi="Times New Roman" w:cs="Times New Roman"/>
          <w:b/>
        </w:rPr>
        <w:t>Danh mục Sản phẩm &amp; Nguyên vật liệu (NVL):</w:t>
      </w:r>
      <w:r w:rsidRPr="00466C4F">
        <w:rPr>
          <w:rFonts w:ascii="Times New Roman" w:hAnsi="Times New Roman" w:cs="Times New Roman"/>
        </w:rPr>
        <w:t xml:space="preserve"> Quản lý qua các bảng Product và Material phân biệt qua thuộc tính type.</w:t>
      </w:r>
    </w:p>
    <w:p w14:paraId="54CC9CCE" w14:textId="77777777" w:rsidR="008C52C1" w:rsidRPr="00466C4F" w:rsidRDefault="009963B6">
      <w:pPr>
        <w:pStyle w:val="BodyText"/>
        <w:numPr>
          <w:ilvl w:val="0"/>
          <w:numId w:val="18"/>
        </w:numPr>
        <w:tabs>
          <w:tab w:val="left" w:pos="709"/>
        </w:tabs>
        <w:rPr>
          <w:rFonts w:ascii="Times New Roman" w:hAnsi="Times New Roman" w:cs="Times New Roman"/>
        </w:rPr>
      </w:pPr>
      <w:r w:rsidRPr="00466C4F">
        <w:rPr>
          <w:rFonts w:ascii="Times New Roman" w:hAnsi="Times New Roman" w:cs="Times New Roman"/>
          <w:b/>
        </w:rPr>
        <w:t>Định mức BOM (Bill of Materials):</w:t>
      </w:r>
      <w:r w:rsidRPr="00466C4F">
        <w:rPr>
          <w:rFonts w:ascii="Times New Roman" w:hAnsi="Times New Roman" w:cs="Times New Roman"/>
        </w:rPr>
        <w:t xml:space="preserve"> Mỗi sản phẩm được gắn với danh sách vật tư và định mức hao phí tương ứng.</w:t>
      </w:r>
    </w:p>
    <w:p w14:paraId="48A86B0B" w14:textId="77777777" w:rsidR="008C52C1" w:rsidRPr="00466C4F" w:rsidRDefault="009963B6">
      <w:pPr>
        <w:pStyle w:val="BodyText"/>
        <w:numPr>
          <w:ilvl w:val="0"/>
          <w:numId w:val="18"/>
        </w:numPr>
        <w:tabs>
          <w:tab w:val="left" w:pos="709"/>
        </w:tabs>
        <w:rPr>
          <w:rFonts w:ascii="Times New Roman" w:hAnsi="Times New Roman" w:cs="Times New Roman"/>
        </w:rPr>
      </w:pPr>
      <w:r w:rsidRPr="00466C4F">
        <w:rPr>
          <w:rFonts w:ascii="Times New Roman" w:hAnsi="Times New Roman" w:cs="Times New Roman"/>
          <w:b/>
        </w:rPr>
        <w:t>Kiểm tra tồn kho vật tư:</w:t>
      </w:r>
      <w:r w:rsidRPr="00466C4F">
        <w:rPr>
          <w:rFonts w:ascii="Times New Roman" w:hAnsi="Times New Roman" w:cs="Times New Roman"/>
        </w:rPr>
        <w:t xml:space="preserve"> Khi lập kế hoạch sản xuất, hệ thống tự động tính toán nhu cầu vật tư cần dùng dựa trên định mức BOM: </w:t>
      </w:r>
      <w:r w:rsidRPr="00466C4F">
        <w:rPr>
          <w:rFonts w:ascii="Times New Roman" w:hAnsi="Times New Roman" w:cs="Times New Roman"/>
          <w:i/>
        </w:rPr>
        <w:t>Công thức tính:</w:t>
      </w:r>
      <w:r w:rsidRPr="00466C4F">
        <w:rPr>
          <w:rFonts w:ascii="Times New Roman" w:hAnsi="Times New Roman" w:cs="Times New Roman"/>
        </w:rPr>
        <w:t xml:space="preserve"> Nhu cầu vật tư dự kiến = Số lượng thành phẩm * Định mức định lượng trong BOM. Hệ thống đối chiếu với lượng tồn thực tế trong kho (Inventory). Nếu thiếu hụt, hệ thống sẽ cảnh báo đỏ và tự động tạo danh sách gợi ý nhập kho nguyên vật liệu cho bộ phận thu mua.</w:t>
      </w:r>
    </w:p>
    <w:p w14:paraId="001F6788"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5.2. Quản lý Hoạt động Sản xuất theo Công đoạn</w:t>
      </w:r>
    </w:p>
    <w:p w14:paraId="4FD37A69" w14:textId="77777777" w:rsidR="008C52C1" w:rsidRPr="00466C4F" w:rsidRDefault="009963B6">
      <w:pPr>
        <w:pStyle w:val="BodyText"/>
        <w:numPr>
          <w:ilvl w:val="0"/>
          <w:numId w:val="19"/>
        </w:numPr>
        <w:tabs>
          <w:tab w:val="left" w:pos="709"/>
        </w:tabs>
        <w:rPr>
          <w:rFonts w:ascii="Times New Roman" w:hAnsi="Times New Roman" w:cs="Times New Roman"/>
        </w:rPr>
      </w:pPr>
      <w:r w:rsidRPr="00466C4F">
        <w:rPr>
          <w:rFonts w:ascii="Times New Roman" w:hAnsi="Times New Roman" w:cs="Times New Roman"/>
          <w:b/>
        </w:rPr>
        <w:t>Tạo kế hoạch sản xuất:</w:t>
      </w:r>
      <w:r w:rsidRPr="00466C4F">
        <w:rPr>
          <w:rFonts w:ascii="Times New Roman" w:hAnsi="Times New Roman" w:cs="Times New Roman"/>
        </w:rPr>
        <w:t xml:space="preserve"> Kế hoạch có thể lập độc lập phục vụ mục đích sản xuất tồn kho tích lũy (order_id nhận giá trị NULL) hoặc lập từ đơn hàng bán cụ thể (order_id trỏ tới đơn hàng).</w:t>
      </w:r>
    </w:p>
    <w:p w14:paraId="7F0BFC36" w14:textId="77777777" w:rsidR="008C52C1" w:rsidRPr="00466C4F" w:rsidRDefault="009963B6">
      <w:pPr>
        <w:pStyle w:val="BodyText"/>
        <w:numPr>
          <w:ilvl w:val="0"/>
          <w:numId w:val="19"/>
        </w:numPr>
        <w:tabs>
          <w:tab w:val="left" w:pos="709"/>
        </w:tabs>
        <w:rPr>
          <w:rFonts w:ascii="Times New Roman" w:hAnsi="Times New Roman" w:cs="Times New Roman"/>
        </w:rPr>
      </w:pPr>
      <w:r w:rsidRPr="00466C4F">
        <w:rPr>
          <w:rFonts w:ascii="Times New Roman" w:hAnsi="Times New Roman" w:cs="Times New Roman"/>
          <w:b/>
        </w:rPr>
        <w:t>Quản lý Công đoạn:</w:t>
      </w:r>
      <w:r w:rsidRPr="00466C4F">
        <w:rPr>
          <w:rFonts w:ascii="Times New Roman" w:hAnsi="Times New Roman" w:cs="Times New Roman"/>
        </w:rPr>
        <w:t xml:space="preserve"> Kế hoạch sản xuất được chia nhỏ thành nhiều bước/công đoạn thực hiện tuần tự (Ví dụ: Chuẩn bị nguyên vật liệu -&gt; Cắt gọt -&gt; Lắp ráp -&gt; Kiểm thử chất lượng </w:t>
      </w:r>
      <w:r w:rsidRPr="00466C4F">
        <w:rPr>
          <w:rFonts w:ascii="Times New Roman" w:hAnsi="Times New Roman" w:cs="Times New Roman"/>
        </w:rPr>
        <w:lastRenderedPageBreak/>
        <w:t>-&gt; Đóng gói thành phẩm).</w:t>
      </w:r>
    </w:p>
    <w:p w14:paraId="09D7ABB1" w14:textId="77777777" w:rsidR="008C52C1" w:rsidRPr="00466C4F" w:rsidRDefault="009963B6">
      <w:pPr>
        <w:pStyle w:val="BodyText"/>
        <w:numPr>
          <w:ilvl w:val="0"/>
          <w:numId w:val="19"/>
        </w:numPr>
        <w:tabs>
          <w:tab w:val="left" w:pos="709"/>
        </w:tabs>
        <w:spacing w:after="0"/>
        <w:rPr>
          <w:rFonts w:ascii="Times New Roman" w:hAnsi="Times New Roman" w:cs="Times New Roman"/>
        </w:rPr>
      </w:pPr>
      <w:r w:rsidRPr="00466C4F">
        <w:rPr>
          <w:rFonts w:ascii="Times New Roman" w:hAnsi="Times New Roman" w:cs="Times New Roman"/>
          <w:b/>
        </w:rPr>
        <w:t>Vận hành tự động hóa kho:</w:t>
      </w:r>
    </w:p>
    <w:p w14:paraId="31E25362" w14:textId="77777777" w:rsidR="008C52C1" w:rsidRPr="00466C4F" w:rsidRDefault="009963B6">
      <w:pPr>
        <w:pStyle w:val="BodyText"/>
        <w:numPr>
          <w:ilvl w:val="1"/>
          <w:numId w:val="19"/>
        </w:numPr>
        <w:tabs>
          <w:tab w:val="left" w:pos="1418"/>
        </w:tabs>
        <w:rPr>
          <w:rFonts w:ascii="Times New Roman" w:hAnsi="Times New Roman" w:cs="Times New Roman"/>
        </w:rPr>
      </w:pPr>
      <w:r w:rsidRPr="00466C4F">
        <w:rPr>
          <w:rFonts w:ascii="Times New Roman" w:hAnsi="Times New Roman" w:cs="Times New Roman"/>
        </w:rPr>
        <w:t>Khi công đoạn "Chuẩn bị nguyên vật liệu" chuyển sang trạng thái DONE, hệ thống tự động trừ kho nguyên vật liệu tương ứng theo định mức BOM đã tính toán.</w:t>
      </w:r>
    </w:p>
    <w:p w14:paraId="52A5A547" w14:textId="77777777" w:rsidR="008C52C1" w:rsidRPr="00466C4F" w:rsidRDefault="009963B6">
      <w:pPr>
        <w:pStyle w:val="BodyText"/>
        <w:numPr>
          <w:ilvl w:val="1"/>
          <w:numId w:val="19"/>
        </w:numPr>
        <w:tabs>
          <w:tab w:val="left" w:pos="1418"/>
        </w:tabs>
        <w:rPr>
          <w:rFonts w:ascii="Times New Roman" w:hAnsi="Times New Roman" w:cs="Times New Roman"/>
        </w:rPr>
      </w:pPr>
      <w:r w:rsidRPr="00466C4F">
        <w:rPr>
          <w:rFonts w:ascii="Times New Roman" w:hAnsi="Times New Roman" w:cs="Times New Roman"/>
        </w:rPr>
        <w:t>Khi công đoạn cuối cùng ("Đóng gói thành phẩm") chuyển sang trạng thái DONE, kế hoạch sản xuất chính thức hoàn thành, hệ thống tự động cộng kho thành phẩm tương ứng.</w:t>
      </w:r>
    </w:p>
    <w:p w14:paraId="37C263FE" w14:textId="77777777" w:rsidR="008C52C1" w:rsidRPr="00466C4F" w:rsidRDefault="009963B6">
      <w:pPr>
        <w:pStyle w:val="Heading3"/>
        <w:numPr>
          <w:ilvl w:val="0"/>
          <w:numId w:val="0"/>
        </w:numPr>
        <w:rPr>
          <w:rFonts w:ascii="Times New Roman" w:hAnsi="Times New Roman" w:cs="Times New Roman"/>
        </w:rPr>
      </w:pPr>
      <w:r w:rsidRPr="00466C4F">
        <w:rPr>
          <w:rFonts w:ascii="Times New Roman" w:hAnsi="Times New Roman" w:cs="Times New Roman"/>
        </w:rPr>
        <w:t>5.3. Quản lý Khách hàng, Đơn hàng &amp; Công nợ (CRM &amp; Sales)</w:t>
      </w:r>
    </w:p>
    <w:p w14:paraId="3782E0E3" w14:textId="77777777" w:rsidR="008C52C1" w:rsidRPr="00466C4F" w:rsidRDefault="009963B6">
      <w:pPr>
        <w:pStyle w:val="BodyText"/>
        <w:numPr>
          <w:ilvl w:val="0"/>
          <w:numId w:val="20"/>
        </w:numPr>
        <w:tabs>
          <w:tab w:val="left" w:pos="709"/>
        </w:tabs>
        <w:rPr>
          <w:rFonts w:ascii="Times New Roman" w:hAnsi="Times New Roman" w:cs="Times New Roman"/>
        </w:rPr>
      </w:pPr>
      <w:r w:rsidRPr="00466C4F">
        <w:rPr>
          <w:rFonts w:ascii="Times New Roman" w:hAnsi="Times New Roman" w:cs="Times New Roman"/>
          <w:b/>
        </w:rPr>
        <w:t>Quản lý Đơn hàng:</w:t>
      </w:r>
      <w:r w:rsidRPr="00466C4F">
        <w:rPr>
          <w:rFonts w:ascii="Times New Roman" w:hAnsi="Times New Roman" w:cs="Times New Roman"/>
        </w:rPr>
        <w:t xml:space="preserve"> Tạo đơn hàng kèm danh sách chi tiết sản phẩm.</w:t>
      </w:r>
    </w:p>
    <w:p w14:paraId="32FA4799" w14:textId="77777777" w:rsidR="008C52C1" w:rsidRPr="00466C4F" w:rsidRDefault="009963B6">
      <w:pPr>
        <w:pStyle w:val="BodyText"/>
        <w:numPr>
          <w:ilvl w:val="0"/>
          <w:numId w:val="20"/>
        </w:numPr>
        <w:tabs>
          <w:tab w:val="left" w:pos="709"/>
        </w:tabs>
        <w:rPr>
          <w:rFonts w:ascii="Times New Roman" w:hAnsi="Times New Roman" w:cs="Times New Roman"/>
        </w:rPr>
      </w:pPr>
      <w:r w:rsidRPr="00466C4F">
        <w:rPr>
          <w:rFonts w:ascii="Times New Roman" w:hAnsi="Times New Roman" w:cs="Times New Roman"/>
          <w:b/>
        </w:rPr>
        <w:t>Cơ chế duyệt đơn hàng:</w:t>
      </w:r>
      <w:r w:rsidRPr="00466C4F">
        <w:rPr>
          <w:rFonts w:ascii="Times New Roman" w:hAnsi="Times New Roman" w:cs="Times New Roman"/>
        </w:rPr>
        <w:t xml:space="preserve"> Hệ thống tự động kiểm tra tổng tiền đơn hàng. Nếu Tổng tiền đơn hàng lớn hơn Ngưỡng cấu hình trong ApprovalSettings của DN (mặc định gợi ý: 50.000.000 VND), trạng thái duyệt đơn hàng sẽ tự động chuyển thành PENDING_APPROVAL (Chờ duyệt). Chỉ sau khi Chủ DN / Giám đốc duyệt trực tuyến, đơn hàng mới chuyển sang CONFIRMED để bắt đầu giao hàng hoặc sản xuất.</w:t>
      </w:r>
    </w:p>
    <w:p w14:paraId="469977F9" w14:textId="77777777" w:rsidR="008C52C1" w:rsidRPr="00466C4F" w:rsidRDefault="009963B6">
      <w:pPr>
        <w:pStyle w:val="BodyText"/>
        <w:numPr>
          <w:ilvl w:val="0"/>
          <w:numId w:val="20"/>
        </w:numPr>
        <w:tabs>
          <w:tab w:val="left" w:pos="709"/>
        </w:tabs>
        <w:spacing w:after="0"/>
        <w:rPr>
          <w:rFonts w:ascii="Times New Roman" w:hAnsi="Times New Roman" w:cs="Times New Roman"/>
        </w:rPr>
      </w:pPr>
      <w:r w:rsidRPr="00466C4F">
        <w:rPr>
          <w:rFonts w:ascii="Times New Roman" w:hAnsi="Times New Roman" w:cs="Times New Roman"/>
          <w:b/>
        </w:rPr>
        <w:t>Quản lý Công nợ:</w:t>
      </w:r>
    </w:p>
    <w:p w14:paraId="089C5890"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rPr>
        <w:t>Khách hàng có thể thanh toán nhiều đợt. Mỗi giao dịch thanh toán được ghi nhận vào bảng Payment.</w:t>
      </w:r>
    </w:p>
    <w:p w14:paraId="70FE3C44"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i/>
        </w:rPr>
        <w:t>Công thức tính:</w:t>
      </w:r>
      <w:r w:rsidRPr="00466C4F">
        <w:rPr>
          <w:rFonts w:ascii="Times New Roman" w:hAnsi="Times New Roman" w:cs="Times New Roman"/>
        </w:rPr>
        <w:t xml:space="preserve"> Công nợ hiện tại = Tổng giá trị đơn hàng - Tổng tiền các đợt đã thanh toán.</w:t>
      </w:r>
    </w:p>
    <w:p w14:paraId="645AE022"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rPr>
        <w:t>Hệ thống tự động phát cảnh báo công nợ quá hạn nếu đơn hàng đã quá thời hạn thanh toán thỏa thuận mà công nợ hiện tại vẫn lớn hơn 0.</w:t>
      </w:r>
    </w:p>
    <w:p w14:paraId="0D5553B1" w14:textId="77777777" w:rsidR="008C52C1" w:rsidRPr="00466C4F" w:rsidRDefault="009963B6">
      <w:pPr>
        <w:pStyle w:val="BodyText"/>
        <w:numPr>
          <w:ilvl w:val="0"/>
          <w:numId w:val="20"/>
        </w:numPr>
        <w:tabs>
          <w:tab w:val="left" w:pos="709"/>
        </w:tabs>
        <w:spacing w:after="0"/>
        <w:rPr>
          <w:rFonts w:ascii="Times New Roman" w:hAnsi="Times New Roman" w:cs="Times New Roman"/>
        </w:rPr>
      </w:pPr>
      <w:r w:rsidRPr="00466C4F">
        <w:rPr>
          <w:rFonts w:ascii="Times New Roman" w:hAnsi="Times New Roman" w:cs="Times New Roman"/>
          <w:b/>
        </w:rPr>
        <w:t>Dashboard &amp; Thống kê dành cho Chủ DN / BOD:</w:t>
      </w:r>
    </w:p>
    <w:p w14:paraId="1D7870E3"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b/>
        </w:rPr>
        <w:t>Thống kê doanh thu:</w:t>
      </w:r>
      <w:r w:rsidRPr="00466C4F">
        <w:rPr>
          <w:rFonts w:ascii="Times New Roman" w:hAnsi="Times New Roman" w:cs="Times New Roman"/>
        </w:rPr>
        <w:t xml:space="preserve"> Biểu đồ đường thể hiện doanh thu thu được theo ngày/tháng/quý (dữ liệu dựa trên số tiền thực nhận của các hóa đơn đã thanh toán).</w:t>
      </w:r>
    </w:p>
    <w:p w14:paraId="308F8829"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b/>
        </w:rPr>
        <w:t>Quản lý công nợ:</w:t>
      </w:r>
      <w:r w:rsidRPr="00466C4F">
        <w:rPr>
          <w:rFonts w:ascii="Times New Roman" w:hAnsi="Times New Roman" w:cs="Times New Roman"/>
        </w:rPr>
        <w:t xml:space="preserve"> Biểu đồ cột phân loại công nợ theo khách hàng, làm nổi bật các khoản công nợ sắp đến hạn hoặc đã quá hạn thanh toán.</w:t>
      </w:r>
    </w:p>
    <w:p w14:paraId="0D67629E" w14:textId="77777777" w:rsidR="008C52C1" w:rsidRPr="00466C4F" w:rsidRDefault="009963B6">
      <w:pPr>
        <w:pStyle w:val="BodyText"/>
        <w:numPr>
          <w:ilvl w:val="1"/>
          <w:numId w:val="20"/>
        </w:numPr>
        <w:tabs>
          <w:tab w:val="left" w:pos="1418"/>
        </w:tabs>
        <w:rPr>
          <w:rFonts w:ascii="Times New Roman" w:hAnsi="Times New Roman" w:cs="Times New Roman"/>
        </w:rPr>
      </w:pPr>
      <w:r w:rsidRPr="00466C4F">
        <w:rPr>
          <w:rFonts w:ascii="Times New Roman" w:hAnsi="Times New Roman" w:cs="Times New Roman"/>
          <w:b/>
        </w:rPr>
        <w:t>Đối chiếu sản lượng &amp; bán ra:</w:t>
      </w:r>
      <w:r w:rsidRPr="00466C4F">
        <w:rPr>
          <w:rFonts w:ascii="Times New Roman" w:hAnsi="Times New Roman" w:cs="Times New Roman"/>
        </w:rPr>
        <w:t xml:space="preserve"> Biểu đồ so sánh giữa sản lượng thành phẩm thực tế sản xuất được nhập kho với sản lượng sản phẩm thực tế bán ra thành công, giúp Chủ doanh nghiệp đánh giá tình hình tiêu thụ và lên kế hoạch tồn kho hợp lý.</w:t>
      </w:r>
    </w:p>
    <w:p w14:paraId="1960443F" w14:textId="77777777" w:rsidR="008C52C1" w:rsidRPr="00466C4F" w:rsidRDefault="008C52C1" w:rsidP="00A171F5">
      <w:pPr>
        <w:pStyle w:val="Heading1"/>
        <w:numPr>
          <w:ilvl w:val="0"/>
          <w:numId w:val="0"/>
        </w:numPr>
        <w:rPr>
          <w:rFonts w:ascii="Times New Roman" w:hAnsi="Times New Roman" w:cs="Times New Roman"/>
        </w:rPr>
      </w:pPr>
    </w:p>
    <w:sectPr w:rsidR="008C52C1" w:rsidRPr="00466C4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Mono">
    <w:altName w:val="Courier New"/>
    <w:charset w:val="01"/>
    <w:family w:val="modern"/>
    <w:pitch w:val="fixed"/>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1F00"/>
    <w:multiLevelType w:val="multilevel"/>
    <w:tmpl w:val="195EAA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3451BAB"/>
    <w:multiLevelType w:val="hybridMultilevel"/>
    <w:tmpl w:val="50843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708EA"/>
    <w:multiLevelType w:val="multilevel"/>
    <w:tmpl w:val="625E04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3A500B3"/>
    <w:multiLevelType w:val="hybridMultilevel"/>
    <w:tmpl w:val="0660F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242D5"/>
    <w:multiLevelType w:val="multilevel"/>
    <w:tmpl w:val="681695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EE47ECC"/>
    <w:multiLevelType w:val="hybridMultilevel"/>
    <w:tmpl w:val="73F4D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55A60"/>
    <w:multiLevelType w:val="hybridMultilevel"/>
    <w:tmpl w:val="BC161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616265"/>
    <w:multiLevelType w:val="multilevel"/>
    <w:tmpl w:val="F0E0875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19A87DC1"/>
    <w:multiLevelType w:val="hybridMultilevel"/>
    <w:tmpl w:val="626C4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C7607D"/>
    <w:multiLevelType w:val="multilevel"/>
    <w:tmpl w:val="E89E80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F390B63"/>
    <w:multiLevelType w:val="hybridMultilevel"/>
    <w:tmpl w:val="1FD20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168D7"/>
    <w:multiLevelType w:val="multilevel"/>
    <w:tmpl w:val="870A12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B244E27"/>
    <w:multiLevelType w:val="multilevel"/>
    <w:tmpl w:val="D7685C3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A8D7990"/>
    <w:multiLevelType w:val="multilevel"/>
    <w:tmpl w:val="A022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1581CD5"/>
    <w:multiLevelType w:val="hybridMultilevel"/>
    <w:tmpl w:val="87E27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CB590C"/>
    <w:multiLevelType w:val="hybridMultilevel"/>
    <w:tmpl w:val="F4F02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D04CB8"/>
    <w:multiLevelType w:val="hybridMultilevel"/>
    <w:tmpl w:val="D870E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B63A21"/>
    <w:multiLevelType w:val="multilevel"/>
    <w:tmpl w:val="9A38C0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9D5103F"/>
    <w:multiLevelType w:val="multilevel"/>
    <w:tmpl w:val="F15C13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5D2C23CC"/>
    <w:multiLevelType w:val="multilevel"/>
    <w:tmpl w:val="F538F7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0EE5A1C"/>
    <w:multiLevelType w:val="hybridMultilevel"/>
    <w:tmpl w:val="402C3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8F3210"/>
    <w:multiLevelType w:val="multilevel"/>
    <w:tmpl w:val="AB2E96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47D5207"/>
    <w:multiLevelType w:val="multilevel"/>
    <w:tmpl w:val="34785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B376BEB"/>
    <w:multiLevelType w:val="multilevel"/>
    <w:tmpl w:val="E1A86C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6E6972CB"/>
    <w:multiLevelType w:val="multilevel"/>
    <w:tmpl w:val="2F8C60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FBE2772"/>
    <w:multiLevelType w:val="hybridMultilevel"/>
    <w:tmpl w:val="04EE8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785689"/>
    <w:multiLevelType w:val="hybridMultilevel"/>
    <w:tmpl w:val="0D1AE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4B444A"/>
    <w:multiLevelType w:val="multilevel"/>
    <w:tmpl w:val="378C768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74B81B18"/>
    <w:multiLevelType w:val="multilevel"/>
    <w:tmpl w:val="232E2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6166D0B"/>
    <w:multiLevelType w:val="multilevel"/>
    <w:tmpl w:val="031820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7EA1F88"/>
    <w:multiLevelType w:val="hybridMultilevel"/>
    <w:tmpl w:val="A580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9A3D6E"/>
    <w:multiLevelType w:val="multilevel"/>
    <w:tmpl w:val="EAB84E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FC336DB"/>
    <w:multiLevelType w:val="multilevel"/>
    <w:tmpl w:val="4FB09F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12"/>
  </w:num>
  <w:num w:numId="2">
    <w:abstractNumId w:val="21"/>
  </w:num>
  <w:num w:numId="3">
    <w:abstractNumId w:val="31"/>
  </w:num>
  <w:num w:numId="4">
    <w:abstractNumId w:val="18"/>
  </w:num>
  <w:num w:numId="5">
    <w:abstractNumId w:val="29"/>
  </w:num>
  <w:num w:numId="6">
    <w:abstractNumId w:val="28"/>
  </w:num>
  <w:num w:numId="7">
    <w:abstractNumId w:val="2"/>
  </w:num>
  <w:num w:numId="8">
    <w:abstractNumId w:val="24"/>
  </w:num>
  <w:num w:numId="9">
    <w:abstractNumId w:val="32"/>
  </w:num>
  <w:num w:numId="10">
    <w:abstractNumId w:val="27"/>
  </w:num>
  <w:num w:numId="11">
    <w:abstractNumId w:val="0"/>
  </w:num>
  <w:num w:numId="12">
    <w:abstractNumId w:val="19"/>
  </w:num>
  <w:num w:numId="13">
    <w:abstractNumId w:val="4"/>
  </w:num>
  <w:num w:numId="14">
    <w:abstractNumId w:val="22"/>
  </w:num>
  <w:num w:numId="15">
    <w:abstractNumId w:val="9"/>
  </w:num>
  <w:num w:numId="16">
    <w:abstractNumId w:val="7"/>
  </w:num>
  <w:num w:numId="17">
    <w:abstractNumId w:val="17"/>
  </w:num>
  <w:num w:numId="18">
    <w:abstractNumId w:val="11"/>
  </w:num>
  <w:num w:numId="19">
    <w:abstractNumId w:val="23"/>
  </w:num>
  <w:num w:numId="20">
    <w:abstractNumId w:val="13"/>
  </w:num>
  <w:num w:numId="21">
    <w:abstractNumId w:val="6"/>
  </w:num>
  <w:num w:numId="22">
    <w:abstractNumId w:val="25"/>
  </w:num>
  <w:num w:numId="23">
    <w:abstractNumId w:val="16"/>
  </w:num>
  <w:num w:numId="24">
    <w:abstractNumId w:val="26"/>
  </w:num>
  <w:num w:numId="25">
    <w:abstractNumId w:val="14"/>
  </w:num>
  <w:num w:numId="26">
    <w:abstractNumId w:val="20"/>
  </w:num>
  <w:num w:numId="27">
    <w:abstractNumId w:val="8"/>
  </w:num>
  <w:num w:numId="28">
    <w:abstractNumId w:val="15"/>
  </w:num>
  <w:num w:numId="29">
    <w:abstractNumId w:val="30"/>
  </w:num>
  <w:num w:numId="30">
    <w:abstractNumId w:val="10"/>
  </w:num>
  <w:num w:numId="31">
    <w:abstractNumId w:val="3"/>
  </w:num>
  <w:num w:numId="32">
    <w:abstractNumId w:val="1"/>
  </w:num>
  <w:num w:numId="33">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09"/>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8C52C1"/>
    <w:rsid w:val="000064FD"/>
    <w:rsid w:val="00067851"/>
    <w:rsid w:val="000B3D9D"/>
    <w:rsid w:val="001542EA"/>
    <w:rsid w:val="001F55E0"/>
    <w:rsid w:val="00246CE5"/>
    <w:rsid w:val="00365D5D"/>
    <w:rsid w:val="00382F89"/>
    <w:rsid w:val="00466C4F"/>
    <w:rsid w:val="004711B1"/>
    <w:rsid w:val="0056784F"/>
    <w:rsid w:val="00595E90"/>
    <w:rsid w:val="007351C6"/>
    <w:rsid w:val="00793C6F"/>
    <w:rsid w:val="008C52C1"/>
    <w:rsid w:val="009963B6"/>
    <w:rsid w:val="00A171F5"/>
    <w:rsid w:val="00AE31C2"/>
    <w:rsid w:val="00B23AB3"/>
    <w:rsid w:val="00B570D3"/>
    <w:rsid w:val="00CE15F8"/>
    <w:rsid w:val="00CE403E"/>
    <w:rsid w:val="00D47889"/>
    <w:rsid w:val="00E542A2"/>
    <w:rsid w:val="00F00286"/>
    <w:rsid w:val="00FE5C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9E09"/>
  <w15:docId w15:val="{6BFA7957-2FAE-44F7-9EA0-DAA2F2DB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link w:val="Heading1Char"/>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link w:val="Heading3Char"/>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Normal"/>
    <w:next w:val="Normal"/>
    <w:link w:val="Heading5Char"/>
    <w:uiPriority w:val="9"/>
    <w:unhideWhenUsed/>
    <w:qFormat/>
    <w:rsid w:val="00B570D3"/>
    <w:pPr>
      <w:keepNext/>
      <w:keepLines/>
      <w:spacing w:before="40"/>
      <w:outlineLvl w:val="4"/>
    </w:pPr>
    <w:rPr>
      <w:rFonts w:asciiTheme="majorHAnsi" w:eastAsiaTheme="majorEastAsia" w:hAnsiTheme="majorHAnsi" w:cs="Mangal"/>
      <w:color w:val="117A02"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Heading5Char">
    <w:name w:val="Heading 5 Char"/>
    <w:basedOn w:val="DefaultParagraphFont"/>
    <w:link w:val="Heading5"/>
    <w:uiPriority w:val="9"/>
    <w:rsid w:val="00B570D3"/>
    <w:rPr>
      <w:rFonts w:asciiTheme="majorHAnsi" w:eastAsiaTheme="majorEastAsia" w:hAnsiTheme="majorHAnsi" w:cs="Mangal"/>
      <w:color w:val="117A02" w:themeColor="accent1" w:themeShade="BF"/>
      <w:szCs w:val="21"/>
    </w:rPr>
  </w:style>
  <w:style w:type="character" w:customStyle="1" w:styleId="Heading3Char">
    <w:name w:val="Heading 3 Char"/>
    <w:basedOn w:val="DefaultParagraphFont"/>
    <w:link w:val="Heading3"/>
    <w:uiPriority w:val="9"/>
    <w:rsid w:val="00466C4F"/>
    <w:rPr>
      <w:rFonts w:ascii="Liberation Sans" w:hAnsi="Liberation Sans"/>
      <w:b/>
      <w:bCs/>
      <w:sz w:val="28"/>
      <w:szCs w:val="28"/>
    </w:rPr>
  </w:style>
  <w:style w:type="paragraph" w:customStyle="1" w:styleId="msonormal0">
    <w:name w:val="msonormal"/>
    <w:basedOn w:val="Normal"/>
    <w:rsid w:val="00466C4F"/>
    <w:pPr>
      <w:widowControl/>
      <w:suppressAutoHyphens w:val="0"/>
      <w:spacing w:before="100" w:beforeAutospacing="1" w:after="100" w:afterAutospacing="1"/>
    </w:pPr>
    <w:rPr>
      <w:rFonts w:ascii="Times New Roman" w:eastAsia="Times New Roman" w:hAnsi="Times New Roman" w:cs="Times New Roman"/>
      <w:lang w:eastAsia="ja-JP" w:bidi="ar-SA"/>
    </w:rPr>
  </w:style>
  <w:style w:type="character" w:styleId="HTMLCode">
    <w:name w:val="HTML Code"/>
    <w:basedOn w:val="DefaultParagraphFont"/>
    <w:uiPriority w:val="99"/>
    <w:semiHidden/>
    <w:unhideWhenUsed/>
    <w:rsid w:val="00466C4F"/>
    <w:rPr>
      <w:rFonts w:ascii="Courier New" w:eastAsia="Times New Roman" w:hAnsi="Courier New" w:cs="Courier New"/>
      <w:sz w:val="20"/>
      <w:szCs w:val="20"/>
    </w:rPr>
  </w:style>
  <w:style w:type="character" w:styleId="Strong">
    <w:name w:val="Strong"/>
    <w:basedOn w:val="DefaultParagraphFont"/>
    <w:uiPriority w:val="22"/>
    <w:qFormat/>
    <w:rsid w:val="00466C4F"/>
    <w:rPr>
      <w:b/>
      <w:bCs/>
    </w:rPr>
  </w:style>
  <w:style w:type="table" w:styleId="TableGrid">
    <w:name w:val="Table Grid"/>
    <w:basedOn w:val="TableNormal"/>
    <w:uiPriority w:val="39"/>
    <w:rsid w:val="00466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3C6F"/>
    <w:pPr>
      <w:widowControl/>
      <w:suppressAutoHyphens w:val="0"/>
      <w:spacing w:before="100" w:beforeAutospacing="1" w:after="100" w:afterAutospacing="1"/>
    </w:pPr>
    <w:rPr>
      <w:rFonts w:ascii="Times New Roman" w:eastAsia="Times New Roman" w:hAnsi="Times New Roman" w:cs="Times New Roman"/>
      <w:lang w:eastAsia="ja-JP" w:bidi="ar-SA"/>
    </w:rPr>
  </w:style>
  <w:style w:type="character" w:customStyle="1" w:styleId="Heading1Char">
    <w:name w:val="Heading 1 Char"/>
    <w:basedOn w:val="DefaultParagraphFont"/>
    <w:link w:val="Heading1"/>
    <w:uiPriority w:val="9"/>
    <w:rsid w:val="00A171F5"/>
    <w:rPr>
      <w:rFonts w:ascii="Liberation Sans" w:hAnsi="Liberation Sans"/>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376968">
      <w:bodyDiv w:val="1"/>
      <w:marLeft w:val="0"/>
      <w:marRight w:val="0"/>
      <w:marTop w:val="0"/>
      <w:marBottom w:val="0"/>
      <w:divBdr>
        <w:top w:val="none" w:sz="0" w:space="0" w:color="auto"/>
        <w:left w:val="none" w:sz="0" w:space="0" w:color="auto"/>
        <w:bottom w:val="none" w:sz="0" w:space="0" w:color="auto"/>
        <w:right w:val="none" w:sz="0" w:space="0" w:color="auto"/>
      </w:divBdr>
      <w:divsChild>
        <w:div w:id="2066290880">
          <w:marLeft w:val="0"/>
          <w:marRight w:val="0"/>
          <w:marTop w:val="0"/>
          <w:marBottom w:val="0"/>
          <w:divBdr>
            <w:top w:val="single" w:sz="6" w:space="0" w:color="auto"/>
            <w:left w:val="single" w:sz="6" w:space="0" w:color="auto"/>
            <w:bottom w:val="single" w:sz="6" w:space="0" w:color="auto"/>
            <w:right w:val="single" w:sz="6" w:space="0" w:color="auto"/>
          </w:divBdr>
        </w:div>
        <w:div w:id="25058535">
          <w:marLeft w:val="0"/>
          <w:marRight w:val="0"/>
          <w:marTop w:val="0"/>
          <w:marBottom w:val="0"/>
          <w:divBdr>
            <w:top w:val="single" w:sz="6" w:space="0" w:color="auto"/>
            <w:left w:val="single" w:sz="6" w:space="0" w:color="auto"/>
            <w:bottom w:val="single" w:sz="6" w:space="0" w:color="auto"/>
            <w:right w:val="single" w:sz="6" w:space="0" w:color="auto"/>
          </w:divBdr>
        </w:div>
        <w:div w:id="71051582">
          <w:marLeft w:val="0"/>
          <w:marRight w:val="0"/>
          <w:marTop w:val="0"/>
          <w:marBottom w:val="0"/>
          <w:divBdr>
            <w:top w:val="single" w:sz="6" w:space="0" w:color="auto"/>
            <w:left w:val="single" w:sz="6" w:space="0" w:color="auto"/>
            <w:bottom w:val="single" w:sz="6" w:space="0" w:color="auto"/>
            <w:right w:val="single" w:sz="6" w:space="0" w:color="auto"/>
          </w:divBdr>
        </w:div>
        <w:div w:id="1110473716">
          <w:marLeft w:val="0"/>
          <w:marRight w:val="0"/>
          <w:marTop w:val="0"/>
          <w:marBottom w:val="0"/>
          <w:divBdr>
            <w:top w:val="single" w:sz="6" w:space="0" w:color="auto"/>
            <w:left w:val="single" w:sz="6" w:space="0" w:color="auto"/>
            <w:bottom w:val="single" w:sz="6" w:space="0" w:color="auto"/>
            <w:right w:val="single" w:sz="6" w:space="0" w:color="auto"/>
          </w:divBdr>
        </w:div>
        <w:div w:id="57822515">
          <w:marLeft w:val="0"/>
          <w:marRight w:val="0"/>
          <w:marTop w:val="0"/>
          <w:marBottom w:val="0"/>
          <w:divBdr>
            <w:top w:val="single" w:sz="6" w:space="0" w:color="auto"/>
            <w:left w:val="single" w:sz="6" w:space="0" w:color="auto"/>
            <w:bottom w:val="single" w:sz="6" w:space="0" w:color="auto"/>
            <w:right w:val="single" w:sz="6" w:space="0" w:color="auto"/>
          </w:divBdr>
        </w:div>
        <w:div w:id="620573115">
          <w:marLeft w:val="0"/>
          <w:marRight w:val="0"/>
          <w:marTop w:val="0"/>
          <w:marBottom w:val="0"/>
          <w:divBdr>
            <w:top w:val="single" w:sz="6" w:space="0" w:color="auto"/>
            <w:left w:val="single" w:sz="6" w:space="0" w:color="auto"/>
            <w:bottom w:val="single" w:sz="6" w:space="0" w:color="auto"/>
            <w:right w:val="single" w:sz="6" w:space="0" w:color="auto"/>
          </w:divBdr>
        </w:div>
        <w:div w:id="1094790003">
          <w:marLeft w:val="0"/>
          <w:marRight w:val="0"/>
          <w:marTop w:val="0"/>
          <w:marBottom w:val="0"/>
          <w:divBdr>
            <w:top w:val="single" w:sz="6" w:space="0" w:color="auto"/>
            <w:left w:val="single" w:sz="6" w:space="0" w:color="auto"/>
            <w:bottom w:val="single" w:sz="6" w:space="0" w:color="auto"/>
            <w:right w:val="single" w:sz="6" w:space="0" w:color="auto"/>
          </w:divBdr>
        </w:div>
        <w:div w:id="2002540510">
          <w:marLeft w:val="0"/>
          <w:marRight w:val="0"/>
          <w:marTop w:val="0"/>
          <w:marBottom w:val="0"/>
          <w:divBdr>
            <w:top w:val="single" w:sz="6" w:space="0" w:color="auto"/>
            <w:left w:val="single" w:sz="6" w:space="0" w:color="auto"/>
            <w:bottom w:val="single" w:sz="6" w:space="0" w:color="auto"/>
            <w:right w:val="single" w:sz="6" w:space="0" w:color="auto"/>
          </w:divBdr>
        </w:div>
        <w:div w:id="778379993">
          <w:marLeft w:val="0"/>
          <w:marRight w:val="0"/>
          <w:marTop w:val="0"/>
          <w:marBottom w:val="0"/>
          <w:divBdr>
            <w:top w:val="single" w:sz="6" w:space="0" w:color="auto"/>
            <w:left w:val="single" w:sz="6" w:space="0" w:color="auto"/>
            <w:bottom w:val="single" w:sz="6" w:space="0" w:color="auto"/>
            <w:right w:val="single" w:sz="6" w:space="0" w:color="auto"/>
          </w:divBdr>
        </w:div>
        <w:div w:id="163976894">
          <w:marLeft w:val="0"/>
          <w:marRight w:val="0"/>
          <w:marTop w:val="0"/>
          <w:marBottom w:val="0"/>
          <w:divBdr>
            <w:top w:val="single" w:sz="6" w:space="0" w:color="auto"/>
            <w:left w:val="single" w:sz="6" w:space="0" w:color="auto"/>
            <w:bottom w:val="single" w:sz="6" w:space="0" w:color="auto"/>
            <w:right w:val="single" w:sz="6" w:space="0" w:color="auto"/>
          </w:divBdr>
        </w:div>
        <w:div w:id="865479815">
          <w:marLeft w:val="0"/>
          <w:marRight w:val="0"/>
          <w:marTop w:val="0"/>
          <w:marBottom w:val="0"/>
          <w:divBdr>
            <w:top w:val="single" w:sz="6" w:space="0" w:color="auto"/>
            <w:left w:val="single" w:sz="6" w:space="0" w:color="auto"/>
            <w:bottom w:val="single" w:sz="6" w:space="0" w:color="auto"/>
            <w:right w:val="single" w:sz="6" w:space="0" w:color="auto"/>
          </w:divBdr>
        </w:div>
        <w:div w:id="864486071">
          <w:marLeft w:val="0"/>
          <w:marRight w:val="0"/>
          <w:marTop w:val="0"/>
          <w:marBottom w:val="0"/>
          <w:divBdr>
            <w:top w:val="single" w:sz="6" w:space="0" w:color="auto"/>
            <w:left w:val="single" w:sz="6" w:space="0" w:color="auto"/>
            <w:bottom w:val="single" w:sz="6" w:space="0" w:color="auto"/>
            <w:right w:val="single" w:sz="6" w:space="0" w:color="auto"/>
          </w:divBdr>
        </w:div>
        <w:div w:id="1361904449">
          <w:marLeft w:val="0"/>
          <w:marRight w:val="0"/>
          <w:marTop w:val="0"/>
          <w:marBottom w:val="0"/>
          <w:divBdr>
            <w:top w:val="single" w:sz="6" w:space="0" w:color="auto"/>
            <w:left w:val="single" w:sz="6" w:space="0" w:color="auto"/>
            <w:bottom w:val="single" w:sz="6" w:space="0" w:color="auto"/>
            <w:right w:val="single" w:sz="6" w:space="0" w:color="auto"/>
          </w:divBdr>
        </w:div>
        <w:div w:id="2051998211">
          <w:marLeft w:val="0"/>
          <w:marRight w:val="0"/>
          <w:marTop w:val="0"/>
          <w:marBottom w:val="0"/>
          <w:divBdr>
            <w:top w:val="single" w:sz="6" w:space="0" w:color="auto"/>
            <w:left w:val="single" w:sz="6" w:space="0" w:color="auto"/>
            <w:bottom w:val="single" w:sz="6" w:space="0" w:color="auto"/>
            <w:right w:val="single" w:sz="6" w:space="0" w:color="auto"/>
          </w:divBdr>
        </w:div>
        <w:div w:id="1232346252">
          <w:marLeft w:val="0"/>
          <w:marRight w:val="0"/>
          <w:marTop w:val="0"/>
          <w:marBottom w:val="0"/>
          <w:divBdr>
            <w:top w:val="single" w:sz="6" w:space="0" w:color="auto"/>
            <w:left w:val="single" w:sz="6" w:space="0" w:color="auto"/>
            <w:bottom w:val="single" w:sz="6" w:space="0" w:color="auto"/>
            <w:right w:val="single" w:sz="6" w:space="0" w:color="auto"/>
          </w:divBdr>
        </w:div>
        <w:div w:id="376704030">
          <w:marLeft w:val="0"/>
          <w:marRight w:val="0"/>
          <w:marTop w:val="0"/>
          <w:marBottom w:val="0"/>
          <w:divBdr>
            <w:top w:val="single" w:sz="6" w:space="0" w:color="auto"/>
            <w:left w:val="single" w:sz="6" w:space="0" w:color="auto"/>
            <w:bottom w:val="single" w:sz="6" w:space="0" w:color="auto"/>
            <w:right w:val="single" w:sz="6" w:space="0" w:color="auto"/>
          </w:divBdr>
        </w:div>
        <w:div w:id="641885825">
          <w:marLeft w:val="0"/>
          <w:marRight w:val="0"/>
          <w:marTop w:val="0"/>
          <w:marBottom w:val="0"/>
          <w:divBdr>
            <w:top w:val="single" w:sz="6" w:space="0" w:color="auto"/>
            <w:left w:val="single" w:sz="6" w:space="0" w:color="auto"/>
            <w:bottom w:val="single" w:sz="6" w:space="0" w:color="auto"/>
            <w:right w:val="single" w:sz="6" w:space="0" w:color="auto"/>
          </w:divBdr>
        </w:div>
        <w:div w:id="1039086995">
          <w:marLeft w:val="0"/>
          <w:marRight w:val="0"/>
          <w:marTop w:val="0"/>
          <w:marBottom w:val="0"/>
          <w:divBdr>
            <w:top w:val="single" w:sz="6" w:space="0" w:color="auto"/>
            <w:left w:val="single" w:sz="6" w:space="0" w:color="auto"/>
            <w:bottom w:val="single" w:sz="6" w:space="0" w:color="auto"/>
            <w:right w:val="single" w:sz="6" w:space="0" w:color="auto"/>
          </w:divBdr>
        </w:div>
        <w:div w:id="1149859826">
          <w:marLeft w:val="0"/>
          <w:marRight w:val="0"/>
          <w:marTop w:val="0"/>
          <w:marBottom w:val="0"/>
          <w:divBdr>
            <w:top w:val="single" w:sz="6" w:space="0" w:color="auto"/>
            <w:left w:val="single" w:sz="6" w:space="0" w:color="auto"/>
            <w:bottom w:val="single" w:sz="6" w:space="0" w:color="auto"/>
            <w:right w:val="single" w:sz="6" w:space="0" w:color="auto"/>
          </w:divBdr>
        </w:div>
        <w:div w:id="1082602223">
          <w:marLeft w:val="0"/>
          <w:marRight w:val="0"/>
          <w:marTop w:val="0"/>
          <w:marBottom w:val="0"/>
          <w:divBdr>
            <w:top w:val="single" w:sz="6" w:space="0" w:color="auto"/>
            <w:left w:val="single" w:sz="6" w:space="0" w:color="auto"/>
            <w:bottom w:val="single" w:sz="6" w:space="0" w:color="auto"/>
            <w:right w:val="single" w:sz="6" w:space="0" w:color="auto"/>
          </w:divBdr>
        </w:div>
        <w:div w:id="1578395774">
          <w:marLeft w:val="0"/>
          <w:marRight w:val="0"/>
          <w:marTop w:val="0"/>
          <w:marBottom w:val="0"/>
          <w:divBdr>
            <w:top w:val="single" w:sz="6" w:space="0" w:color="auto"/>
            <w:left w:val="single" w:sz="6" w:space="0" w:color="auto"/>
            <w:bottom w:val="single" w:sz="6" w:space="0" w:color="auto"/>
            <w:right w:val="single" w:sz="6" w:space="0" w:color="auto"/>
          </w:divBdr>
        </w:div>
        <w:div w:id="722951885">
          <w:marLeft w:val="0"/>
          <w:marRight w:val="0"/>
          <w:marTop w:val="0"/>
          <w:marBottom w:val="0"/>
          <w:divBdr>
            <w:top w:val="single" w:sz="6" w:space="0" w:color="auto"/>
            <w:left w:val="single" w:sz="6" w:space="0" w:color="auto"/>
            <w:bottom w:val="single" w:sz="6" w:space="0" w:color="auto"/>
            <w:right w:val="single" w:sz="6" w:space="0" w:color="auto"/>
          </w:divBdr>
        </w:div>
        <w:div w:id="1349480984">
          <w:marLeft w:val="0"/>
          <w:marRight w:val="0"/>
          <w:marTop w:val="0"/>
          <w:marBottom w:val="0"/>
          <w:divBdr>
            <w:top w:val="single" w:sz="6" w:space="0" w:color="auto"/>
            <w:left w:val="single" w:sz="6" w:space="0" w:color="auto"/>
            <w:bottom w:val="single" w:sz="6" w:space="0" w:color="auto"/>
            <w:right w:val="single" w:sz="6" w:space="0" w:color="auto"/>
          </w:divBdr>
        </w:div>
        <w:div w:id="1260603021">
          <w:marLeft w:val="0"/>
          <w:marRight w:val="0"/>
          <w:marTop w:val="0"/>
          <w:marBottom w:val="0"/>
          <w:divBdr>
            <w:top w:val="single" w:sz="6" w:space="0" w:color="auto"/>
            <w:left w:val="single" w:sz="6" w:space="0" w:color="auto"/>
            <w:bottom w:val="single" w:sz="6" w:space="0" w:color="auto"/>
            <w:right w:val="single" w:sz="6" w:space="0" w:color="auto"/>
          </w:divBdr>
        </w:div>
      </w:divsChild>
    </w:div>
    <w:div w:id="630745697">
      <w:bodyDiv w:val="1"/>
      <w:marLeft w:val="0"/>
      <w:marRight w:val="0"/>
      <w:marTop w:val="0"/>
      <w:marBottom w:val="0"/>
      <w:divBdr>
        <w:top w:val="none" w:sz="0" w:space="0" w:color="auto"/>
        <w:left w:val="none" w:sz="0" w:space="0" w:color="auto"/>
        <w:bottom w:val="none" w:sz="0" w:space="0" w:color="auto"/>
        <w:right w:val="none" w:sz="0" w:space="0" w:color="auto"/>
      </w:divBdr>
      <w:divsChild>
        <w:div w:id="684941890">
          <w:marLeft w:val="0"/>
          <w:marRight w:val="0"/>
          <w:marTop w:val="0"/>
          <w:marBottom w:val="0"/>
          <w:divBdr>
            <w:top w:val="none" w:sz="0" w:space="0" w:color="auto"/>
            <w:left w:val="none" w:sz="0" w:space="0" w:color="auto"/>
            <w:bottom w:val="none" w:sz="0" w:space="0" w:color="auto"/>
            <w:right w:val="none" w:sz="0" w:space="0" w:color="auto"/>
          </w:divBdr>
          <w:divsChild>
            <w:div w:id="2999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77862">
      <w:bodyDiv w:val="1"/>
      <w:marLeft w:val="0"/>
      <w:marRight w:val="0"/>
      <w:marTop w:val="0"/>
      <w:marBottom w:val="0"/>
      <w:divBdr>
        <w:top w:val="none" w:sz="0" w:space="0" w:color="auto"/>
        <w:left w:val="none" w:sz="0" w:space="0" w:color="auto"/>
        <w:bottom w:val="none" w:sz="0" w:space="0" w:color="auto"/>
        <w:right w:val="none" w:sz="0" w:space="0" w:color="auto"/>
      </w:divBdr>
    </w:div>
    <w:div w:id="1485972859">
      <w:bodyDiv w:val="1"/>
      <w:marLeft w:val="0"/>
      <w:marRight w:val="0"/>
      <w:marTop w:val="0"/>
      <w:marBottom w:val="0"/>
      <w:divBdr>
        <w:top w:val="none" w:sz="0" w:space="0" w:color="auto"/>
        <w:left w:val="none" w:sz="0" w:space="0" w:color="auto"/>
        <w:bottom w:val="none" w:sz="0" w:space="0" w:color="auto"/>
        <w:right w:val="none" w:sz="0" w:space="0" w:color="auto"/>
      </w:divBdr>
      <w:divsChild>
        <w:div w:id="967079851">
          <w:marLeft w:val="0"/>
          <w:marRight w:val="0"/>
          <w:marTop w:val="0"/>
          <w:marBottom w:val="0"/>
          <w:divBdr>
            <w:top w:val="single" w:sz="6" w:space="0" w:color="auto"/>
            <w:left w:val="single" w:sz="6" w:space="0" w:color="auto"/>
            <w:bottom w:val="single" w:sz="6" w:space="0" w:color="auto"/>
            <w:right w:val="single" w:sz="6" w:space="0" w:color="auto"/>
          </w:divBdr>
        </w:div>
        <w:div w:id="919874464">
          <w:marLeft w:val="0"/>
          <w:marRight w:val="0"/>
          <w:marTop w:val="0"/>
          <w:marBottom w:val="0"/>
          <w:divBdr>
            <w:top w:val="single" w:sz="6" w:space="0" w:color="auto"/>
            <w:left w:val="single" w:sz="6" w:space="0" w:color="auto"/>
            <w:bottom w:val="single" w:sz="6" w:space="0" w:color="auto"/>
            <w:right w:val="single" w:sz="6" w:space="0" w:color="auto"/>
          </w:divBdr>
        </w:div>
        <w:div w:id="1297297994">
          <w:marLeft w:val="0"/>
          <w:marRight w:val="0"/>
          <w:marTop w:val="0"/>
          <w:marBottom w:val="0"/>
          <w:divBdr>
            <w:top w:val="single" w:sz="6" w:space="0" w:color="auto"/>
            <w:left w:val="single" w:sz="6" w:space="0" w:color="auto"/>
            <w:bottom w:val="single" w:sz="6" w:space="0" w:color="auto"/>
            <w:right w:val="single" w:sz="6" w:space="0" w:color="auto"/>
          </w:divBdr>
        </w:div>
        <w:div w:id="540939758">
          <w:marLeft w:val="0"/>
          <w:marRight w:val="0"/>
          <w:marTop w:val="0"/>
          <w:marBottom w:val="0"/>
          <w:divBdr>
            <w:top w:val="single" w:sz="6" w:space="0" w:color="auto"/>
            <w:left w:val="single" w:sz="6" w:space="0" w:color="auto"/>
            <w:bottom w:val="single" w:sz="6" w:space="0" w:color="auto"/>
            <w:right w:val="single" w:sz="6" w:space="0" w:color="auto"/>
          </w:divBdr>
        </w:div>
        <w:div w:id="1688827931">
          <w:marLeft w:val="0"/>
          <w:marRight w:val="0"/>
          <w:marTop w:val="0"/>
          <w:marBottom w:val="0"/>
          <w:divBdr>
            <w:top w:val="single" w:sz="6" w:space="0" w:color="auto"/>
            <w:left w:val="single" w:sz="6" w:space="0" w:color="auto"/>
            <w:bottom w:val="single" w:sz="6" w:space="0" w:color="auto"/>
            <w:right w:val="single" w:sz="6" w:space="0" w:color="auto"/>
          </w:divBdr>
        </w:div>
        <w:div w:id="80373426">
          <w:marLeft w:val="0"/>
          <w:marRight w:val="0"/>
          <w:marTop w:val="0"/>
          <w:marBottom w:val="0"/>
          <w:divBdr>
            <w:top w:val="single" w:sz="6" w:space="0" w:color="auto"/>
            <w:left w:val="single" w:sz="6" w:space="0" w:color="auto"/>
            <w:bottom w:val="single" w:sz="6" w:space="0" w:color="auto"/>
            <w:right w:val="single" w:sz="6" w:space="0" w:color="auto"/>
          </w:divBdr>
        </w:div>
        <w:div w:id="734087688">
          <w:marLeft w:val="0"/>
          <w:marRight w:val="0"/>
          <w:marTop w:val="0"/>
          <w:marBottom w:val="0"/>
          <w:divBdr>
            <w:top w:val="single" w:sz="6" w:space="0" w:color="auto"/>
            <w:left w:val="single" w:sz="6" w:space="0" w:color="auto"/>
            <w:bottom w:val="single" w:sz="6" w:space="0" w:color="auto"/>
            <w:right w:val="single" w:sz="6" w:space="0" w:color="auto"/>
          </w:divBdr>
        </w:div>
        <w:div w:id="1253396290">
          <w:marLeft w:val="0"/>
          <w:marRight w:val="0"/>
          <w:marTop w:val="0"/>
          <w:marBottom w:val="0"/>
          <w:divBdr>
            <w:top w:val="single" w:sz="6" w:space="0" w:color="auto"/>
            <w:left w:val="single" w:sz="6" w:space="0" w:color="auto"/>
            <w:bottom w:val="single" w:sz="6" w:space="0" w:color="auto"/>
            <w:right w:val="single" w:sz="6" w:space="0" w:color="auto"/>
          </w:divBdr>
        </w:div>
        <w:div w:id="1310131631">
          <w:marLeft w:val="0"/>
          <w:marRight w:val="0"/>
          <w:marTop w:val="0"/>
          <w:marBottom w:val="0"/>
          <w:divBdr>
            <w:top w:val="single" w:sz="6" w:space="0" w:color="auto"/>
            <w:left w:val="single" w:sz="6" w:space="0" w:color="auto"/>
            <w:bottom w:val="single" w:sz="6" w:space="0" w:color="auto"/>
            <w:right w:val="single" w:sz="6" w:space="0" w:color="auto"/>
          </w:divBdr>
        </w:div>
        <w:div w:id="788663119">
          <w:marLeft w:val="0"/>
          <w:marRight w:val="0"/>
          <w:marTop w:val="0"/>
          <w:marBottom w:val="0"/>
          <w:divBdr>
            <w:top w:val="single" w:sz="6" w:space="0" w:color="auto"/>
            <w:left w:val="single" w:sz="6" w:space="0" w:color="auto"/>
            <w:bottom w:val="single" w:sz="6" w:space="0" w:color="auto"/>
            <w:right w:val="single" w:sz="6" w:space="0" w:color="auto"/>
          </w:divBdr>
        </w:div>
        <w:div w:id="339430543">
          <w:marLeft w:val="0"/>
          <w:marRight w:val="0"/>
          <w:marTop w:val="0"/>
          <w:marBottom w:val="0"/>
          <w:divBdr>
            <w:top w:val="single" w:sz="6" w:space="0" w:color="auto"/>
            <w:left w:val="single" w:sz="6" w:space="0" w:color="auto"/>
            <w:bottom w:val="single" w:sz="6" w:space="0" w:color="auto"/>
            <w:right w:val="single" w:sz="6" w:space="0" w:color="auto"/>
          </w:divBdr>
        </w:div>
        <w:div w:id="1140270122">
          <w:marLeft w:val="0"/>
          <w:marRight w:val="0"/>
          <w:marTop w:val="0"/>
          <w:marBottom w:val="0"/>
          <w:divBdr>
            <w:top w:val="single" w:sz="6" w:space="0" w:color="auto"/>
            <w:left w:val="single" w:sz="6" w:space="0" w:color="auto"/>
            <w:bottom w:val="single" w:sz="6" w:space="0" w:color="auto"/>
            <w:right w:val="single" w:sz="6" w:space="0" w:color="auto"/>
          </w:divBdr>
        </w:div>
        <w:div w:id="710811233">
          <w:marLeft w:val="0"/>
          <w:marRight w:val="0"/>
          <w:marTop w:val="0"/>
          <w:marBottom w:val="0"/>
          <w:divBdr>
            <w:top w:val="single" w:sz="6" w:space="0" w:color="auto"/>
            <w:left w:val="single" w:sz="6" w:space="0" w:color="auto"/>
            <w:bottom w:val="single" w:sz="6" w:space="0" w:color="auto"/>
            <w:right w:val="single" w:sz="6" w:space="0" w:color="auto"/>
          </w:divBdr>
        </w:div>
        <w:div w:id="422184495">
          <w:marLeft w:val="0"/>
          <w:marRight w:val="0"/>
          <w:marTop w:val="0"/>
          <w:marBottom w:val="0"/>
          <w:divBdr>
            <w:top w:val="single" w:sz="6" w:space="0" w:color="auto"/>
            <w:left w:val="single" w:sz="6" w:space="0" w:color="auto"/>
            <w:bottom w:val="single" w:sz="6" w:space="0" w:color="auto"/>
            <w:right w:val="single" w:sz="6" w:space="0" w:color="auto"/>
          </w:divBdr>
        </w:div>
        <w:div w:id="387345808">
          <w:marLeft w:val="0"/>
          <w:marRight w:val="0"/>
          <w:marTop w:val="0"/>
          <w:marBottom w:val="0"/>
          <w:divBdr>
            <w:top w:val="single" w:sz="6" w:space="0" w:color="auto"/>
            <w:left w:val="single" w:sz="6" w:space="0" w:color="auto"/>
            <w:bottom w:val="single" w:sz="6" w:space="0" w:color="auto"/>
            <w:right w:val="single" w:sz="6" w:space="0" w:color="auto"/>
          </w:divBdr>
        </w:div>
        <w:div w:id="215774222">
          <w:marLeft w:val="0"/>
          <w:marRight w:val="0"/>
          <w:marTop w:val="0"/>
          <w:marBottom w:val="0"/>
          <w:divBdr>
            <w:top w:val="single" w:sz="6" w:space="0" w:color="auto"/>
            <w:left w:val="single" w:sz="6" w:space="0" w:color="auto"/>
            <w:bottom w:val="single" w:sz="6" w:space="0" w:color="auto"/>
            <w:right w:val="single" w:sz="6" w:space="0" w:color="auto"/>
          </w:divBdr>
        </w:div>
        <w:div w:id="1930652608">
          <w:marLeft w:val="0"/>
          <w:marRight w:val="0"/>
          <w:marTop w:val="0"/>
          <w:marBottom w:val="0"/>
          <w:divBdr>
            <w:top w:val="single" w:sz="6" w:space="0" w:color="auto"/>
            <w:left w:val="single" w:sz="6" w:space="0" w:color="auto"/>
            <w:bottom w:val="single" w:sz="6" w:space="0" w:color="auto"/>
            <w:right w:val="single" w:sz="6" w:space="0" w:color="auto"/>
          </w:divBdr>
        </w:div>
        <w:div w:id="126357339">
          <w:marLeft w:val="0"/>
          <w:marRight w:val="0"/>
          <w:marTop w:val="0"/>
          <w:marBottom w:val="0"/>
          <w:divBdr>
            <w:top w:val="single" w:sz="6" w:space="0" w:color="auto"/>
            <w:left w:val="single" w:sz="6" w:space="0" w:color="auto"/>
            <w:bottom w:val="single" w:sz="6" w:space="0" w:color="auto"/>
            <w:right w:val="single" w:sz="6" w:space="0" w:color="auto"/>
          </w:divBdr>
        </w:div>
        <w:div w:id="1502771074">
          <w:marLeft w:val="0"/>
          <w:marRight w:val="0"/>
          <w:marTop w:val="0"/>
          <w:marBottom w:val="0"/>
          <w:divBdr>
            <w:top w:val="single" w:sz="6" w:space="0" w:color="auto"/>
            <w:left w:val="single" w:sz="6" w:space="0" w:color="auto"/>
            <w:bottom w:val="single" w:sz="6" w:space="0" w:color="auto"/>
            <w:right w:val="single" w:sz="6" w:space="0" w:color="auto"/>
          </w:divBdr>
        </w:div>
        <w:div w:id="2006349783">
          <w:marLeft w:val="0"/>
          <w:marRight w:val="0"/>
          <w:marTop w:val="0"/>
          <w:marBottom w:val="0"/>
          <w:divBdr>
            <w:top w:val="single" w:sz="6" w:space="0" w:color="auto"/>
            <w:left w:val="single" w:sz="6" w:space="0" w:color="auto"/>
            <w:bottom w:val="single" w:sz="6" w:space="0" w:color="auto"/>
            <w:right w:val="single" w:sz="6" w:space="0" w:color="auto"/>
          </w:divBdr>
        </w:div>
        <w:div w:id="160661103">
          <w:marLeft w:val="0"/>
          <w:marRight w:val="0"/>
          <w:marTop w:val="0"/>
          <w:marBottom w:val="0"/>
          <w:divBdr>
            <w:top w:val="single" w:sz="6" w:space="0" w:color="auto"/>
            <w:left w:val="single" w:sz="6" w:space="0" w:color="auto"/>
            <w:bottom w:val="single" w:sz="6" w:space="0" w:color="auto"/>
            <w:right w:val="single" w:sz="6" w:space="0" w:color="auto"/>
          </w:divBdr>
        </w:div>
        <w:div w:id="1483621711">
          <w:marLeft w:val="0"/>
          <w:marRight w:val="0"/>
          <w:marTop w:val="0"/>
          <w:marBottom w:val="0"/>
          <w:divBdr>
            <w:top w:val="single" w:sz="6" w:space="0" w:color="auto"/>
            <w:left w:val="single" w:sz="6" w:space="0" w:color="auto"/>
            <w:bottom w:val="single" w:sz="6" w:space="0" w:color="auto"/>
            <w:right w:val="single" w:sz="6" w:space="0" w:color="auto"/>
          </w:divBdr>
        </w:div>
        <w:div w:id="1102604749">
          <w:marLeft w:val="0"/>
          <w:marRight w:val="0"/>
          <w:marTop w:val="0"/>
          <w:marBottom w:val="0"/>
          <w:divBdr>
            <w:top w:val="single" w:sz="6" w:space="0" w:color="auto"/>
            <w:left w:val="single" w:sz="6" w:space="0" w:color="auto"/>
            <w:bottom w:val="single" w:sz="6" w:space="0" w:color="auto"/>
            <w:right w:val="single" w:sz="6" w:space="0" w:color="auto"/>
          </w:divBdr>
        </w:div>
        <w:div w:id="651443096">
          <w:marLeft w:val="0"/>
          <w:marRight w:val="0"/>
          <w:marTop w:val="0"/>
          <w:marBottom w:val="0"/>
          <w:divBdr>
            <w:top w:val="single" w:sz="6" w:space="0" w:color="auto"/>
            <w:left w:val="single" w:sz="6" w:space="0" w:color="auto"/>
            <w:bottom w:val="single" w:sz="6" w:space="0" w:color="auto"/>
            <w:right w:val="single" w:sz="6" w:space="0" w:color="auto"/>
          </w:divBdr>
        </w:div>
      </w:divsChild>
    </w:div>
    <w:div w:id="1507942750">
      <w:bodyDiv w:val="1"/>
      <w:marLeft w:val="0"/>
      <w:marRight w:val="0"/>
      <w:marTop w:val="0"/>
      <w:marBottom w:val="0"/>
      <w:divBdr>
        <w:top w:val="none" w:sz="0" w:space="0" w:color="auto"/>
        <w:left w:val="none" w:sz="0" w:space="0" w:color="auto"/>
        <w:bottom w:val="none" w:sz="0" w:space="0" w:color="auto"/>
        <w:right w:val="none" w:sz="0" w:space="0" w:color="auto"/>
      </w:divBdr>
    </w:div>
    <w:div w:id="1665930697">
      <w:bodyDiv w:val="1"/>
      <w:marLeft w:val="0"/>
      <w:marRight w:val="0"/>
      <w:marTop w:val="0"/>
      <w:marBottom w:val="0"/>
      <w:divBdr>
        <w:top w:val="none" w:sz="0" w:space="0" w:color="auto"/>
        <w:left w:val="none" w:sz="0" w:space="0" w:color="auto"/>
        <w:bottom w:val="none" w:sz="0" w:space="0" w:color="auto"/>
        <w:right w:val="none" w:sz="0" w:space="0" w:color="auto"/>
      </w:divBdr>
      <w:divsChild>
        <w:div w:id="796022341">
          <w:marLeft w:val="0"/>
          <w:marRight w:val="0"/>
          <w:marTop w:val="0"/>
          <w:marBottom w:val="0"/>
          <w:divBdr>
            <w:top w:val="none" w:sz="0" w:space="0" w:color="auto"/>
            <w:left w:val="none" w:sz="0" w:space="0" w:color="auto"/>
            <w:bottom w:val="none" w:sz="0" w:space="0" w:color="auto"/>
            <w:right w:val="none" w:sz="0" w:space="0" w:color="auto"/>
          </w:divBdr>
          <w:divsChild>
            <w:div w:id="89594526">
              <w:marLeft w:val="0"/>
              <w:marRight w:val="0"/>
              <w:marTop w:val="0"/>
              <w:marBottom w:val="0"/>
              <w:divBdr>
                <w:top w:val="none" w:sz="0" w:space="0" w:color="auto"/>
                <w:left w:val="none" w:sz="0" w:space="0" w:color="auto"/>
                <w:bottom w:val="none" w:sz="0" w:space="0" w:color="auto"/>
                <w:right w:val="none" w:sz="0" w:space="0" w:color="auto"/>
              </w:divBdr>
            </w:div>
          </w:divsChild>
        </w:div>
        <w:div w:id="580216201">
          <w:marLeft w:val="0"/>
          <w:marRight w:val="0"/>
          <w:marTop w:val="0"/>
          <w:marBottom w:val="0"/>
          <w:divBdr>
            <w:top w:val="none" w:sz="0" w:space="0" w:color="auto"/>
            <w:left w:val="none" w:sz="0" w:space="0" w:color="auto"/>
            <w:bottom w:val="none" w:sz="0" w:space="0" w:color="auto"/>
            <w:right w:val="none" w:sz="0" w:space="0" w:color="auto"/>
          </w:divBdr>
          <w:divsChild>
            <w:div w:id="476803948">
              <w:marLeft w:val="0"/>
              <w:marRight w:val="0"/>
              <w:marTop w:val="0"/>
              <w:marBottom w:val="0"/>
              <w:divBdr>
                <w:top w:val="none" w:sz="0" w:space="0" w:color="auto"/>
                <w:left w:val="none" w:sz="0" w:space="0" w:color="auto"/>
                <w:bottom w:val="none" w:sz="0" w:space="0" w:color="auto"/>
                <w:right w:val="none" w:sz="0" w:space="0" w:color="auto"/>
              </w:divBdr>
            </w:div>
          </w:divsChild>
        </w:div>
        <w:div w:id="1773546796">
          <w:marLeft w:val="0"/>
          <w:marRight w:val="0"/>
          <w:marTop w:val="0"/>
          <w:marBottom w:val="0"/>
          <w:divBdr>
            <w:top w:val="none" w:sz="0" w:space="0" w:color="auto"/>
            <w:left w:val="none" w:sz="0" w:space="0" w:color="auto"/>
            <w:bottom w:val="none" w:sz="0" w:space="0" w:color="auto"/>
            <w:right w:val="none" w:sz="0" w:space="0" w:color="auto"/>
          </w:divBdr>
        </w:div>
        <w:div w:id="965087909">
          <w:marLeft w:val="0"/>
          <w:marRight w:val="0"/>
          <w:marTop w:val="0"/>
          <w:marBottom w:val="0"/>
          <w:divBdr>
            <w:top w:val="none" w:sz="0" w:space="0" w:color="auto"/>
            <w:left w:val="none" w:sz="0" w:space="0" w:color="auto"/>
            <w:bottom w:val="none" w:sz="0" w:space="0" w:color="auto"/>
            <w:right w:val="none" w:sz="0" w:space="0" w:color="auto"/>
          </w:divBdr>
        </w:div>
        <w:div w:id="1886286868">
          <w:marLeft w:val="0"/>
          <w:marRight w:val="0"/>
          <w:marTop w:val="0"/>
          <w:marBottom w:val="0"/>
          <w:divBdr>
            <w:top w:val="none" w:sz="0" w:space="0" w:color="auto"/>
            <w:left w:val="none" w:sz="0" w:space="0" w:color="auto"/>
            <w:bottom w:val="none" w:sz="0" w:space="0" w:color="auto"/>
            <w:right w:val="none" w:sz="0" w:space="0" w:color="auto"/>
          </w:divBdr>
        </w:div>
        <w:div w:id="207425509">
          <w:marLeft w:val="0"/>
          <w:marRight w:val="0"/>
          <w:marTop w:val="0"/>
          <w:marBottom w:val="0"/>
          <w:divBdr>
            <w:top w:val="none" w:sz="0" w:space="0" w:color="auto"/>
            <w:left w:val="none" w:sz="0" w:space="0" w:color="auto"/>
            <w:bottom w:val="none" w:sz="0" w:space="0" w:color="auto"/>
            <w:right w:val="none" w:sz="0" w:space="0" w:color="auto"/>
          </w:divBdr>
        </w:div>
        <w:div w:id="21171204">
          <w:marLeft w:val="0"/>
          <w:marRight w:val="0"/>
          <w:marTop w:val="0"/>
          <w:marBottom w:val="0"/>
          <w:divBdr>
            <w:top w:val="none" w:sz="0" w:space="0" w:color="auto"/>
            <w:left w:val="none" w:sz="0" w:space="0" w:color="auto"/>
            <w:bottom w:val="none" w:sz="0" w:space="0" w:color="auto"/>
            <w:right w:val="none" w:sz="0" w:space="0" w:color="auto"/>
          </w:divBdr>
        </w:div>
      </w:divsChild>
    </w:div>
    <w:div w:id="2004163348">
      <w:bodyDiv w:val="1"/>
      <w:marLeft w:val="0"/>
      <w:marRight w:val="0"/>
      <w:marTop w:val="0"/>
      <w:marBottom w:val="0"/>
      <w:divBdr>
        <w:top w:val="none" w:sz="0" w:space="0" w:color="auto"/>
        <w:left w:val="none" w:sz="0" w:space="0" w:color="auto"/>
        <w:bottom w:val="none" w:sz="0" w:space="0" w:color="auto"/>
        <w:right w:val="none" w:sz="0" w:space="0" w:color="auto"/>
      </w:divBdr>
      <w:divsChild>
        <w:div w:id="667171043">
          <w:marLeft w:val="0"/>
          <w:marRight w:val="0"/>
          <w:marTop w:val="0"/>
          <w:marBottom w:val="0"/>
          <w:divBdr>
            <w:top w:val="none" w:sz="0" w:space="0" w:color="auto"/>
            <w:left w:val="none" w:sz="0" w:space="0" w:color="auto"/>
            <w:bottom w:val="none" w:sz="0" w:space="0" w:color="auto"/>
            <w:right w:val="none" w:sz="0" w:space="0" w:color="auto"/>
          </w:divBdr>
          <w:divsChild>
            <w:div w:id="489903491">
              <w:marLeft w:val="0"/>
              <w:marRight w:val="0"/>
              <w:marTop w:val="0"/>
              <w:marBottom w:val="0"/>
              <w:divBdr>
                <w:top w:val="none" w:sz="0" w:space="0" w:color="auto"/>
                <w:left w:val="none" w:sz="0" w:space="0" w:color="auto"/>
                <w:bottom w:val="none" w:sz="0" w:space="0" w:color="auto"/>
                <w:right w:val="none" w:sz="0" w:space="0" w:color="auto"/>
              </w:divBdr>
            </w:div>
          </w:divsChild>
        </w:div>
        <w:div w:id="440882287">
          <w:marLeft w:val="0"/>
          <w:marRight w:val="0"/>
          <w:marTop w:val="0"/>
          <w:marBottom w:val="0"/>
          <w:divBdr>
            <w:top w:val="none" w:sz="0" w:space="0" w:color="auto"/>
            <w:left w:val="none" w:sz="0" w:space="0" w:color="auto"/>
            <w:bottom w:val="none" w:sz="0" w:space="0" w:color="auto"/>
            <w:right w:val="none" w:sz="0" w:space="0" w:color="auto"/>
          </w:divBdr>
          <w:divsChild>
            <w:div w:id="2132744291">
              <w:marLeft w:val="0"/>
              <w:marRight w:val="0"/>
              <w:marTop w:val="0"/>
              <w:marBottom w:val="0"/>
              <w:divBdr>
                <w:top w:val="none" w:sz="0" w:space="0" w:color="auto"/>
                <w:left w:val="none" w:sz="0" w:space="0" w:color="auto"/>
                <w:bottom w:val="none" w:sz="0" w:space="0" w:color="auto"/>
                <w:right w:val="none" w:sz="0" w:space="0" w:color="auto"/>
              </w:divBdr>
            </w:div>
          </w:divsChild>
        </w:div>
        <w:div w:id="849637668">
          <w:marLeft w:val="0"/>
          <w:marRight w:val="0"/>
          <w:marTop w:val="0"/>
          <w:marBottom w:val="0"/>
          <w:divBdr>
            <w:top w:val="none" w:sz="0" w:space="0" w:color="auto"/>
            <w:left w:val="none" w:sz="0" w:space="0" w:color="auto"/>
            <w:bottom w:val="none" w:sz="0" w:space="0" w:color="auto"/>
            <w:right w:val="none" w:sz="0" w:space="0" w:color="auto"/>
          </w:divBdr>
          <w:divsChild>
            <w:div w:id="1225793146">
              <w:marLeft w:val="0"/>
              <w:marRight w:val="0"/>
              <w:marTop w:val="0"/>
              <w:marBottom w:val="0"/>
              <w:divBdr>
                <w:top w:val="none" w:sz="0" w:space="0" w:color="auto"/>
                <w:left w:val="none" w:sz="0" w:space="0" w:color="auto"/>
                <w:bottom w:val="none" w:sz="0" w:space="0" w:color="auto"/>
                <w:right w:val="none" w:sz="0" w:space="0" w:color="auto"/>
              </w:divBdr>
            </w:div>
          </w:divsChild>
        </w:div>
        <w:div w:id="1194612363">
          <w:marLeft w:val="0"/>
          <w:marRight w:val="0"/>
          <w:marTop w:val="0"/>
          <w:marBottom w:val="0"/>
          <w:divBdr>
            <w:top w:val="none" w:sz="0" w:space="0" w:color="auto"/>
            <w:left w:val="none" w:sz="0" w:space="0" w:color="auto"/>
            <w:bottom w:val="none" w:sz="0" w:space="0" w:color="auto"/>
            <w:right w:val="none" w:sz="0" w:space="0" w:color="auto"/>
          </w:divBdr>
          <w:divsChild>
            <w:div w:id="1236015581">
              <w:marLeft w:val="0"/>
              <w:marRight w:val="0"/>
              <w:marTop w:val="0"/>
              <w:marBottom w:val="0"/>
              <w:divBdr>
                <w:top w:val="none" w:sz="0" w:space="0" w:color="auto"/>
                <w:left w:val="none" w:sz="0" w:space="0" w:color="auto"/>
                <w:bottom w:val="none" w:sz="0" w:space="0" w:color="auto"/>
                <w:right w:val="none" w:sz="0" w:space="0" w:color="auto"/>
              </w:divBdr>
            </w:div>
          </w:divsChild>
        </w:div>
        <w:div w:id="1097018942">
          <w:marLeft w:val="0"/>
          <w:marRight w:val="0"/>
          <w:marTop w:val="0"/>
          <w:marBottom w:val="0"/>
          <w:divBdr>
            <w:top w:val="none" w:sz="0" w:space="0" w:color="auto"/>
            <w:left w:val="none" w:sz="0" w:space="0" w:color="auto"/>
            <w:bottom w:val="none" w:sz="0" w:space="0" w:color="auto"/>
            <w:right w:val="none" w:sz="0" w:space="0" w:color="auto"/>
          </w:divBdr>
          <w:divsChild>
            <w:div w:id="1931351493">
              <w:marLeft w:val="0"/>
              <w:marRight w:val="0"/>
              <w:marTop w:val="0"/>
              <w:marBottom w:val="0"/>
              <w:divBdr>
                <w:top w:val="none" w:sz="0" w:space="0" w:color="auto"/>
                <w:left w:val="none" w:sz="0" w:space="0" w:color="auto"/>
                <w:bottom w:val="none" w:sz="0" w:space="0" w:color="auto"/>
                <w:right w:val="none" w:sz="0" w:space="0" w:color="auto"/>
              </w:divBdr>
            </w:div>
          </w:divsChild>
        </w:div>
        <w:div w:id="712199118">
          <w:marLeft w:val="0"/>
          <w:marRight w:val="0"/>
          <w:marTop w:val="0"/>
          <w:marBottom w:val="0"/>
          <w:divBdr>
            <w:top w:val="none" w:sz="0" w:space="0" w:color="auto"/>
            <w:left w:val="none" w:sz="0" w:space="0" w:color="auto"/>
            <w:bottom w:val="none" w:sz="0" w:space="0" w:color="auto"/>
            <w:right w:val="none" w:sz="0" w:space="0" w:color="auto"/>
          </w:divBdr>
          <w:divsChild>
            <w:div w:id="785121401">
              <w:marLeft w:val="0"/>
              <w:marRight w:val="0"/>
              <w:marTop w:val="0"/>
              <w:marBottom w:val="0"/>
              <w:divBdr>
                <w:top w:val="none" w:sz="0" w:space="0" w:color="auto"/>
                <w:left w:val="none" w:sz="0" w:space="0" w:color="auto"/>
                <w:bottom w:val="none" w:sz="0" w:space="0" w:color="auto"/>
                <w:right w:val="none" w:sz="0" w:space="0" w:color="auto"/>
              </w:divBdr>
            </w:div>
          </w:divsChild>
        </w:div>
        <w:div w:id="1001740483">
          <w:marLeft w:val="0"/>
          <w:marRight w:val="0"/>
          <w:marTop w:val="0"/>
          <w:marBottom w:val="0"/>
          <w:divBdr>
            <w:top w:val="none" w:sz="0" w:space="0" w:color="auto"/>
            <w:left w:val="none" w:sz="0" w:space="0" w:color="auto"/>
            <w:bottom w:val="none" w:sz="0" w:space="0" w:color="auto"/>
            <w:right w:val="none" w:sz="0" w:space="0" w:color="auto"/>
          </w:divBdr>
          <w:divsChild>
            <w:div w:id="20557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2834</TotalTime>
  <Pages>18</Pages>
  <Words>4270</Words>
  <Characters>24343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Anh Phạm Phương</cp:lastModifiedBy>
  <cp:revision>9</cp:revision>
  <dcterms:created xsi:type="dcterms:W3CDTF">2026-07-08T07:53:00Z</dcterms:created>
  <dcterms:modified xsi:type="dcterms:W3CDTF">2026-07-14T08:37:00Z</dcterms:modified>
  <dc:language>en-US</dc:language>
</cp:coreProperties>
</file>