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00" w:rsidRPr="00865009" w:rsidRDefault="00865009" w:rsidP="00865009">
      <w:pPr>
        <w:spacing w:after="0" w:line="360" w:lineRule="auto"/>
        <w:jc w:val="center"/>
        <w:rPr>
          <w:rFonts w:eastAsia="Times New Roman" w:cs="Times New Roman"/>
          <w:szCs w:val="24"/>
        </w:rPr>
      </w:pPr>
      <w:r>
        <w:rPr>
          <w:noProof/>
        </w:rPr>
        <w:drawing>
          <wp:anchor distT="0" distB="0" distL="114300" distR="114300" simplePos="0" relativeHeight="251659264" behindDoc="0" locked="0" layoutInCell="1" hidden="0" allowOverlap="1" wp14:anchorId="3A5B9620" wp14:editId="669B1AC5">
            <wp:simplePos x="0" y="0"/>
            <wp:positionH relativeFrom="column">
              <wp:posOffset>334497</wp:posOffset>
            </wp:positionH>
            <wp:positionV relativeFrom="paragraph">
              <wp:posOffset>8890</wp:posOffset>
            </wp:positionV>
            <wp:extent cx="666750" cy="666750"/>
            <wp:effectExtent l="0" t="0" r="0" b="0"/>
            <wp:wrapNone/>
            <wp:docPr id="9" name="image1.png" descr="Backup_of_LOGO UEL"/>
            <wp:cNvGraphicFramePr/>
            <a:graphic xmlns:a="http://schemas.openxmlformats.org/drawingml/2006/main">
              <a:graphicData uri="http://schemas.openxmlformats.org/drawingml/2006/picture">
                <pic:pic xmlns:pic="http://schemas.openxmlformats.org/drawingml/2006/picture">
                  <pic:nvPicPr>
                    <pic:cNvPr id="0" name="image1.png" descr="Backup_of_LOGO UEL"/>
                    <pic:cNvPicPr preferRelativeResize="0"/>
                  </pic:nvPicPr>
                  <pic:blipFill>
                    <a:blip r:embed="rId9"/>
                    <a:srcRect/>
                    <a:stretch>
                      <a:fillRect/>
                    </a:stretch>
                  </pic:blipFill>
                  <pic:spPr>
                    <a:xfrm>
                      <a:off x="0" y="0"/>
                      <a:ext cx="666750" cy="666750"/>
                    </a:xfrm>
                    <a:prstGeom prst="rect">
                      <a:avLst/>
                    </a:prstGeom>
                    <a:ln/>
                  </pic:spPr>
                </pic:pic>
              </a:graphicData>
            </a:graphic>
          </wp:anchor>
        </w:drawing>
      </w:r>
      <w:r w:rsidR="005B101D">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64D63044" wp14:editId="08069991">
                <wp:simplePos x="0" y="0"/>
                <wp:positionH relativeFrom="page">
                  <wp:posOffset>381131</wp:posOffset>
                </wp:positionH>
                <wp:positionV relativeFrom="page">
                  <wp:posOffset>381132</wp:posOffset>
                </wp:positionV>
                <wp:extent cx="1192530" cy="9293329"/>
                <wp:effectExtent l="0" t="0" r="0" b="0"/>
                <wp:wrapNone/>
                <wp:docPr id="7" name="Freeform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wps:spPr>
                      <wps:txbx>
                        <w:txbxContent>
                          <w:p w:rsidR="000B3F4F" w:rsidRDefault="000B3F4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63044" id="Freeform 7" o:spid="_x0000_s1026" style="position:absolute;left:0;text-align:left;margin-left:30pt;margin-top:30pt;width:93.9pt;height:731.75pt;flip:x;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" adj="-11796480,,5400" path="m502,c93,,93,,93,,146,383,323,1900,,3168v502,,502,,502,l502,xe" fillcolor="#00b0f0" stroked="f">
                <v:stroke joinstyle="miter"/>
                <v:formulas/>
                <v:path arrowok="t" o:extrusionok="f" o:connecttype="custom" textboxrect="0,0,502,3168"/>
                <v:textbox inset="2.53958mm,2.53958mm,2.53958mm,2.53958mm">
                  <w:txbxContent>
                    <w:p w:rsidR="000B3F4F" w:rsidRDefault="000B3F4F">
                      <w:pPr>
                        <w:spacing w:after="0" w:line="240" w:lineRule="auto"/>
                        <w:textDirection w:val="btLr"/>
                      </w:pPr>
                    </w:p>
                  </w:txbxContent>
                </v:textbox>
                <w10:wrap anchorx="page" anchory="page"/>
              </v:shape>
            </w:pict>
          </mc:Fallback>
        </mc:AlternateContent>
      </w:r>
      <w:r>
        <w:rPr>
          <w:rFonts w:ascii="Times New Roman" w:eastAsia="Times New Roman" w:hAnsi="Times New Roman" w:cs="Times New Roman"/>
          <w:sz w:val="24"/>
          <w:szCs w:val="24"/>
        </w:rPr>
        <w:t>VIET NAM NATIONAL UNIVERSITY HO CHI MINH CITY</w:t>
      </w:r>
    </w:p>
    <w:p w:rsidR="008D4000" w:rsidRDefault="00865009" w:rsidP="00865009">
      <w:pPr>
        <w:tabs>
          <w:tab w:val="left" w:pos="567"/>
          <w:tab w:val="left" w:pos="851"/>
        </w:tabs>
        <w:spacing w:after="0"/>
        <w:jc w:val="center"/>
        <w:rPr>
          <w:rFonts w:ascii="Times New Roman" w:eastAsia="Times New Roman" w:hAnsi="Times New Roman" w:cs="Times New Roman"/>
          <w:b/>
        </w:rPr>
      </w:pPr>
      <w:r>
        <w:rPr>
          <w:rFonts w:ascii="Times New Roman" w:eastAsia="Times New Roman" w:hAnsi="Times New Roman" w:cs="Times New Roman"/>
          <w:b/>
          <w:sz w:val="26"/>
          <w:szCs w:val="26"/>
        </w:rPr>
        <w:t>UNIVERSITY OF ECONOMICS AND LAW</w:t>
      </w:r>
    </w:p>
    <w:p w:rsidR="008D4000" w:rsidRDefault="005B101D">
      <w:pPr>
        <w:spacing w:after="0" w:line="36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23BDBBED" wp14:editId="40DF2C91">
                <wp:simplePos x="0" y="0"/>
                <wp:positionH relativeFrom="column">
                  <wp:posOffset>2260600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221ED8E2" id="_x0000_t32" coordsize="21600,21600" o:spt="32" o:oned="t" path="m,l21600,21600e" filled="f">
                <v:path arrowok="t" fillok="f" o:connecttype="none"/>
                <o:lock v:ext="edit" shapetype="t"/>
              </v:shapetype>
              <v:shape id="Straight Arrow Connector 6" o:spid="_x0000_s1026" type="#_x0000_t32" style="position:absolute;margin-left:178pt;margin-top:3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" strokecolor="black [3200]">
                <v:stroke startarrowwidth="narrow" startarrowlength="short" endarrowwidth="narrow" endarrowlength="short"/>
              </v:shape>
            </w:pict>
          </mc:Fallback>
        </mc:AlternateContent>
      </w: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AF5518" w:rsidRDefault="00AF5518">
      <w:pPr>
        <w:spacing w:after="0" w:line="360" w:lineRule="auto"/>
        <w:jc w:val="center"/>
        <w:rPr>
          <w:rFonts w:ascii="Times New Roman" w:eastAsia="Times New Roman" w:hAnsi="Times New Roman" w:cs="Times New Roman"/>
          <w:b/>
          <w:sz w:val="24"/>
          <w:szCs w:val="24"/>
        </w:rPr>
      </w:pPr>
    </w:p>
    <w:p w:rsidR="00AF5518" w:rsidRDefault="00AF5518">
      <w:pPr>
        <w:spacing w:after="0" w:line="360" w:lineRule="auto"/>
        <w:jc w:val="center"/>
        <w:rPr>
          <w:rFonts w:ascii="Times New Roman" w:eastAsia="Times New Roman" w:hAnsi="Times New Roman" w:cs="Times New Roman"/>
          <w:b/>
          <w:sz w:val="24"/>
          <w:szCs w:val="24"/>
        </w:rPr>
      </w:pPr>
    </w:p>
    <w:p w:rsidR="00865009" w:rsidRPr="00865009" w:rsidRDefault="00865009" w:rsidP="0086500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MID-TERM REPORT</w:t>
      </w:r>
    </w:p>
    <w:p w:rsidR="00865009" w:rsidRPr="00865009" w:rsidRDefault="00865009" w:rsidP="00865009">
      <w:pPr>
        <w:spacing w:after="0" w:line="360" w:lineRule="auto"/>
        <w:jc w:val="center"/>
        <w:rPr>
          <w:rFonts w:ascii="Times New Roman" w:eastAsia="Times New Roman" w:hAnsi="Times New Roman" w:cs="Times New Roman"/>
          <w:b/>
          <w:sz w:val="28"/>
          <w:szCs w:val="28"/>
        </w:rPr>
      </w:pPr>
      <w:r w:rsidRPr="00865009">
        <w:rPr>
          <w:rFonts w:ascii="Times New Roman" w:eastAsia="Times New Roman" w:hAnsi="Times New Roman" w:cs="Times New Roman"/>
          <w:b/>
          <w:bCs/>
          <w:sz w:val="28"/>
          <w:szCs w:val="28"/>
        </w:rPr>
        <w:t>PROGRAM PACKAGE IN FINANCE 2</w:t>
      </w:r>
    </w:p>
    <w:p w:rsidR="008D4000" w:rsidRDefault="008D4000">
      <w:pPr>
        <w:spacing w:after="0" w:line="360" w:lineRule="auto"/>
        <w:ind w:left="567" w:right="333"/>
        <w:jc w:val="center"/>
        <w:rPr>
          <w:rFonts w:ascii="Times New Roman" w:eastAsia="Times New Roman" w:hAnsi="Times New Roman" w:cs="Times New Roman"/>
          <w:b/>
          <w:sz w:val="24"/>
          <w:szCs w:val="24"/>
        </w:rPr>
      </w:pPr>
    </w:p>
    <w:p w:rsidR="00AF5518" w:rsidRDefault="00AF5518">
      <w:pPr>
        <w:spacing w:after="0" w:line="360" w:lineRule="auto"/>
        <w:ind w:left="567" w:right="333"/>
        <w:jc w:val="center"/>
        <w:rPr>
          <w:rFonts w:ascii="Times New Roman" w:eastAsia="Times New Roman" w:hAnsi="Times New Roman" w:cs="Times New Roman"/>
          <w:b/>
          <w:sz w:val="24"/>
          <w:szCs w:val="24"/>
        </w:rPr>
      </w:pPr>
    </w:p>
    <w:p w:rsidR="008D4000" w:rsidRDefault="008D4000">
      <w:pPr>
        <w:spacing w:after="0" w:line="360" w:lineRule="auto"/>
        <w:ind w:left="567" w:right="333"/>
        <w:jc w:val="center"/>
        <w:rPr>
          <w:rFonts w:ascii="Times New Roman" w:eastAsia="Times New Roman" w:hAnsi="Times New Roman" w:cs="Times New Roman"/>
          <w:b/>
          <w:sz w:val="24"/>
          <w:szCs w:val="24"/>
        </w:rPr>
      </w:pPr>
    </w:p>
    <w:p w:rsidR="00865009" w:rsidRDefault="00AF5518">
      <w:pPr>
        <w:spacing w:after="0" w:line="360" w:lineRule="auto"/>
        <w:ind w:left="567" w:right="333"/>
        <w:jc w:val="center"/>
        <w:rPr>
          <w:rFonts w:ascii="Times New Roman" w:eastAsia="Times New Roman" w:hAnsi="Times New Roman" w:cs="Times New Roman"/>
          <w:b/>
          <w:sz w:val="24"/>
          <w:szCs w:val="24"/>
        </w:rPr>
      </w:pPr>
      <w:r w:rsidRPr="00AF5518">
        <w:rPr>
          <w:rFonts w:ascii="Times New Roman" w:eastAsia="Times New Roman" w:hAnsi="Times New Roman" w:cs="Times New Roman"/>
          <w:b/>
          <w:sz w:val="28"/>
          <w:szCs w:val="28"/>
        </w:rPr>
        <w:t>THE FACTORS THAT AFFECT THE TRADE CREDIT</w:t>
      </w:r>
      <w:r w:rsidR="0024470A">
        <w:rPr>
          <w:rFonts w:ascii="Times New Roman" w:eastAsia="Times New Roman" w:hAnsi="Times New Roman" w:cs="Times New Roman"/>
          <w:b/>
          <w:sz w:val="28"/>
          <w:szCs w:val="28"/>
        </w:rPr>
        <w:t xml:space="preserve"> (RECEIVABLE) OF LISTED FIRM</w:t>
      </w:r>
      <w:r w:rsidRPr="00AF5518">
        <w:rPr>
          <w:rFonts w:ascii="Times New Roman" w:eastAsia="Times New Roman" w:hAnsi="Times New Roman" w:cs="Times New Roman"/>
          <w:b/>
          <w:sz w:val="28"/>
          <w:szCs w:val="28"/>
        </w:rPr>
        <w:t>S ON HNX</w:t>
      </w:r>
    </w:p>
    <w:p w:rsidR="00865009" w:rsidRDefault="00865009">
      <w:pPr>
        <w:spacing w:after="0" w:line="360" w:lineRule="auto"/>
        <w:ind w:left="567" w:right="333"/>
        <w:jc w:val="center"/>
        <w:rPr>
          <w:rFonts w:ascii="Times New Roman" w:eastAsia="Times New Roman" w:hAnsi="Times New Roman" w:cs="Times New Roman"/>
          <w:b/>
          <w:sz w:val="24"/>
          <w:szCs w:val="24"/>
        </w:rPr>
      </w:pPr>
    </w:p>
    <w:p w:rsidR="00865009" w:rsidRDefault="00865009">
      <w:pPr>
        <w:spacing w:after="0" w:line="360" w:lineRule="auto"/>
        <w:ind w:left="567" w:right="333"/>
        <w:jc w:val="center"/>
        <w:rPr>
          <w:rFonts w:ascii="Times New Roman" w:eastAsia="Times New Roman" w:hAnsi="Times New Roman" w:cs="Times New Roman"/>
          <w:b/>
          <w:sz w:val="24"/>
          <w:szCs w:val="24"/>
        </w:rPr>
      </w:pPr>
    </w:p>
    <w:p w:rsidR="00865009" w:rsidRDefault="00865009">
      <w:pPr>
        <w:spacing w:after="0" w:line="360" w:lineRule="auto"/>
        <w:ind w:left="567" w:right="333"/>
        <w:jc w:val="center"/>
        <w:rPr>
          <w:rFonts w:ascii="Times New Roman" w:eastAsia="Times New Roman" w:hAnsi="Times New Roman" w:cs="Times New Roman"/>
          <w:b/>
          <w:sz w:val="24"/>
          <w:szCs w:val="24"/>
        </w:rPr>
      </w:pPr>
    </w:p>
    <w:p w:rsidR="00865009" w:rsidRDefault="00865009">
      <w:pPr>
        <w:spacing w:after="0" w:line="360" w:lineRule="auto"/>
        <w:ind w:left="567" w:right="333"/>
        <w:jc w:val="center"/>
        <w:rPr>
          <w:rFonts w:ascii="Times New Roman" w:eastAsia="Times New Roman" w:hAnsi="Times New Roman" w:cs="Times New Roman"/>
          <w:b/>
          <w:sz w:val="24"/>
          <w:szCs w:val="24"/>
        </w:rPr>
      </w:pPr>
    </w:p>
    <w:p w:rsidR="00865009" w:rsidRDefault="00865009">
      <w:pPr>
        <w:spacing w:after="0" w:line="360" w:lineRule="auto"/>
        <w:ind w:left="567" w:right="333"/>
        <w:jc w:val="center"/>
        <w:rPr>
          <w:rFonts w:ascii="Times New Roman" w:eastAsia="Times New Roman" w:hAnsi="Times New Roman" w:cs="Times New Roman"/>
          <w:b/>
          <w:sz w:val="24"/>
          <w:szCs w:val="24"/>
        </w:rPr>
      </w:pPr>
    </w:p>
    <w:p w:rsidR="008D4000" w:rsidRDefault="008D4000">
      <w:pPr>
        <w:spacing w:after="0" w:line="360" w:lineRule="auto"/>
        <w:ind w:left="567" w:right="333"/>
        <w:jc w:val="center"/>
        <w:rPr>
          <w:rFonts w:ascii="Times New Roman" w:eastAsia="Times New Roman" w:hAnsi="Times New Roman" w:cs="Times New Roman"/>
          <w:b/>
          <w:sz w:val="24"/>
          <w:szCs w:val="24"/>
        </w:rPr>
      </w:pPr>
    </w:p>
    <w:p w:rsidR="008D4000" w:rsidRDefault="008D4000">
      <w:pPr>
        <w:spacing w:after="0" w:line="360" w:lineRule="auto"/>
        <w:ind w:left="567" w:right="333"/>
        <w:jc w:val="center"/>
        <w:rPr>
          <w:rFonts w:ascii="Times New Roman" w:eastAsia="Times New Roman" w:hAnsi="Times New Roman" w:cs="Times New Roman"/>
          <w:b/>
          <w:sz w:val="24"/>
          <w:szCs w:val="24"/>
        </w:rPr>
      </w:pPr>
    </w:p>
    <w:tbl>
      <w:tblPr>
        <w:tblStyle w:val="TableGrid"/>
        <w:tblpPr w:leftFromText="180" w:rightFromText="180" w:vertAnchor="text" w:horzAnchor="page" w:tblpX="2446" w:tblpY="134"/>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93"/>
      </w:tblGrid>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Study program</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K20414C_ Fintech</w:t>
            </w:r>
          </w:p>
        </w:tc>
      </w:tr>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Course</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Program package in finance2</w:t>
            </w:r>
          </w:p>
        </w:tc>
      </w:tr>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Full Name</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xml:space="preserve">: </w:t>
            </w:r>
            <w:proofErr w:type="spellStart"/>
            <w:r w:rsidRPr="00865009">
              <w:rPr>
                <w:rFonts w:ascii="Times New Roman" w:eastAsia="Times New Roman" w:hAnsi="Times New Roman" w:cs="Times New Roman"/>
                <w:b/>
                <w:sz w:val="24"/>
                <w:szCs w:val="24"/>
              </w:rPr>
              <w:t>Phạm</w:t>
            </w:r>
            <w:proofErr w:type="spellEnd"/>
            <w:r w:rsidRPr="00865009">
              <w:rPr>
                <w:rFonts w:ascii="Times New Roman" w:eastAsia="Times New Roman" w:hAnsi="Times New Roman" w:cs="Times New Roman"/>
                <w:b/>
                <w:sz w:val="24"/>
                <w:szCs w:val="24"/>
              </w:rPr>
              <w:t xml:space="preserve"> </w:t>
            </w:r>
            <w:proofErr w:type="spellStart"/>
            <w:r w:rsidRPr="00865009">
              <w:rPr>
                <w:rFonts w:ascii="Times New Roman" w:eastAsia="Times New Roman" w:hAnsi="Times New Roman" w:cs="Times New Roman"/>
                <w:b/>
                <w:sz w:val="24"/>
                <w:szCs w:val="24"/>
              </w:rPr>
              <w:t>Thị</w:t>
            </w:r>
            <w:proofErr w:type="spellEnd"/>
            <w:r w:rsidRPr="00865009">
              <w:rPr>
                <w:rFonts w:ascii="Times New Roman" w:eastAsia="Times New Roman" w:hAnsi="Times New Roman" w:cs="Times New Roman"/>
                <w:b/>
                <w:sz w:val="24"/>
                <w:szCs w:val="24"/>
              </w:rPr>
              <w:t xml:space="preserve"> Kim </w:t>
            </w:r>
            <w:proofErr w:type="spellStart"/>
            <w:r w:rsidRPr="00865009">
              <w:rPr>
                <w:rFonts w:ascii="Times New Roman" w:eastAsia="Times New Roman" w:hAnsi="Times New Roman" w:cs="Times New Roman"/>
                <w:b/>
                <w:sz w:val="24"/>
                <w:szCs w:val="24"/>
              </w:rPr>
              <w:t>Phượng</w:t>
            </w:r>
            <w:proofErr w:type="spellEnd"/>
          </w:p>
        </w:tc>
      </w:tr>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Class</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K20414C</w:t>
            </w:r>
          </w:p>
        </w:tc>
      </w:tr>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ID student</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K204141927</w:t>
            </w:r>
          </w:p>
        </w:tc>
      </w:tr>
      <w:tr w:rsidR="00865009" w:rsidRPr="00865009" w:rsidTr="00AF5518">
        <w:tc>
          <w:tcPr>
            <w:tcW w:w="3402"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Email</w:t>
            </w:r>
          </w:p>
        </w:tc>
        <w:tc>
          <w:tcPr>
            <w:tcW w:w="5993" w:type="dxa"/>
          </w:tcPr>
          <w:p w:rsidR="00865009" w:rsidRPr="00865009" w:rsidRDefault="00865009" w:rsidP="00865009">
            <w:pPr>
              <w:spacing w:after="200" w:line="276" w:lineRule="auto"/>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 phuongptk20414c@st.uel.edu.vn</w:t>
            </w:r>
          </w:p>
        </w:tc>
      </w:tr>
    </w:tbl>
    <w:p w:rsidR="008D4000" w:rsidRDefault="005B101D">
      <w:pPr>
        <w:rPr>
          <w:rFonts w:ascii="Times New Roman" w:eastAsia="Times New Roman" w:hAnsi="Times New Roman" w:cs="Times New Roman"/>
          <w:sz w:val="24"/>
          <w:szCs w:val="24"/>
        </w:rPr>
      </w:pPr>
      <w:r>
        <w:br w:type="page"/>
      </w:r>
    </w:p>
    <w:p w:rsidR="00865009" w:rsidRPr="00865009" w:rsidRDefault="00865009" w:rsidP="008650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w:t>
      </w:r>
      <w:r w:rsidRPr="00865009">
        <w:rPr>
          <w:rFonts w:ascii="Times New Roman" w:eastAsia="Times New Roman" w:hAnsi="Times New Roman" w:cs="Times New Roman"/>
          <w:sz w:val="24"/>
          <w:szCs w:val="24"/>
        </w:rPr>
        <w:t>IET NAM NATIONAL UNIVERSITY HO CHI MINH CITY</w:t>
      </w:r>
    </w:p>
    <w:p w:rsidR="00865009" w:rsidRPr="00865009" w:rsidRDefault="00865009" w:rsidP="00865009">
      <w:pPr>
        <w:jc w:val="center"/>
        <w:rPr>
          <w:rFonts w:ascii="Times New Roman" w:eastAsia="Times New Roman" w:hAnsi="Times New Roman" w:cs="Times New Roman"/>
          <w:b/>
          <w:sz w:val="24"/>
          <w:szCs w:val="24"/>
        </w:rPr>
      </w:pPr>
      <w:r w:rsidRPr="00865009">
        <w:rPr>
          <w:rFonts w:ascii="Times New Roman" w:eastAsia="Times New Roman" w:hAnsi="Times New Roman" w:cs="Times New Roman"/>
          <w:b/>
          <w:sz w:val="24"/>
          <w:szCs w:val="24"/>
        </w:rPr>
        <w:t>UNIVERSITY OF ECONOMICS AND LAW</w:t>
      </w:r>
    </w:p>
    <w:p w:rsidR="008D4000" w:rsidRDefault="005B101D" w:rsidP="00865009">
      <w:pPr>
        <w:spacing w:after="0" w:line="36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hidden="0" allowOverlap="1" wp14:anchorId="0E954F2C" wp14:editId="110AF193">
                <wp:simplePos x="0" y="0"/>
                <wp:positionH relativeFrom="column">
                  <wp:posOffset>2438400</wp:posOffset>
                </wp:positionH>
                <wp:positionV relativeFrom="paragraph">
                  <wp:posOffset>241300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671630" y="3780000"/>
                          <a:ext cx="134874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2438400</wp:posOffset>
                </wp:positionH>
                <wp:positionV relativeFrom="paragraph">
                  <wp:posOffset>241300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8D4000" w:rsidRDefault="008D4000">
      <w:pPr>
        <w:spacing w:after="0" w:line="360" w:lineRule="auto"/>
        <w:jc w:val="center"/>
        <w:rPr>
          <w:rFonts w:ascii="Times New Roman" w:eastAsia="Times New Roman" w:hAnsi="Times New Roman" w:cs="Times New Roman"/>
          <w:b/>
          <w:sz w:val="24"/>
          <w:szCs w:val="24"/>
        </w:rPr>
      </w:pPr>
    </w:p>
    <w:p w:rsidR="00865009" w:rsidRPr="00865009" w:rsidRDefault="00865009" w:rsidP="00865009">
      <w:pPr>
        <w:spacing w:after="0" w:line="360" w:lineRule="auto"/>
        <w:jc w:val="center"/>
        <w:rPr>
          <w:rFonts w:ascii="Times New Roman" w:eastAsia="Times New Roman" w:hAnsi="Times New Roman" w:cs="Times New Roman"/>
          <w:b/>
          <w:sz w:val="32"/>
          <w:szCs w:val="32"/>
        </w:rPr>
      </w:pPr>
      <w:r w:rsidRPr="00865009">
        <w:rPr>
          <w:rFonts w:ascii="Times New Roman" w:eastAsia="Times New Roman" w:hAnsi="Times New Roman" w:cs="Times New Roman"/>
          <w:b/>
          <w:bCs/>
          <w:sz w:val="32"/>
          <w:szCs w:val="32"/>
        </w:rPr>
        <w:t>MID-TERM REPORT</w:t>
      </w:r>
    </w:p>
    <w:p w:rsidR="00865009" w:rsidRPr="00AF5518" w:rsidRDefault="00865009" w:rsidP="00865009">
      <w:pPr>
        <w:spacing w:after="0" w:line="360" w:lineRule="auto"/>
        <w:jc w:val="center"/>
        <w:rPr>
          <w:rFonts w:ascii="Times New Roman" w:eastAsia="Times New Roman" w:hAnsi="Times New Roman" w:cs="Times New Roman"/>
          <w:b/>
          <w:sz w:val="28"/>
          <w:szCs w:val="28"/>
        </w:rPr>
      </w:pPr>
      <w:r w:rsidRPr="00AF5518">
        <w:rPr>
          <w:rFonts w:ascii="Times New Roman" w:eastAsia="Times New Roman" w:hAnsi="Times New Roman" w:cs="Times New Roman"/>
          <w:b/>
          <w:bCs/>
          <w:sz w:val="28"/>
          <w:szCs w:val="28"/>
        </w:rPr>
        <w:t>PROGRAM PACKAGE IN FINANCE 2</w:t>
      </w:r>
    </w:p>
    <w:p w:rsidR="008D4000" w:rsidRDefault="0086500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AF5518">
      <w:pPr>
        <w:spacing w:after="0" w:line="360" w:lineRule="auto"/>
        <w:ind w:right="333"/>
        <w:jc w:val="center"/>
        <w:rPr>
          <w:rFonts w:ascii="Times New Roman" w:eastAsia="Times New Roman" w:hAnsi="Times New Roman" w:cs="Times New Roman"/>
          <w:b/>
          <w:sz w:val="24"/>
          <w:szCs w:val="24"/>
        </w:rPr>
      </w:pPr>
      <w:r w:rsidRPr="00AF5518">
        <w:rPr>
          <w:rFonts w:ascii="Times New Roman" w:eastAsia="Times New Roman" w:hAnsi="Times New Roman" w:cs="Times New Roman"/>
          <w:b/>
          <w:sz w:val="28"/>
          <w:szCs w:val="28"/>
        </w:rPr>
        <w:t>THE FACTORS THAT AFFECT THE TRADE CREDIT</w:t>
      </w:r>
      <w:r w:rsidR="0024470A">
        <w:rPr>
          <w:rFonts w:ascii="Times New Roman" w:eastAsia="Times New Roman" w:hAnsi="Times New Roman" w:cs="Times New Roman"/>
          <w:b/>
          <w:sz w:val="28"/>
          <w:szCs w:val="28"/>
        </w:rPr>
        <w:t xml:space="preserve"> (RECEIVABLE) OF LISTED FIRM</w:t>
      </w:r>
      <w:r w:rsidRPr="00AF5518">
        <w:rPr>
          <w:rFonts w:ascii="Times New Roman" w:eastAsia="Times New Roman" w:hAnsi="Times New Roman" w:cs="Times New Roman"/>
          <w:b/>
          <w:sz w:val="28"/>
          <w:szCs w:val="28"/>
        </w:rPr>
        <w:t>S ON HNX</w:t>
      </w: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8D4000">
      <w:pPr>
        <w:spacing w:after="0" w:line="360" w:lineRule="auto"/>
        <w:ind w:right="333"/>
        <w:jc w:val="center"/>
        <w:rPr>
          <w:rFonts w:ascii="Times New Roman" w:eastAsia="Times New Roman" w:hAnsi="Times New Roman" w:cs="Times New Roman"/>
          <w:b/>
          <w:sz w:val="24"/>
          <w:szCs w:val="24"/>
        </w:rPr>
      </w:pPr>
    </w:p>
    <w:p w:rsidR="008D4000" w:rsidRDefault="005B101D">
      <w:pPr>
        <w:tabs>
          <w:tab w:val="center" w:pos="2694"/>
          <w:tab w:val="center" w:pos="7230"/>
        </w:tabs>
        <w:spacing w:after="0" w:line="360" w:lineRule="auto"/>
        <w:jc w:val="both"/>
        <w:rPr>
          <w:rFonts w:ascii="Times New Roman" w:eastAsia="Times New Roman" w:hAnsi="Times New Roman" w:cs="Times New Roman"/>
        </w:rPr>
        <w:sectPr w:rsidR="008D4000">
          <w:footerReference w:type="default" r:id="rId12"/>
          <w:footerReference w:type="first" r:id="rId13"/>
          <w:pgSz w:w="12240" w:h="15840"/>
          <w:pgMar w:top="1134" w:right="1134" w:bottom="1134" w:left="1701" w:header="720" w:footer="720" w:gutter="0"/>
          <w:pgNumType w:start="1"/>
          <w:cols w:space="720"/>
          <w:titlePg/>
        </w:sectPr>
      </w:pPr>
      <w:r>
        <w:rPr>
          <w:rFonts w:ascii="Times New Roman" w:eastAsia="Times New Roman" w:hAnsi="Times New Roman" w:cs="Times New Roman"/>
          <w:b/>
        </w:rPr>
        <w:tab/>
      </w:r>
    </w:p>
    <w:p w:rsidR="00AF5518" w:rsidRPr="00320B72" w:rsidRDefault="00320B72" w:rsidP="00320B72">
      <w:pPr>
        <w:pStyle w:val="Heading1"/>
        <w:jc w:val="center"/>
        <w:rPr>
          <w:sz w:val="28"/>
          <w:szCs w:val="28"/>
        </w:rPr>
      </w:pPr>
      <w:bookmarkStart w:id="0" w:name="_Toc153398637"/>
      <w:r w:rsidRPr="00320B72">
        <w:rPr>
          <w:szCs w:val="24"/>
        </w:rPr>
        <w:lastRenderedPageBreak/>
        <w:t>DECLARATION</w:t>
      </w:r>
      <w:bookmarkEnd w:id="0"/>
    </w:p>
    <w:p w:rsidR="00AF5518" w:rsidRDefault="00AF5518" w:rsidP="00A875BF">
      <w:pPr>
        <w:spacing w:line="360" w:lineRule="auto"/>
        <w:jc w:val="both"/>
        <w:rPr>
          <w:rFonts w:ascii="Times New Roman" w:eastAsia="Times New Roman" w:hAnsi="Times New Roman" w:cs="Times New Roman"/>
          <w:sz w:val="24"/>
          <w:szCs w:val="24"/>
        </w:rPr>
      </w:pPr>
      <w:r w:rsidRPr="00AF5518">
        <w:rPr>
          <w:rFonts w:ascii="Times New Roman" w:eastAsia="Times New Roman" w:hAnsi="Times New Roman" w:cs="Times New Roman"/>
          <w:sz w:val="24"/>
          <w:szCs w:val="24"/>
        </w:rPr>
        <w:t>I hereby declare that the report "</w:t>
      </w:r>
      <w:r w:rsidR="0024470A">
        <w:rPr>
          <w:rFonts w:ascii="Times New Roman" w:eastAsia="Times New Roman" w:hAnsi="Times New Roman" w:cs="Times New Roman"/>
          <w:sz w:val="24"/>
          <w:szCs w:val="24"/>
        </w:rPr>
        <w:t>The factors that affect the trade credit (receivable) of listed firms on HNX</w:t>
      </w:r>
      <w:r w:rsidRPr="00AF5518">
        <w:rPr>
          <w:rFonts w:ascii="Times New Roman" w:eastAsia="Times New Roman" w:hAnsi="Times New Roman" w:cs="Times New Roman"/>
          <w:sz w:val="24"/>
          <w:szCs w:val="24"/>
        </w:rPr>
        <w:t>" is the result of my work under the gui</w:t>
      </w:r>
      <w:r>
        <w:rPr>
          <w:rFonts w:ascii="Times New Roman" w:eastAsia="Times New Roman" w:hAnsi="Times New Roman" w:cs="Times New Roman"/>
          <w:sz w:val="24"/>
          <w:szCs w:val="24"/>
        </w:rPr>
        <w:t xml:space="preserve">dance of Dr. </w:t>
      </w:r>
      <w:r w:rsidR="0024470A">
        <w:rPr>
          <w:rFonts w:ascii="Times New Roman" w:eastAsia="Times New Roman" w:hAnsi="Times New Roman" w:cs="Times New Roman"/>
          <w:sz w:val="24"/>
          <w:szCs w:val="24"/>
        </w:rPr>
        <w:t xml:space="preserve">Nguyen </w:t>
      </w:r>
      <w:proofErr w:type="spellStart"/>
      <w:r w:rsidR="0024470A">
        <w:rPr>
          <w:rFonts w:ascii="Times New Roman" w:eastAsia="Times New Roman" w:hAnsi="Times New Roman" w:cs="Times New Roman"/>
          <w:sz w:val="24"/>
          <w:szCs w:val="24"/>
        </w:rPr>
        <w:t>Thanh</w:t>
      </w:r>
      <w:proofErr w:type="spellEnd"/>
      <w:r w:rsidR="0024470A">
        <w:rPr>
          <w:rFonts w:ascii="Times New Roman" w:eastAsia="Times New Roman" w:hAnsi="Times New Roman" w:cs="Times New Roman"/>
          <w:sz w:val="24"/>
          <w:szCs w:val="24"/>
        </w:rPr>
        <w:t xml:space="preserve"> </w:t>
      </w:r>
      <w:proofErr w:type="spellStart"/>
      <w:r w:rsidR="0024470A">
        <w:rPr>
          <w:rFonts w:ascii="Times New Roman" w:eastAsia="Times New Roman" w:hAnsi="Times New Roman" w:cs="Times New Roman"/>
          <w:sz w:val="24"/>
          <w:szCs w:val="24"/>
        </w:rPr>
        <w:t>Liem</w:t>
      </w:r>
      <w:proofErr w:type="spellEnd"/>
      <w:r w:rsidRPr="00AF5518">
        <w:rPr>
          <w:rFonts w:ascii="Times New Roman" w:eastAsia="Times New Roman" w:hAnsi="Times New Roman" w:cs="Times New Roman"/>
          <w:sz w:val="24"/>
          <w:szCs w:val="24"/>
        </w:rPr>
        <w:t xml:space="preserve"> within the framework of </w:t>
      </w:r>
      <w:r w:rsidR="0063447A">
        <w:rPr>
          <w:rFonts w:ascii="Times New Roman" w:eastAsia="Times New Roman" w:hAnsi="Times New Roman" w:cs="Times New Roman"/>
          <w:sz w:val="24"/>
          <w:szCs w:val="24"/>
        </w:rPr>
        <w:t xml:space="preserve">Program package in finance 2 </w:t>
      </w:r>
      <w:r w:rsidRPr="00AF5518">
        <w:rPr>
          <w:rFonts w:ascii="Times New Roman" w:eastAsia="Times New Roman" w:hAnsi="Times New Roman" w:cs="Times New Roman"/>
          <w:sz w:val="24"/>
          <w:szCs w:val="24"/>
        </w:rPr>
        <w:t xml:space="preserve">module. </w:t>
      </w:r>
      <w:r>
        <w:rPr>
          <w:rFonts w:ascii="Times New Roman" w:eastAsia="Times New Roman" w:hAnsi="Times New Roman" w:cs="Times New Roman"/>
          <w:sz w:val="24"/>
          <w:szCs w:val="24"/>
        </w:rPr>
        <w:br w:type="page"/>
      </w:r>
    </w:p>
    <w:sdt>
      <w:sdtPr>
        <w:rPr>
          <w:rFonts w:ascii="Calibri" w:eastAsia="Calibri" w:hAnsi="Calibri" w:cs="Calibri"/>
          <w:b/>
          <w:color w:val="auto"/>
          <w:sz w:val="22"/>
          <w:szCs w:val="22"/>
        </w:rPr>
        <w:id w:val="-185445944"/>
        <w:docPartObj>
          <w:docPartGallery w:val="Table of Contents"/>
          <w:docPartUnique/>
        </w:docPartObj>
      </w:sdtPr>
      <w:sdtEndPr>
        <w:rPr>
          <w:bCs/>
          <w:noProof/>
        </w:rPr>
      </w:sdtEndPr>
      <w:sdtContent>
        <w:p w:rsidR="00384795" w:rsidRPr="000C46EB" w:rsidRDefault="00384795">
          <w:pPr>
            <w:pStyle w:val="TOCHeading"/>
            <w:rPr>
              <w:rFonts w:ascii="Times New Roman" w:hAnsi="Times New Roman" w:cs="Times New Roman"/>
              <w:b/>
              <w:color w:val="auto"/>
              <w:sz w:val="24"/>
              <w:szCs w:val="24"/>
            </w:rPr>
          </w:pPr>
          <w:r w:rsidRPr="000C46EB">
            <w:rPr>
              <w:rFonts w:ascii="Times New Roman" w:hAnsi="Times New Roman" w:cs="Times New Roman"/>
              <w:b/>
              <w:color w:val="auto"/>
              <w:sz w:val="24"/>
              <w:szCs w:val="24"/>
            </w:rPr>
            <w:t>TABLE OF CONTENTS</w:t>
          </w:r>
        </w:p>
        <w:p w:rsidR="00320B72" w:rsidRPr="00320B72" w:rsidRDefault="00384795">
          <w:pPr>
            <w:pStyle w:val="TOC1"/>
            <w:tabs>
              <w:tab w:val="right" w:leader="dot" w:pos="9395"/>
            </w:tabs>
            <w:rPr>
              <w:rFonts w:ascii="Times New Roman" w:eastAsiaTheme="minorEastAsia" w:hAnsi="Times New Roman" w:cs="Times New Roman"/>
              <w:b/>
              <w:noProof/>
              <w:sz w:val="24"/>
              <w:szCs w:val="24"/>
            </w:rPr>
          </w:pPr>
          <w:r w:rsidRPr="00320B72">
            <w:rPr>
              <w:rFonts w:ascii="Times New Roman" w:hAnsi="Times New Roman" w:cs="Times New Roman"/>
              <w:b/>
              <w:sz w:val="24"/>
              <w:szCs w:val="24"/>
            </w:rPr>
            <w:fldChar w:fldCharType="begin"/>
          </w:r>
          <w:r w:rsidRPr="00320B72">
            <w:rPr>
              <w:rFonts w:ascii="Times New Roman" w:hAnsi="Times New Roman" w:cs="Times New Roman"/>
              <w:b/>
              <w:sz w:val="24"/>
              <w:szCs w:val="24"/>
            </w:rPr>
            <w:instrText xml:space="preserve"> TOC \o "1-3" \h \z \u </w:instrText>
          </w:r>
          <w:r w:rsidRPr="00320B72">
            <w:rPr>
              <w:rFonts w:ascii="Times New Roman" w:hAnsi="Times New Roman" w:cs="Times New Roman"/>
              <w:b/>
              <w:sz w:val="24"/>
              <w:szCs w:val="24"/>
            </w:rPr>
            <w:fldChar w:fldCharType="separate"/>
          </w:r>
          <w:hyperlink w:anchor="_Toc153398637" w:history="1">
            <w:r w:rsidR="00320B72" w:rsidRPr="00320B72">
              <w:rPr>
                <w:rStyle w:val="Hyperlink"/>
                <w:rFonts w:ascii="Times New Roman" w:hAnsi="Times New Roman" w:cs="Times New Roman"/>
                <w:b/>
                <w:noProof/>
                <w:sz w:val="24"/>
                <w:szCs w:val="24"/>
              </w:rPr>
              <w:t>DECLARATION</w:t>
            </w:r>
            <w:r w:rsidR="00320B72" w:rsidRPr="00320B72">
              <w:rPr>
                <w:rFonts w:ascii="Times New Roman" w:hAnsi="Times New Roman" w:cs="Times New Roman"/>
                <w:b/>
                <w:noProof/>
                <w:webHidden/>
                <w:sz w:val="24"/>
                <w:szCs w:val="24"/>
              </w:rPr>
              <w:tab/>
            </w:r>
            <w:r w:rsidR="00320B72" w:rsidRPr="00320B72">
              <w:rPr>
                <w:rFonts w:ascii="Times New Roman" w:hAnsi="Times New Roman" w:cs="Times New Roman"/>
                <w:b/>
                <w:noProof/>
                <w:webHidden/>
                <w:sz w:val="24"/>
                <w:szCs w:val="24"/>
              </w:rPr>
              <w:fldChar w:fldCharType="begin"/>
            </w:r>
            <w:r w:rsidR="00320B72" w:rsidRPr="00320B72">
              <w:rPr>
                <w:rFonts w:ascii="Times New Roman" w:hAnsi="Times New Roman" w:cs="Times New Roman"/>
                <w:b/>
                <w:noProof/>
                <w:webHidden/>
                <w:sz w:val="24"/>
                <w:szCs w:val="24"/>
              </w:rPr>
              <w:instrText xml:space="preserve"> PAGEREF _Toc153398637 \h </w:instrText>
            </w:r>
            <w:r w:rsidR="00320B72" w:rsidRPr="00320B72">
              <w:rPr>
                <w:rFonts w:ascii="Times New Roman" w:hAnsi="Times New Roman" w:cs="Times New Roman"/>
                <w:b/>
                <w:noProof/>
                <w:webHidden/>
                <w:sz w:val="24"/>
                <w:szCs w:val="24"/>
              </w:rPr>
            </w:r>
            <w:r w:rsidR="00320B72" w:rsidRPr="00320B72">
              <w:rPr>
                <w:rFonts w:ascii="Times New Roman" w:hAnsi="Times New Roman" w:cs="Times New Roman"/>
                <w:b/>
                <w:noProof/>
                <w:webHidden/>
                <w:sz w:val="24"/>
                <w:szCs w:val="24"/>
              </w:rPr>
              <w:fldChar w:fldCharType="separate"/>
            </w:r>
            <w:r w:rsidR="00320B72" w:rsidRPr="00320B72">
              <w:rPr>
                <w:rFonts w:ascii="Times New Roman" w:hAnsi="Times New Roman" w:cs="Times New Roman"/>
                <w:b/>
                <w:noProof/>
                <w:webHidden/>
                <w:sz w:val="24"/>
                <w:szCs w:val="24"/>
              </w:rPr>
              <w:t>1</w:t>
            </w:r>
            <w:r w:rsidR="00320B72" w:rsidRPr="00320B72">
              <w:rPr>
                <w:rFonts w:ascii="Times New Roman" w:hAnsi="Times New Roman" w:cs="Times New Roman"/>
                <w:b/>
                <w:noProof/>
                <w:webHidden/>
                <w:sz w:val="24"/>
                <w:szCs w:val="24"/>
              </w:rPr>
              <w:fldChar w:fldCharType="end"/>
            </w:r>
          </w:hyperlink>
        </w:p>
        <w:p w:rsidR="00320B72" w:rsidRPr="00320B72" w:rsidRDefault="00320B72">
          <w:pPr>
            <w:pStyle w:val="TOC1"/>
            <w:tabs>
              <w:tab w:val="right" w:leader="dot" w:pos="9395"/>
            </w:tabs>
            <w:rPr>
              <w:rFonts w:ascii="Times New Roman" w:eastAsiaTheme="minorEastAsia" w:hAnsi="Times New Roman" w:cs="Times New Roman"/>
              <w:b/>
              <w:noProof/>
              <w:sz w:val="24"/>
              <w:szCs w:val="24"/>
            </w:rPr>
          </w:pPr>
          <w:hyperlink w:anchor="_Toc153398638" w:history="1">
            <w:r w:rsidRPr="00320B72">
              <w:rPr>
                <w:rStyle w:val="Hyperlink"/>
                <w:rFonts w:ascii="Times New Roman" w:hAnsi="Times New Roman" w:cs="Times New Roman"/>
                <w:b/>
                <w:noProof/>
                <w:sz w:val="24"/>
                <w:szCs w:val="24"/>
              </w:rPr>
              <w:t>LIST OF TABLES</w:t>
            </w:r>
            <w:r w:rsidRPr="00320B72">
              <w:rPr>
                <w:rFonts w:ascii="Times New Roman" w:hAnsi="Times New Roman" w:cs="Times New Roman"/>
                <w:b/>
                <w:noProof/>
                <w:webHidden/>
                <w:sz w:val="24"/>
                <w:szCs w:val="24"/>
              </w:rPr>
              <w:tab/>
            </w:r>
            <w:r w:rsidRPr="00320B72">
              <w:rPr>
                <w:rFonts w:ascii="Times New Roman" w:hAnsi="Times New Roman" w:cs="Times New Roman"/>
                <w:b/>
                <w:noProof/>
                <w:webHidden/>
                <w:sz w:val="24"/>
                <w:szCs w:val="24"/>
              </w:rPr>
              <w:fldChar w:fldCharType="begin"/>
            </w:r>
            <w:r w:rsidRPr="00320B72">
              <w:rPr>
                <w:rFonts w:ascii="Times New Roman" w:hAnsi="Times New Roman" w:cs="Times New Roman"/>
                <w:b/>
                <w:noProof/>
                <w:webHidden/>
                <w:sz w:val="24"/>
                <w:szCs w:val="24"/>
              </w:rPr>
              <w:instrText xml:space="preserve"> PAGEREF _Toc153398638 \h </w:instrText>
            </w:r>
            <w:r w:rsidRPr="00320B72">
              <w:rPr>
                <w:rFonts w:ascii="Times New Roman" w:hAnsi="Times New Roman" w:cs="Times New Roman"/>
                <w:b/>
                <w:noProof/>
                <w:webHidden/>
                <w:sz w:val="24"/>
                <w:szCs w:val="24"/>
              </w:rPr>
            </w:r>
            <w:r w:rsidRPr="00320B72">
              <w:rPr>
                <w:rFonts w:ascii="Times New Roman" w:hAnsi="Times New Roman" w:cs="Times New Roman"/>
                <w:b/>
                <w:noProof/>
                <w:webHidden/>
                <w:sz w:val="24"/>
                <w:szCs w:val="24"/>
              </w:rPr>
              <w:fldChar w:fldCharType="separate"/>
            </w:r>
            <w:r w:rsidRPr="00320B72">
              <w:rPr>
                <w:rFonts w:ascii="Times New Roman" w:hAnsi="Times New Roman" w:cs="Times New Roman"/>
                <w:b/>
                <w:noProof/>
                <w:webHidden/>
                <w:sz w:val="24"/>
                <w:szCs w:val="24"/>
              </w:rPr>
              <w:t>3</w:t>
            </w:r>
            <w:r w:rsidRPr="00320B72">
              <w:rPr>
                <w:rFonts w:ascii="Times New Roman" w:hAnsi="Times New Roman" w:cs="Times New Roman"/>
                <w:b/>
                <w:noProof/>
                <w:webHidden/>
                <w:sz w:val="24"/>
                <w:szCs w:val="24"/>
              </w:rPr>
              <w:fldChar w:fldCharType="end"/>
            </w:r>
          </w:hyperlink>
        </w:p>
        <w:p w:rsidR="00320B72" w:rsidRPr="00320B72" w:rsidRDefault="00320B72">
          <w:pPr>
            <w:pStyle w:val="TOC1"/>
            <w:tabs>
              <w:tab w:val="right" w:leader="dot" w:pos="9395"/>
            </w:tabs>
            <w:rPr>
              <w:rFonts w:ascii="Times New Roman" w:eastAsiaTheme="minorEastAsia" w:hAnsi="Times New Roman" w:cs="Times New Roman"/>
              <w:b/>
              <w:noProof/>
              <w:sz w:val="24"/>
              <w:szCs w:val="24"/>
            </w:rPr>
          </w:pPr>
          <w:hyperlink w:anchor="_Toc153398639" w:history="1">
            <w:r w:rsidRPr="00320B72">
              <w:rPr>
                <w:rStyle w:val="Hyperlink"/>
                <w:rFonts w:ascii="Times New Roman" w:hAnsi="Times New Roman" w:cs="Times New Roman"/>
                <w:b/>
                <w:noProof/>
                <w:sz w:val="24"/>
                <w:szCs w:val="24"/>
              </w:rPr>
              <w:t>CONTENTS</w:t>
            </w:r>
            <w:r w:rsidRPr="00320B72">
              <w:rPr>
                <w:rFonts w:ascii="Times New Roman" w:hAnsi="Times New Roman" w:cs="Times New Roman"/>
                <w:b/>
                <w:noProof/>
                <w:webHidden/>
                <w:sz w:val="24"/>
                <w:szCs w:val="24"/>
              </w:rPr>
              <w:tab/>
            </w:r>
            <w:r w:rsidRPr="00320B72">
              <w:rPr>
                <w:rFonts w:ascii="Times New Roman" w:hAnsi="Times New Roman" w:cs="Times New Roman"/>
                <w:b/>
                <w:noProof/>
                <w:webHidden/>
                <w:sz w:val="24"/>
                <w:szCs w:val="24"/>
              </w:rPr>
              <w:fldChar w:fldCharType="begin"/>
            </w:r>
            <w:r w:rsidRPr="00320B72">
              <w:rPr>
                <w:rFonts w:ascii="Times New Roman" w:hAnsi="Times New Roman" w:cs="Times New Roman"/>
                <w:b/>
                <w:noProof/>
                <w:webHidden/>
                <w:sz w:val="24"/>
                <w:szCs w:val="24"/>
              </w:rPr>
              <w:instrText xml:space="preserve"> PAGEREF _Toc153398639 \h </w:instrText>
            </w:r>
            <w:r w:rsidRPr="00320B72">
              <w:rPr>
                <w:rFonts w:ascii="Times New Roman" w:hAnsi="Times New Roman" w:cs="Times New Roman"/>
                <w:b/>
                <w:noProof/>
                <w:webHidden/>
                <w:sz w:val="24"/>
                <w:szCs w:val="24"/>
              </w:rPr>
            </w:r>
            <w:r w:rsidRPr="00320B72">
              <w:rPr>
                <w:rFonts w:ascii="Times New Roman" w:hAnsi="Times New Roman" w:cs="Times New Roman"/>
                <w:b/>
                <w:noProof/>
                <w:webHidden/>
                <w:sz w:val="24"/>
                <w:szCs w:val="24"/>
              </w:rPr>
              <w:fldChar w:fldCharType="separate"/>
            </w:r>
            <w:r w:rsidRPr="00320B72">
              <w:rPr>
                <w:rFonts w:ascii="Times New Roman" w:hAnsi="Times New Roman" w:cs="Times New Roman"/>
                <w:b/>
                <w:noProof/>
                <w:webHidden/>
                <w:sz w:val="24"/>
                <w:szCs w:val="24"/>
              </w:rPr>
              <w:t>4</w:t>
            </w:r>
            <w:r w:rsidRPr="00320B72">
              <w:rPr>
                <w:rFonts w:ascii="Times New Roman" w:hAnsi="Times New Roman" w:cs="Times New Roman"/>
                <w:b/>
                <w:noProof/>
                <w:webHidden/>
                <w:sz w:val="24"/>
                <w:szCs w:val="24"/>
              </w:rPr>
              <w:fldChar w:fldCharType="end"/>
            </w:r>
          </w:hyperlink>
        </w:p>
        <w:p w:rsidR="00320B72" w:rsidRPr="00320B72" w:rsidRDefault="00320B72" w:rsidP="00320B72">
          <w:pPr>
            <w:pStyle w:val="TOC2"/>
            <w:rPr>
              <w:rFonts w:eastAsiaTheme="minorEastAsia"/>
              <w:b/>
            </w:rPr>
          </w:pPr>
          <w:hyperlink w:anchor="_Toc153398640" w:history="1">
            <w:r w:rsidRPr="00320B72">
              <w:rPr>
                <w:rStyle w:val="Hyperlink"/>
                <w:b/>
              </w:rPr>
              <w:t>1.</w:t>
            </w:r>
            <w:r w:rsidRPr="00320B72">
              <w:rPr>
                <w:rFonts w:eastAsiaTheme="minorEastAsia"/>
                <w:b/>
              </w:rPr>
              <w:tab/>
            </w:r>
            <w:r w:rsidRPr="00320B72">
              <w:rPr>
                <w:rStyle w:val="Hyperlink"/>
                <w:b/>
              </w:rPr>
              <w:t>Perform literature review</w:t>
            </w:r>
            <w:r w:rsidRPr="00320B72">
              <w:rPr>
                <w:b/>
                <w:webHidden/>
              </w:rPr>
              <w:tab/>
            </w:r>
            <w:r w:rsidRPr="00320B72">
              <w:rPr>
                <w:b/>
                <w:webHidden/>
              </w:rPr>
              <w:fldChar w:fldCharType="begin"/>
            </w:r>
            <w:r w:rsidRPr="00320B72">
              <w:rPr>
                <w:b/>
                <w:webHidden/>
              </w:rPr>
              <w:instrText xml:space="preserve"> PAGEREF _Toc153398640 \h </w:instrText>
            </w:r>
            <w:r w:rsidRPr="00320B72">
              <w:rPr>
                <w:b/>
                <w:webHidden/>
              </w:rPr>
            </w:r>
            <w:r w:rsidRPr="00320B72">
              <w:rPr>
                <w:b/>
                <w:webHidden/>
              </w:rPr>
              <w:fldChar w:fldCharType="separate"/>
            </w:r>
            <w:r w:rsidRPr="00320B72">
              <w:rPr>
                <w:b/>
                <w:webHidden/>
              </w:rPr>
              <w:t>4</w:t>
            </w:r>
            <w:r w:rsidRPr="00320B72">
              <w:rPr>
                <w:b/>
                <w:webHidden/>
              </w:rPr>
              <w:fldChar w:fldCharType="end"/>
            </w:r>
          </w:hyperlink>
        </w:p>
        <w:p w:rsidR="00320B72" w:rsidRPr="00320B72" w:rsidRDefault="00320B72" w:rsidP="00320B72">
          <w:pPr>
            <w:pStyle w:val="TOC2"/>
            <w:rPr>
              <w:rFonts w:eastAsiaTheme="minorEastAsia"/>
              <w:b/>
            </w:rPr>
          </w:pPr>
          <w:hyperlink w:anchor="_Toc153398641" w:history="1">
            <w:r w:rsidRPr="00320B72">
              <w:rPr>
                <w:rStyle w:val="Hyperlink"/>
                <w:b/>
              </w:rPr>
              <w:t>2.</w:t>
            </w:r>
            <w:r w:rsidRPr="00320B72">
              <w:rPr>
                <w:rFonts w:eastAsiaTheme="minorEastAsia"/>
                <w:b/>
              </w:rPr>
              <w:tab/>
            </w:r>
            <w:r w:rsidRPr="00320B72">
              <w:rPr>
                <w:rStyle w:val="Hyperlink"/>
                <w:b/>
              </w:rPr>
              <w:t>Create Dataset</w:t>
            </w:r>
            <w:r w:rsidRPr="00320B72">
              <w:rPr>
                <w:b/>
                <w:webHidden/>
              </w:rPr>
              <w:tab/>
            </w:r>
            <w:r w:rsidRPr="00320B72">
              <w:rPr>
                <w:b/>
                <w:webHidden/>
              </w:rPr>
              <w:fldChar w:fldCharType="begin"/>
            </w:r>
            <w:r w:rsidRPr="00320B72">
              <w:rPr>
                <w:b/>
                <w:webHidden/>
              </w:rPr>
              <w:instrText xml:space="preserve"> PAGEREF _Toc153398641 \h </w:instrText>
            </w:r>
            <w:r w:rsidRPr="00320B72">
              <w:rPr>
                <w:b/>
                <w:webHidden/>
              </w:rPr>
            </w:r>
            <w:r w:rsidRPr="00320B72">
              <w:rPr>
                <w:b/>
                <w:webHidden/>
              </w:rPr>
              <w:fldChar w:fldCharType="separate"/>
            </w:r>
            <w:r w:rsidRPr="00320B72">
              <w:rPr>
                <w:b/>
                <w:webHidden/>
              </w:rPr>
              <w:t>6</w:t>
            </w:r>
            <w:r w:rsidRPr="00320B72">
              <w:rPr>
                <w:b/>
                <w:webHidden/>
              </w:rPr>
              <w:fldChar w:fldCharType="end"/>
            </w:r>
          </w:hyperlink>
        </w:p>
        <w:p w:rsidR="00320B72" w:rsidRPr="00320B72" w:rsidRDefault="00320B72" w:rsidP="00320B72">
          <w:pPr>
            <w:pStyle w:val="TOC2"/>
            <w:rPr>
              <w:rFonts w:eastAsiaTheme="minorEastAsia"/>
              <w:b/>
            </w:rPr>
          </w:pPr>
          <w:hyperlink w:anchor="_Toc153398642" w:history="1">
            <w:r w:rsidRPr="00320B72">
              <w:rPr>
                <w:rStyle w:val="Hyperlink"/>
                <w:b/>
              </w:rPr>
              <w:t>3.</w:t>
            </w:r>
            <w:r w:rsidRPr="00320B72">
              <w:rPr>
                <w:rFonts w:eastAsiaTheme="minorEastAsia"/>
                <w:b/>
              </w:rPr>
              <w:tab/>
            </w:r>
            <w:r w:rsidRPr="00320B72">
              <w:rPr>
                <w:rStyle w:val="Hyperlink"/>
                <w:b/>
              </w:rPr>
              <w:t>Report</w:t>
            </w:r>
            <w:r w:rsidRPr="00320B72">
              <w:rPr>
                <w:b/>
                <w:webHidden/>
              </w:rPr>
              <w:tab/>
            </w:r>
            <w:r w:rsidRPr="00320B72">
              <w:rPr>
                <w:b/>
                <w:webHidden/>
              </w:rPr>
              <w:fldChar w:fldCharType="begin"/>
            </w:r>
            <w:r w:rsidRPr="00320B72">
              <w:rPr>
                <w:b/>
                <w:webHidden/>
              </w:rPr>
              <w:instrText xml:space="preserve"> PAGEREF _Toc153398642 \h </w:instrText>
            </w:r>
            <w:r w:rsidRPr="00320B72">
              <w:rPr>
                <w:b/>
                <w:webHidden/>
              </w:rPr>
            </w:r>
            <w:r w:rsidRPr="00320B72">
              <w:rPr>
                <w:b/>
                <w:webHidden/>
              </w:rPr>
              <w:fldChar w:fldCharType="separate"/>
            </w:r>
            <w:r w:rsidRPr="00320B72">
              <w:rPr>
                <w:b/>
                <w:webHidden/>
              </w:rPr>
              <w:t>9</w:t>
            </w:r>
            <w:r w:rsidRPr="00320B72">
              <w:rPr>
                <w:b/>
                <w:webHidden/>
              </w:rPr>
              <w:fldChar w:fldCharType="end"/>
            </w:r>
          </w:hyperlink>
        </w:p>
        <w:p w:rsidR="00320B72" w:rsidRPr="00320B72" w:rsidRDefault="00320B72" w:rsidP="00320B72">
          <w:pPr>
            <w:pStyle w:val="TOC2"/>
            <w:rPr>
              <w:rFonts w:eastAsiaTheme="minorEastAsia"/>
              <w:b/>
            </w:rPr>
          </w:pPr>
          <w:hyperlink w:anchor="_Toc153398643" w:history="1">
            <w:r w:rsidRPr="00320B72">
              <w:rPr>
                <w:rStyle w:val="Hyperlink"/>
                <w:b/>
              </w:rPr>
              <w:t>4.</w:t>
            </w:r>
            <w:r w:rsidRPr="00320B72">
              <w:rPr>
                <w:rFonts w:eastAsiaTheme="minorEastAsia"/>
                <w:b/>
              </w:rPr>
              <w:tab/>
            </w:r>
            <w:r w:rsidRPr="00320B72">
              <w:rPr>
                <w:rStyle w:val="Hyperlink"/>
                <w:b/>
              </w:rPr>
              <w:t>Data visualization</w:t>
            </w:r>
            <w:r w:rsidRPr="00320B72">
              <w:rPr>
                <w:b/>
                <w:webHidden/>
              </w:rPr>
              <w:tab/>
            </w:r>
            <w:r w:rsidRPr="00320B72">
              <w:rPr>
                <w:b/>
                <w:webHidden/>
              </w:rPr>
              <w:fldChar w:fldCharType="begin"/>
            </w:r>
            <w:r w:rsidRPr="00320B72">
              <w:rPr>
                <w:b/>
                <w:webHidden/>
              </w:rPr>
              <w:instrText xml:space="preserve"> PAGEREF _Toc153398643 \h </w:instrText>
            </w:r>
            <w:r w:rsidRPr="00320B72">
              <w:rPr>
                <w:b/>
                <w:webHidden/>
              </w:rPr>
            </w:r>
            <w:r w:rsidRPr="00320B72">
              <w:rPr>
                <w:b/>
                <w:webHidden/>
              </w:rPr>
              <w:fldChar w:fldCharType="separate"/>
            </w:r>
            <w:r w:rsidRPr="00320B72">
              <w:rPr>
                <w:b/>
                <w:webHidden/>
              </w:rPr>
              <w:t>11</w:t>
            </w:r>
            <w:r w:rsidRPr="00320B72">
              <w:rPr>
                <w:b/>
                <w:webHidden/>
              </w:rPr>
              <w:fldChar w:fldCharType="end"/>
            </w:r>
          </w:hyperlink>
        </w:p>
        <w:p w:rsidR="00320B72" w:rsidRPr="00320B72" w:rsidRDefault="00320B72" w:rsidP="00320B72">
          <w:pPr>
            <w:pStyle w:val="TOC2"/>
            <w:rPr>
              <w:rFonts w:eastAsiaTheme="minorEastAsia"/>
              <w:b/>
            </w:rPr>
          </w:pPr>
          <w:hyperlink w:anchor="_Toc153398644" w:history="1">
            <w:r w:rsidRPr="00320B72">
              <w:rPr>
                <w:rStyle w:val="Hyperlink"/>
                <w:b/>
              </w:rPr>
              <w:t>5.</w:t>
            </w:r>
            <w:r w:rsidRPr="00320B72">
              <w:rPr>
                <w:rFonts w:eastAsiaTheme="minorEastAsia"/>
                <w:b/>
              </w:rPr>
              <w:tab/>
            </w:r>
            <w:r w:rsidRPr="00320B72">
              <w:rPr>
                <w:rStyle w:val="Hyperlink"/>
                <w:b/>
              </w:rPr>
              <w:t>Regression</w:t>
            </w:r>
            <w:r w:rsidRPr="00320B72">
              <w:rPr>
                <w:b/>
                <w:webHidden/>
              </w:rPr>
              <w:tab/>
            </w:r>
            <w:r w:rsidRPr="00320B72">
              <w:rPr>
                <w:b/>
                <w:webHidden/>
              </w:rPr>
              <w:fldChar w:fldCharType="begin"/>
            </w:r>
            <w:r w:rsidRPr="00320B72">
              <w:rPr>
                <w:b/>
                <w:webHidden/>
              </w:rPr>
              <w:instrText xml:space="preserve"> PAGEREF _Toc153398644 \h </w:instrText>
            </w:r>
            <w:r w:rsidRPr="00320B72">
              <w:rPr>
                <w:b/>
                <w:webHidden/>
              </w:rPr>
            </w:r>
            <w:r w:rsidRPr="00320B72">
              <w:rPr>
                <w:b/>
                <w:webHidden/>
              </w:rPr>
              <w:fldChar w:fldCharType="separate"/>
            </w:r>
            <w:r w:rsidRPr="00320B72">
              <w:rPr>
                <w:b/>
                <w:webHidden/>
              </w:rPr>
              <w:t>14</w:t>
            </w:r>
            <w:r w:rsidRPr="00320B72">
              <w:rPr>
                <w:b/>
                <w:webHidden/>
              </w:rPr>
              <w:fldChar w:fldCharType="end"/>
            </w:r>
          </w:hyperlink>
        </w:p>
        <w:p w:rsidR="00320B72" w:rsidRPr="00320B72" w:rsidRDefault="00320B72" w:rsidP="00320B72">
          <w:pPr>
            <w:pStyle w:val="TOC2"/>
            <w:rPr>
              <w:rFonts w:eastAsiaTheme="minorEastAsia"/>
              <w:b/>
            </w:rPr>
          </w:pPr>
          <w:hyperlink w:anchor="_Toc153398645" w:history="1">
            <w:r w:rsidRPr="00320B72">
              <w:rPr>
                <w:rStyle w:val="Hyperlink"/>
                <w:b/>
              </w:rPr>
              <w:t>6.</w:t>
            </w:r>
            <w:r w:rsidRPr="00320B72">
              <w:rPr>
                <w:rFonts w:eastAsiaTheme="minorEastAsia"/>
                <w:b/>
              </w:rPr>
              <w:tab/>
            </w:r>
            <w:r w:rsidRPr="00320B72">
              <w:rPr>
                <w:rStyle w:val="Hyperlink"/>
                <w:b/>
              </w:rPr>
              <w:t>Loop</w:t>
            </w:r>
            <w:r w:rsidRPr="00320B72">
              <w:rPr>
                <w:b/>
                <w:webHidden/>
              </w:rPr>
              <w:tab/>
            </w:r>
            <w:r w:rsidRPr="00320B72">
              <w:rPr>
                <w:b/>
                <w:webHidden/>
              </w:rPr>
              <w:fldChar w:fldCharType="begin"/>
            </w:r>
            <w:r w:rsidRPr="00320B72">
              <w:rPr>
                <w:b/>
                <w:webHidden/>
              </w:rPr>
              <w:instrText xml:space="preserve"> PAGEREF _Toc153398645 \h </w:instrText>
            </w:r>
            <w:r w:rsidRPr="00320B72">
              <w:rPr>
                <w:b/>
                <w:webHidden/>
              </w:rPr>
            </w:r>
            <w:r w:rsidRPr="00320B72">
              <w:rPr>
                <w:b/>
                <w:webHidden/>
              </w:rPr>
              <w:fldChar w:fldCharType="separate"/>
            </w:r>
            <w:r w:rsidRPr="00320B72">
              <w:rPr>
                <w:b/>
                <w:webHidden/>
              </w:rPr>
              <w:t>17</w:t>
            </w:r>
            <w:r w:rsidRPr="00320B72">
              <w:rPr>
                <w:b/>
                <w:webHidden/>
              </w:rPr>
              <w:fldChar w:fldCharType="end"/>
            </w:r>
          </w:hyperlink>
        </w:p>
        <w:p w:rsidR="00320B72" w:rsidRPr="00320B72" w:rsidRDefault="00320B72">
          <w:pPr>
            <w:pStyle w:val="TOC1"/>
            <w:tabs>
              <w:tab w:val="right" w:leader="dot" w:pos="9395"/>
            </w:tabs>
            <w:rPr>
              <w:rFonts w:ascii="Times New Roman" w:eastAsiaTheme="minorEastAsia" w:hAnsi="Times New Roman" w:cs="Times New Roman"/>
              <w:b/>
              <w:noProof/>
              <w:sz w:val="24"/>
              <w:szCs w:val="24"/>
            </w:rPr>
          </w:pPr>
          <w:hyperlink w:anchor="_Toc153398646" w:history="1">
            <w:r w:rsidRPr="00320B72">
              <w:rPr>
                <w:rStyle w:val="Hyperlink"/>
                <w:rFonts w:ascii="Times New Roman" w:hAnsi="Times New Roman" w:cs="Times New Roman"/>
                <w:b/>
                <w:noProof/>
                <w:sz w:val="24"/>
                <w:szCs w:val="24"/>
              </w:rPr>
              <w:t>APPENDIX</w:t>
            </w:r>
            <w:r w:rsidRPr="00320B72">
              <w:rPr>
                <w:rFonts w:ascii="Times New Roman" w:hAnsi="Times New Roman" w:cs="Times New Roman"/>
                <w:b/>
                <w:noProof/>
                <w:webHidden/>
                <w:sz w:val="24"/>
                <w:szCs w:val="24"/>
              </w:rPr>
              <w:tab/>
            </w:r>
            <w:r w:rsidRPr="00320B72">
              <w:rPr>
                <w:rFonts w:ascii="Times New Roman" w:hAnsi="Times New Roman" w:cs="Times New Roman"/>
                <w:b/>
                <w:noProof/>
                <w:webHidden/>
                <w:sz w:val="24"/>
                <w:szCs w:val="24"/>
              </w:rPr>
              <w:fldChar w:fldCharType="begin"/>
            </w:r>
            <w:r w:rsidRPr="00320B72">
              <w:rPr>
                <w:rFonts w:ascii="Times New Roman" w:hAnsi="Times New Roman" w:cs="Times New Roman"/>
                <w:b/>
                <w:noProof/>
                <w:webHidden/>
                <w:sz w:val="24"/>
                <w:szCs w:val="24"/>
              </w:rPr>
              <w:instrText xml:space="preserve"> PAGEREF _Toc153398646 \h </w:instrText>
            </w:r>
            <w:r w:rsidRPr="00320B72">
              <w:rPr>
                <w:rFonts w:ascii="Times New Roman" w:hAnsi="Times New Roman" w:cs="Times New Roman"/>
                <w:b/>
                <w:noProof/>
                <w:webHidden/>
                <w:sz w:val="24"/>
                <w:szCs w:val="24"/>
              </w:rPr>
            </w:r>
            <w:r w:rsidRPr="00320B72">
              <w:rPr>
                <w:rFonts w:ascii="Times New Roman" w:hAnsi="Times New Roman" w:cs="Times New Roman"/>
                <w:b/>
                <w:noProof/>
                <w:webHidden/>
                <w:sz w:val="24"/>
                <w:szCs w:val="24"/>
              </w:rPr>
              <w:fldChar w:fldCharType="separate"/>
            </w:r>
            <w:r w:rsidRPr="00320B72">
              <w:rPr>
                <w:rFonts w:ascii="Times New Roman" w:hAnsi="Times New Roman" w:cs="Times New Roman"/>
                <w:b/>
                <w:noProof/>
                <w:webHidden/>
                <w:sz w:val="24"/>
                <w:szCs w:val="24"/>
              </w:rPr>
              <w:t>19</w:t>
            </w:r>
            <w:r w:rsidRPr="00320B72">
              <w:rPr>
                <w:rFonts w:ascii="Times New Roman" w:hAnsi="Times New Roman" w:cs="Times New Roman"/>
                <w:b/>
                <w:noProof/>
                <w:webHidden/>
                <w:sz w:val="24"/>
                <w:szCs w:val="24"/>
              </w:rPr>
              <w:fldChar w:fldCharType="end"/>
            </w:r>
          </w:hyperlink>
        </w:p>
        <w:p w:rsidR="00320B72" w:rsidRPr="00320B72" w:rsidRDefault="00320B72">
          <w:pPr>
            <w:pStyle w:val="TOC1"/>
            <w:tabs>
              <w:tab w:val="right" w:leader="dot" w:pos="9395"/>
            </w:tabs>
            <w:rPr>
              <w:rFonts w:ascii="Times New Roman" w:eastAsiaTheme="minorEastAsia" w:hAnsi="Times New Roman" w:cs="Times New Roman"/>
              <w:b/>
              <w:noProof/>
              <w:sz w:val="24"/>
              <w:szCs w:val="24"/>
            </w:rPr>
          </w:pPr>
          <w:hyperlink w:anchor="_Toc153398647" w:history="1">
            <w:r w:rsidRPr="00320B72">
              <w:rPr>
                <w:rStyle w:val="Hyperlink"/>
                <w:rFonts w:ascii="Times New Roman" w:hAnsi="Times New Roman" w:cs="Times New Roman"/>
                <w:b/>
                <w:noProof/>
                <w:sz w:val="24"/>
                <w:szCs w:val="24"/>
              </w:rPr>
              <w:t>REFERENCES</w:t>
            </w:r>
            <w:r w:rsidRPr="00320B72">
              <w:rPr>
                <w:rFonts w:ascii="Times New Roman" w:hAnsi="Times New Roman" w:cs="Times New Roman"/>
                <w:b/>
                <w:noProof/>
                <w:webHidden/>
                <w:sz w:val="24"/>
                <w:szCs w:val="24"/>
              </w:rPr>
              <w:tab/>
            </w:r>
            <w:r w:rsidRPr="00320B72">
              <w:rPr>
                <w:rFonts w:ascii="Times New Roman" w:hAnsi="Times New Roman" w:cs="Times New Roman"/>
                <w:b/>
                <w:noProof/>
                <w:webHidden/>
                <w:sz w:val="24"/>
                <w:szCs w:val="24"/>
              </w:rPr>
              <w:fldChar w:fldCharType="begin"/>
            </w:r>
            <w:r w:rsidRPr="00320B72">
              <w:rPr>
                <w:rFonts w:ascii="Times New Roman" w:hAnsi="Times New Roman" w:cs="Times New Roman"/>
                <w:b/>
                <w:noProof/>
                <w:webHidden/>
                <w:sz w:val="24"/>
                <w:szCs w:val="24"/>
              </w:rPr>
              <w:instrText xml:space="preserve"> PAGEREF _Toc153398647 \h </w:instrText>
            </w:r>
            <w:r w:rsidRPr="00320B72">
              <w:rPr>
                <w:rFonts w:ascii="Times New Roman" w:hAnsi="Times New Roman" w:cs="Times New Roman"/>
                <w:b/>
                <w:noProof/>
                <w:webHidden/>
                <w:sz w:val="24"/>
                <w:szCs w:val="24"/>
              </w:rPr>
            </w:r>
            <w:r w:rsidRPr="00320B72">
              <w:rPr>
                <w:rFonts w:ascii="Times New Roman" w:hAnsi="Times New Roman" w:cs="Times New Roman"/>
                <w:b/>
                <w:noProof/>
                <w:webHidden/>
                <w:sz w:val="24"/>
                <w:szCs w:val="24"/>
              </w:rPr>
              <w:fldChar w:fldCharType="separate"/>
            </w:r>
            <w:r w:rsidRPr="00320B72">
              <w:rPr>
                <w:rFonts w:ascii="Times New Roman" w:hAnsi="Times New Roman" w:cs="Times New Roman"/>
                <w:b/>
                <w:noProof/>
                <w:webHidden/>
                <w:sz w:val="24"/>
                <w:szCs w:val="24"/>
              </w:rPr>
              <w:t>24</w:t>
            </w:r>
            <w:r w:rsidRPr="00320B72">
              <w:rPr>
                <w:rFonts w:ascii="Times New Roman" w:hAnsi="Times New Roman" w:cs="Times New Roman"/>
                <w:b/>
                <w:noProof/>
                <w:webHidden/>
                <w:sz w:val="24"/>
                <w:szCs w:val="24"/>
              </w:rPr>
              <w:fldChar w:fldCharType="end"/>
            </w:r>
          </w:hyperlink>
        </w:p>
        <w:p w:rsidR="00384795" w:rsidRPr="00384795" w:rsidRDefault="00384795">
          <w:pPr>
            <w:rPr>
              <w:b/>
            </w:rPr>
          </w:pPr>
          <w:r w:rsidRPr="00320B72">
            <w:rPr>
              <w:rFonts w:ascii="Times New Roman" w:hAnsi="Times New Roman" w:cs="Times New Roman"/>
              <w:b/>
              <w:bCs/>
              <w:noProof/>
              <w:sz w:val="24"/>
              <w:szCs w:val="24"/>
            </w:rPr>
            <w:fldChar w:fldCharType="end"/>
          </w:r>
        </w:p>
      </w:sdtContent>
    </w:sdt>
    <w:p w:rsidR="00384795" w:rsidRDefault="00384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bookmarkStart w:id="1" w:name="_GoBack"/>
      <w:bookmarkEnd w:id="1"/>
    </w:p>
    <w:p w:rsidR="00384795" w:rsidRDefault="00384795" w:rsidP="00384795">
      <w:pPr>
        <w:pStyle w:val="Heading1"/>
        <w:jc w:val="center"/>
      </w:pPr>
      <w:bookmarkStart w:id="2" w:name="_Toc153398638"/>
      <w:r>
        <w:lastRenderedPageBreak/>
        <w:t>LIST OF TABLES</w:t>
      </w:r>
      <w:bookmarkEnd w:id="2"/>
    </w:p>
    <w:tbl>
      <w:tblPr>
        <w:tblStyle w:val="TableGrid"/>
        <w:tblW w:w="0" w:type="auto"/>
        <w:tblLook w:val="04A0" w:firstRow="1" w:lastRow="0" w:firstColumn="1" w:lastColumn="0" w:noHBand="0" w:noVBand="1"/>
      </w:tblPr>
      <w:tblGrid>
        <w:gridCol w:w="562"/>
        <w:gridCol w:w="8080"/>
        <w:gridCol w:w="753"/>
      </w:tblGrid>
      <w:tr w:rsidR="00384795" w:rsidTr="00384795">
        <w:tc>
          <w:tcPr>
            <w:tcW w:w="562" w:type="dxa"/>
          </w:tcPr>
          <w:p w:rsidR="00384795" w:rsidRDefault="00384795" w:rsidP="00384795">
            <w:pPr>
              <w:spacing w:line="360" w:lineRule="auto"/>
              <w:jc w:val="center"/>
              <w:rPr>
                <w:rFonts w:ascii="Times New Roman" w:eastAsia="Times New Roman" w:hAnsi="Times New Roman" w:cs="Times New Roman"/>
                <w:b/>
                <w:sz w:val="24"/>
                <w:szCs w:val="24"/>
              </w:rPr>
            </w:pPr>
          </w:p>
        </w:tc>
        <w:tc>
          <w:tcPr>
            <w:tcW w:w="8080" w:type="dxa"/>
          </w:tcPr>
          <w:p w:rsidR="00384795" w:rsidRDefault="00384795" w:rsidP="00384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table</w:t>
            </w:r>
          </w:p>
        </w:tc>
        <w:tc>
          <w:tcPr>
            <w:tcW w:w="753" w:type="dxa"/>
          </w:tcPr>
          <w:p w:rsidR="00384795" w:rsidRDefault="00384795" w:rsidP="00384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384795" w:rsidTr="00384795">
        <w:tc>
          <w:tcPr>
            <w:tcW w:w="562" w:type="dxa"/>
          </w:tcPr>
          <w:p w:rsidR="00384795" w:rsidRDefault="003847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080" w:type="dxa"/>
          </w:tcPr>
          <w:p w:rsidR="00384795" w:rsidRPr="00384795" w:rsidRDefault="003847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M</w:t>
            </w:r>
            <w:r w:rsidRPr="00A17885">
              <w:rPr>
                <w:rFonts w:ascii="Times New Roman" w:eastAsia="Times New Roman" w:hAnsi="Times New Roman" w:cs="Times New Roman"/>
                <w:sz w:val="24"/>
                <w:szCs w:val="24"/>
              </w:rPr>
              <w:t>easure the variables and the expectation of the sign of the estimator coefficients βi</w:t>
            </w:r>
          </w:p>
        </w:tc>
        <w:tc>
          <w:tcPr>
            <w:tcW w:w="753" w:type="dxa"/>
          </w:tcPr>
          <w:p w:rsidR="00384795" w:rsidRPr="00384795" w:rsidRDefault="003847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84795" w:rsidRDefault="00384795">
      <w:pPr>
        <w:spacing w:after="0" w:line="360" w:lineRule="auto"/>
        <w:jc w:val="both"/>
        <w:rPr>
          <w:rFonts w:ascii="Times New Roman" w:eastAsia="Times New Roman" w:hAnsi="Times New Roman" w:cs="Times New Roman"/>
          <w:b/>
          <w:sz w:val="24"/>
          <w:szCs w:val="24"/>
        </w:rPr>
      </w:pPr>
    </w:p>
    <w:p w:rsidR="00384795" w:rsidRDefault="00384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D4000" w:rsidRDefault="0063447A" w:rsidP="0051164A">
      <w:pPr>
        <w:pStyle w:val="Heading1"/>
        <w:jc w:val="center"/>
      </w:pPr>
      <w:bookmarkStart w:id="3" w:name="_Toc153398639"/>
      <w:r>
        <w:lastRenderedPageBreak/>
        <w:t>CONTENTS</w:t>
      </w:r>
      <w:bookmarkEnd w:id="3"/>
    </w:p>
    <w:p w:rsidR="00A6311D" w:rsidRPr="0070711F" w:rsidRDefault="0063447A" w:rsidP="0070711F">
      <w:pPr>
        <w:pStyle w:val="Heading2"/>
        <w:numPr>
          <w:ilvl w:val="0"/>
          <w:numId w:val="7"/>
        </w:numPr>
      </w:pPr>
      <w:bookmarkStart w:id="4" w:name="_Toc153398640"/>
      <w:r w:rsidRPr="003D120B">
        <w:t>Perform literature review</w:t>
      </w:r>
      <w:bookmarkEnd w:id="4"/>
    </w:p>
    <w:p w:rsidR="0070711F" w:rsidRPr="00384795" w:rsidRDefault="0070711F" w:rsidP="002E3A27">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The theory of trade credit was first mentioned by Le Goff (1957).</w:t>
      </w:r>
      <w:r w:rsidR="00376065">
        <w:rPr>
          <w:rFonts w:ascii="Times New Roman" w:eastAsia="Times New Roman" w:hAnsi="Times New Roman" w:cs="Times New Roman"/>
          <w:sz w:val="24"/>
          <w:szCs w:val="24"/>
        </w:rPr>
        <w:t xml:space="preserve"> He argues that the form of trade credit</w:t>
      </w:r>
      <w:r w:rsidRPr="00384795">
        <w:rPr>
          <w:rFonts w:ascii="Times New Roman" w:eastAsia="Times New Roman" w:hAnsi="Times New Roman" w:cs="Times New Roman"/>
          <w:sz w:val="24"/>
          <w:szCs w:val="24"/>
        </w:rPr>
        <w:t xml:space="preserve"> has been used since the Middle Ages; it was formed when the seller did not require the buyer to pay immediately upon receipt of the product (Le </w:t>
      </w:r>
      <w:proofErr w:type="spellStart"/>
      <w:r w:rsidRPr="00384795">
        <w:rPr>
          <w:rFonts w:ascii="Times New Roman" w:eastAsia="Times New Roman" w:hAnsi="Times New Roman" w:cs="Times New Roman"/>
          <w:sz w:val="24"/>
          <w:szCs w:val="24"/>
        </w:rPr>
        <w:t>Gof</w:t>
      </w:r>
      <w:proofErr w:type="spellEnd"/>
      <w:r w:rsidRPr="00384795">
        <w:rPr>
          <w:rFonts w:ascii="Times New Roman" w:eastAsia="Times New Roman" w:hAnsi="Times New Roman" w:cs="Times New Roman"/>
          <w:sz w:val="24"/>
          <w:szCs w:val="24"/>
        </w:rPr>
        <w:t>, 1957). Since then, topics related to trade credit have always been of interest to many scientists around the world.</w:t>
      </w:r>
    </w:p>
    <w:p w:rsidR="004B30E3" w:rsidRPr="00384795" w:rsidRDefault="004B30E3" w:rsidP="002E3A27">
      <w:pPr>
        <w:spacing w:line="360" w:lineRule="auto"/>
        <w:jc w:val="both"/>
        <w:rPr>
          <w:rFonts w:ascii="Times New Roman" w:eastAsia="Times New Roman" w:hAnsi="Times New Roman" w:cs="Times New Roman"/>
          <w:sz w:val="24"/>
          <w:szCs w:val="24"/>
        </w:rPr>
      </w:pPr>
      <w:proofErr w:type="spellStart"/>
      <w:r w:rsidRPr="00384795">
        <w:rPr>
          <w:rFonts w:ascii="Times New Roman" w:eastAsia="Times New Roman" w:hAnsi="Times New Roman" w:cs="Times New Roman"/>
          <w:sz w:val="24"/>
          <w:szCs w:val="24"/>
        </w:rPr>
        <w:t>Nadiri's</w:t>
      </w:r>
      <w:proofErr w:type="spellEnd"/>
      <w:r w:rsidRPr="00384795">
        <w:rPr>
          <w:rFonts w:ascii="Times New Roman" w:eastAsia="Times New Roman" w:hAnsi="Times New Roman" w:cs="Times New Roman"/>
          <w:sz w:val="24"/>
          <w:szCs w:val="24"/>
        </w:rPr>
        <w:t xml:space="preserve"> research (1969) analyzes the factors affecting receivables from customers and payables to suppliers for all US manufacturing enterprises with quarterly data for the period 1949–1964. The results show that size (sales) has a positive effect and liquidity has a negative effect on accounts</w:t>
      </w:r>
      <w:r w:rsidR="003309C3" w:rsidRPr="00384795">
        <w:rPr>
          <w:rFonts w:ascii="Times New Roman" w:eastAsia="Times New Roman" w:hAnsi="Times New Roman" w:cs="Times New Roman"/>
          <w:sz w:val="24"/>
          <w:szCs w:val="24"/>
        </w:rPr>
        <w:t xml:space="preserve"> receivable</w:t>
      </w:r>
      <w:r w:rsidRPr="00384795">
        <w:rPr>
          <w:rFonts w:ascii="Times New Roman" w:eastAsia="Times New Roman" w:hAnsi="Times New Roman" w:cs="Times New Roman"/>
          <w:sz w:val="24"/>
          <w:szCs w:val="24"/>
        </w:rPr>
        <w:t>.</w:t>
      </w:r>
    </w:p>
    <w:p w:rsidR="003309C3" w:rsidRPr="00384795" w:rsidRDefault="003309C3" w:rsidP="002E3A27">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Research by Petersen &amp; </w:t>
      </w:r>
      <w:proofErr w:type="spellStart"/>
      <w:r w:rsidRPr="00384795">
        <w:rPr>
          <w:rFonts w:ascii="Times New Roman" w:eastAsia="Times New Roman" w:hAnsi="Times New Roman" w:cs="Times New Roman"/>
          <w:sz w:val="24"/>
          <w:szCs w:val="24"/>
        </w:rPr>
        <w:t>Rajan</w:t>
      </w:r>
      <w:proofErr w:type="spellEnd"/>
      <w:r w:rsidRPr="00384795">
        <w:rPr>
          <w:rFonts w:ascii="Times New Roman" w:eastAsia="Times New Roman" w:hAnsi="Times New Roman" w:cs="Times New Roman"/>
          <w:sz w:val="24"/>
          <w:szCs w:val="24"/>
        </w:rPr>
        <w:t xml:space="preserve"> (1997) on 3,404 small businesses in the United States in the period 1988–1989 shows that size (assets), bank loans, and sales growth all have a positive impact on accounts receivable. </w:t>
      </w:r>
      <w:r w:rsidR="009317C6" w:rsidRPr="00384795">
        <w:rPr>
          <w:rFonts w:ascii="Times New Roman" w:eastAsia="Times New Roman" w:hAnsi="Times New Roman" w:cs="Times New Roman"/>
          <w:sz w:val="24"/>
          <w:szCs w:val="24"/>
        </w:rPr>
        <w:t>Net profit (profit after tax to</w:t>
      </w:r>
      <w:r w:rsidRPr="00384795">
        <w:rPr>
          <w:rFonts w:ascii="Times New Roman" w:eastAsia="Times New Roman" w:hAnsi="Times New Roman" w:cs="Times New Roman"/>
          <w:sz w:val="24"/>
          <w:szCs w:val="24"/>
        </w:rPr>
        <w:t xml:space="preserve"> sales) has a negative impact; besides, the number of years of operation and </w:t>
      </w:r>
      <w:r w:rsidR="00A17885" w:rsidRPr="00384795">
        <w:rPr>
          <w:rFonts w:ascii="Times New Roman" w:eastAsia="Times New Roman" w:hAnsi="Times New Roman" w:cs="Times New Roman"/>
          <w:sz w:val="24"/>
          <w:szCs w:val="24"/>
        </w:rPr>
        <w:t xml:space="preserve">gross </w:t>
      </w:r>
      <w:r w:rsidRPr="00384795">
        <w:rPr>
          <w:rFonts w:ascii="Times New Roman" w:eastAsia="Times New Roman" w:hAnsi="Times New Roman" w:cs="Times New Roman"/>
          <w:sz w:val="24"/>
          <w:szCs w:val="24"/>
        </w:rPr>
        <w:t>profit margin (gross profit/ sales) have a nonlinear impact on accounts receivable.</w:t>
      </w:r>
    </w:p>
    <w:p w:rsidR="00F73BCE" w:rsidRPr="00384795" w:rsidRDefault="00F73BCE" w:rsidP="00F73BCE">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Vaidya (2011) used the GMM method to study the factors affecting trade credit based on a dataset of 1,522 firms in India during the period 1993-2006. Research shows that </w:t>
      </w:r>
      <w:r w:rsidR="009317C6" w:rsidRPr="00384795">
        <w:rPr>
          <w:rFonts w:ascii="Times New Roman" w:eastAsia="Times New Roman" w:hAnsi="Times New Roman" w:cs="Times New Roman"/>
          <w:sz w:val="24"/>
          <w:szCs w:val="24"/>
        </w:rPr>
        <w:t xml:space="preserve">fixed assets (fixed assets to </w:t>
      </w:r>
      <w:r w:rsidRPr="00384795">
        <w:rPr>
          <w:rFonts w:ascii="Times New Roman" w:eastAsia="Times New Roman" w:hAnsi="Times New Roman" w:cs="Times New Roman"/>
          <w:sz w:val="24"/>
          <w:szCs w:val="24"/>
        </w:rPr>
        <w:t xml:space="preserve">total assets), liquidity </w:t>
      </w:r>
      <w:r w:rsidR="009317C6" w:rsidRPr="00384795">
        <w:rPr>
          <w:rFonts w:ascii="Times New Roman" w:eastAsia="Times New Roman" w:hAnsi="Times New Roman" w:cs="Times New Roman"/>
          <w:sz w:val="24"/>
          <w:szCs w:val="24"/>
        </w:rPr>
        <w:t xml:space="preserve">(cash and marketable securities to </w:t>
      </w:r>
      <w:r w:rsidRPr="00384795">
        <w:rPr>
          <w:rFonts w:ascii="Times New Roman" w:eastAsia="Times New Roman" w:hAnsi="Times New Roman" w:cs="Times New Roman"/>
          <w:sz w:val="24"/>
          <w:szCs w:val="24"/>
        </w:rPr>
        <w:t>sales) and size (assets) positively</w:t>
      </w:r>
      <w:r w:rsidR="009317C6" w:rsidRPr="00384795">
        <w:rPr>
          <w:rFonts w:ascii="Times New Roman" w:eastAsia="Times New Roman" w:hAnsi="Times New Roman" w:cs="Times New Roman"/>
          <w:sz w:val="24"/>
          <w:szCs w:val="24"/>
        </w:rPr>
        <w:t xml:space="preserve"> affect AR (receivables to </w:t>
      </w:r>
      <w:r w:rsidRPr="00384795">
        <w:rPr>
          <w:rFonts w:ascii="Times New Roman" w:eastAsia="Times New Roman" w:hAnsi="Times New Roman" w:cs="Times New Roman"/>
          <w:sz w:val="24"/>
          <w:szCs w:val="24"/>
        </w:rPr>
        <w:t xml:space="preserve">sales). Negative factors: inventory (inventory/sales), profitability (profit before depreciation and tax/sales), short-term bank loans (bank loan/sales). Furthermore, the regression results also show that finished </w:t>
      </w:r>
      <w:proofErr w:type="spellStart"/>
      <w:r w:rsidRPr="00384795">
        <w:rPr>
          <w:rFonts w:ascii="Times New Roman" w:eastAsia="Times New Roman" w:hAnsi="Times New Roman" w:cs="Times New Roman"/>
          <w:sz w:val="24"/>
          <w:szCs w:val="24"/>
        </w:rPr>
        <w:t>good</w:t>
      </w:r>
      <w:proofErr w:type="spellEnd"/>
      <w:r w:rsidRPr="00384795">
        <w:rPr>
          <w:rFonts w:ascii="Times New Roman" w:eastAsia="Times New Roman" w:hAnsi="Times New Roman" w:cs="Times New Roman"/>
          <w:sz w:val="24"/>
          <w:szCs w:val="24"/>
        </w:rPr>
        <w:t xml:space="preserve"> inventories (finished </w:t>
      </w:r>
      <w:proofErr w:type="spellStart"/>
      <w:r w:rsidRPr="00384795">
        <w:rPr>
          <w:rFonts w:ascii="Times New Roman" w:eastAsia="Times New Roman" w:hAnsi="Times New Roman" w:cs="Times New Roman"/>
          <w:sz w:val="24"/>
          <w:szCs w:val="24"/>
        </w:rPr>
        <w:t>good</w:t>
      </w:r>
      <w:proofErr w:type="spellEnd"/>
      <w:r w:rsidRPr="00384795">
        <w:rPr>
          <w:rFonts w:ascii="Times New Roman" w:eastAsia="Times New Roman" w:hAnsi="Times New Roman" w:cs="Times New Roman"/>
          <w:sz w:val="24"/>
          <w:szCs w:val="24"/>
        </w:rPr>
        <w:t xml:space="preserve"> inventories/sales) have a negative impact on accounts receivable, while raw material inventories (raw material inventories/sales) have a positive impact.</w:t>
      </w:r>
    </w:p>
    <w:p w:rsidR="00C978D4" w:rsidRPr="00384795" w:rsidRDefault="00C978D4" w:rsidP="00C978D4">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Research on the determinants of trade credit: the case of developing economies (Ahmed, </w:t>
      </w:r>
      <w:proofErr w:type="spellStart"/>
      <w:r w:rsidRPr="00384795">
        <w:rPr>
          <w:rFonts w:ascii="Times New Roman" w:eastAsia="Times New Roman" w:hAnsi="Times New Roman" w:cs="Times New Roman"/>
          <w:sz w:val="24"/>
          <w:szCs w:val="24"/>
        </w:rPr>
        <w:t>Xiaofeng</w:t>
      </w:r>
      <w:proofErr w:type="spellEnd"/>
      <w:r w:rsidRPr="00384795">
        <w:rPr>
          <w:rFonts w:ascii="Times New Roman" w:eastAsia="Times New Roman" w:hAnsi="Times New Roman" w:cs="Times New Roman"/>
          <w:sz w:val="24"/>
          <w:szCs w:val="24"/>
        </w:rPr>
        <w:t>, and Khalid, 2014), with data from 2005 to 2011 from non-financial firms in Pakistan, has applied three models for estimation: the pooled ordinary least squares method, the fixed effects method, and the random effects method. They conclude that inventory, product quality, size (revenue), and liquidity have a negative impact on trade credit supply, whereas sales growth and GDP have a positive impact. </w:t>
      </w:r>
    </w:p>
    <w:p w:rsidR="00C978D4" w:rsidRPr="00384795" w:rsidRDefault="00C978D4" w:rsidP="002E3A27">
      <w:pPr>
        <w:spacing w:line="360" w:lineRule="auto"/>
        <w:jc w:val="both"/>
        <w:rPr>
          <w:rFonts w:ascii="Times New Roman" w:eastAsia="Times New Roman" w:hAnsi="Times New Roman" w:cs="Times New Roman"/>
          <w:sz w:val="24"/>
          <w:szCs w:val="24"/>
        </w:rPr>
      </w:pPr>
      <w:proofErr w:type="spellStart"/>
      <w:r w:rsidRPr="00384795">
        <w:rPr>
          <w:rFonts w:ascii="Times New Roman" w:eastAsia="Times New Roman" w:hAnsi="Times New Roman" w:cs="Times New Roman"/>
          <w:sz w:val="24"/>
          <w:szCs w:val="24"/>
        </w:rPr>
        <w:lastRenderedPageBreak/>
        <w:t>Akinlo</w:t>
      </w:r>
      <w:proofErr w:type="spellEnd"/>
      <w:r w:rsidRPr="00384795">
        <w:rPr>
          <w:rFonts w:ascii="Times New Roman" w:eastAsia="Times New Roman" w:hAnsi="Times New Roman" w:cs="Times New Roman"/>
          <w:sz w:val="24"/>
          <w:szCs w:val="24"/>
        </w:rPr>
        <w:t xml:space="preserve"> (2012) analyzes panel data from 66 non-financial companies listed on the Nigerian stock market for the period 1999–2007 to study the factors affecting </w:t>
      </w:r>
      <w:r w:rsidR="0070711F" w:rsidRPr="00384795">
        <w:rPr>
          <w:rFonts w:ascii="Times New Roman" w:eastAsia="Times New Roman" w:hAnsi="Times New Roman" w:cs="Times New Roman"/>
          <w:sz w:val="24"/>
          <w:szCs w:val="24"/>
        </w:rPr>
        <w:t xml:space="preserve">trade </w:t>
      </w:r>
      <w:r w:rsidRPr="00384795">
        <w:rPr>
          <w:rFonts w:ascii="Times New Roman" w:eastAsia="Times New Roman" w:hAnsi="Times New Roman" w:cs="Times New Roman"/>
          <w:sz w:val="24"/>
          <w:szCs w:val="24"/>
        </w:rPr>
        <w:t>credit. The results of the pooled OLS analysis show that many factors have a significa</w:t>
      </w:r>
      <w:r w:rsidR="0070711F" w:rsidRPr="00384795">
        <w:rPr>
          <w:rFonts w:ascii="Times New Roman" w:eastAsia="Times New Roman" w:hAnsi="Times New Roman" w:cs="Times New Roman"/>
          <w:sz w:val="24"/>
          <w:szCs w:val="24"/>
        </w:rPr>
        <w:t>nt influence on A/R. B</w:t>
      </w:r>
      <w:r w:rsidRPr="00384795">
        <w:rPr>
          <w:rFonts w:ascii="Times New Roman" w:eastAsia="Times New Roman" w:hAnsi="Times New Roman" w:cs="Times New Roman"/>
          <w:sz w:val="24"/>
          <w:szCs w:val="24"/>
        </w:rPr>
        <w:t>a</w:t>
      </w:r>
      <w:r w:rsidR="00D67178" w:rsidRPr="00384795">
        <w:rPr>
          <w:rFonts w:ascii="Times New Roman" w:eastAsia="Times New Roman" w:hAnsi="Times New Roman" w:cs="Times New Roman"/>
          <w:sz w:val="24"/>
          <w:szCs w:val="24"/>
        </w:rPr>
        <w:t>nk loans (short-term loans to</w:t>
      </w:r>
      <w:r w:rsidRPr="00384795">
        <w:rPr>
          <w:rFonts w:ascii="Times New Roman" w:eastAsia="Times New Roman" w:hAnsi="Times New Roman" w:cs="Times New Roman"/>
          <w:sz w:val="24"/>
          <w:szCs w:val="24"/>
        </w:rPr>
        <w:t xml:space="preserve"> assets) and liquidity (money and </w:t>
      </w:r>
      <w:r w:rsidR="00D67178" w:rsidRPr="00384795">
        <w:rPr>
          <w:rFonts w:ascii="Times New Roman" w:eastAsia="Times New Roman" w:hAnsi="Times New Roman" w:cs="Times New Roman"/>
          <w:sz w:val="24"/>
          <w:szCs w:val="24"/>
        </w:rPr>
        <w:t>negotiable securities to</w:t>
      </w:r>
      <w:r w:rsidRPr="00384795">
        <w:rPr>
          <w:rFonts w:ascii="Times New Roman" w:eastAsia="Times New Roman" w:hAnsi="Times New Roman" w:cs="Times New Roman"/>
          <w:sz w:val="24"/>
          <w:szCs w:val="24"/>
        </w:rPr>
        <w:t xml:space="preserve"> assets) have a positive impact, and return on assets (ROA), size (sales), and inventory (value of inventory and assets) have a negative effect. On the other hand, through the </w:t>
      </w:r>
      <w:proofErr w:type="spellStart"/>
      <w:r w:rsidRPr="00384795">
        <w:rPr>
          <w:rFonts w:ascii="Times New Roman" w:eastAsia="Times New Roman" w:hAnsi="Times New Roman" w:cs="Times New Roman"/>
          <w:sz w:val="24"/>
          <w:szCs w:val="24"/>
        </w:rPr>
        <w:t>Hausman</w:t>
      </w:r>
      <w:proofErr w:type="spellEnd"/>
      <w:r w:rsidRPr="00384795">
        <w:rPr>
          <w:rFonts w:ascii="Times New Roman" w:eastAsia="Times New Roman" w:hAnsi="Times New Roman" w:cs="Times New Roman"/>
          <w:sz w:val="24"/>
          <w:szCs w:val="24"/>
        </w:rPr>
        <w:t xml:space="preserve"> test, the study shows that the FEM method gives better results than the REM method. The results of the FEM analysis only confirm two factors that determine A/R: size has a negative impact and liquidity has a positive impact.</w:t>
      </w:r>
    </w:p>
    <w:p w:rsidR="008E0DD9" w:rsidRPr="00384795" w:rsidRDefault="00A17885" w:rsidP="002E3A27">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In Vietnam, the study by Phan </w:t>
      </w:r>
      <w:proofErr w:type="spellStart"/>
      <w:r w:rsidRPr="00384795">
        <w:rPr>
          <w:rFonts w:ascii="Times New Roman" w:eastAsia="Times New Roman" w:hAnsi="Times New Roman" w:cs="Times New Roman"/>
          <w:sz w:val="24"/>
          <w:szCs w:val="24"/>
        </w:rPr>
        <w:t>Dinh</w:t>
      </w:r>
      <w:proofErr w:type="spellEnd"/>
      <w:r w:rsidRPr="00384795">
        <w:rPr>
          <w:rFonts w:ascii="Times New Roman" w:eastAsia="Times New Roman" w:hAnsi="Times New Roman" w:cs="Times New Roman"/>
          <w:sz w:val="24"/>
          <w:szCs w:val="24"/>
        </w:rPr>
        <w:t xml:space="preserve"> Nguyen and Truong </w:t>
      </w:r>
      <w:proofErr w:type="spellStart"/>
      <w:r w:rsidRPr="00384795">
        <w:rPr>
          <w:rFonts w:ascii="Times New Roman" w:eastAsia="Times New Roman" w:hAnsi="Times New Roman" w:cs="Times New Roman"/>
          <w:sz w:val="24"/>
          <w:szCs w:val="24"/>
        </w:rPr>
        <w:t>Thi</w:t>
      </w:r>
      <w:proofErr w:type="spellEnd"/>
      <w:r w:rsidRPr="00384795">
        <w:rPr>
          <w:rFonts w:ascii="Times New Roman" w:eastAsia="Times New Roman" w:hAnsi="Times New Roman" w:cs="Times New Roman"/>
          <w:sz w:val="24"/>
          <w:szCs w:val="24"/>
        </w:rPr>
        <w:t xml:space="preserve"> Hong </w:t>
      </w:r>
      <w:proofErr w:type="spellStart"/>
      <w:r w:rsidRPr="00384795">
        <w:rPr>
          <w:rFonts w:ascii="Times New Roman" w:eastAsia="Times New Roman" w:hAnsi="Times New Roman" w:cs="Times New Roman"/>
          <w:sz w:val="24"/>
          <w:szCs w:val="24"/>
        </w:rPr>
        <w:t>Nhung</w:t>
      </w:r>
      <w:proofErr w:type="spellEnd"/>
      <w:r w:rsidRPr="00384795">
        <w:rPr>
          <w:rFonts w:ascii="Times New Roman" w:eastAsia="Times New Roman" w:hAnsi="Times New Roman" w:cs="Times New Roman"/>
          <w:sz w:val="24"/>
          <w:szCs w:val="24"/>
        </w:rPr>
        <w:t xml:space="preserve"> (2014) on the factors affecting the commercial credit of listed companies in Vietnam by using quantitative methods for panel data for the period 2007-2012. </w:t>
      </w:r>
      <w:r w:rsidR="003065CC" w:rsidRPr="00384795">
        <w:rPr>
          <w:rFonts w:ascii="Times New Roman" w:eastAsia="Times New Roman" w:hAnsi="Times New Roman" w:cs="Times New Roman"/>
          <w:sz w:val="24"/>
          <w:szCs w:val="24"/>
        </w:rPr>
        <w:t xml:space="preserve">Research results show that receivables have a negative relationship with inventory, </w:t>
      </w:r>
      <w:r w:rsidR="00485001" w:rsidRPr="00384795">
        <w:rPr>
          <w:rFonts w:ascii="Times New Roman" w:eastAsia="Times New Roman" w:hAnsi="Times New Roman" w:cs="Times New Roman"/>
          <w:sz w:val="24"/>
          <w:szCs w:val="24"/>
        </w:rPr>
        <w:t>firm’s</w:t>
      </w:r>
      <w:r w:rsidR="003065CC" w:rsidRPr="00384795">
        <w:rPr>
          <w:rFonts w:ascii="Times New Roman" w:eastAsia="Times New Roman" w:hAnsi="Times New Roman" w:cs="Times New Roman"/>
          <w:sz w:val="24"/>
          <w:szCs w:val="24"/>
        </w:rPr>
        <w:t xml:space="preserve"> size, collateral, liquidity, and revenue growth but a positive relationship with the </w:t>
      </w:r>
      <w:r w:rsidR="003065CC" w:rsidRPr="00384795">
        <w:rPr>
          <w:rFonts w:ascii="Times New Roman" w:eastAsia="Times New Roman" w:hAnsi="Times New Roman" w:cs="Times New Roman"/>
          <w:iCs/>
          <w:sz w:val="24"/>
          <w:szCs w:val="24"/>
        </w:rPr>
        <w:t>short</w:t>
      </w:r>
      <w:r w:rsidR="003065CC" w:rsidRPr="00384795">
        <w:rPr>
          <w:rFonts w:ascii="Times New Roman" w:eastAsia="Times New Roman" w:hAnsi="Times New Roman" w:cs="Times New Roman"/>
          <w:sz w:val="24"/>
          <w:szCs w:val="24"/>
        </w:rPr>
        <w:t>-</w:t>
      </w:r>
      <w:r w:rsidR="003065CC" w:rsidRPr="00384795">
        <w:rPr>
          <w:rFonts w:ascii="Times New Roman" w:eastAsia="Times New Roman" w:hAnsi="Times New Roman" w:cs="Times New Roman"/>
          <w:iCs/>
          <w:sz w:val="24"/>
          <w:szCs w:val="24"/>
        </w:rPr>
        <w:t>term debt</w:t>
      </w:r>
      <w:r w:rsidR="00485001" w:rsidRPr="00384795">
        <w:rPr>
          <w:rFonts w:ascii="Times New Roman" w:eastAsia="Times New Roman" w:hAnsi="Times New Roman" w:cs="Times New Roman"/>
          <w:sz w:val="24"/>
          <w:szCs w:val="24"/>
        </w:rPr>
        <w:t xml:space="preserve"> </w:t>
      </w:r>
      <w:r w:rsidR="003065CC" w:rsidRPr="00384795">
        <w:rPr>
          <w:rFonts w:ascii="Times New Roman" w:eastAsia="Times New Roman" w:hAnsi="Times New Roman" w:cs="Times New Roman"/>
          <w:iCs/>
          <w:sz w:val="24"/>
          <w:szCs w:val="24"/>
        </w:rPr>
        <w:t>ratio</w:t>
      </w:r>
      <w:r w:rsidR="003065CC" w:rsidRPr="00384795">
        <w:rPr>
          <w:rFonts w:ascii="Times New Roman" w:eastAsia="Times New Roman" w:hAnsi="Times New Roman" w:cs="Times New Roman"/>
          <w:sz w:val="24"/>
          <w:szCs w:val="24"/>
        </w:rPr>
        <w:t>.</w:t>
      </w:r>
    </w:p>
    <w:p w:rsidR="00F5261B" w:rsidRPr="00384795" w:rsidRDefault="006A5215" w:rsidP="002E3A27">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Tran Ai </w:t>
      </w:r>
      <w:proofErr w:type="spellStart"/>
      <w:r w:rsidRPr="00384795">
        <w:rPr>
          <w:rFonts w:ascii="Times New Roman" w:eastAsia="Times New Roman" w:hAnsi="Times New Roman" w:cs="Times New Roman"/>
          <w:sz w:val="24"/>
          <w:szCs w:val="24"/>
        </w:rPr>
        <w:t>Ket</w:t>
      </w:r>
      <w:proofErr w:type="spellEnd"/>
      <w:r w:rsidRPr="00384795">
        <w:rPr>
          <w:rFonts w:ascii="Times New Roman" w:eastAsia="Times New Roman" w:hAnsi="Times New Roman" w:cs="Times New Roman"/>
          <w:sz w:val="24"/>
          <w:szCs w:val="24"/>
        </w:rPr>
        <w:t xml:space="preserve"> (2017) conducted a study on the factors affecting the trade credit of the listed transportation industry with a sample of 34 enterprises from 2015–2016 and used the FEM estimation method.</w:t>
      </w:r>
      <w:r w:rsidR="00F5261B" w:rsidRPr="00384795">
        <w:rPr>
          <w:rFonts w:ascii="Times New Roman" w:eastAsia="Times New Roman" w:hAnsi="Times New Roman" w:cs="Times New Roman"/>
          <w:sz w:val="24"/>
          <w:szCs w:val="24"/>
        </w:rPr>
        <w:t xml:space="preserve"> </w:t>
      </w:r>
      <w:r w:rsidR="00535A47" w:rsidRPr="00384795">
        <w:rPr>
          <w:rFonts w:ascii="Times New Roman" w:eastAsia="Times New Roman" w:hAnsi="Times New Roman" w:cs="Times New Roman"/>
          <w:sz w:val="24"/>
          <w:szCs w:val="24"/>
        </w:rPr>
        <w:t>Except the positive effect of the years of operation; liquidity</w:t>
      </w:r>
      <w:r w:rsidR="009317C6" w:rsidRPr="00384795">
        <w:rPr>
          <w:rFonts w:ascii="Times New Roman" w:eastAsia="Times New Roman" w:hAnsi="Times New Roman" w:cs="Times New Roman"/>
          <w:sz w:val="24"/>
          <w:szCs w:val="24"/>
        </w:rPr>
        <w:t xml:space="preserve"> (current assets to total current liabilities)</w:t>
      </w:r>
      <w:r w:rsidR="00535A47" w:rsidRPr="00384795">
        <w:rPr>
          <w:rFonts w:ascii="Times New Roman" w:eastAsia="Times New Roman" w:hAnsi="Times New Roman" w:cs="Times New Roman"/>
          <w:sz w:val="24"/>
          <w:szCs w:val="24"/>
        </w:rPr>
        <w:t>, inventory and fixed asset</w:t>
      </w:r>
      <w:r w:rsidR="009317C6" w:rsidRPr="00384795">
        <w:rPr>
          <w:rFonts w:ascii="Times New Roman" w:eastAsia="Times New Roman" w:hAnsi="Times New Roman" w:cs="Times New Roman"/>
          <w:sz w:val="24"/>
          <w:szCs w:val="24"/>
        </w:rPr>
        <w:t>s</w:t>
      </w:r>
      <w:r w:rsidR="00535A47" w:rsidRPr="00384795">
        <w:rPr>
          <w:rFonts w:ascii="Times New Roman" w:eastAsia="Times New Roman" w:hAnsi="Times New Roman" w:cs="Times New Roman"/>
          <w:sz w:val="24"/>
          <w:szCs w:val="24"/>
        </w:rPr>
        <w:t xml:space="preserve"> </w:t>
      </w:r>
      <w:r w:rsidR="009317C6" w:rsidRPr="00384795">
        <w:rPr>
          <w:rFonts w:ascii="Times New Roman" w:eastAsia="Times New Roman" w:hAnsi="Times New Roman" w:cs="Times New Roman"/>
          <w:sz w:val="24"/>
          <w:szCs w:val="24"/>
        </w:rPr>
        <w:t xml:space="preserve">(fixed assets to total assets) </w:t>
      </w:r>
      <w:r w:rsidR="00535A47" w:rsidRPr="00384795">
        <w:rPr>
          <w:rFonts w:ascii="Times New Roman" w:eastAsia="Times New Roman" w:hAnsi="Times New Roman" w:cs="Times New Roman"/>
          <w:sz w:val="24"/>
          <w:szCs w:val="24"/>
        </w:rPr>
        <w:t>had a negative impact on A/R.</w:t>
      </w:r>
    </w:p>
    <w:p w:rsidR="00B94C29" w:rsidRPr="00B94C29" w:rsidRDefault="00B94C29" w:rsidP="00B94C29">
      <w:pPr>
        <w:spacing w:line="360" w:lineRule="auto"/>
        <w:jc w:val="both"/>
        <w:rPr>
          <w:rFonts w:ascii="Times New Roman" w:eastAsia="Times New Roman" w:hAnsi="Times New Roman" w:cs="Times New Roman"/>
          <w:sz w:val="24"/>
          <w:szCs w:val="24"/>
        </w:rPr>
      </w:pPr>
      <w:r w:rsidRPr="00384795">
        <w:rPr>
          <w:rFonts w:ascii="Times New Roman" w:eastAsia="Times New Roman" w:hAnsi="Times New Roman" w:cs="Times New Roman"/>
          <w:sz w:val="24"/>
          <w:szCs w:val="24"/>
        </w:rPr>
        <w:t xml:space="preserve">Pham Xuan </w:t>
      </w:r>
      <w:proofErr w:type="spellStart"/>
      <w:r w:rsidRPr="00384795">
        <w:rPr>
          <w:rFonts w:ascii="Times New Roman" w:eastAsia="Times New Roman" w:hAnsi="Times New Roman" w:cs="Times New Roman"/>
          <w:sz w:val="24"/>
          <w:szCs w:val="24"/>
        </w:rPr>
        <w:t>Quynh</w:t>
      </w:r>
      <w:proofErr w:type="spellEnd"/>
      <w:r w:rsidRPr="00384795">
        <w:rPr>
          <w:rFonts w:ascii="Times New Roman" w:eastAsia="Times New Roman" w:hAnsi="Times New Roman" w:cs="Times New Roman"/>
          <w:sz w:val="24"/>
          <w:szCs w:val="24"/>
        </w:rPr>
        <w:t xml:space="preserve"> and Tran </w:t>
      </w:r>
      <w:proofErr w:type="spellStart"/>
      <w:r w:rsidRPr="00384795">
        <w:rPr>
          <w:rFonts w:ascii="Times New Roman" w:eastAsia="Times New Roman" w:hAnsi="Times New Roman" w:cs="Times New Roman"/>
          <w:sz w:val="24"/>
          <w:szCs w:val="24"/>
        </w:rPr>
        <w:t>Duc</w:t>
      </w:r>
      <w:proofErr w:type="spellEnd"/>
      <w:r w:rsidRPr="00384795">
        <w:rPr>
          <w:rFonts w:ascii="Times New Roman" w:eastAsia="Times New Roman" w:hAnsi="Times New Roman" w:cs="Times New Roman"/>
          <w:sz w:val="24"/>
          <w:szCs w:val="24"/>
        </w:rPr>
        <w:t xml:space="preserve"> Tuan (2020) used data from the financial statements of 16 food companies during the period from 2013 to 2017. Their study analyzes the factors affecting </w:t>
      </w:r>
      <w:proofErr w:type="spellStart"/>
      <w:r w:rsidRPr="00384795">
        <w:rPr>
          <w:rFonts w:ascii="Times New Roman" w:eastAsia="Times New Roman" w:hAnsi="Times New Roman" w:cs="Times New Roman"/>
          <w:sz w:val="24"/>
          <w:szCs w:val="24"/>
        </w:rPr>
        <w:t>enterprises's</w:t>
      </w:r>
      <w:proofErr w:type="spellEnd"/>
      <w:r w:rsidRPr="00384795">
        <w:rPr>
          <w:rFonts w:ascii="Times New Roman" w:eastAsia="Times New Roman" w:hAnsi="Times New Roman" w:cs="Times New Roman"/>
          <w:sz w:val="24"/>
          <w:szCs w:val="24"/>
        </w:rPr>
        <w:t xml:space="preserve"> trade credit. By using the REM model, the result shows that the proportion of customer receivables is affected by factors such as </w:t>
      </w:r>
      <w:r w:rsidR="003726CC" w:rsidRPr="00384795">
        <w:rPr>
          <w:rFonts w:ascii="Times New Roman" w:eastAsia="Times New Roman" w:hAnsi="Times New Roman" w:cs="Times New Roman"/>
          <w:sz w:val="24"/>
          <w:szCs w:val="24"/>
        </w:rPr>
        <w:t>size (total assets)</w:t>
      </w:r>
      <w:r w:rsidRPr="00384795">
        <w:rPr>
          <w:rFonts w:ascii="Times New Roman" w:eastAsia="Times New Roman" w:hAnsi="Times New Roman" w:cs="Times New Roman"/>
          <w:sz w:val="24"/>
          <w:szCs w:val="24"/>
        </w:rPr>
        <w:t xml:space="preserve">, changes in revenue, and the liquidity abilities of companies. </w:t>
      </w:r>
      <w:r w:rsidR="003726CC" w:rsidRPr="00384795">
        <w:rPr>
          <w:rFonts w:ascii="Times New Roman" w:eastAsia="Times New Roman" w:hAnsi="Times New Roman" w:cs="Times New Roman"/>
          <w:sz w:val="24"/>
          <w:szCs w:val="24"/>
        </w:rPr>
        <w:t>Size, liquidity had a negative impact, and the changes in revenue had a positive impact on the proportion of customer receivables.</w:t>
      </w:r>
    </w:p>
    <w:p w:rsidR="009E6942" w:rsidRDefault="00A17885" w:rsidP="002E3A27">
      <w:pPr>
        <w:spacing w:line="360" w:lineRule="auto"/>
        <w:jc w:val="both"/>
        <w:rPr>
          <w:rFonts w:ascii="Times New Roman" w:eastAsia="Times New Roman" w:hAnsi="Times New Roman" w:cs="Times New Roman"/>
          <w:sz w:val="24"/>
          <w:szCs w:val="24"/>
        </w:rPr>
      </w:pPr>
      <w:r w:rsidRPr="00A17885">
        <w:rPr>
          <w:rFonts w:ascii="Times New Roman" w:eastAsia="Times New Roman" w:hAnsi="Times New Roman" w:cs="Times New Roman"/>
          <w:sz w:val="24"/>
          <w:szCs w:val="24"/>
        </w:rPr>
        <w:t>Based on the literature review, the way to measure the variables and the expectation of the sign of the estimator coefficients βi in the model are presented and explained in Table 1.</w:t>
      </w:r>
    </w:p>
    <w:p w:rsidR="00A17885" w:rsidRDefault="00A17885" w:rsidP="000B3F4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M</w:t>
      </w:r>
      <w:r w:rsidRPr="00A17885">
        <w:rPr>
          <w:rFonts w:ascii="Times New Roman" w:eastAsia="Times New Roman" w:hAnsi="Times New Roman" w:cs="Times New Roman"/>
          <w:sz w:val="24"/>
          <w:szCs w:val="24"/>
        </w:rPr>
        <w:t>easure the variables and the expectation of the sign of the estimator coefficients βi</w:t>
      </w:r>
    </w:p>
    <w:tbl>
      <w:tblPr>
        <w:tblStyle w:val="TableGrid"/>
        <w:tblW w:w="9641" w:type="dxa"/>
        <w:tblLook w:val="04A0" w:firstRow="1" w:lastRow="0" w:firstColumn="1" w:lastColumn="0" w:noHBand="0" w:noVBand="1"/>
      </w:tblPr>
      <w:tblGrid>
        <w:gridCol w:w="1403"/>
        <w:gridCol w:w="1555"/>
        <w:gridCol w:w="4117"/>
        <w:gridCol w:w="1243"/>
        <w:gridCol w:w="1323"/>
      </w:tblGrid>
      <w:tr w:rsidR="00A4746C" w:rsidTr="00246ADE">
        <w:tc>
          <w:tcPr>
            <w:tcW w:w="1403" w:type="dxa"/>
            <w:tcBorders>
              <w:top w:val="single" w:sz="4" w:space="0" w:color="auto"/>
              <w:left w:val="nil"/>
              <w:bottom w:val="single" w:sz="4" w:space="0" w:color="auto"/>
              <w:right w:val="nil"/>
            </w:tcBorders>
          </w:tcPr>
          <w:p w:rsidR="00576ECB" w:rsidRDefault="00576ECB" w:rsidP="00A4746C">
            <w:pPr>
              <w:spacing w:line="360" w:lineRule="auto"/>
              <w:jc w:val="center"/>
              <w:rPr>
                <w:rFonts w:ascii="Times New Roman" w:eastAsia="Times New Roman" w:hAnsi="Times New Roman" w:cs="Times New Roman"/>
                <w:sz w:val="24"/>
                <w:szCs w:val="24"/>
              </w:rPr>
            </w:pPr>
          </w:p>
        </w:tc>
        <w:tc>
          <w:tcPr>
            <w:tcW w:w="1555" w:type="dxa"/>
            <w:tcBorders>
              <w:top w:val="single" w:sz="4" w:space="0" w:color="auto"/>
              <w:left w:val="nil"/>
              <w:bottom w:val="single" w:sz="4" w:space="0" w:color="auto"/>
              <w:right w:val="nil"/>
            </w:tcBorders>
          </w:tcPr>
          <w:p w:rsidR="00576ECB" w:rsidRDefault="00576ECB"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4121" w:type="dxa"/>
            <w:tcBorders>
              <w:top w:val="single" w:sz="4" w:space="0" w:color="auto"/>
              <w:left w:val="nil"/>
              <w:bottom w:val="single" w:sz="4" w:space="0" w:color="auto"/>
              <w:right w:val="nil"/>
            </w:tcBorders>
          </w:tcPr>
          <w:p w:rsidR="00576ECB" w:rsidRDefault="00576ECB"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239" w:type="dxa"/>
            <w:tcBorders>
              <w:top w:val="single" w:sz="4" w:space="0" w:color="auto"/>
              <w:left w:val="nil"/>
              <w:bottom w:val="single" w:sz="4" w:space="0" w:color="auto"/>
              <w:right w:val="nil"/>
            </w:tcBorders>
          </w:tcPr>
          <w:p w:rsidR="00576ECB" w:rsidRDefault="00576ECB"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Symbol</w:t>
            </w:r>
          </w:p>
        </w:tc>
        <w:tc>
          <w:tcPr>
            <w:tcW w:w="1323" w:type="dxa"/>
            <w:tcBorders>
              <w:top w:val="single" w:sz="4" w:space="0" w:color="auto"/>
              <w:left w:val="nil"/>
              <w:bottom w:val="single" w:sz="4" w:space="0" w:color="auto"/>
              <w:right w:val="nil"/>
            </w:tcBorders>
          </w:tcPr>
          <w:p w:rsidR="00576ECB" w:rsidRDefault="00A74AD3"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 expectation</w:t>
            </w:r>
          </w:p>
        </w:tc>
      </w:tr>
      <w:tr w:rsidR="0081688E" w:rsidTr="00246ADE">
        <w:tc>
          <w:tcPr>
            <w:tcW w:w="1403" w:type="dxa"/>
            <w:tcBorders>
              <w:top w:val="single" w:sz="4" w:space="0" w:color="auto"/>
              <w:left w:val="nil"/>
              <w:bottom w:val="single" w:sz="4" w:space="0" w:color="auto"/>
              <w:right w:val="nil"/>
            </w:tcBorders>
          </w:tcPr>
          <w:p w:rsidR="00576ECB" w:rsidRDefault="00D67178"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sidRPr="00D67178">
              <w:rPr>
                <w:rFonts w:ascii="Times New Roman" w:eastAsia="Times New Roman" w:hAnsi="Times New Roman" w:cs="Times New Roman"/>
                <w:sz w:val="24"/>
                <w:szCs w:val="24"/>
              </w:rPr>
              <w:t>ependent variable</w:t>
            </w:r>
          </w:p>
        </w:tc>
        <w:tc>
          <w:tcPr>
            <w:tcW w:w="1555" w:type="dxa"/>
            <w:tcBorders>
              <w:top w:val="single" w:sz="4" w:space="0" w:color="auto"/>
              <w:left w:val="nil"/>
              <w:bottom w:val="single" w:sz="4" w:space="0" w:color="auto"/>
              <w:right w:val="nil"/>
            </w:tcBorders>
          </w:tcPr>
          <w:p w:rsidR="00576ECB" w:rsidRDefault="00D67178"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Receivable</w:t>
            </w:r>
          </w:p>
        </w:tc>
        <w:tc>
          <w:tcPr>
            <w:tcW w:w="4121" w:type="dxa"/>
            <w:tcBorders>
              <w:top w:val="single" w:sz="4" w:space="0" w:color="auto"/>
              <w:left w:val="nil"/>
              <w:bottom w:val="single" w:sz="4" w:space="0" w:color="auto"/>
              <w:right w:val="nil"/>
            </w:tcBorders>
          </w:tcPr>
          <w:p w:rsidR="00576ECB" w:rsidRDefault="00A4746C"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Accounts </w:t>
            </w:r>
            <w:proofErr w:type="spellStart"/>
            <w:r>
              <w:rPr>
                <w:rFonts w:ascii="Times New Roman" w:eastAsia="Times New Roman" w:hAnsi="Times New Roman" w:cs="Times New Roman"/>
                <w:sz w:val="24"/>
                <w:szCs w:val="24"/>
              </w:rPr>
              <w:t>Receiable</w:t>
            </w:r>
            <w:proofErr w:type="spellEnd"/>
            <w:r>
              <w:rPr>
                <w:rFonts w:ascii="Times New Roman" w:eastAsia="Times New Roman" w:hAnsi="Times New Roman" w:cs="Times New Roman"/>
                <w:sz w:val="24"/>
                <w:szCs w:val="24"/>
              </w:rPr>
              <w:t>/ Total assets</w:t>
            </w:r>
          </w:p>
        </w:tc>
        <w:tc>
          <w:tcPr>
            <w:tcW w:w="1239" w:type="dxa"/>
            <w:tcBorders>
              <w:top w:val="single" w:sz="4" w:space="0" w:color="auto"/>
              <w:left w:val="nil"/>
              <w:bottom w:val="single" w:sz="4" w:space="0" w:color="auto"/>
              <w:right w:val="nil"/>
            </w:tcBorders>
          </w:tcPr>
          <w:p w:rsidR="00576ECB" w:rsidRDefault="00A4746C" w:rsidP="00A474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w:t>
            </w:r>
          </w:p>
        </w:tc>
        <w:tc>
          <w:tcPr>
            <w:tcW w:w="1323" w:type="dxa"/>
            <w:tcBorders>
              <w:top w:val="single" w:sz="4" w:space="0" w:color="auto"/>
              <w:left w:val="nil"/>
              <w:bottom w:val="single" w:sz="4" w:space="0" w:color="auto"/>
              <w:right w:val="nil"/>
            </w:tcBorders>
          </w:tcPr>
          <w:p w:rsidR="00576ECB" w:rsidRDefault="00576ECB" w:rsidP="00A4746C">
            <w:pPr>
              <w:spacing w:line="360" w:lineRule="auto"/>
              <w:jc w:val="center"/>
              <w:rPr>
                <w:rFonts w:ascii="Times New Roman" w:eastAsia="Times New Roman" w:hAnsi="Times New Roman" w:cs="Times New Roman"/>
                <w:sz w:val="24"/>
                <w:szCs w:val="24"/>
              </w:rPr>
            </w:pPr>
          </w:p>
        </w:tc>
      </w:tr>
      <w:tr w:rsidR="00D13C22" w:rsidTr="00246ADE">
        <w:tc>
          <w:tcPr>
            <w:tcW w:w="1403" w:type="dxa"/>
            <w:tcBorders>
              <w:top w:val="single" w:sz="4" w:space="0" w:color="auto"/>
              <w:left w:val="nil"/>
              <w:bottom w:val="nil"/>
              <w:right w:val="nil"/>
            </w:tcBorders>
          </w:tcPr>
          <w:p w:rsidR="00D13C22" w:rsidRDefault="00D13C22" w:rsidP="00D13C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w:t>
            </w:r>
          </w:p>
        </w:tc>
        <w:tc>
          <w:tcPr>
            <w:tcW w:w="1555" w:type="dxa"/>
            <w:tcBorders>
              <w:top w:val="single" w:sz="4" w:space="0" w:color="auto"/>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firm</w:t>
            </w:r>
          </w:p>
        </w:tc>
        <w:tc>
          <w:tcPr>
            <w:tcW w:w="4121" w:type="dxa"/>
            <w:tcBorders>
              <w:top w:val="single" w:sz="4" w:space="0" w:color="auto"/>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Total equity &lt; 100000000000 (VND)</w:t>
            </w:r>
          </w:p>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Total equity &gt; 100000000000 (VND)</w:t>
            </w:r>
          </w:p>
        </w:tc>
        <w:tc>
          <w:tcPr>
            <w:tcW w:w="1239" w:type="dxa"/>
            <w:tcBorders>
              <w:top w:val="single" w:sz="4" w:space="0" w:color="auto"/>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Type_firm</w:t>
            </w:r>
            <w:proofErr w:type="spellEnd"/>
          </w:p>
        </w:tc>
        <w:tc>
          <w:tcPr>
            <w:tcW w:w="1323" w:type="dxa"/>
            <w:tcBorders>
              <w:top w:val="single" w:sz="4" w:space="0" w:color="auto"/>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13C22" w:rsidTr="00246ADE">
        <w:tc>
          <w:tcPr>
            <w:tcW w:w="1403" w:type="dxa"/>
            <w:tcBorders>
              <w:top w:val="nil"/>
              <w:left w:val="nil"/>
              <w:bottom w:val="nil"/>
              <w:right w:val="nil"/>
            </w:tcBorders>
          </w:tcPr>
          <w:p w:rsidR="00D13C22" w:rsidRDefault="00D13C22" w:rsidP="00D13C22">
            <w:pPr>
              <w:jc w:val="center"/>
              <w:rPr>
                <w:rFonts w:ascii="Times New Roman" w:eastAsia="Times New Roman" w:hAnsi="Times New Roman" w:cs="Times New Roman"/>
                <w:sz w:val="24"/>
                <w:szCs w:val="24"/>
              </w:rPr>
            </w:pPr>
            <w:r w:rsidRPr="00D67178">
              <w:rPr>
                <w:rFonts w:ascii="Times New Roman" w:eastAsia="Times New Roman" w:hAnsi="Times New Roman" w:cs="Times New Roman"/>
                <w:sz w:val="24"/>
                <w:szCs w:val="24"/>
              </w:rPr>
              <w:t>variable</w:t>
            </w:r>
          </w:p>
        </w:tc>
        <w:tc>
          <w:tcPr>
            <w:tcW w:w="1555" w:type="dxa"/>
            <w:tcBorders>
              <w:top w:val="nil"/>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Short term debt</w:t>
            </w:r>
          </w:p>
        </w:tc>
        <w:tc>
          <w:tcPr>
            <w:tcW w:w="4121" w:type="dxa"/>
            <w:tcBorders>
              <w:top w:val="nil"/>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liabilities/ Total assets</w:t>
            </w:r>
          </w:p>
        </w:tc>
        <w:tc>
          <w:tcPr>
            <w:tcW w:w="1239" w:type="dxa"/>
            <w:tcBorders>
              <w:top w:val="nil"/>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debt</w:t>
            </w:r>
          </w:p>
        </w:tc>
        <w:tc>
          <w:tcPr>
            <w:tcW w:w="1323" w:type="dxa"/>
            <w:tcBorders>
              <w:top w:val="nil"/>
              <w:left w:val="nil"/>
              <w:bottom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13C22" w:rsidTr="00246ADE">
        <w:tc>
          <w:tcPr>
            <w:tcW w:w="1403" w:type="dxa"/>
            <w:tcBorders>
              <w:top w:val="nil"/>
              <w:left w:val="nil"/>
              <w:right w:val="nil"/>
            </w:tcBorders>
          </w:tcPr>
          <w:p w:rsidR="00D13C22" w:rsidRDefault="00D13C22" w:rsidP="00D13C22">
            <w:pPr>
              <w:jc w:val="center"/>
              <w:rPr>
                <w:rFonts w:ascii="Times New Roman" w:eastAsia="Times New Roman" w:hAnsi="Times New Roman" w:cs="Times New Roman"/>
                <w:sz w:val="24"/>
                <w:szCs w:val="24"/>
              </w:rPr>
            </w:pPr>
          </w:p>
        </w:tc>
        <w:tc>
          <w:tcPr>
            <w:tcW w:w="1555" w:type="dxa"/>
            <w:tcBorders>
              <w:top w:val="nil"/>
              <w:left w:val="nil"/>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 assets</w:t>
            </w:r>
          </w:p>
        </w:tc>
        <w:tc>
          <w:tcPr>
            <w:tcW w:w="4121" w:type="dxa"/>
            <w:tcBorders>
              <w:top w:val="nil"/>
              <w:left w:val="nil"/>
              <w:bottom w:val="single" w:sz="4" w:space="0" w:color="auto"/>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 assets/ Total assets</w:t>
            </w:r>
          </w:p>
        </w:tc>
        <w:tc>
          <w:tcPr>
            <w:tcW w:w="1239" w:type="dxa"/>
            <w:tcBorders>
              <w:top w:val="nil"/>
              <w:left w:val="nil"/>
              <w:bottom w:val="single" w:sz="4" w:space="0" w:color="auto"/>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w:t>
            </w:r>
          </w:p>
        </w:tc>
        <w:tc>
          <w:tcPr>
            <w:tcW w:w="1323" w:type="dxa"/>
            <w:tcBorders>
              <w:top w:val="nil"/>
              <w:left w:val="nil"/>
              <w:bottom w:val="single" w:sz="4" w:space="0" w:color="auto"/>
              <w:right w:val="nil"/>
            </w:tcBorders>
          </w:tcPr>
          <w:p w:rsidR="00D13C22" w:rsidRDefault="00D13C22" w:rsidP="00D13C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9E6942" w:rsidRDefault="009E6942" w:rsidP="002E3A27">
      <w:pPr>
        <w:spacing w:line="360" w:lineRule="auto"/>
        <w:jc w:val="both"/>
        <w:rPr>
          <w:rFonts w:ascii="Times New Roman" w:eastAsia="Times New Roman" w:hAnsi="Times New Roman" w:cs="Times New Roman"/>
          <w:sz w:val="24"/>
          <w:szCs w:val="24"/>
        </w:rPr>
      </w:pPr>
    </w:p>
    <w:p w:rsidR="00A74AD3" w:rsidRPr="003C658D" w:rsidRDefault="0081688E" w:rsidP="00246AD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17885" w:rsidRPr="00A17885">
        <w:rPr>
          <w:rFonts w:ascii="Times New Roman" w:eastAsia="Times New Roman" w:hAnsi="Times New Roman" w:cs="Times New Roman"/>
          <w:sz w:val="24"/>
          <w:szCs w:val="24"/>
        </w:rPr>
        <w:t>ype</w:t>
      </w:r>
      <w:r>
        <w:rPr>
          <w:rFonts w:ascii="Times New Roman" w:eastAsia="Times New Roman" w:hAnsi="Times New Roman" w:cs="Times New Roman"/>
          <w:sz w:val="24"/>
          <w:szCs w:val="24"/>
        </w:rPr>
        <w:t xml:space="preserve"> of firm</w:t>
      </w:r>
      <w:r w:rsidR="00A17885" w:rsidRPr="00A17885">
        <w:rPr>
          <w:rFonts w:ascii="Times New Roman" w:eastAsia="Times New Roman" w:hAnsi="Times New Roman" w:cs="Times New Roman"/>
          <w:sz w:val="24"/>
          <w:szCs w:val="24"/>
        </w:rPr>
        <w:t>: firms in the dataset belong to the trade and services sector, the industry and construction sector. According to Article 5 of Decree 80/2021/ND-CP, which stipulates the criteria for identifying small and medium-sized enterprises, classifying enterprises according to the size of the year's total capital of no more than 100 billion VND will be small and medium enterprises. medium, denoted 0. Enterprises with total capital of over 100 billion dong for the year will be large enterprises, denoted by 1.</w:t>
      </w:r>
    </w:p>
    <w:p w:rsidR="00B828ED" w:rsidRPr="003D120B" w:rsidRDefault="00B828ED" w:rsidP="003D120B">
      <w:pPr>
        <w:pStyle w:val="Heading2"/>
        <w:numPr>
          <w:ilvl w:val="0"/>
          <w:numId w:val="7"/>
        </w:numPr>
      </w:pPr>
      <w:bookmarkStart w:id="5" w:name="_Toc153398641"/>
      <w:r w:rsidRPr="003D120B">
        <w:t>Create Dataset</w:t>
      </w:r>
      <w:bookmarkEnd w:id="5"/>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F2BF2" w:rsidTr="003F2BF2">
        <w:trPr>
          <w:trHeight w:val="1522"/>
        </w:trPr>
        <w:tc>
          <w:tcPr>
            <w:tcW w:w="9405" w:type="dxa"/>
            <w:shd w:val="clear" w:color="auto" w:fill="auto"/>
            <w:tcMar>
              <w:top w:w="100" w:type="dxa"/>
              <w:left w:w="100" w:type="dxa"/>
              <w:bottom w:w="100" w:type="dxa"/>
              <w:right w:w="100" w:type="dxa"/>
            </w:tcMar>
          </w:tcPr>
          <w:p w:rsidR="003F2BF2" w:rsidRDefault="00066F6B" w:rsidP="00A875BF">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666015054"/>
              </w:sdtPr>
              <w:sdtEndPr/>
              <w:sdtContent>
                <w:r w:rsidR="003F2BF2">
                  <w:rPr>
                    <w:rFonts w:ascii="Cousine" w:eastAsia="Cousine" w:hAnsi="Cousine" w:cs="Cousine"/>
                    <w:b/>
                    <w:color w:val="008000"/>
                    <w:sz w:val="21"/>
                    <w:szCs w:val="21"/>
                  </w:rPr>
                  <w:t>CODE:</w:t>
                </w:r>
              </w:sdtContent>
            </w:sdt>
          </w:p>
          <w:p w:rsidR="003F2BF2" w:rsidRDefault="00066F6B" w:rsidP="00A875BF">
            <w:pPr>
              <w:widowControl w:val="0"/>
              <w:spacing w:before="240" w:after="0"/>
              <w:rPr>
                <w:rFonts w:ascii="Courier New" w:eastAsia="Courier New" w:hAnsi="Courier New" w:cs="Courier New"/>
                <w:b/>
                <w:color w:val="008000"/>
                <w:sz w:val="21"/>
                <w:szCs w:val="21"/>
              </w:rPr>
            </w:pPr>
            <w:sdt>
              <w:sdtPr>
                <w:tag w:val="goog_rdk_1"/>
                <w:id w:val="-2048057159"/>
              </w:sdtPr>
              <w:sdtEndPr/>
              <w:sdtContent>
                <w:r w:rsidR="00326453" w:rsidRPr="00326453">
                  <w:rPr>
                    <w:rFonts w:ascii="Cousine" w:eastAsia="Cousine" w:hAnsi="Cousine" w:cs="Cousine"/>
                    <w:b/>
                    <w:color w:val="008000"/>
                    <w:sz w:val="21"/>
                    <w:szCs w:val="21"/>
                  </w:rPr>
                  <w:t>#required packages</w:t>
                </w:r>
              </w:sdtContent>
            </w:sdt>
          </w:p>
          <w:p w:rsidR="0081688E" w:rsidRPr="0081688E" w:rsidRDefault="0081688E" w:rsidP="00A875BF">
            <w:pPr>
              <w:widowControl w:val="0"/>
              <w:spacing w:after="0"/>
              <w:rPr>
                <w:rFonts w:ascii="Courier New" w:eastAsia="Courier New" w:hAnsi="Courier New" w:cs="Courier New"/>
                <w:sz w:val="21"/>
                <w:szCs w:val="21"/>
              </w:rPr>
            </w:pPr>
            <w:r w:rsidRPr="0081688E">
              <w:rPr>
                <w:rFonts w:ascii="Courier New" w:eastAsia="Courier New" w:hAnsi="Courier New" w:cs="Courier New"/>
                <w:sz w:val="21"/>
                <w:szCs w:val="21"/>
              </w:rPr>
              <w:t>library(</w:t>
            </w:r>
            <w:proofErr w:type="spellStart"/>
            <w:r w:rsidRPr="0081688E">
              <w:rPr>
                <w:rFonts w:ascii="Courier New" w:eastAsia="Courier New" w:hAnsi="Courier New" w:cs="Courier New"/>
                <w:sz w:val="21"/>
                <w:szCs w:val="21"/>
              </w:rPr>
              <w:t>tidyverse</w:t>
            </w:r>
            <w:proofErr w:type="spellEnd"/>
            <w:r w:rsidRPr="0081688E">
              <w:rPr>
                <w:rFonts w:ascii="Courier New" w:eastAsia="Courier New" w:hAnsi="Courier New" w:cs="Courier New"/>
                <w:sz w:val="21"/>
                <w:szCs w:val="21"/>
              </w:rPr>
              <w:t>)</w:t>
            </w:r>
          </w:p>
          <w:p w:rsidR="0081688E" w:rsidRPr="0081688E" w:rsidRDefault="0081688E" w:rsidP="00A875BF">
            <w:pPr>
              <w:widowControl w:val="0"/>
              <w:spacing w:after="0"/>
              <w:rPr>
                <w:rFonts w:ascii="Courier New" w:eastAsia="Courier New" w:hAnsi="Courier New" w:cs="Courier New"/>
                <w:sz w:val="21"/>
                <w:szCs w:val="21"/>
              </w:rPr>
            </w:pPr>
            <w:r w:rsidRPr="0081688E">
              <w:rPr>
                <w:rFonts w:ascii="Courier New" w:eastAsia="Courier New" w:hAnsi="Courier New" w:cs="Courier New"/>
                <w:sz w:val="21"/>
                <w:szCs w:val="21"/>
              </w:rPr>
              <w:t>library(</w:t>
            </w:r>
            <w:proofErr w:type="spellStart"/>
            <w:r w:rsidRPr="0081688E">
              <w:rPr>
                <w:rFonts w:ascii="Courier New" w:eastAsia="Courier New" w:hAnsi="Courier New" w:cs="Courier New"/>
                <w:sz w:val="21"/>
                <w:szCs w:val="21"/>
              </w:rPr>
              <w:t>readxl</w:t>
            </w:r>
            <w:proofErr w:type="spellEnd"/>
            <w:r w:rsidRPr="0081688E">
              <w:rPr>
                <w:rFonts w:ascii="Courier New" w:eastAsia="Courier New" w:hAnsi="Courier New" w:cs="Courier New"/>
                <w:sz w:val="21"/>
                <w:szCs w:val="21"/>
              </w:rPr>
              <w:t>)</w:t>
            </w:r>
          </w:p>
          <w:p w:rsidR="0081688E" w:rsidRPr="0081688E" w:rsidRDefault="0081688E" w:rsidP="00A875BF">
            <w:pPr>
              <w:widowControl w:val="0"/>
              <w:spacing w:after="0"/>
              <w:rPr>
                <w:rFonts w:ascii="Courier New" w:eastAsia="Courier New" w:hAnsi="Courier New" w:cs="Courier New"/>
                <w:sz w:val="21"/>
                <w:szCs w:val="21"/>
              </w:rPr>
            </w:pPr>
            <w:r w:rsidRPr="0081688E">
              <w:rPr>
                <w:rFonts w:ascii="Courier New" w:eastAsia="Courier New" w:hAnsi="Courier New" w:cs="Courier New"/>
                <w:sz w:val="21"/>
                <w:szCs w:val="21"/>
              </w:rPr>
              <w:t>library(ggplot2)</w:t>
            </w:r>
          </w:p>
          <w:p w:rsidR="003F2BF2" w:rsidRPr="003F2BF2" w:rsidRDefault="0081688E" w:rsidP="00A875BF">
            <w:pPr>
              <w:widowControl w:val="0"/>
              <w:pBdr>
                <w:top w:val="nil"/>
                <w:left w:val="nil"/>
                <w:bottom w:val="nil"/>
                <w:right w:val="nil"/>
                <w:between w:val="nil"/>
              </w:pBdr>
              <w:spacing w:after="0"/>
              <w:rPr>
                <w:rFonts w:ascii="Courier New" w:eastAsia="Courier New" w:hAnsi="Courier New" w:cs="Courier New"/>
                <w:b/>
                <w:sz w:val="21"/>
                <w:szCs w:val="21"/>
              </w:rPr>
            </w:pPr>
            <w:r w:rsidRPr="0081688E">
              <w:rPr>
                <w:rFonts w:ascii="Courier New" w:eastAsia="Courier New" w:hAnsi="Courier New" w:cs="Courier New"/>
                <w:sz w:val="21"/>
                <w:szCs w:val="21"/>
              </w:rPr>
              <w:t>library(</w:t>
            </w:r>
            <w:proofErr w:type="spellStart"/>
            <w:r w:rsidRPr="0081688E">
              <w:rPr>
                <w:rFonts w:ascii="Courier New" w:eastAsia="Courier New" w:hAnsi="Courier New" w:cs="Courier New"/>
                <w:sz w:val="21"/>
                <w:szCs w:val="21"/>
              </w:rPr>
              <w:t>lmtest</w:t>
            </w:r>
            <w:proofErr w:type="spellEnd"/>
            <w:r w:rsidRPr="0081688E">
              <w:rPr>
                <w:rFonts w:ascii="Courier New" w:eastAsia="Courier New" w:hAnsi="Courier New" w:cs="Courier New"/>
                <w:sz w:val="21"/>
                <w:szCs w:val="21"/>
              </w:rPr>
              <w:t>)</w:t>
            </w:r>
          </w:p>
        </w:tc>
      </w:tr>
    </w:tbl>
    <w:p w:rsidR="003F2BF2" w:rsidRDefault="003F2BF2">
      <w:pPr>
        <w:spacing w:before="240" w:after="0" w:line="256" w:lineRule="auto"/>
        <w:jc w:val="both"/>
        <w:rPr>
          <w:rFonts w:ascii="Courier New" w:eastAsia="Courier New" w:hAnsi="Courier New" w:cs="Courier New"/>
          <w:b/>
          <w:color w:val="008000"/>
          <w:sz w:val="21"/>
          <w:szCs w:val="21"/>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F2BF2" w:rsidTr="00F73BCE">
        <w:trPr>
          <w:trHeight w:val="1522"/>
        </w:trPr>
        <w:tc>
          <w:tcPr>
            <w:tcW w:w="9405" w:type="dxa"/>
            <w:shd w:val="clear" w:color="auto" w:fill="auto"/>
            <w:tcMar>
              <w:top w:w="100" w:type="dxa"/>
              <w:left w:w="100" w:type="dxa"/>
              <w:bottom w:w="100" w:type="dxa"/>
              <w:right w:w="100" w:type="dxa"/>
            </w:tcMar>
          </w:tcPr>
          <w:p w:rsidR="003F2BF2" w:rsidRDefault="00066F6B" w:rsidP="00A875BF">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1849297880"/>
              </w:sdtPr>
              <w:sdtEndPr/>
              <w:sdtContent>
                <w:r w:rsidR="003F2BF2">
                  <w:rPr>
                    <w:rFonts w:ascii="Cousine" w:eastAsia="Cousine" w:hAnsi="Cousine" w:cs="Cousine"/>
                    <w:b/>
                    <w:color w:val="008000"/>
                    <w:sz w:val="21"/>
                    <w:szCs w:val="21"/>
                  </w:rPr>
                  <w:t>CODE:</w:t>
                </w:r>
              </w:sdtContent>
            </w:sdt>
          </w:p>
          <w:p w:rsidR="003F2BF2" w:rsidRDefault="00066F6B" w:rsidP="00A875BF">
            <w:pPr>
              <w:widowControl w:val="0"/>
              <w:spacing w:before="240" w:after="0"/>
              <w:rPr>
                <w:rFonts w:ascii="Courier New" w:eastAsia="Courier New" w:hAnsi="Courier New" w:cs="Courier New"/>
                <w:b/>
                <w:color w:val="008000"/>
                <w:sz w:val="21"/>
                <w:szCs w:val="21"/>
              </w:rPr>
            </w:pPr>
            <w:sdt>
              <w:sdtPr>
                <w:tag w:val="goog_rdk_1"/>
                <w:id w:val="-1234388083"/>
              </w:sdtPr>
              <w:sdtEndPr/>
              <w:sdtContent>
                <w:r w:rsidR="003F2BF2" w:rsidRPr="003F2BF2">
                  <w:rPr>
                    <w:rFonts w:ascii="Cousine" w:eastAsia="Cousine" w:hAnsi="Cousine" w:cs="Cousine"/>
                    <w:b/>
                    <w:color w:val="008000"/>
                    <w:sz w:val="21"/>
                    <w:szCs w:val="21"/>
                  </w:rPr>
                  <w:t>#load data</w:t>
                </w:r>
              </w:sdtContent>
            </w:sdt>
          </w:p>
          <w:p w:rsidR="00326453" w:rsidRPr="00326453" w:rsidRDefault="00326453" w:rsidP="00A875BF">
            <w:pPr>
              <w:widowControl w:val="0"/>
              <w:spacing w:after="0"/>
              <w:rPr>
                <w:rFonts w:ascii="Courier New" w:eastAsia="Courier New" w:hAnsi="Courier New" w:cs="Courier New"/>
                <w:sz w:val="21"/>
                <w:szCs w:val="21"/>
              </w:rPr>
            </w:pPr>
            <w:r w:rsidRPr="00326453">
              <w:rPr>
                <w:rFonts w:ascii="Courier New" w:eastAsia="Courier New" w:hAnsi="Courier New" w:cs="Courier New"/>
                <w:sz w:val="21"/>
                <w:szCs w:val="21"/>
              </w:rPr>
              <w:t xml:space="preserve">data &lt;- </w:t>
            </w:r>
            <w:proofErr w:type="spellStart"/>
            <w:r w:rsidRPr="00326453">
              <w:rPr>
                <w:rFonts w:ascii="Courier New" w:eastAsia="Courier New" w:hAnsi="Courier New" w:cs="Courier New"/>
                <w:sz w:val="21"/>
                <w:szCs w:val="21"/>
              </w:rPr>
              <w:t>read_</w:t>
            </w:r>
            <w:proofErr w:type="gramStart"/>
            <w:r w:rsidRPr="00326453">
              <w:rPr>
                <w:rFonts w:ascii="Courier New" w:eastAsia="Courier New" w:hAnsi="Courier New" w:cs="Courier New"/>
                <w:sz w:val="21"/>
                <w:szCs w:val="21"/>
              </w:rPr>
              <w:t>excel</w:t>
            </w:r>
            <w:proofErr w:type="spellEnd"/>
            <w:r w:rsidRPr="00326453">
              <w:rPr>
                <w:rFonts w:ascii="Courier New" w:eastAsia="Courier New" w:hAnsi="Courier New" w:cs="Courier New"/>
                <w:sz w:val="21"/>
                <w:szCs w:val="21"/>
              </w:rPr>
              <w:t>(</w:t>
            </w:r>
            <w:proofErr w:type="gramEnd"/>
            <w:r w:rsidRPr="00326453">
              <w:rPr>
                <w:rFonts w:ascii="Courier New" w:eastAsia="Courier New" w:hAnsi="Courier New" w:cs="Courier New"/>
                <w:sz w:val="21"/>
                <w:szCs w:val="21"/>
              </w:rPr>
              <w:t>"C:/Users/ASUS/Downloads/040522 Data Mid-term test Final.xlsx")</w:t>
            </w:r>
          </w:p>
          <w:p w:rsidR="003F2BF2" w:rsidRPr="003F2BF2" w:rsidRDefault="0081688E" w:rsidP="00326453">
            <w:pPr>
              <w:widowControl w:val="0"/>
              <w:pBdr>
                <w:top w:val="nil"/>
                <w:left w:val="nil"/>
                <w:bottom w:val="nil"/>
                <w:right w:val="nil"/>
                <w:between w:val="nil"/>
              </w:pBdr>
              <w:spacing w:after="0" w:line="240" w:lineRule="auto"/>
              <w:rPr>
                <w:rFonts w:ascii="Courier New" w:eastAsia="Courier New" w:hAnsi="Courier New" w:cs="Courier New"/>
                <w:b/>
                <w:sz w:val="21"/>
                <w:szCs w:val="21"/>
              </w:rPr>
            </w:pPr>
            <w:r>
              <w:rPr>
                <w:rFonts w:ascii="Courier New" w:eastAsia="Courier New" w:hAnsi="Courier New" w:cs="Courier New"/>
                <w:sz w:val="21"/>
                <w:szCs w:val="21"/>
              </w:rPr>
              <w:t>head(</w:t>
            </w:r>
            <w:r w:rsidR="00326453">
              <w:rPr>
                <w:rFonts w:ascii="Courier New" w:eastAsia="Courier New" w:hAnsi="Courier New" w:cs="Courier New"/>
                <w:sz w:val="21"/>
                <w:szCs w:val="21"/>
              </w:rPr>
              <w:t>data</w:t>
            </w:r>
            <w:r>
              <w:rPr>
                <w:rFonts w:ascii="Courier New" w:eastAsia="Courier New" w:hAnsi="Courier New" w:cs="Courier New"/>
                <w:sz w:val="21"/>
                <w:szCs w:val="21"/>
              </w:rPr>
              <w:t>)</w:t>
            </w:r>
          </w:p>
        </w:tc>
      </w:tr>
    </w:tbl>
    <w:p w:rsidR="003F2BF2" w:rsidRDefault="003F2BF2">
      <w:pPr>
        <w:spacing w:before="240" w:after="0" w:line="256" w:lineRule="auto"/>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F2BF2" w:rsidTr="00F73BCE">
        <w:tc>
          <w:tcPr>
            <w:tcW w:w="9405" w:type="dxa"/>
            <w:shd w:val="clear" w:color="auto" w:fill="auto"/>
            <w:tcMar>
              <w:top w:w="100" w:type="dxa"/>
              <w:left w:w="100" w:type="dxa"/>
              <w:bottom w:w="100" w:type="dxa"/>
              <w:right w:w="100" w:type="dxa"/>
            </w:tcMar>
          </w:tcPr>
          <w:p w:rsidR="003F2BF2" w:rsidRDefault="00066F6B"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1312905371"/>
              </w:sdtPr>
              <w:sdtEndPr/>
              <w:sdtContent>
                <w:r w:rsidR="00CA60C5">
                  <w:rPr>
                    <w:rFonts w:ascii="Cousine" w:eastAsia="Cousine" w:hAnsi="Cousine" w:cs="Cousine"/>
                    <w:b/>
                    <w:color w:val="008000"/>
                    <w:sz w:val="21"/>
                    <w:szCs w:val="21"/>
                  </w:rPr>
                  <w:t>RESULT</w:t>
                </w:r>
                <w:r w:rsidR="00326453">
                  <w:rPr>
                    <w:rFonts w:ascii="Cousine" w:eastAsia="Cousine" w:hAnsi="Cousine" w:cs="Cousine"/>
                    <w:b/>
                    <w:color w:val="008000"/>
                    <w:sz w:val="21"/>
                    <w:szCs w:val="21"/>
                  </w:rPr>
                  <w:t>:</w:t>
                </w:r>
              </w:sdtContent>
            </w:sdt>
          </w:p>
          <w:p w:rsidR="003F2BF2" w:rsidRDefault="0081688E"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r w:rsidRPr="0081688E">
              <w:rPr>
                <w:rFonts w:ascii="Courier New" w:eastAsia="Courier New" w:hAnsi="Courier New" w:cs="Courier New"/>
                <w:b/>
                <w:noProof/>
                <w:color w:val="008000"/>
                <w:sz w:val="21"/>
                <w:szCs w:val="21"/>
              </w:rPr>
              <w:lastRenderedPageBreak/>
              <w:drawing>
                <wp:inline distT="0" distB="0" distL="0" distR="0" wp14:anchorId="21B5604C" wp14:editId="463C132F">
                  <wp:extent cx="5845175" cy="11639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5175" cy="1163955"/>
                          </a:xfrm>
                          <a:prstGeom prst="rect">
                            <a:avLst/>
                          </a:prstGeom>
                        </pic:spPr>
                      </pic:pic>
                    </a:graphicData>
                  </a:graphic>
                </wp:inline>
              </w:drawing>
            </w:r>
          </w:p>
        </w:tc>
      </w:tr>
    </w:tbl>
    <w:p w:rsidR="003F2BF2" w:rsidRDefault="003F2BF2">
      <w:pPr>
        <w:spacing w:before="240" w:after="0" w:line="256" w:lineRule="auto"/>
        <w:jc w:val="both"/>
        <w:rPr>
          <w:rFonts w:ascii="Courier New" w:eastAsia="Courier New" w:hAnsi="Courier New" w:cs="Courier New"/>
          <w:b/>
          <w:color w:val="008000"/>
          <w:sz w:val="21"/>
          <w:szCs w:val="21"/>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rPr>
          <w:trHeight w:val="1097"/>
        </w:trPr>
        <w:tc>
          <w:tcPr>
            <w:tcW w:w="9405" w:type="dxa"/>
            <w:shd w:val="clear" w:color="auto" w:fill="auto"/>
            <w:tcMar>
              <w:top w:w="100" w:type="dxa"/>
              <w:left w:w="100" w:type="dxa"/>
              <w:bottom w:w="100" w:type="dxa"/>
              <w:right w:w="100" w:type="dxa"/>
            </w:tcMar>
          </w:tcPr>
          <w:p w:rsidR="00CA60C5" w:rsidRDefault="00066F6B" w:rsidP="00A875BF">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0"/>
                <w:id w:val="-876309128"/>
              </w:sdtPr>
              <w:sdtEndPr/>
              <w:sdtContent>
                <w:r w:rsidR="00CA60C5">
                  <w:rPr>
                    <w:rFonts w:ascii="Cousine" w:eastAsia="Cousine" w:hAnsi="Cousine" w:cs="Cousine"/>
                    <w:b/>
                    <w:color w:val="008000"/>
                    <w:sz w:val="21"/>
                    <w:szCs w:val="21"/>
                  </w:rPr>
                  <w:t>CODE:</w:t>
                </w:r>
              </w:sdtContent>
            </w:sdt>
          </w:p>
          <w:p w:rsidR="00CA60C5" w:rsidRDefault="00066F6B" w:rsidP="00A875BF">
            <w:pPr>
              <w:widowControl w:val="0"/>
              <w:spacing w:before="240" w:after="0"/>
              <w:rPr>
                <w:rFonts w:ascii="Courier New" w:eastAsia="Courier New" w:hAnsi="Courier New" w:cs="Courier New"/>
                <w:b/>
                <w:color w:val="008000"/>
                <w:sz w:val="21"/>
                <w:szCs w:val="21"/>
              </w:rPr>
            </w:pPr>
            <w:sdt>
              <w:sdtPr>
                <w:tag w:val="goog_rdk_1"/>
                <w:id w:val="-2051207548"/>
              </w:sdtPr>
              <w:sdtEndPr/>
              <w:sdtContent>
                <w:r w:rsidR="00CA60C5">
                  <w:rPr>
                    <w:rFonts w:ascii="Cousine" w:eastAsia="Cousine" w:hAnsi="Cousine" w:cs="Cousine"/>
                    <w:b/>
                    <w:color w:val="008000"/>
                    <w:sz w:val="21"/>
                    <w:szCs w:val="21"/>
                  </w:rPr>
                  <w:t>#</w:t>
                </w:r>
                <w:r w:rsidR="00CA60C5" w:rsidRPr="00CA60C5">
                  <w:rPr>
                    <w:rFonts w:ascii="Cousine" w:eastAsia="Cousine" w:hAnsi="Cousine" w:cs="Cousine"/>
                    <w:b/>
                    <w:color w:val="008000"/>
                    <w:sz w:val="21"/>
                    <w:szCs w:val="21"/>
                  </w:rPr>
                  <w:t>rows and columns</w:t>
                </w:r>
              </w:sdtContent>
            </w:sdt>
          </w:p>
          <w:p w:rsidR="00CA60C5" w:rsidRPr="003F2BF2" w:rsidRDefault="00CA60C5" w:rsidP="00A875BF">
            <w:pPr>
              <w:widowControl w:val="0"/>
              <w:pBdr>
                <w:top w:val="nil"/>
                <w:left w:val="nil"/>
                <w:bottom w:val="nil"/>
                <w:right w:val="nil"/>
                <w:between w:val="nil"/>
              </w:pBdr>
              <w:spacing w:after="0"/>
              <w:rPr>
                <w:rFonts w:ascii="Courier New" w:eastAsia="Courier New" w:hAnsi="Courier New" w:cs="Courier New"/>
                <w:b/>
                <w:sz w:val="21"/>
                <w:szCs w:val="21"/>
              </w:rPr>
            </w:pPr>
            <w:r>
              <w:rPr>
                <w:rFonts w:ascii="Courier New" w:eastAsia="Courier New" w:hAnsi="Courier New" w:cs="Courier New"/>
                <w:sz w:val="21"/>
                <w:szCs w:val="21"/>
              </w:rPr>
              <w:t>dim</w:t>
            </w:r>
            <w:r w:rsidRPr="00326453">
              <w:rPr>
                <w:rFonts w:ascii="Courier New" w:eastAsia="Courier New" w:hAnsi="Courier New" w:cs="Courier New"/>
                <w:sz w:val="21"/>
                <w:szCs w:val="21"/>
              </w:rPr>
              <w:t>(data)</w:t>
            </w:r>
          </w:p>
        </w:tc>
      </w:tr>
    </w:tbl>
    <w:p w:rsidR="00CA60C5" w:rsidRDefault="00CA60C5">
      <w:pPr>
        <w:spacing w:before="240" w:after="0" w:line="256" w:lineRule="auto"/>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c>
          <w:tcPr>
            <w:tcW w:w="9405" w:type="dxa"/>
            <w:shd w:val="clear" w:color="auto" w:fill="auto"/>
            <w:tcMar>
              <w:top w:w="100" w:type="dxa"/>
              <w:left w:w="100" w:type="dxa"/>
              <w:bottom w:w="100" w:type="dxa"/>
              <w:right w:w="100" w:type="dxa"/>
            </w:tcMar>
          </w:tcPr>
          <w:p w:rsidR="00CA60C5" w:rsidRDefault="00066F6B" w:rsidP="00A875BF">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2"/>
                <w:id w:val="-1966887355"/>
              </w:sdtPr>
              <w:sdtEndPr/>
              <w:sdtContent>
                <w:r w:rsidR="00CA60C5">
                  <w:rPr>
                    <w:rFonts w:ascii="Cousine" w:eastAsia="Cousine" w:hAnsi="Cousine" w:cs="Cousine"/>
                    <w:b/>
                    <w:color w:val="008000"/>
                    <w:sz w:val="21"/>
                    <w:szCs w:val="21"/>
                  </w:rPr>
                  <w:t>RESULT:</w:t>
                </w:r>
              </w:sdtContent>
            </w:sdt>
          </w:p>
          <w:p w:rsidR="00CA60C5" w:rsidRPr="00CA60C5" w:rsidRDefault="00CA60C5" w:rsidP="00A8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CA60C5">
              <w:rPr>
                <w:rFonts w:ascii="Lucida Console" w:eastAsia="Times New Roman" w:hAnsi="Lucida Console" w:cs="Courier New"/>
                <w:color w:val="000000"/>
                <w:sz w:val="20"/>
                <w:szCs w:val="20"/>
                <w:bdr w:val="none" w:sz="0" w:space="0" w:color="auto" w:frame="1"/>
              </w:rPr>
              <w:t>[1] 753  26</w:t>
            </w:r>
          </w:p>
        </w:tc>
      </w:tr>
    </w:tbl>
    <w:p w:rsidR="00CA60C5" w:rsidRDefault="00CA60C5">
      <w:pPr>
        <w:spacing w:before="240" w:after="0" w:line="256" w:lineRule="auto"/>
        <w:jc w:val="both"/>
        <w:rPr>
          <w:rFonts w:ascii="Courier New" w:eastAsia="Courier New" w:hAnsi="Courier New" w:cs="Courier New"/>
          <w:b/>
          <w:color w:val="008000"/>
          <w:sz w:val="21"/>
          <w:szCs w:val="21"/>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26453" w:rsidTr="00326453">
        <w:trPr>
          <w:trHeight w:val="1097"/>
        </w:trPr>
        <w:tc>
          <w:tcPr>
            <w:tcW w:w="9405" w:type="dxa"/>
            <w:shd w:val="clear" w:color="auto" w:fill="auto"/>
            <w:tcMar>
              <w:top w:w="100" w:type="dxa"/>
              <w:left w:w="100" w:type="dxa"/>
              <w:bottom w:w="100" w:type="dxa"/>
              <w:right w:w="100" w:type="dxa"/>
            </w:tcMar>
          </w:tcPr>
          <w:p w:rsidR="00326453" w:rsidRDefault="00066F6B"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607384387"/>
              </w:sdtPr>
              <w:sdtEndPr/>
              <w:sdtContent>
                <w:r w:rsidR="00326453">
                  <w:rPr>
                    <w:rFonts w:ascii="Cousine" w:eastAsia="Cousine" w:hAnsi="Cousine" w:cs="Cousine"/>
                    <w:b/>
                    <w:color w:val="008000"/>
                    <w:sz w:val="21"/>
                    <w:szCs w:val="21"/>
                  </w:rPr>
                  <w:t>CODE:</w:t>
                </w:r>
              </w:sdtContent>
            </w:sdt>
          </w:p>
          <w:p w:rsidR="00326453" w:rsidRDefault="00066F6B" w:rsidP="00A875BF">
            <w:pPr>
              <w:widowControl w:val="0"/>
              <w:spacing w:before="240" w:after="0"/>
              <w:rPr>
                <w:rFonts w:ascii="Courier New" w:eastAsia="Courier New" w:hAnsi="Courier New" w:cs="Courier New"/>
                <w:b/>
                <w:color w:val="008000"/>
                <w:sz w:val="21"/>
                <w:szCs w:val="21"/>
              </w:rPr>
            </w:pPr>
            <w:sdt>
              <w:sdtPr>
                <w:tag w:val="goog_rdk_1"/>
                <w:id w:val="282547197"/>
              </w:sdtPr>
              <w:sdtEndPr/>
              <w:sdtContent>
                <w:r w:rsidR="00326453" w:rsidRPr="00326453">
                  <w:rPr>
                    <w:rFonts w:ascii="Cousine" w:eastAsia="Cousine" w:hAnsi="Cousine" w:cs="Cousine"/>
                    <w:b/>
                    <w:color w:val="008000"/>
                    <w:sz w:val="21"/>
                    <w:szCs w:val="21"/>
                  </w:rPr>
                  <w:t>#all variable names</w:t>
                </w:r>
              </w:sdtContent>
            </w:sdt>
          </w:p>
          <w:p w:rsidR="00326453" w:rsidRPr="003F2BF2" w:rsidRDefault="00326453" w:rsidP="00A875BF">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326453">
              <w:rPr>
                <w:rFonts w:ascii="Courier New" w:eastAsia="Courier New" w:hAnsi="Courier New" w:cs="Courier New"/>
                <w:sz w:val="21"/>
                <w:szCs w:val="21"/>
              </w:rPr>
              <w:t>colnames</w:t>
            </w:r>
            <w:proofErr w:type="spellEnd"/>
            <w:r w:rsidRPr="00326453">
              <w:rPr>
                <w:rFonts w:ascii="Courier New" w:eastAsia="Courier New" w:hAnsi="Courier New" w:cs="Courier New"/>
                <w:sz w:val="21"/>
                <w:szCs w:val="21"/>
              </w:rPr>
              <w:t>(data)</w:t>
            </w:r>
          </w:p>
        </w:tc>
      </w:tr>
    </w:tbl>
    <w:p w:rsidR="003F2BF2" w:rsidRDefault="003F2BF2">
      <w:pPr>
        <w:spacing w:before="240" w:after="0" w:line="256" w:lineRule="auto"/>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326453" w:rsidTr="00F73BCE">
        <w:tc>
          <w:tcPr>
            <w:tcW w:w="9405" w:type="dxa"/>
            <w:shd w:val="clear" w:color="auto" w:fill="auto"/>
            <w:tcMar>
              <w:top w:w="100" w:type="dxa"/>
              <w:left w:w="100" w:type="dxa"/>
              <w:bottom w:w="100" w:type="dxa"/>
              <w:right w:w="100" w:type="dxa"/>
            </w:tcMar>
          </w:tcPr>
          <w:p w:rsidR="00326453" w:rsidRDefault="00066F6B"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488482582"/>
              </w:sdtPr>
              <w:sdtEndPr/>
              <w:sdtContent>
                <w:r w:rsidR="00CA60C5">
                  <w:rPr>
                    <w:rFonts w:ascii="Cousine" w:eastAsia="Cousine" w:hAnsi="Cousine" w:cs="Cousine"/>
                    <w:b/>
                    <w:color w:val="008000"/>
                    <w:sz w:val="21"/>
                    <w:szCs w:val="21"/>
                  </w:rPr>
                  <w:t>RESULT</w:t>
                </w:r>
                <w:r w:rsidR="00326453">
                  <w:rPr>
                    <w:rFonts w:ascii="Cousine" w:eastAsia="Cousine" w:hAnsi="Cousine" w:cs="Cousine"/>
                    <w:b/>
                    <w:color w:val="008000"/>
                    <w:sz w:val="21"/>
                    <w:szCs w:val="21"/>
                  </w:rPr>
                  <w:t>:</w:t>
                </w:r>
              </w:sdtContent>
            </w:sdt>
          </w:p>
          <w:p w:rsidR="00326453" w:rsidRDefault="00CA60C5" w:rsidP="00326453">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r w:rsidRPr="00CA60C5">
              <w:rPr>
                <w:rFonts w:ascii="Courier New" w:eastAsia="Courier New" w:hAnsi="Courier New" w:cs="Courier New"/>
                <w:b/>
                <w:noProof/>
                <w:color w:val="008000"/>
                <w:sz w:val="21"/>
                <w:szCs w:val="21"/>
              </w:rPr>
              <w:drawing>
                <wp:inline distT="0" distB="0" distL="0" distR="0" wp14:anchorId="09B8C82C" wp14:editId="10E3E826">
                  <wp:extent cx="5830114" cy="1371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1371791"/>
                          </a:xfrm>
                          <a:prstGeom prst="rect">
                            <a:avLst/>
                          </a:prstGeom>
                        </pic:spPr>
                      </pic:pic>
                    </a:graphicData>
                  </a:graphic>
                </wp:inline>
              </w:drawing>
            </w:r>
          </w:p>
        </w:tc>
      </w:tr>
    </w:tbl>
    <w:p w:rsidR="00326453" w:rsidRDefault="00326453">
      <w:pPr>
        <w:spacing w:before="240" w:after="0" w:line="256" w:lineRule="auto"/>
        <w:jc w:val="both"/>
        <w:rPr>
          <w:rFonts w:ascii="Courier New" w:eastAsia="Courier New" w:hAnsi="Courier New" w:cs="Courier New"/>
          <w:b/>
          <w:color w:val="008000"/>
          <w:sz w:val="21"/>
          <w:szCs w:val="21"/>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1D237A" w:rsidTr="00F73BCE">
        <w:trPr>
          <w:trHeight w:val="1097"/>
        </w:trPr>
        <w:tc>
          <w:tcPr>
            <w:tcW w:w="9405" w:type="dxa"/>
            <w:shd w:val="clear" w:color="auto" w:fill="auto"/>
            <w:tcMar>
              <w:top w:w="100" w:type="dxa"/>
              <w:left w:w="100" w:type="dxa"/>
              <w:bottom w:w="100" w:type="dxa"/>
              <w:right w:w="100" w:type="dxa"/>
            </w:tcMar>
          </w:tcPr>
          <w:p w:rsidR="001D237A" w:rsidRDefault="00066F6B"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679872593"/>
              </w:sdtPr>
              <w:sdtEndPr/>
              <w:sdtContent>
                <w:r w:rsidR="001D237A">
                  <w:rPr>
                    <w:rFonts w:ascii="Cousine" w:eastAsia="Cousine" w:hAnsi="Cousine" w:cs="Cousine"/>
                    <w:b/>
                    <w:color w:val="008000"/>
                    <w:sz w:val="21"/>
                    <w:szCs w:val="21"/>
                  </w:rPr>
                  <w:t>CODE:</w:t>
                </w:r>
              </w:sdtContent>
            </w:sdt>
          </w:p>
          <w:p w:rsidR="001D237A" w:rsidRDefault="00066F6B" w:rsidP="00F73BCE">
            <w:pPr>
              <w:widowControl w:val="0"/>
              <w:spacing w:before="240" w:after="0" w:line="256" w:lineRule="auto"/>
              <w:rPr>
                <w:rFonts w:ascii="Courier New" w:eastAsia="Courier New" w:hAnsi="Courier New" w:cs="Courier New"/>
                <w:b/>
                <w:color w:val="008000"/>
                <w:sz w:val="21"/>
                <w:szCs w:val="21"/>
              </w:rPr>
            </w:pPr>
            <w:sdt>
              <w:sdtPr>
                <w:tag w:val="goog_rdk_1"/>
                <w:id w:val="-634637833"/>
              </w:sdtPr>
              <w:sdtEndPr/>
              <w:sdtContent>
                <w:r w:rsidR="001D237A">
                  <w:rPr>
                    <w:rFonts w:ascii="Cousine" w:eastAsia="Cousine" w:hAnsi="Cousine" w:cs="Cousine"/>
                    <w:b/>
                    <w:color w:val="008000"/>
                    <w:sz w:val="21"/>
                    <w:szCs w:val="21"/>
                  </w:rPr>
                  <w:t>#s</w:t>
                </w:r>
                <w:r w:rsidR="001D237A" w:rsidRPr="001D237A">
                  <w:rPr>
                    <w:rFonts w:ascii="Cousine" w:eastAsia="Cousine" w:hAnsi="Cousine" w:cs="Cousine"/>
                    <w:b/>
                    <w:color w:val="008000"/>
                    <w:sz w:val="21"/>
                    <w:szCs w:val="21"/>
                  </w:rPr>
                  <w:t>elect firms listed on HNX</w:t>
                </w:r>
              </w:sdtContent>
            </w:sdt>
          </w:p>
          <w:p w:rsidR="00CA60C5" w:rsidRPr="00CA60C5" w:rsidRDefault="00CA60C5" w:rsidP="00CA60C5">
            <w:pPr>
              <w:widowControl w:val="0"/>
              <w:pBdr>
                <w:top w:val="nil"/>
                <w:left w:val="nil"/>
                <w:bottom w:val="nil"/>
                <w:right w:val="nil"/>
                <w:between w:val="nil"/>
              </w:pBdr>
              <w:spacing w:after="0" w:line="240" w:lineRule="auto"/>
              <w:rPr>
                <w:rFonts w:ascii="Courier New" w:eastAsia="Courier New" w:hAnsi="Courier New" w:cs="Courier New"/>
                <w:sz w:val="21"/>
                <w:szCs w:val="21"/>
              </w:rPr>
            </w:pP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 xml:space="preserve"> &lt;- data %&gt;% </w:t>
            </w:r>
          </w:p>
          <w:p w:rsidR="00CA60C5" w:rsidRPr="00CA60C5" w:rsidRDefault="00CA60C5" w:rsidP="00CA60C5">
            <w:pPr>
              <w:widowControl w:val="0"/>
              <w:pBdr>
                <w:top w:val="nil"/>
                <w:left w:val="nil"/>
                <w:bottom w:val="nil"/>
                <w:right w:val="nil"/>
                <w:between w:val="nil"/>
              </w:pBdr>
              <w:spacing w:after="0" w:line="240" w:lineRule="auto"/>
              <w:rPr>
                <w:rFonts w:ascii="Courier New" w:eastAsia="Courier New" w:hAnsi="Courier New" w:cs="Courier New"/>
                <w:sz w:val="21"/>
                <w:szCs w:val="21"/>
              </w:rPr>
            </w:pPr>
            <w:r w:rsidRPr="00CA60C5">
              <w:rPr>
                <w:rFonts w:ascii="Courier New" w:eastAsia="Courier New" w:hAnsi="Courier New" w:cs="Courier New"/>
                <w:sz w:val="21"/>
                <w:szCs w:val="21"/>
              </w:rPr>
              <w:t xml:space="preserve">  </w:t>
            </w:r>
            <w:proofErr w:type="gramStart"/>
            <w:r w:rsidRPr="00CA60C5">
              <w:rPr>
                <w:rFonts w:ascii="Courier New" w:eastAsia="Courier New" w:hAnsi="Courier New" w:cs="Courier New"/>
                <w:sz w:val="21"/>
                <w:szCs w:val="21"/>
              </w:rPr>
              <w:t>filter(</w:t>
            </w:r>
            <w:proofErr w:type="spellStart"/>
            <w:proofErr w:type="gramEnd"/>
            <w:r w:rsidRPr="00CA60C5">
              <w:rPr>
                <w:rFonts w:ascii="Courier New" w:eastAsia="Courier New" w:hAnsi="Courier New" w:cs="Courier New"/>
                <w:sz w:val="21"/>
                <w:szCs w:val="21"/>
              </w:rPr>
              <w:t>exchangename</w:t>
            </w:r>
            <w:proofErr w:type="spellEnd"/>
            <w:r w:rsidRPr="00CA60C5">
              <w:rPr>
                <w:rFonts w:ascii="Courier New" w:eastAsia="Courier New" w:hAnsi="Courier New" w:cs="Courier New"/>
                <w:sz w:val="21"/>
                <w:szCs w:val="21"/>
              </w:rPr>
              <w:t>=='HANOI STOCK EXCHANGE')</w:t>
            </w:r>
          </w:p>
          <w:p w:rsidR="001D237A" w:rsidRPr="003F2BF2" w:rsidRDefault="00CA60C5" w:rsidP="00CA60C5">
            <w:pPr>
              <w:widowControl w:val="0"/>
              <w:pBdr>
                <w:top w:val="nil"/>
                <w:left w:val="nil"/>
                <w:bottom w:val="nil"/>
                <w:right w:val="nil"/>
                <w:between w:val="nil"/>
              </w:pBdr>
              <w:spacing w:after="0" w:line="240" w:lineRule="auto"/>
              <w:rPr>
                <w:rFonts w:ascii="Courier New" w:eastAsia="Courier New" w:hAnsi="Courier New" w:cs="Courier New"/>
                <w:b/>
                <w:sz w:val="21"/>
                <w:szCs w:val="21"/>
              </w:rPr>
            </w:pPr>
            <w:r w:rsidRPr="00CA60C5">
              <w:rPr>
                <w:rFonts w:ascii="Courier New" w:eastAsia="Courier New" w:hAnsi="Courier New" w:cs="Courier New"/>
                <w:sz w:val="21"/>
                <w:szCs w:val="21"/>
              </w:rPr>
              <w:t>dim(</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w:t>
            </w:r>
          </w:p>
        </w:tc>
      </w:tr>
    </w:tbl>
    <w:p w:rsidR="001D237A" w:rsidRDefault="001D237A">
      <w:pPr>
        <w:spacing w:before="240" w:after="0" w:line="256" w:lineRule="auto"/>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1D237A" w:rsidTr="00F73BCE">
        <w:tc>
          <w:tcPr>
            <w:tcW w:w="9405" w:type="dxa"/>
            <w:shd w:val="clear" w:color="auto" w:fill="auto"/>
            <w:tcMar>
              <w:top w:w="100" w:type="dxa"/>
              <w:left w:w="100" w:type="dxa"/>
              <w:bottom w:w="100" w:type="dxa"/>
              <w:right w:w="100" w:type="dxa"/>
            </w:tcMar>
          </w:tcPr>
          <w:p w:rsidR="001D237A" w:rsidRDefault="00066F6B" w:rsidP="00A875BF">
            <w:pPr>
              <w:widowControl w:val="0"/>
              <w:pBdr>
                <w:top w:val="nil"/>
                <w:left w:val="nil"/>
                <w:bottom w:val="nil"/>
                <w:right w:val="nil"/>
                <w:between w:val="nil"/>
              </w:pBdr>
              <w:spacing w:after="0"/>
              <w:rPr>
                <w:rFonts w:ascii="Courier New" w:eastAsia="Courier New" w:hAnsi="Courier New" w:cs="Courier New"/>
                <w:b/>
                <w:color w:val="008000"/>
                <w:sz w:val="21"/>
                <w:szCs w:val="21"/>
              </w:rPr>
            </w:pPr>
            <w:sdt>
              <w:sdtPr>
                <w:tag w:val="goog_rdk_2"/>
                <w:id w:val="2044869968"/>
              </w:sdtPr>
              <w:sdtEndPr/>
              <w:sdtContent>
                <w:r w:rsidR="00CA60C5">
                  <w:rPr>
                    <w:rFonts w:ascii="Cousine" w:eastAsia="Cousine" w:hAnsi="Cousine" w:cs="Cousine"/>
                    <w:b/>
                    <w:color w:val="008000"/>
                    <w:sz w:val="21"/>
                    <w:szCs w:val="21"/>
                  </w:rPr>
                  <w:t>RESULT</w:t>
                </w:r>
                <w:r w:rsidR="001D237A">
                  <w:rPr>
                    <w:rFonts w:ascii="Cousine" w:eastAsia="Cousine" w:hAnsi="Cousine" w:cs="Cousine"/>
                    <w:b/>
                    <w:color w:val="008000"/>
                    <w:sz w:val="21"/>
                    <w:szCs w:val="21"/>
                  </w:rPr>
                  <w:t>:</w:t>
                </w:r>
              </w:sdtContent>
            </w:sdt>
          </w:p>
          <w:p w:rsidR="001D237A" w:rsidRPr="00CA60C5" w:rsidRDefault="00CA60C5" w:rsidP="00A8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rsidRPr="00CA60C5">
              <w:rPr>
                <w:rFonts w:ascii="Lucida Console" w:eastAsia="Times New Roman" w:hAnsi="Lucida Console" w:cs="Courier New"/>
                <w:color w:val="000000"/>
                <w:sz w:val="20"/>
                <w:szCs w:val="20"/>
                <w:bdr w:val="none" w:sz="0" w:space="0" w:color="auto" w:frame="1"/>
              </w:rPr>
              <w:lastRenderedPageBreak/>
              <w:t>[1] 345  26</w:t>
            </w:r>
          </w:p>
        </w:tc>
      </w:tr>
    </w:tbl>
    <w:p w:rsidR="001D237A" w:rsidRDefault="001D237A">
      <w:pPr>
        <w:spacing w:before="240" w:after="0" w:line="256" w:lineRule="auto"/>
        <w:jc w:val="both"/>
        <w:rPr>
          <w:rFonts w:ascii="Segoe UI" w:eastAsia="Times New Roman" w:hAnsi="Segoe UI" w:cs="Segoe UI"/>
          <w:color w:val="374151"/>
          <w:sz w:val="24"/>
          <w:szCs w:val="24"/>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rPr>
          <w:trHeight w:val="1097"/>
        </w:trPr>
        <w:tc>
          <w:tcPr>
            <w:tcW w:w="9405" w:type="dxa"/>
            <w:shd w:val="clear" w:color="auto" w:fill="auto"/>
            <w:tcMar>
              <w:top w:w="100" w:type="dxa"/>
              <w:left w:w="100" w:type="dxa"/>
              <w:bottom w:w="100" w:type="dxa"/>
              <w:right w:w="100" w:type="dxa"/>
            </w:tcMar>
          </w:tcPr>
          <w:p w:rsidR="00CA60C5"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247309747"/>
              </w:sdtPr>
              <w:sdtEndPr/>
              <w:sdtContent>
                <w:r w:rsidR="00CA60C5">
                  <w:rPr>
                    <w:rFonts w:ascii="Cousine" w:eastAsia="Cousine" w:hAnsi="Cousine" w:cs="Cousine"/>
                    <w:b/>
                    <w:color w:val="008000"/>
                    <w:sz w:val="21"/>
                    <w:szCs w:val="21"/>
                  </w:rPr>
                  <w:t>CODE:</w:t>
                </w:r>
              </w:sdtContent>
            </w:sdt>
          </w:p>
          <w:p w:rsidR="00CA60C5" w:rsidRDefault="00066F6B" w:rsidP="00A875BF">
            <w:pPr>
              <w:widowControl w:val="0"/>
              <w:spacing w:before="240" w:after="0"/>
              <w:rPr>
                <w:rFonts w:ascii="Courier New" w:eastAsia="Courier New" w:hAnsi="Courier New" w:cs="Courier New"/>
                <w:b/>
                <w:color w:val="008000"/>
                <w:sz w:val="21"/>
                <w:szCs w:val="21"/>
              </w:rPr>
            </w:pPr>
            <w:sdt>
              <w:sdtPr>
                <w:tag w:val="goog_rdk_1"/>
                <w:id w:val="-1962105936"/>
              </w:sdtPr>
              <w:sdtEndPr/>
              <w:sdtContent>
                <w:r w:rsidR="00CA60C5">
                  <w:rPr>
                    <w:rFonts w:ascii="Cousine" w:eastAsia="Cousine" w:hAnsi="Cousine" w:cs="Cousine"/>
                    <w:b/>
                    <w:color w:val="008000"/>
                    <w:sz w:val="21"/>
                    <w:szCs w:val="21"/>
                  </w:rPr>
                  <w:t>#s</w:t>
                </w:r>
                <w:r w:rsidR="00CA60C5" w:rsidRPr="001D237A">
                  <w:rPr>
                    <w:rFonts w:ascii="Cousine" w:eastAsia="Cousine" w:hAnsi="Cousine" w:cs="Cousine"/>
                    <w:b/>
                    <w:color w:val="008000"/>
                    <w:sz w:val="21"/>
                    <w:szCs w:val="21"/>
                  </w:rPr>
                  <w:t xml:space="preserve">elect </w:t>
                </w:r>
                <w:r w:rsidR="00CA60C5">
                  <w:rPr>
                    <w:rFonts w:ascii="Cousine" w:eastAsia="Cousine" w:hAnsi="Cousine" w:cs="Cousine"/>
                    <w:b/>
                    <w:color w:val="008000"/>
                    <w:sz w:val="21"/>
                    <w:szCs w:val="21"/>
                  </w:rPr>
                  <w:t>features</w:t>
                </w:r>
              </w:sdtContent>
            </w:sdt>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 xml:space="preserve"> &lt;- </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 xml:space="preserve"> %&gt;% </w:t>
            </w:r>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r w:rsidRPr="00CA60C5">
              <w:rPr>
                <w:rFonts w:ascii="Courier New" w:eastAsia="Courier New" w:hAnsi="Courier New" w:cs="Courier New"/>
                <w:sz w:val="21"/>
                <w:szCs w:val="21"/>
              </w:rPr>
              <w:t xml:space="preserve">  </w:t>
            </w:r>
            <w:proofErr w:type="gramStart"/>
            <w:r w:rsidRPr="00CA60C5">
              <w:rPr>
                <w:rFonts w:ascii="Courier New" w:eastAsia="Courier New" w:hAnsi="Courier New" w:cs="Courier New"/>
                <w:sz w:val="21"/>
                <w:szCs w:val="21"/>
              </w:rPr>
              <w:t>select(</w:t>
            </w:r>
            <w:proofErr w:type="spellStart"/>
            <w:proofErr w:type="gramEnd"/>
            <w:r w:rsidRPr="00CA60C5">
              <w:rPr>
                <w:rFonts w:ascii="Courier New" w:eastAsia="Courier New" w:hAnsi="Courier New" w:cs="Courier New"/>
                <w:sz w:val="21"/>
                <w:szCs w:val="21"/>
              </w:rPr>
              <w:t>firmcode</w:t>
            </w:r>
            <w:proofErr w:type="spellEnd"/>
            <w:r w:rsidRPr="00CA60C5">
              <w:rPr>
                <w:rFonts w:ascii="Courier New" w:eastAsia="Courier New" w:hAnsi="Courier New" w:cs="Courier New"/>
                <w:sz w:val="21"/>
                <w:szCs w:val="21"/>
              </w:rPr>
              <w:t xml:space="preserve">, </w:t>
            </w:r>
            <w:proofErr w:type="spellStart"/>
            <w:r w:rsidRPr="00CA60C5">
              <w:rPr>
                <w:rFonts w:ascii="Courier New" w:eastAsia="Courier New" w:hAnsi="Courier New" w:cs="Courier New"/>
                <w:sz w:val="21"/>
                <w:szCs w:val="21"/>
              </w:rPr>
              <w:t>firmname</w:t>
            </w:r>
            <w:proofErr w:type="spellEnd"/>
            <w:r w:rsidRPr="00CA60C5">
              <w:rPr>
                <w:rFonts w:ascii="Courier New" w:eastAsia="Courier New" w:hAnsi="Courier New" w:cs="Courier New"/>
                <w:sz w:val="21"/>
                <w:szCs w:val="21"/>
              </w:rPr>
              <w:t xml:space="preserve">, receivable, cash, </w:t>
            </w:r>
            <w:proofErr w:type="spellStart"/>
            <w:r w:rsidRPr="00CA60C5">
              <w:rPr>
                <w:rFonts w:ascii="Courier New" w:eastAsia="Courier New" w:hAnsi="Courier New" w:cs="Courier New"/>
                <w:sz w:val="21"/>
                <w:szCs w:val="21"/>
              </w:rPr>
              <w:t>totalasset</w:t>
            </w:r>
            <w:proofErr w:type="spellEnd"/>
            <w:r w:rsidRPr="00CA60C5">
              <w:rPr>
                <w:rFonts w:ascii="Courier New" w:eastAsia="Courier New" w:hAnsi="Courier New" w:cs="Courier New"/>
                <w:sz w:val="21"/>
                <w:szCs w:val="21"/>
              </w:rPr>
              <w:t>,</w:t>
            </w:r>
          </w:p>
          <w:p w:rsid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r w:rsidRPr="00CA60C5">
              <w:rPr>
                <w:rFonts w:ascii="Courier New" w:eastAsia="Courier New" w:hAnsi="Courier New" w:cs="Courier New"/>
                <w:sz w:val="21"/>
                <w:szCs w:val="21"/>
              </w:rPr>
              <w:t xml:space="preserve">         </w:t>
            </w:r>
            <w:proofErr w:type="spellStart"/>
            <w:r w:rsidRPr="00CA60C5">
              <w:rPr>
                <w:rFonts w:ascii="Courier New" w:eastAsia="Courier New" w:hAnsi="Courier New" w:cs="Courier New"/>
                <w:sz w:val="21"/>
                <w:szCs w:val="21"/>
              </w:rPr>
              <w:t>currentliabilities</w:t>
            </w:r>
            <w:proofErr w:type="spellEnd"/>
            <w:r w:rsidRPr="00CA60C5">
              <w:rPr>
                <w:rFonts w:ascii="Courier New" w:eastAsia="Courier New" w:hAnsi="Courier New" w:cs="Courier New"/>
                <w:sz w:val="21"/>
                <w:szCs w:val="21"/>
              </w:rPr>
              <w:t xml:space="preserve">, </w:t>
            </w:r>
            <w:proofErr w:type="spellStart"/>
            <w:r w:rsidRPr="00CA60C5">
              <w:rPr>
                <w:rFonts w:ascii="Courier New" w:eastAsia="Courier New" w:hAnsi="Courier New" w:cs="Courier New"/>
                <w:sz w:val="21"/>
                <w:szCs w:val="21"/>
              </w:rPr>
              <w:t>ppe</w:t>
            </w:r>
            <w:proofErr w:type="spellEnd"/>
            <w:r w:rsidRPr="00CA60C5">
              <w:rPr>
                <w:rFonts w:ascii="Courier New" w:eastAsia="Courier New" w:hAnsi="Courier New" w:cs="Courier New"/>
                <w:sz w:val="21"/>
                <w:szCs w:val="21"/>
              </w:rPr>
              <w:t xml:space="preserve">, </w:t>
            </w:r>
            <w:proofErr w:type="spellStart"/>
            <w:r w:rsidRPr="00CA60C5">
              <w:rPr>
                <w:rFonts w:ascii="Courier New" w:eastAsia="Courier New" w:hAnsi="Courier New" w:cs="Courier New"/>
                <w:sz w:val="21"/>
                <w:szCs w:val="21"/>
              </w:rPr>
              <w:t>totalequity</w:t>
            </w:r>
            <w:proofErr w:type="spellEnd"/>
            <w:r w:rsidRPr="00CA60C5">
              <w:rPr>
                <w:rFonts w:ascii="Courier New" w:eastAsia="Courier New" w:hAnsi="Courier New" w:cs="Courier New"/>
                <w:sz w:val="21"/>
                <w:szCs w:val="21"/>
              </w:rPr>
              <w:t>, industry)</w:t>
            </w:r>
          </w:p>
          <w:p w:rsidR="00CA60C5" w:rsidRDefault="00066F6B" w:rsidP="00A875BF">
            <w:pPr>
              <w:widowControl w:val="0"/>
              <w:spacing w:before="240" w:after="0"/>
              <w:rPr>
                <w:rFonts w:ascii="Courier New" w:eastAsia="Courier New" w:hAnsi="Courier New" w:cs="Courier New"/>
                <w:b/>
                <w:color w:val="008000"/>
                <w:sz w:val="21"/>
                <w:szCs w:val="21"/>
              </w:rPr>
            </w:pPr>
            <w:sdt>
              <w:sdtPr>
                <w:tag w:val="goog_rdk_1"/>
                <w:id w:val="1265348367"/>
              </w:sdtPr>
              <w:sdtEndPr/>
              <w:sdtContent>
                <w:r w:rsidR="00CA60C5">
                  <w:rPr>
                    <w:rFonts w:ascii="Cousine" w:eastAsia="Cousine" w:hAnsi="Cousine" w:cs="Cousine"/>
                    <w:b/>
                    <w:color w:val="008000"/>
                    <w:sz w:val="21"/>
                    <w:szCs w:val="21"/>
                  </w:rPr>
                  <w:t>#</w:t>
                </w:r>
                <w:r w:rsidR="00CA60C5" w:rsidRPr="00CA60C5">
                  <w:rPr>
                    <w:rFonts w:ascii="Cousine" w:eastAsia="Cousine" w:hAnsi="Cousine" w:cs="Cousine"/>
                    <w:b/>
                    <w:color w:val="008000"/>
                    <w:sz w:val="21"/>
                    <w:szCs w:val="21"/>
                  </w:rPr>
                  <w:t>create a random sample</w:t>
                </w:r>
              </w:sdtContent>
            </w:sdt>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CA60C5">
              <w:rPr>
                <w:rFonts w:ascii="Courier New" w:eastAsia="Courier New" w:hAnsi="Courier New" w:cs="Courier New"/>
                <w:sz w:val="21"/>
                <w:szCs w:val="21"/>
              </w:rPr>
              <w:t>set.seed</w:t>
            </w:r>
            <w:proofErr w:type="spellEnd"/>
            <w:proofErr w:type="gramEnd"/>
            <w:r w:rsidRPr="00CA60C5">
              <w:rPr>
                <w:rFonts w:ascii="Courier New" w:eastAsia="Courier New" w:hAnsi="Courier New" w:cs="Courier New"/>
                <w:sz w:val="21"/>
                <w:szCs w:val="21"/>
              </w:rPr>
              <w:t>(927)</w:t>
            </w:r>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 xml:space="preserve"> &lt;- </w:t>
            </w:r>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r w:rsidRPr="00CA60C5">
              <w:rPr>
                <w:rFonts w:ascii="Courier New" w:eastAsia="Courier New" w:hAnsi="Courier New" w:cs="Courier New"/>
                <w:sz w:val="21"/>
                <w:szCs w:val="21"/>
              </w:rPr>
              <w:t xml:space="preserve">  </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[sample(</w:t>
            </w:r>
            <w:proofErr w:type="gramStart"/>
            <w:r w:rsidRPr="00CA60C5">
              <w:rPr>
                <w:rFonts w:ascii="Courier New" w:eastAsia="Courier New" w:hAnsi="Courier New" w:cs="Courier New"/>
                <w:sz w:val="21"/>
                <w:szCs w:val="21"/>
              </w:rPr>
              <w:t>1:nrow</w:t>
            </w:r>
            <w:proofErr w:type="gramEnd"/>
            <w:r w:rsidRPr="00CA60C5">
              <w:rPr>
                <w:rFonts w:ascii="Courier New" w:eastAsia="Courier New" w:hAnsi="Courier New" w:cs="Courier New"/>
                <w:sz w:val="21"/>
                <w:szCs w:val="21"/>
              </w:rPr>
              <w:t>(</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 100), ]</w:t>
            </w:r>
          </w:p>
          <w:p w:rsidR="00CA60C5" w:rsidRPr="00CA60C5" w:rsidRDefault="00CA60C5" w:rsidP="00A875BF">
            <w:pPr>
              <w:widowControl w:val="0"/>
              <w:pBdr>
                <w:top w:val="nil"/>
                <w:left w:val="nil"/>
                <w:bottom w:val="nil"/>
                <w:right w:val="nil"/>
                <w:between w:val="nil"/>
              </w:pBdr>
              <w:spacing w:after="0"/>
              <w:rPr>
                <w:rFonts w:ascii="Courier New" w:eastAsia="Courier New" w:hAnsi="Courier New" w:cs="Courier New"/>
                <w:sz w:val="21"/>
                <w:szCs w:val="21"/>
              </w:rPr>
            </w:pPr>
            <w:r w:rsidRPr="00CA60C5">
              <w:rPr>
                <w:rFonts w:ascii="Courier New" w:eastAsia="Courier New" w:hAnsi="Courier New" w:cs="Courier New"/>
                <w:sz w:val="21"/>
                <w:szCs w:val="21"/>
              </w:rPr>
              <w:t>dim(</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w:t>
            </w:r>
          </w:p>
          <w:p w:rsidR="00CA60C5" w:rsidRPr="003F2BF2" w:rsidRDefault="00CA60C5" w:rsidP="00A875BF">
            <w:pPr>
              <w:widowControl w:val="0"/>
              <w:pBdr>
                <w:top w:val="nil"/>
                <w:left w:val="nil"/>
                <w:bottom w:val="nil"/>
                <w:right w:val="nil"/>
                <w:between w:val="nil"/>
              </w:pBdr>
              <w:spacing w:after="0"/>
              <w:rPr>
                <w:rFonts w:ascii="Courier New" w:eastAsia="Courier New" w:hAnsi="Courier New" w:cs="Courier New"/>
                <w:b/>
                <w:sz w:val="21"/>
                <w:szCs w:val="21"/>
              </w:rPr>
            </w:pPr>
            <w:r w:rsidRPr="00CA60C5">
              <w:rPr>
                <w:rFonts w:ascii="Courier New" w:eastAsia="Courier New" w:hAnsi="Courier New" w:cs="Courier New"/>
                <w:sz w:val="21"/>
                <w:szCs w:val="21"/>
              </w:rPr>
              <w:t>head(</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w:t>
            </w:r>
          </w:p>
        </w:tc>
      </w:tr>
    </w:tbl>
    <w:p w:rsidR="00CA60C5" w:rsidRDefault="00CA60C5">
      <w:pPr>
        <w:spacing w:before="240" w:after="0" w:line="256" w:lineRule="auto"/>
        <w:jc w:val="both"/>
        <w:rPr>
          <w:rFonts w:ascii="Courier New" w:eastAsia="Courier New" w:hAnsi="Courier New" w:cs="Courier New"/>
          <w:b/>
          <w:color w:val="008000"/>
          <w:sz w:val="21"/>
          <w:szCs w:val="21"/>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86F32" w:rsidTr="00F73BCE">
        <w:tc>
          <w:tcPr>
            <w:tcW w:w="9405" w:type="dxa"/>
            <w:shd w:val="clear" w:color="auto" w:fill="auto"/>
            <w:tcMar>
              <w:top w:w="100" w:type="dxa"/>
              <w:left w:w="100" w:type="dxa"/>
              <w:bottom w:w="100" w:type="dxa"/>
              <w:right w:w="100" w:type="dxa"/>
            </w:tcMar>
          </w:tcPr>
          <w:p w:rsidR="00286F32" w:rsidRDefault="00066F6B"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1941443617"/>
              </w:sdtPr>
              <w:sdtEndPr/>
              <w:sdtContent>
                <w:r w:rsidR="00CA60C5">
                  <w:rPr>
                    <w:rFonts w:ascii="Cousine" w:eastAsia="Cousine" w:hAnsi="Cousine" w:cs="Cousine"/>
                    <w:b/>
                    <w:color w:val="008000"/>
                    <w:sz w:val="21"/>
                    <w:szCs w:val="21"/>
                  </w:rPr>
                  <w:t>RESULT</w:t>
                </w:r>
                <w:r w:rsidR="00286F32">
                  <w:rPr>
                    <w:rFonts w:ascii="Cousine" w:eastAsia="Cousine" w:hAnsi="Cousine" w:cs="Cousine"/>
                    <w:b/>
                    <w:color w:val="008000"/>
                    <w:sz w:val="21"/>
                    <w:szCs w:val="21"/>
                  </w:rPr>
                  <w:t>:</w:t>
                </w:r>
              </w:sdtContent>
            </w:sdt>
          </w:p>
          <w:p w:rsidR="00CA60C5" w:rsidRPr="00CA60C5" w:rsidRDefault="00246ADE" w:rsidP="00CA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 100   8</w:t>
            </w:r>
          </w:p>
          <w:p w:rsidR="00286F32" w:rsidRDefault="00246ADE" w:rsidP="00F73BCE">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r w:rsidRPr="00246ADE">
              <w:rPr>
                <w:rFonts w:ascii="Courier New" w:eastAsia="Courier New" w:hAnsi="Courier New" w:cs="Courier New"/>
                <w:b/>
                <w:noProof/>
                <w:color w:val="008000"/>
                <w:sz w:val="21"/>
                <w:szCs w:val="21"/>
              </w:rPr>
              <w:drawing>
                <wp:inline distT="0" distB="0" distL="0" distR="0" wp14:anchorId="124DBB12" wp14:editId="4B0E5D08">
                  <wp:extent cx="5845175" cy="1648460"/>
                  <wp:effectExtent l="0" t="0" r="317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5175" cy="1648460"/>
                          </a:xfrm>
                          <a:prstGeom prst="rect">
                            <a:avLst/>
                          </a:prstGeom>
                        </pic:spPr>
                      </pic:pic>
                    </a:graphicData>
                  </a:graphic>
                </wp:inline>
              </w:drawing>
            </w:r>
          </w:p>
        </w:tc>
      </w:tr>
    </w:tbl>
    <w:p w:rsidR="00286F32" w:rsidRDefault="00286F32">
      <w:pPr>
        <w:spacing w:before="240" w:after="0" w:line="256" w:lineRule="auto"/>
        <w:jc w:val="both"/>
        <w:rPr>
          <w:rFonts w:ascii="Segoe UI" w:hAnsi="Segoe UI" w:cs="Segoe UI"/>
          <w:color w:val="374151"/>
          <w:shd w:val="clear" w:color="auto" w:fill="F7F7F8"/>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rPr>
          <w:trHeight w:val="1097"/>
        </w:trPr>
        <w:tc>
          <w:tcPr>
            <w:tcW w:w="9405" w:type="dxa"/>
            <w:shd w:val="clear" w:color="auto" w:fill="auto"/>
            <w:tcMar>
              <w:top w:w="100" w:type="dxa"/>
              <w:left w:w="100" w:type="dxa"/>
              <w:bottom w:w="100" w:type="dxa"/>
              <w:right w:w="100" w:type="dxa"/>
            </w:tcMar>
          </w:tcPr>
          <w:p w:rsidR="00CA60C5"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333501882"/>
              </w:sdtPr>
              <w:sdtEndPr/>
              <w:sdtContent>
                <w:r w:rsidR="00CA60C5">
                  <w:rPr>
                    <w:rFonts w:ascii="Cousine" w:eastAsia="Cousine" w:hAnsi="Cousine" w:cs="Cousine"/>
                    <w:b/>
                    <w:color w:val="008000"/>
                    <w:sz w:val="21"/>
                    <w:szCs w:val="21"/>
                  </w:rPr>
                  <w:t>CODE:</w:t>
                </w:r>
              </w:sdtContent>
            </w:sdt>
          </w:p>
          <w:p w:rsidR="00CA60C5" w:rsidRDefault="00066F6B" w:rsidP="00A875BF">
            <w:pPr>
              <w:widowControl w:val="0"/>
              <w:spacing w:before="240" w:after="0"/>
              <w:rPr>
                <w:rFonts w:ascii="Courier New" w:eastAsia="Courier New" w:hAnsi="Courier New" w:cs="Courier New"/>
                <w:b/>
                <w:color w:val="008000"/>
                <w:sz w:val="21"/>
                <w:szCs w:val="21"/>
              </w:rPr>
            </w:pPr>
            <w:sdt>
              <w:sdtPr>
                <w:tag w:val="goog_rdk_1"/>
                <w:id w:val="-1425955708"/>
              </w:sdtPr>
              <w:sdtEndPr/>
              <w:sdtContent>
                <w:r w:rsidR="00CA60C5">
                  <w:rPr>
                    <w:rFonts w:ascii="Cousine" w:eastAsia="Cousine" w:hAnsi="Cousine" w:cs="Cousine"/>
                    <w:b/>
                    <w:color w:val="008000"/>
                    <w:sz w:val="21"/>
                    <w:szCs w:val="21"/>
                  </w:rPr>
                  <w:t>#</w:t>
                </w:r>
                <w:r w:rsidR="00CA60C5" w:rsidRPr="00CA60C5">
                  <w:rPr>
                    <w:rFonts w:ascii="Cousine" w:eastAsia="Cousine" w:hAnsi="Cousine" w:cs="Cousine"/>
                    <w:b/>
                    <w:color w:val="008000"/>
                    <w:sz w:val="21"/>
                    <w:szCs w:val="21"/>
                  </w:rPr>
                  <w:t>identify number of NAs in data frame</w:t>
                </w:r>
              </w:sdtContent>
            </w:sdt>
          </w:p>
          <w:p w:rsidR="00CA60C5" w:rsidRPr="003F2BF2" w:rsidRDefault="00CA60C5" w:rsidP="00A875BF">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CA60C5">
              <w:rPr>
                <w:rFonts w:ascii="Courier New" w:eastAsia="Courier New" w:hAnsi="Courier New" w:cs="Courier New"/>
                <w:sz w:val="21"/>
                <w:szCs w:val="21"/>
              </w:rPr>
              <w:t>colSums</w:t>
            </w:r>
            <w:proofErr w:type="spellEnd"/>
            <w:r w:rsidRPr="00CA60C5">
              <w:rPr>
                <w:rFonts w:ascii="Courier New" w:eastAsia="Courier New" w:hAnsi="Courier New" w:cs="Courier New"/>
                <w:sz w:val="21"/>
                <w:szCs w:val="21"/>
              </w:rPr>
              <w:t>(is.na(</w:t>
            </w:r>
            <w:proofErr w:type="spellStart"/>
            <w:r w:rsidRPr="00CA60C5">
              <w:rPr>
                <w:rFonts w:ascii="Courier New" w:eastAsia="Courier New" w:hAnsi="Courier New" w:cs="Courier New"/>
                <w:sz w:val="21"/>
                <w:szCs w:val="21"/>
              </w:rPr>
              <w:t>df</w:t>
            </w:r>
            <w:proofErr w:type="spellEnd"/>
            <w:r w:rsidRPr="00CA60C5">
              <w:rPr>
                <w:rFonts w:ascii="Courier New" w:eastAsia="Courier New" w:hAnsi="Courier New" w:cs="Courier New"/>
                <w:sz w:val="21"/>
                <w:szCs w:val="21"/>
              </w:rPr>
              <w:t>))</w:t>
            </w:r>
          </w:p>
        </w:tc>
      </w:tr>
    </w:tbl>
    <w:p w:rsidR="00CA60C5" w:rsidRDefault="00CA60C5">
      <w:pPr>
        <w:spacing w:before="240" w:after="0" w:line="256" w:lineRule="auto"/>
        <w:jc w:val="both"/>
        <w:rPr>
          <w:rFonts w:ascii="Segoe UI" w:hAnsi="Segoe UI" w:cs="Segoe UI"/>
          <w:color w:val="374151"/>
          <w:shd w:val="clear" w:color="auto" w:fill="F7F7F8"/>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A60C5" w:rsidTr="00BC6178">
        <w:tc>
          <w:tcPr>
            <w:tcW w:w="9405" w:type="dxa"/>
            <w:shd w:val="clear" w:color="auto" w:fill="auto"/>
            <w:tcMar>
              <w:top w:w="100" w:type="dxa"/>
              <w:left w:w="100" w:type="dxa"/>
              <w:bottom w:w="100" w:type="dxa"/>
              <w:right w:w="100" w:type="dxa"/>
            </w:tcMar>
          </w:tcPr>
          <w:p w:rsidR="00CA60C5"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512683498"/>
              </w:sdtPr>
              <w:sdtEndPr/>
              <w:sdtContent>
                <w:r w:rsidR="00CA60C5">
                  <w:rPr>
                    <w:rFonts w:ascii="Cousine" w:eastAsia="Cousine" w:hAnsi="Cousine" w:cs="Cousine"/>
                    <w:b/>
                    <w:color w:val="008000"/>
                    <w:sz w:val="21"/>
                    <w:szCs w:val="21"/>
                  </w:rPr>
                  <w:t>RESULT:</w:t>
                </w:r>
              </w:sdtContent>
            </w:sdt>
          </w:p>
          <w:p w:rsidR="00CA60C5" w:rsidRPr="00CA60C5" w:rsidRDefault="00246ADE" w:rsidP="00CA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46ADE">
              <w:rPr>
                <w:rFonts w:ascii="Lucida Console" w:eastAsia="Times New Roman" w:hAnsi="Lucida Console" w:cs="Courier New"/>
                <w:noProof/>
                <w:color w:val="000000"/>
                <w:sz w:val="20"/>
                <w:szCs w:val="20"/>
                <w:bdr w:val="none" w:sz="0" w:space="0" w:color="auto" w:frame="1"/>
              </w:rPr>
              <w:drawing>
                <wp:inline distT="0" distB="0" distL="0" distR="0" wp14:anchorId="0113DE4B" wp14:editId="72438350">
                  <wp:extent cx="5845175" cy="626745"/>
                  <wp:effectExtent l="0" t="0" r="3175"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5175" cy="626745"/>
                          </a:xfrm>
                          <a:prstGeom prst="rect">
                            <a:avLst/>
                          </a:prstGeom>
                        </pic:spPr>
                      </pic:pic>
                    </a:graphicData>
                  </a:graphic>
                </wp:inline>
              </w:drawing>
            </w:r>
          </w:p>
        </w:tc>
      </w:tr>
    </w:tbl>
    <w:p w:rsidR="00CA60C5" w:rsidRDefault="00CA60C5">
      <w:pPr>
        <w:spacing w:before="240" w:after="0" w:line="256" w:lineRule="auto"/>
        <w:jc w:val="both"/>
        <w:rPr>
          <w:rFonts w:ascii="Segoe UI" w:hAnsi="Segoe UI" w:cs="Segoe UI"/>
          <w:color w:val="374151"/>
          <w:shd w:val="clear" w:color="auto" w:fill="F7F7F8"/>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53208" w:rsidTr="00BC6178">
        <w:trPr>
          <w:trHeight w:val="1097"/>
        </w:trPr>
        <w:tc>
          <w:tcPr>
            <w:tcW w:w="9405" w:type="dxa"/>
            <w:shd w:val="clear" w:color="auto" w:fill="auto"/>
            <w:tcMar>
              <w:top w:w="100" w:type="dxa"/>
              <w:left w:w="100" w:type="dxa"/>
              <w:bottom w:w="100" w:type="dxa"/>
              <w:right w:w="100" w:type="dxa"/>
            </w:tcMar>
          </w:tcPr>
          <w:p w:rsidR="00653208"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458063199"/>
              </w:sdtPr>
              <w:sdtEndPr/>
              <w:sdtContent>
                <w:r w:rsidR="00653208">
                  <w:rPr>
                    <w:rFonts w:ascii="Cousine" w:eastAsia="Cousine" w:hAnsi="Cousine" w:cs="Cousine"/>
                    <w:b/>
                    <w:color w:val="008000"/>
                    <w:sz w:val="21"/>
                    <w:szCs w:val="21"/>
                  </w:rPr>
                  <w:t>CODE:</w:t>
                </w:r>
              </w:sdtContent>
            </w:sdt>
          </w:p>
          <w:p w:rsidR="00653208" w:rsidRDefault="00066F6B" w:rsidP="00BC6178">
            <w:pPr>
              <w:widowControl w:val="0"/>
              <w:spacing w:before="240" w:after="0" w:line="256" w:lineRule="auto"/>
              <w:rPr>
                <w:rFonts w:ascii="Courier New" w:eastAsia="Courier New" w:hAnsi="Courier New" w:cs="Courier New"/>
                <w:b/>
                <w:color w:val="008000"/>
                <w:sz w:val="21"/>
                <w:szCs w:val="21"/>
              </w:rPr>
            </w:pPr>
            <w:sdt>
              <w:sdtPr>
                <w:tag w:val="goog_rdk_1"/>
                <w:id w:val="1807891193"/>
              </w:sdtPr>
              <w:sdtEndPr/>
              <w:sdtContent>
                <w:r w:rsidR="00653208">
                  <w:rPr>
                    <w:rFonts w:ascii="Cousine" w:eastAsia="Cousine" w:hAnsi="Cousine" w:cs="Cousine"/>
                    <w:b/>
                    <w:color w:val="008000"/>
                    <w:sz w:val="21"/>
                    <w:szCs w:val="21"/>
                  </w:rPr>
                  <w:t>#</w:t>
                </w:r>
                <w:r w:rsidR="00653208" w:rsidRPr="00653208">
                  <w:rPr>
                    <w:rFonts w:ascii="Cousine" w:eastAsia="Cousine" w:hAnsi="Cousine" w:cs="Cousine"/>
                    <w:b/>
                    <w:color w:val="008000"/>
                    <w:sz w:val="21"/>
                    <w:szCs w:val="21"/>
                  </w:rPr>
                  <w:t>replace missing values with the median value of the corresponding variable</w:t>
                </w:r>
              </w:sdtContent>
            </w:sdt>
          </w:p>
          <w:p w:rsidR="00A875BF" w:rsidRPr="00653208" w:rsidRDefault="00653208" w:rsidP="00A875BF">
            <w:pPr>
              <w:widowControl w:val="0"/>
              <w:pBdr>
                <w:top w:val="nil"/>
                <w:left w:val="nil"/>
                <w:bottom w:val="nil"/>
                <w:right w:val="nil"/>
                <w:between w:val="nil"/>
              </w:pBdr>
              <w:spacing w:after="0"/>
              <w:rPr>
                <w:rFonts w:ascii="Courier New" w:eastAsia="Courier New" w:hAnsi="Courier New" w:cs="Courier New"/>
                <w:sz w:val="21"/>
                <w:szCs w:val="21"/>
              </w:rPr>
            </w:pPr>
            <w:r w:rsidRPr="00653208">
              <w:rPr>
                <w:rFonts w:ascii="Courier New" w:eastAsia="Courier New" w:hAnsi="Courier New" w:cs="Courier New"/>
                <w:sz w:val="21"/>
                <w:szCs w:val="21"/>
              </w:rPr>
              <w:t>df$receivable[is.na(df$receivable</w:t>
            </w:r>
            <w:proofErr w:type="gramStart"/>
            <w:r w:rsidRPr="00653208">
              <w:rPr>
                <w:rFonts w:ascii="Courier New" w:eastAsia="Courier New" w:hAnsi="Courier New" w:cs="Courier New"/>
                <w:sz w:val="21"/>
                <w:szCs w:val="21"/>
              </w:rPr>
              <w:t>)]=</w:t>
            </w:r>
            <w:proofErr w:type="gramEnd"/>
            <w:r w:rsidRPr="00653208">
              <w:rPr>
                <w:rFonts w:ascii="Courier New" w:eastAsia="Courier New" w:hAnsi="Courier New" w:cs="Courier New"/>
                <w:sz w:val="21"/>
                <w:szCs w:val="21"/>
              </w:rPr>
              <w:t>median(df$receivable,na.rm=T)</w:t>
            </w:r>
          </w:p>
          <w:p w:rsidR="00653208" w:rsidRPr="00653208" w:rsidRDefault="00653208" w:rsidP="00A875BF">
            <w:pPr>
              <w:widowControl w:val="0"/>
              <w:pBdr>
                <w:top w:val="nil"/>
                <w:left w:val="nil"/>
                <w:bottom w:val="nil"/>
                <w:right w:val="nil"/>
                <w:between w:val="nil"/>
              </w:pBdr>
              <w:spacing w:after="0"/>
              <w:rPr>
                <w:rFonts w:ascii="Courier New" w:eastAsia="Courier New" w:hAnsi="Courier New" w:cs="Courier New"/>
                <w:sz w:val="21"/>
                <w:szCs w:val="21"/>
              </w:rPr>
            </w:pPr>
            <w:r w:rsidRPr="00653208">
              <w:rPr>
                <w:rFonts w:ascii="Courier New" w:eastAsia="Courier New" w:hAnsi="Courier New" w:cs="Courier New"/>
                <w:sz w:val="21"/>
                <w:szCs w:val="21"/>
              </w:rPr>
              <w:t>df$totalasset[is.na(df$totalasset</w:t>
            </w:r>
            <w:proofErr w:type="gramStart"/>
            <w:r w:rsidRPr="00653208">
              <w:rPr>
                <w:rFonts w:ascii="Courier New" w:eastAsia="Courier New" w:hAnsi="Courier New" w:cs="Courier New"/>
                <w:sz w:val="21"/>
                <w:szCs w:val="21"/>
              </w:rPr>
              <w:t>)]=</w:t>
            </w:r>
            <w:proofErr w:type="gramEnd"/>
            <w:r w:rsidRPr="00653208">
              <w:rPr>
                <w:rFonts w:ascii="Courier New" w:eastAsia="Courier New" w:hAnsi="Courier New" w:cs="Courier New"/>
                <w:sz w:val="21"/>
                <w:szCs w:val="21"/>
              </w:rPr>
              <w:t>median(df$totalasset,na.rm=T)</w:t>
            </w:r>
          </w:p>
          <w:p w:rsidR="00653208" w:rsidRPr="00653208" w:rsidRDefault="00653208" w:rsidP="00A875BF">
            <w:pPr>
              <w:widowControl w:val="0"/>
              <w:pBdr>
                <w:top w:val="nil"/>
                <w:left w:val="nil"/>
                <w:bottom w:val="nil"/>
                <w:right w:val="nil"/>
                <w:between w:val="nil"/>
              </w:pBdr>
              <w:spacing w:after="0"/>
              <w:rPr>
                <w:rFonts w:ascii="Courier New" w:eastAsia="Courier New" w:hAnsi="Courier New" w:cs="Courier New"/>
                <w:sz w:val="21"/>
                <w:szCs w:val="21"/>
              </w:rPr>
            </w:pPr>
            <w:r w:rsidRPr="00653208">
              <w:rPr>
                <w:rFonts w:ascii="Courier New" w:eastAsia="Courier New" w:hAnsi="Courier New" w:cs="Courier New"/>
                <w:sz w:val="21"/>
                <w:szCs w:val="21"/>
              </w:rPr>
              <w:t>df$currentliabilities[is.na(df$currentliabilities</w:t>
            </w:r>
            <w:proofErr w:type="gramStart"/>
            <w:r w:rsidRPr="00653208">
              <w:rPr>
                <w:rFonts w:ascii="Courier New" w:eastAsia="Courier New" w:hAnsi="Courier New" w:cs="Courier New"/>
                <w:sz w:val="21"/>
                <w:szCs w:val="21"/>
              </w:rPr>
              <w:t>)]=</w:t>
            </w:r>
            <w:proofErr w:type="gramEnd"/>
            <w:r w:rsidRPr="00653208">
              <w:rPr>
                <w:rFonts w:ascii="Courier New" w:eastAsia="Courier New" w:hAnsi="Courier New" w:cs="Courier New"/>
                <w:sz w:val="21"/>
                <w:szCs w:val="21"/>
              </w:rPr>
              <w:t>median(df$currentliabilities,na.rm=T)</w:t>
            </w:r>
          </w:p>
          <w:p w:rsidR="00653208" w:rsidRPr="00653208" w:rsidRDefault="00653208"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653208">
              <w:rPr>
                <w:rFonts w:ascii="Courier New" w:eastAsia="Courier New" w:hAnsi="Courier New" w:cs="Courier New"/>
                <w:sz w:val="21"/>
                <w:szCs w:val="21"/>
              </w:rPr>
              <w:t>df$ppe</w:t>
            </w:r>
            <w:proofErr w:type="spellEnd"/>
            <w:r w:rsidRPr="00653208">
              <w:rPr>
                <w:rFonts w:ascii="Courier New" w:eastAsia="Courier New" w:hAnsi="Courier New" w:cs="Courier New"/>
                <w:sz w:val="21"/>
                <w:szCs w:val="21"/>
              </w:rPr>
              <w:t>[is.na(</w:t>
            </w:r>
            <w:proofErr w:type="spellStart"/>
            <w:r w:rsidRPr="00653208">
              <w:rPr>
                <w:rFonts w:ascii="Courier New" w:eastAsia="Courier New" w:hAnsi="Courier New" w:cs="Courier New"/>
                <w:sz w:val="21"/>
                <w:szCs w:val="21"/>
              </w:rPr>
              <w:t>df$ppe</w:t>
            </w:r>
            <w:proofErr w:type="spellEnd"/>
            <w:proofErr w:type="gramStart"/>
            <w:r w:rsidRPr="00653208">
              <w:rPr>
                <w:rFonts w:ascii="Courier New" w:eastAsia="Courier New" w:hAnsi="Courier New" w:cs="Courier New"/>
                <w:sz w:val="21"/>
                <w:szCs w:val="21"/>
              </w:rPr>
              <w:t>)]=</w:t>
            </w:r>
            <w:proofErr w:type="gramEnd"/>
            <w:r w:rsidRPr="00653208">
              <w:rPr>
                <w:rFonts w:ascii="Courier New" w:eastAsia="Courier New" w:hAnsi="Courier New" w:cs="Courier New"/>
                <w:sz w:val="21"/>
                <w:szCs w:val="21"/>
              </w:rPr>
              <w:t>median(df$ppe,na.rm=T)</w:t>
            </w:r>
          </w:p>
          <w:p w:rsidR="00653208" w:rsidRDefault="00653208" w:rsidP="00246ADE">
            <w:pPr>
              <w:widowControl w:val="0"/>
              <w:pBdr>
                <w:top w:val="nil"/>
                <w:left w:val="nil"/>
                <w:bottom w:val="nil"/>
                <w:right w:val="nil"/>
                <w:between w:val="nil"/>
              </w:pBdr>
              <w:spacing w:after="0"/>
              <w:rPr>
                <w:rFonts w:ascii="Courier New" w:eastAsia="Courier New" w:hAnsi="Courier New" w:cs="Courier New"/>
                <w:sz w:val="21"/>
                <w:szCs w:val="21"/>
              </w:rPr>
            </w:pPr>
            <w:r w:rsidRPr="00653208">
              <w:rPr>
                <w:rFonts w:ascii="Courier New" w:eastAsia="Courier New" w:hAnsi="Courier New" w:cs="Courier New"/>
                <w:sz w:val="21"/>
                <w:szCs w:val="21"/>
              </w:rPr>
              <w:t>df$totalequity[is.na(df$totalequity</w:t>
            </w:r>
            <w:proofErr w:type="gramStart"/>
            <w:r w:rsidRPr="00653208">
              <w:rPr>
                <w:rFonts w:ascii="Courier New" w:eastAsia="Courier New" w:hAnsi="Courier New" w:cs="Courier New"/>
                <w:sz w:val="21"/>
                <w:szCs w:val="21"/>
              </w:rPr>
              <w:t>)]=</w:t>
            </w:r>
            <w:proofErr w:type="gramEnd"/>
            <w:r w:rsidRPr="00653208">
              <w:rPr>
                <w:rFonts w:ascii="Courier New" w:eastAsia="Courier New" w:hAnsi="Courier New" w:cs="Courier New"/>
                <w:sz w:val="21"/>
                <w:szCs w:val="21"/>
              </w:rPr>
              <w:t>median(df$totalequity,na.rm=T)</w:t>
            </w:r>
          </w:p>
          <w:p w:rsidR="00653208" w:rsidRDefault="00066F6B" w:rsidP="00653208">
            <w:pPr>
              <w:widowControl w:val="0"/>
              <w:spacing w:before="240" w:after="0" w:line="256" w:lineRule="auto"/>
              <w:rPr>
                <w:rFonts w:ascii="Courier New" w:eastAsia="Courier New" w:hAnsi="Courier New" w:cs="Courier New"/>
                <w:b/>
                <w:color w:val="008000"/>
                <w:sz w:val="21"/>
                <w:szCs w:val="21"/>
              </w:rPr>
            </w:pPr>
            <w:sdt>
              <w:sdtPr>
                <w:tag w:val="goog_rdk_1"/>
                <w:id w:val="-2118136727"/>
              </w:sdtPr>
              <w:sdtEndPr/>
              <w:sdtContent>
                <w:r w:rsidR="00653208">
                  <w:rPr>
                    <w:rFonts w:ascii="Cousine" w:eastAsia="Cousine" w:hAnsi="Cousine" w:cs="Cousine"/>
                    <w:b/>
                    <w:color w:val="008000"/>
                    <w:sz w:val="21"/>
                    <w:szCs w:val="21"/>
                  </w:rPr>
                  <w:t>#</w:t>
                </w:r>
                <w:r w:rsidR="00653208" w:rsidRPr="00653208">
                  <w:rPr>
                    <w:rFonts w:ascii="Cousine" w:eastAsia="Cousine" w:hAnsi="Cousine" w:cs="Cousine"/>
                    <w:b/>
                    <w:color w:val="008000"/>
                    <w:sz w:val="21"/>
                    <w:szCs w:val="21"/>
                  </w:rPr>
                  <w:t>check number of NAs again</w:t>
                </w:r>
              </w:sdtContent>
            </w:sdt>
          </w:p>
          <w:p w:rsidR="00653208" w:rsidRPr="00653208" w:rsidRDefault="00653208" w:rsidP="00653208">
            <w:pPr>
              <w:widowControl w:val="0"/>
              <w:pBdr>
                <w:top w:val="nil"/>
                <w:left w:val="nil"/>
                <w:bottom w:val="nil"/>
                <w:right w:val="nil"/>
                <w:between w:val="nil"/>
              </w:pBdr>
              <w:spacing w:after="0" w:line="240" w:lineRule="auto"/>
              <w:rPr>
                <w:rFonts w:ascii="Courier New" w:eastAsia="Courier New" w:hAnsi="Courier New" w:cs="Courier New"/>
                <w:sz w:val="21"/>
                <w:szCs w:val="21"/>
              </w:rPr>
            </w:pPr>
            <w:proofErr w:type="spellStart"/>
            <w:r w:rsidRPr="00653208">
              <w:rPr>
                <w:rFonts w:ascii="Courier New" w:eastAsia="Courier New" w:hAnsi="Courier New" w:cs="Courier New"/>
                <w:sz w:val="21"/>
                <w:szCs w:val="21"/>
              </w:rPr>
              <w:t>colSums</w:t>
            </w:r>
            <w:proofErr w:type="spellEnd"/>
            <w:r w:rsidRPr="00653208">
              <w:rPr>
                <w:rFonts w:ascii="Courier New" w:eastAsia="Courier New" w:hAnsi="Courier New" w:cs="Courier New"/>
                <w:sz w:val="21"/>
                <w:szCs w:val="21"/>
              </w:rPr>
              <w:t>(is.na(</w:t>
            </w:r>
            <w:proofErr w:type="spellStart"/>
            <w:r w:rsidRPr="00653208">
              <w:rPr>
                <w:rFonts w:ascii="Courier New" w:eastAsia="Courier New" w:hAnsi="Courier New" w:cs="Courier New"/>
                <w:sz w:val="21"/>
                <w:szCs w:val="21"/>
              </w:rPr>
              <w:t>df</w:t>
            </w:r>
            <w:proofErr w:type="spellEnd"/>
            <w:r w:rsidRPr="00653208">
              <w:rPr>
                <w:rFonts w:ascii="Courier New" w:eastAsia="Courier New" w:hAnsi="Courier New" w:cs="Courier New"/>
                <w:sz w:val="21"/>
                <w:szCs w:val="21"/>
              </w:rPr>
              <w:t>))</w:t>
            </w:r>
          </w:p>
        </w:tc>
      </w:tr>
    </w:tbl>
    <w:p w:rsidR="00653208" w:rsidRDefault="00653208">
      <w:pPr>
        <w:spacing w:before="240" w:after="0" w:line="256" w:lineRule="auto"/>
        <w:jc w:val="both"/>
        <w:rPr>
          <w:rFonts w:ascii="Segoe UI" w:hAnsi="Segoe UI" w:cs="Segoe UI"/>
          <w:color w:val="374151"/>
          <w:shd w:val="clear" w:color="auto" w:fill="F7F7F8"/>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53208" w:rsidTr="00BC6178">
        <w:tc>
          <w:tcPr>
            <w:tcW w:w="9405" w:type="dxa"/>
            <w:shd w:val="clear" w:color="auto" w:fill="auto"/>
            <w:tcMar>
              <w:top w:w="100" w:type="dxa"/>
              <w:left w:w="100" w:type="dxa"/>
              <w:bottom w:w="100" w:type="dxa"/>
              <w:right w:w="100" w:type="dxa"/>
            </w:tcMar>
          </w:tcPr>
          <w:p w:rsidR="00653208"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430963585"/>
              </w:sdtPr>
              <w:sdtEndPr/>
              <w:sdtContent>
                <w:r w:rsidR="00653208">
                  <w:rPr>
                    <w:rFonts w:ascii="Cousine" w:eastAsia="Cousine" w:hAnsi="Cousine" w:cs="Cousine"/>
                    <w:b/>
                    <w:color w:val="008000"/>
                    <w:sz w:val="21"/>
                    <w:szCs w:val="21"/>
                  </w:rPr>
                  <w:t>RESULT:</w:t>
                </w:r>
              </w:sdtContent>
            </w:sdt>
          </w:p>
          <w:p w:rsidR="00653208" w:rsidRPr="00CA60C5" w:rsidRDefault="00246ADE" w:rsidP="00BC6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46ADE">
              <w:rPr>
                <w:rFonts w:ascii="Lucida Console" w:eastAsia="Times New Roman" w:hAnsi="Lucida Console" w:cs="Courier New"/>
                <w:noProof/>
                <w:color w:val="000000"/>
                <w:sz w:val="20"/>
                <w:szCs w:val="20"/>
                <w:bdr w:val="none" w:sz="0" w:space="0" w:color="auto" w:frame="1"/>
              </w:rPr>
              <w:drawing>
                <wp:inline distT="0" distB="0" distL="0" distR="0" wp14:anchorId="23118A61" wp14:editId="72F6630F">
                  <wp:extent cx="5845175" cy="59944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175" cy="599440"/>
                          </a:xfrm>
                          <a:prstGeom prst="rect">
                            <a:avLst/>
                          </a:prstGeom>
                        </pic:spPr>
                      </pic:pic>
                    </a:graphicData>
                  </a:graphic>
                </wp:inline>
              </w:drawing>
            </w:r>
          </w:p>
        </w:tc>
      </w:tr>
    </w:tbl>
    <w:p w:rsidR="00CA60C5" w:rsidRDefault="00CA60C5">
      <w:pPr>
        <w:spacing w:before="240" w:after="0" w:line="256" w:lineRule="auto"/>
        <w:jc w:val="both"/>
        <w:rPr>
          <w:rFonts w:ascii="Courier New" w:eastAsia="Courier New" w:hAnsi="Courier New" w:cs="Courier New"/>
          <w:b/>
          <w:color w:val="008000"/>
          <w:sz w:val="21"/>
          <w:szCs w:val="21"/>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653208" w:rsidTr="00BC6178">
        <w:trPr>
          <w:trHeight w:val="1097"/>
        </w:trPr>
        <w:tc>
          <w:tcPr>
            <w:tcW w:w="9405" w:type="dxa"/>
            <w:shd w:val="clear" w:color="auto" w:fill="auto"/>
            <w:tcMar>
              <w:top w:w="100" w:type="dxa"/>
              <w:left w:w="100" w:type="dxa"/>
              <w:bottom w:w="100" w:type="dxa"/>
              <w:right w:w="100" w:type="dxa"/>
            </w:tcMar>
          </w:tcPr>
          <w:p w:rsidR="00653208" w:rsidRDefault="00066F6B" w:rsidP="00BC6178">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699074736"/>
              </w:sdtPr>
              <w:sdtEndPr/>
              <w:sdtContent>
                <w:r w:rsidR="00653208">
                  <w:rPr>
                    <w:rFonts w:ascii="Cousine" w:eastAsia="Cousine" w:hAnsi="Cousine" w:cs="Cousine"/>
                    <w:b/>
                    <w:color w:val="008000"/>
                    <w:sz w:val="21"/>
                    <w:szCs w:val="21"/>
                  </w:rPr>
                  <w:t>CODE:</w:t>
                </w:r>
              </w:sdtContent>
            </w:sdt>
          </w:p>
          <w:p w:rsidR="00653208" w:rsidRDefault="00066F6B" w:rsidP="00BC6178">
            <w:pPr>
              <w:widowControl w:val="0"/>
              <w:spacing w:before="240" w:after="0" w:line="256" w:lineRule="auto"/>
              <w:rPr>
                <w:rFonts w:ascii="Courier New" w:eastAsia="Courier New" w:hAnsi="Courier New" w:cs="Courier New"/>
                <w:b/>
                <w:color w:val="008000"/>
                <w:sz w:val="21"/>
                <w:szCs w:val="21"/>
              </w:rPr>
            </w:pPr>
            <w:sdt>
              <w:sdtPr>
                <w:tag w:val="goog_rdk_1"/>
                <w:id w:val="-1496561285"/>
              </w:sdtPr>
              <w:sdtEndPr/>
              <w:sdtContent>
                <w:r w:rsidR="00BC6178" w:rsidRPr="00BC6178">
                  <w:rPr>
                    <w:rFonts w:ascii="Cousine" w:eastAsia="Cousine" w:hAnsi="Cousine" w:cs="Cousine"/>
                    <w:b/>
                    <w:color w:val="008000"/>
                    <w:sz w:val="21"/>
                    <w:szCs w:val="21"/>
                  </w:rPr>
                  <w:t>#create discrete variable from continuous variables</w:t>
                </w:r>
              </w:sdtContent>
            </w:sdt>
          </w:p>
          <w:p w:rsidR="00653208" w:rsidRDefault="00BC6178" w:rsidP="00BC6178">
            <w:pPr>
              <w:widowControl w:val="0"/>
              <w:pBdr>
                <w:top w:val="nil"/>
                <w:left w:val="nil"/>
                <w:bottom w:val="nil"/>
                <w:right w:val="nil"/>
                <w:between w:val="nil"/>
              </w:pBdr>
              <w:spacing w:line="240" w:lineRule="auto"/>
              <w:rPr>
                <w:rFonts w:ascii="Courier New" w:eastAsia="Courier New" w:hAnsi="Courier New" w:cs="Courier New"/>
                <w:sz w:val="21"/>
                <w:szCs w:val="21"/>
              </w:rPr>
            </w:pPr>
            <w:proofErr w:type="spellStart"/>
            <w:r w:rsidRPr="00BC6178">
              <w:rPr>
                <w:rFonts w:ascii="Courier New" w:eastAsia="Courier New" w:hAnsi="Courier New" w:cs="Courier New"/>
                <w:sz w:val="21"/>
                <w:szCs w:val="21"/>
              </w:rPr>
              <w:t>df$type_firm</w:t>
            </w:r>
            <w:proofErr w:type="spellEnd"/>
            <w:r w:rsidRPr="00BC6178">
              <w:rPr>
                <w:rFonts w:ascii="Courier New" w:eastAsia="Courier New" w:hAnsi="Courier New" w:cs="Courier New"/>
                <w:sz w:val="21"/>
                <w:szCs w:val="21"/>
              </w:rPr>
              <w:t xml:space="preserve"> &lt;- </w:t>
            </w:r>
            <w:proofErr w:type="spellStart"/>
            <w:proofErr w:type="gramStart"/>
            <w:r w:rsidRPr="00BC6178">
              <w:rPr>
                <w:rFonts w:ascii="Courier New" w:eastAsia="Courier New" w:hAnsi="Courier New" w:cs="Courier New"/>
                <w:sz w:val="21"/>
                <w:szCs w:val="21"/>
              </w:rPr>
              <w:t>ifelse</w:t>
            </w:r>
            <w:proofErr w:type="spellEnd"/>
            <w:r w:rsidRPr="00BC6178">
              <w:rPr>
                <w:rFonts w:ascii="Courier New" w:eastAsia="Courier New" w:hAnsi="Courier New" w:cs="Courier New"/>
                <w:sz w:val="21"/>
                <w:szCs w:val="21"/>
              </w:rPr>
              <w:t>(</w:t>
            </w:r>
            <w:proofErr w:type="spellStart"/>
            <w:proofErr w:type="gramEnd"/>
            <w:r w:rsidRPr="00BC6178">
              <w:rPr>
                <w:rFonts w:ascii="Courier New" w:eastAsia="Courier New" w:hAnsi="Courier New" w:cs="Courier New"/>
                <w:sz w:val="21"/>
                <w:szCs w:val="21"/>
              </w:rPr>
              <w:t>df$totalequity</w:t>
            </w:r>
            <w:proofErr w:type="spellEnd"/>
            <w:r w:rsidRPr="00BC6178">
              <w:rPr>
                <w:rFonts w:ascii="Courier New" w:eastAsia="Courier New" w:hAnsi="Courier New" w:cs="Courier New"/>
                <w:sz w:val="21"/>
                <w:szCs w:val="21"/>
              </w:rPr>
              <w:t xml:space="preserve"> &lt;= 100000000000, 0, 1)</w:t>
            </w:r>
          </w:p>
          <w:p w:rsidR="00BC6178" w:rsidRDefault="00066F6B" w:rsidP="00BC6178">
            <w:pPr>
              <w:widowControl w:val="0"/>
              <w:spacing w:before="240" w:after="0" w:line="256" w:lineRule="auto"/>
              <w:rPr>
                <w:rFonts w:ascii="Courier New" w:eastAsia="Courier New" w:hAnsi="Courier New" w:cs="Courier New"/>
                <w:b/>
                <w:color w:val="008000"/>
                <w:sz w:val="21"/>
                <w:szCs w:val="21"/>
              </w:rPr>
            </w:pPr>
            <w:sdt>
              <w:sdtPr>
                <w:tag w:val="goog_rdk_1"/>
                <w:id w:val="-179660885"/>
              </w:sdtPr>
              <w:sdtEndPr/>
              <w:sdtContent>
                <w:r w:rsidR="00BC6178">
                  <w:rPr>
                    <w:rFonts w:ascii="Cousine" w:eastAsia="Cousine" w:hAnsi="Cousine" w:cs="Cousine"/>
                    <w:b/>
                    <w:color w:val="008000"/>
                    <w:sz w:val="21"/>
                    <w:szCs w:val="21"/>
                  </w:rPr>
                  <w:t>#</w:t>
                </w:r>
                <w:r w:rsidR="00BC6178" w:rsidRPr="00BC6178">
                  <w:rPr>
                    <w:rFonts w:ascii="Cousine" w:eastAsia="Cousine" w:hAnsi="Cousine" w:cs="Cousine"/>
                    <w:b/>
                    <w:color w:val="008000"/>
                    <w:sz w:val="21"/>
                    <w:szCs w:val="21"/>
                  </w:rPr>
                  <w:t>create continuous variables</w:t>
                </w:r>
              </w:sdtContent>
            </w:sdt>
          </w:p>
          <w:p w:rsidR="00BC6178" w:rsidRPr="00BC6178" w:rsidRDefault="00BC6178"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BC6178">
              <w:rPr>
                <w:rFonts w:ascii="Courier New" w:eastAsia="Courier New" w:hAnsi="Courier New" w:cs="Courier New"/>
                <w:sz w:val="21"/>
                <w:szCs w:val="21"/>
              </w:rPr>
              <w:t>df</w:t>
            </w:r>
            <w:proofErr w:type="spellEnd"/>
            <w:r w:rsidRPr="00BC6178">
              <w:rPr>
                <w:rFonts w:ascii="Courier New" w:eastAsia="Courier New" w:hAnsi="Courier New" w:cs="Courier New"/>
                <w:sz w:val="21"/>
                <w:szCs w:val="21"/>
              </w:rPr>
              <w:t xml:space="preserve"> &lt;- </w:t>
            </w:r>
            <w:proofErr w:type="spellStart"/>
            <w:r w:rsidRPr="00BC6178">
              <w:rPr>
                <w:rFonts w:ascii="Courier New" w:eastAsia="Courier New" w:hAnsi="Courier New" w:cs="Courier New"/>
                <w:sz w:val="21"/>
                <w:szCs w:val="21"/>
              </w:rPr>
              <w:t>df</w:t>
            </w:r>
            <w:proofErr w:type="spellEnd"/>
            <w:r w:rsidRPr="00BC6178">
              <w:rPr>
                <w:rFonts w:ascii="Courier New" w:eastAsia="Courier New" w:hAnsi="Courier New" w:cs="Courier New"/>
                <w:sz w:val="21"/>
                <w:szCs w:val="21"/>
              </w:rPr>
              <w:t xml:space="preserve"> %&gt;% </w:t>
            </w:r>
          </w:p>
          <w:p w:rsidR="00BC6178" w:rsidRPr="00BC6178" w:rsidRDefault="00BC6178" w:rsidP="00A875BF">
            <w:pPr>
              <w:widowControl w:val="0"/>
              <w:pBdr>
                <w:top w:val="nil"/>
                <w:left w:val="nil"/>
                <w:bottom w:val="nil"/>
                <w:right w:val="nil"/>
                <w:between w:val="nil"/>
              </w:pBdr>
              <w:spacing w:after="0"/>
              <w:rPr>
                <w:rFonts w:ascii="Courier New" w:eastAsia="Courier New" w:hAnsi="Courier New" w:cs="Courier New"/>
                <w:sz w:val="21"/>
                <w:szCs w:val="21"/>
              </w:rPr>
            </w:pPr>
            <w:r w:rsidRPr="00BC6178">
              <w:rPr>
                <w:rFonts w:ascii="Courier New" w:eastAsia="Courier New" w:hAnsi="Courier New" w:cs="Courier New"/>
                <w:sz w:val="21"/>
                <w:szCs w:val="21"/>
              </w:rPr>
              <w:t xml:space="preserve">  </w:t>
            </w:r>
            <w:proofErr w:type="gramStart"/>
            <w:r w:rsidRPr="00BC6178">
              <w:rPr>
                <w:rFonts w:ascii="Courier New" w:eastAsia="Courier New" w:hAnsi="Courier New" w:cs="Courier New"/>
                <w:sz w:val="21"/>
                <w:szCs w:val="21"/>
              </w:rPr>
              <w:t>mutate(</w:t>
            </w:r>
            <w:proofErr w:type="gramEnd"/>
            <w:r w:rsidRPr="00BC6178">
              <w:rPr>
                <w:rFonts w:ascii="Courier New" w:eastAsia="Courier New" w:hAnsi="Courier New" w:cs="Courier New"/>
                <w:sz w:val="21"/>
                <w:szCs w:val="21"/>
              </w:rPr>
              <w:t>debt</w:t>
            </w:r>
            <w:r w:rsidR="00246ADE">
              <w:rPr>
                <w:rFonts w:ascii="Courier New" w:eastAsia="Courier New" w:hAnsi="Courier New" w:cs="Courier New"/>
                <w:sz w:val="21"/>
                <w:szCs w:val="21"/>
              </w:rPr>
              <w:t>=</w:t>
            </w:r>
            <w:proofErr w:type="spellStart"/>
            <w:r w:rsidR="00246ADE">
              <w:rPr>
                <w:rFonts w:ascii="Courier New" w:eastAsia="Courier New" w:hAnsi="Courier New" w:cs="Courier New"/>
                <w:sz w:val="21"/>
                <w:szCs w:val="21"/>
              </w:rPr>
              <w:t>currentliabilities</w:t>
            </w:r>
            <w:proofErr w:type="spellEnd"/>
            <w:r w:rsidR="00246ADE">
              <w:rPr>
                <w:rFonts w:ascii="Courier New" w:eastAsia="Courier New" w:hAnsi="Courier New" w:cs="Courier New"/>
                <w:sz w:val="21"/>
                <w:szCs w:val="21"/>
              </w:rPr>
              <w:t>/</w:t>
            </w:r>
            <w:proofErr w:type="spellStart"/>
            <w:r w:rsidR="00246ADE">
              <w:rPr>
                <w:rFonts w:ascii="Courier New" w:eastAsia="Courier New" w:hAnsi="Courier New" w:cs="Courier New"/>
                <w:sz w:val="21"/>
                <w:szCs w:val="21"/>
              </w:rPr>
              <w:t>totalasset</w:t>
            </w:r>
            <w:proofErr w:type="spellEnd"/>
            <w:r w:rsidR="00246ADE">
              <w:rPr>
                <w:rFonts w:ascii="Courier New" w:eastAsia="Courier New" w:hAnsi="Courier New" w:cs="Courier New"/>
                <w:sz w:val="21"/>
                <w:szCs w:val="21"/>
              </w:rPr>
              <w:t>,</w:t>
            </w:r>
          </w:p>
          <w:p w:rsidR="00590355" w:rsidRDefault="00BC6178" w:rsidP="00A875BF">
            <w:pPr>
              <w:widowControl w:val="0"/>
              <w:pBdr>
                <w:top w:val="nil"/>
                <w:left w:val="nil"/>
                <w:bottom w:val="nil"/>
                <w:right w:val="nil"/>
                <w:between w:val="nil"/>
              </w:pBdr>
              <w:rPr>
                <w:rFonts w:ascii="Courier New" w:eastAsia="Courier New" w:hAnsi="Courier New" w:cs="Courier New"/>
                <w:sz w:val="21"/>
                <w:szCs w:val="21"/>
              </w:rPr>
            </w:pPr>
            <w:r w:rsidRPr="00BC6178">
              <w:rPr>
                <w:rFonts w:ascii="Courier New" w:eastAsia="Courier New" w:hAnsi="Courier New" w:cs="Courier New"/>
                <w:sz w:val="21"/>
                <w:szCs w:val="21"/>
              </w:rPr>
              <w:t xml:space="preserve">         FA=</w:t>
            </w:r>
            <w:proofErr w:type="spellStart"/>
            <w:r w:rsidRPr="00BC6178">
              <w:rPr>
                <w:rFonts w:ascii="Courier New" w:eastAsia="Courier New" w:hAnsi="Courier New" w:cs="Courier New"/>
                <w:sz w:val="21"/>
                <w:szCs w:val="21"/>
              </w:rPr>
              <w:t>ppe</w:t>
            </w:r>
            <w:proofErr w:type="spellEnd"/>
            <w:r w:rsidRPr="00BC6178">
              <w:rPr>
                <w:rFonts w:ascii="Courier New" w:eastAsia="Courier New" w:hAnsi="Courier New" w:cs="Courier New"/>
                <w:sz w:val="21"/>
                <w:szCs w:val="21"/>
              </w:rPr>
              <w:t>/</w:t>
            </w:r>
            <w:proofErr w:type="spellStart"/>
            <w:r w:rsidRPr="00BC6178">
              <w:rPr>
                <w:rFonts w:ascii="Courier New" w:eastAsia="Courier New" w:hAnsi="Courier New" w:cs="Courier New"/>
                <w:sz w:val="21"/>
                <w:szCs w:val="21"/>
              </w:rPr>
              <w:t>totalasset</w:t>
            </w:r>
            <w:proofErr w:type="spellEnd"/>
            <w:r w:rsidRPr="00BC6178">
              <w:rPr>
                <w:rFonts w:ascii="Courier New" w:eastAsia="Courier New" w:hAnsi="Courier New" w:cs="Courier New"/>
                <w:sz w:val="21"/>
                <w:szCs w:val="21"/>
              </w:rPr>
              <w:t>)</w:t>
            </w:r>
          </w:p>
          <w:p w:rsidR="00590355" w:rsidRDefault="00066F6B" w:rsidP="00590355">
            <w:pPr>
              <w:widowControl w:val="0"/>
              <w:spacing w:before="240" w:after="0" w:line="256" w:lineRule="auto"/>
              <w:rPr>
                <w:rFonts w:ascii="Courier New" w:eastAsia="Courier New" w:hAnsi="Courier New" w:cs="Courier New"/>
                <w:b/>
                <w:color w:val="008000"/>
                <w:sz w:val="21"/>
                <w:szCs w:val="21"/>
              </w:rPr>
            </w:pPr>
            <w:sdt>
              <w:sdtPr>
                <w:tag w:val="goog_rdk_1"/>
                <w:id w:val="1239221847"/>
              </w:sdtPr>
              <w:sdtEndPr/>
              <w:sdtContent>
                <w:r w:rsidR="00590355">
                  <w:rPr>
                    <w:rFonts w:ascii="Cousine" w:eastAsia="Cousine" w:hAnsi="Cousine" w:cs="Cousine"/>
                    <w:b/>
                    <w:color w:val="008000"/>
                    <w:sz w:val="21"/>
                    <w:szCs w:val="21"/>
                  </w:rPr>
                  <w:t>#</w:t>
                </w:r>
                <w:r w:rsidR="00590355" w:rsidRPr="00BC6178">
                  <w:rPr>
                    <w:rFonts w:ascii="Cousine" w:eastAsia="Cousine" w:hAnsi="Cousine" w:cs="Cousine"/>
                    <w:b/>
                    <w:color w:val="008000"/>
                    <w:sz w:val="21"/>
                    <w:szCs w:val="21"/>
                  </w:rPr>
                  <w:t xml:space="preserve">create </w:t>
                </w:r>
                <w:r w:rsidR="00590355" w:rsidRPr="00590355">
                  <w:rPr>
                    <w:rFonts w:ascii="Cousine" w:eastAsia="Cousine" w:hAnsi="Cousine" w:cs="Cousine"/>
                    <w:b/>
                    <w:color w:val="008000"/>
                    <w:sz w:val="21"/>
                    <w:szCs w:val="21"/>
                  </w:rPr>
                  <w:t xml:space="preserve">dependent </w:t>
                </w:r>
                <w:r w:rsidR="00590355">
                  <w:rPr>
                    <w:rFonts w:ascii="Cousine" w:eastAsia="Cousine" w:hAnsi="Cousine" w:cs="Cousine"/>
                    <w:b/>
                    <w:color w:val="008000"/>
                    <w:sz w:val="21"/>
                    <w:szCs w:val="21"/>
                  </w:rPr>
                  <w:t>variable</w:t>
                </w:r>
              </w:sdtContent>
            </w:sdt>
          </w:p>
          <w:p w:rsidR="00590355" w:rsidRPr="00590355" w:rsidRDefault="00590355" w:rsidP="00A875BF">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590355">
              <w:rPr>
                <w:rFonts w:ascii="Courier New" w:eastAsia="Courier New" w:hAnsi="Courier New" w:cs="Courier New"/>
                <w:sz w:val="21"/>
                <w:szCs w:val="21"/>
              </w:rPr>
              <w:t>df</w:t>
            </w:r>
            <w:proofErr w:type="spellEnd"/>
            <w:r w:rsidRPr="00590355">
              <w:rPr>
                <w:rFonts w:ascii="Courier New" w:eastAsia="Courier New" w:hAnsi="Courier New" w:cs="Courier New"/>
                <w:sz w:val="21"/>
                <w:szCs w:val="21"/>
              </w:rPr>
              <w:t xml:space="preserve"> &lt;- </w:t>
            </w:r>
            <w:proofErr w:type="spellStart"/>
            <w:r w:rsidRPr="00590355">
              <w:rPr>
                <w:rFonts w:ascii="Courier New" w:eastAsia="Courier New" w:hAnsi="Courier New" w:cs="Courier New"/>
                <w:sz w:val="21"/>
                <w:szCs w:val="21"/>
              </w:rPr>
              <w:t>df</w:t>
            </w:r>
            <w:proofErr w:type="spellEnd"/>
            <w:r w:rsidRPr="00590355">
              <w:rPr>
                <w:rFonts w:ascii="Courier New" w:eastAsia="Courier New" w:hAnsi="Courier New" w:cs="Courier New"/>
                <w:sz w:val="21"/>
                <w:szCs w:val="21"/>
              </w:rPr>
              <w:t xml:space="preserve"> %&gt;% </w:t>
            </w:r>
          </w:p>
          <w:p w:rsidR="00590355" w:rsidRPr="00590355" w:rsidRDefault="00590355" w:rsidP="00A875BF">
            <w:pPr>
              <w:widowControl w:val="0"/>
              <w:pBdr>
                <w:top w:val="nil"/>
                <w:left w:val="nil"/>
                <w:bottom w:val="nil"/>
                <w:right w:val="nil"/>
                <w:between w:val="nil"/>
              </w:pBdr>
              <w:spacing w:after="0"/>
              <w:rPr>
                <w:rFonts w:ascii="Courier New" w:eastAsia="Courier New" w:hAnsi="Courier New" w:cs="Courier New"/>
                <w:sz w:val="21"/>
                <w:szCs w:val="21"/>
              </w:rPr>
            </w:pPr>
            <w:r w:rsidRPr="00590355">
              <w:rPr>
                <w:rFonts w:ascii="Courier New" w:eastAsia="Courier New" w:hAnsi="Courier New" w:cs="Courier New"/>
                <w:sz w:val="21"/>
                <w:szCs w:val="21"/>
              </w:rPr>
              <w:t xml:space="preserve">  m</w:t>
            </w:r>
            <w:r>
              <w:rPr>
                <w:rFonts w:ascii="Courier New" w:eastAsia="Courier New" w:hAnsi="Courier New" w:cs="Courier New"/>
                <w:sz w:val="21"/>
                <w:szCs w:val="21"/>
              </w:rPr>
              <w:t>utate(AR=receivable/</w:t>
            </w:r>
            <w:proofErr w:type="spellStart"/>
            <w:r>
              <w:rPr>
                <w:rFonts w:ascii="Courier New" w:eastAsia="Courier New" w:hAnsi="Courier New" w:cs="Courier New"/>
                <w:sz w:val="21"/>
                <w:szCs w:val="21"/>
              </w:rPr>
              <w:t>totalasset</w:t>
            </w:r>
            <w:proofErr w:type="spellEnd"/>
            <w:r>
              <w:rPr>
                <w:rFonts w:ascii="Courier New" w:eastAsia="Courier New" w:hAnsi="Courier New" w:cs="Courier New"/>
                <w:sz w:val="21"/>
                <w:szCs w:val="21"/>
              </w:rPr>
              <w:t>)</w:t>
            </w:r>
          </w:p>
          <w:p w:rsidR="00590355" w:rsidRPr="00590355" w:rsidRDefault="00246ADE" w:rsidP="00A875BF">
            <w:pPr>
              <w:widowControl w:val="0"/>
              <w:pBdr>
                <w:top w:val="nil"/>
                <w:left w:val="nil"/>
                <w:bottom w:val="nil"/>
                <w:right w:val="nil"/>
                <w:between w:val="nil"/>
              </w:pBdr>
              <w:spacing w:after="0"/>
              <w:rPr>
                <w:rFonts w:ascii="Courier New" w:eastAsia="Courier New" w:hAnsi="Courier New" w:cs="Courier New"/>
                <w:sz w:val="21"/>
                <w:szCs w:val="21"/>
              </w:rPr>
            </w:pPr>
            <w:r>
              <w:rPr>
                <w:rFonts w:ascii="Courier New" w:eastAsia="Courier New" w:hAnsi="Courier New" w:cs="Courier New"/>
                <w:sz w:val="21"/>
                <w:szCs w:val="21"/>
              </w:rPr>
              <w:t>head</w:t>
            </w:r>
            <w:r w:rsidR="00590355" w:rsidRPr="00590355">
              <w:rPr>
                <w:rFonts w:ascii="Courier New" w:eastAsia="Courier New" w:hAnsi="Courier New" w:cs="Courier New"/>
                <w:sz w:val="21"/>
                <w:szCs w:val="21"/>
              </w:rPr>
              <w:t>(</w:t>
            </w:r>
            <w:proofErr w:type="spellStart"/>
            <w:r w:rsidR="00590355" w:rsidRPr="00590355">
              <w:rPr>
                <w:rFonts w:ascii="Courier New" w:eastAsia="Courier New" w:hAnsi="Courier New" w:cs="Courier New"/>
                <w:sz w:val="21"/>
                <w:szCs w:val="21"/>
              </w:rPr>
              <w:t>df</w:t>
            </w:r>
            <w:proofErr w:type="spellEnd"/>
            <w:r w:rsidR="00590355" w:rsidRPr="00590355">
              <w:rPr>
                <w:rFonts w:ascii="Courier New" w:eastAsia="Courier New" w:hAnsi="Courier New" w:cs="Courier New"/>
                <w:sz w:val="21"/>
                <w:szCs w:val="21"/>
              </w:rPr>
              <w:t>)</w:t>
            </w:r>
          </w:p>
        </w:tc>
      </w:tr>
    </w:tbl>
    <w:p w:rsidR="008D4000" w:rsidRDefault="008D4000" w:rsidP="00384795">
      <w:pPr>
        <w:spacing w:after="0" w:line="256" w:lineRule="auto"/>
        <w:jc w:val="both"/>
        <w:rPr>
          <w:rFonts w:ascii="Courier New" w:eastAsia="Courier New" w:hAnsi="Courier New" w:cs="Courier New"/>
          <w:b/>
          <w:color w:val="008000"/>
          <w:sz w:val="21"/>
          <w:szCs w:val="21"/>
        </w:rPr>
      </w:pPr>
    </w:p>
    <w:p w:rsidR="0063447A" w:rsidRDefault="0063447A" w:rsidP="000B3F4F">
      <w:pPr>
        <w:pStyle w:val="Heading2"/>
        <w:numPr>
          <w:ilvl w:val="0"/>
          <w:numId w:val="7"/>
        </w:numPr>
      </w:pPr>
      <w:bookmarkStart w:id="6" w:name="_Toc153398642"/>
      <w:r>
        <w:t>Report</w:t>
      </w:r>
      <w:bookmarkEnd w:id="6"/>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A875BF" w:rsidTr="00246ADE">
        <w:trPr>
          <w:trHeight w:val="447"/>
        </w:trPr>
        <w:tc>
          <w:tcPr>
            <w:tcW w:w="9405" w:type="dxa"/>
            <w:shd w:val="clear" w:color="auto" w:fill="auto"/>
            <w:tcMar>
              <w:top w:w="100" w:type="dxa"/>
              <w:left w:w="100" w:type="dxa"/>
              <w:bottom w:w="100" w:type="dxa"/>
              <w:right w:w="100" w:type="dxa"/>
            </w:tcMar>
          </w:tcPr>
          <w:p w:rsidR="00A875BF"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34919878"/>
              </w:sdtPr>
              <w:sdtEndPr/>
              <w:sdtContent>
                <w:r w:rsidR="00A875BF">
                  <w:rPr>
                    <w:rFonts w:ascii="Cousine" w:eastAsia="Cousine" w:hAnsi="Cousine" w:cs="Cousine"/>
                    <w:b/>
                    <w:color w:val="008000"/>
                    <w:sz w:val="21"/>
                    <w:szCs w:val="21"/>
                  </w:rPr>
                  <w:t>CODE:</w:t>
                </w:r>
              </w:sdtContent>
            </w:sdt>
          </w:p>
          <w:p w:rsidR="00A875BF" w:rsidRDefault="00066F6B" w:rsidP="000B3F4F">
            <w:pPr>
              <w:widowControl w:val="0"/>
              <w:spacing w:before="240" w:after="0"/>
              <w:rPr>
                <w:rFonts w:ascii="Courier New" w:eastAsia="Courier New" w:hAnsi="Courier New" w:cs="Courier New"/>
                <w:b/>
                <w:color w:val="008000"/>
                <w:sz w:val="21"/>
                <w:szCs w:val="21"/>
              </w:rPr>
            </w:pPr>
            <w:sdt>
              <w:sdtPr>
                <w:tag w:val="goog_rdk_1"/>
                <w:id w:val="646865711"/>
              </w:sdtPr>
              <w:sdtEndPr/>
              <w:sdtContent>
                <w:r w:rsidR="00A875BF">
                  <w:rPr>
                    <w:rFonts w:ascii="Cousine" w:eastAsia="Cousine" w:hAnsi="Cousine" w:cs="Cousine"/>
                    <w:b/>
                    <w:color w:val="008000"/>
                    <w:sz w:val="21"/>
                    <w:szCs w:val="21"/>
                  </w:rPr>
                  <w:t>#</w:t>
                </w:r>
                <w:r w:rsidR="00A875BF" w:rsidRPr="00A875BF">
                  <w:rPr>
                    <w:rFonts w:ascii="Cousine" w:eastAsia="Cousine" w:hAnsi="Cousine" w:cs="Cousine"/>
                    <w:b/>
                    <w:color w:val="008000"/>
                    <w:sz w:val="21"/>
                    <w:szCs w:val="21"/>
                  </w:rPr>
                  <w:t>5 firms with highest trade credit</w:t>
                </w:r>
              </w:sdtContent>
            </w:sdt>
          </w:p>
          <w:p w:rsidR="00A875BF" w:rsidRPr="00A875BF" w:rsidRDefault="00A875BF" w:rsidP="00A875BF">
            <w:pPr>
              <w:widowControl w:val="0"/>
              <w:pBdr>
                <w:top w:val="nil"/>
                <w:left w:val="nil"/>
                <w:bottom w:val="nil"/>
                <w:right w:val="nil"/>
                <w:between w:val="nil"/>
              </w:pBdr>
              <w:spacing w:after="0"/>
              <w:rPr>
                <w:rFonts w:ascii="Courier New" w:eastAsia="Courier New" w:hAnsi="Courier New" w:cs="Courier New"/>
                <w:sz w:val="21"/>
                <w:szCs w:val="21"/>
              </w:rPr>
            </w:pPr>
            <w:r w:rsidRPr="00A875BF">
              <w:rPr>
                <w:rFonts w:ascii="Courier New" w:eastAsia="Courier New" w:hAnsi="Courier New" w:cs="Courier New"/>
                <w:sz w:val="21"/>
                <w:szCs w:val="21"/>
              </w:rPr>
              <w:t xml:space="preserve">top5_highest &lt;- </w:t>
            </w:r>
            <w:proofErr w:type="spellStart"/>
            <w:r w:rsidRPr="00A875BF">
              <w:rPr>
                <w:rFonts w:ascii="Courier New" w:eastAsia="Courier New" w:hAnsi="Courier New" w:cs="Courier New"/>
                <w:sz w:val="21"/>
                <w:szCs w:val="21"/>
              </w:rPr>
              <w:t>df</w:t>
            </w:r>
            <w:proofErr w:type="spellEnd"/>
            <w:r w:rsidRPr="00A875BF">
              <w:rPr>
                <w:rFonts w:ascii="Courier New" w:eastAsia="Courier New" w:hAnsi="Courier New" w:cs="Courier New"/>
                <w:sz w:val="21"/>
                <w:szCs w:val="21"/>
              </w:rPr>
              <w:t xml:space="preserve"> %&gt;% </w:t>
            </w:r>
          </w:p>
          <w:p w:rsidR="00A875BF" w:rsidRPr="00A875BF" w:rsidRDefault="00A875BF" w:rsidP="00A875BF">
            <w:pPr>
              <w:widowControl w:val="0"/>
              <w:pBdr>
                <w:top w:val="nil"/>
                <w:left w:val="nil"/>
                <w:bottom w:val="nil"/>
                <w:right w:val="nil"/>
                <w:between w:val="nil"/>
              </w:pBdr>
              <w:spacing w:after="0"/>
              <w:rPr>
                <w:rFonts w:ascii="Courier New" w:eastAsia="Courier New" w:hAnsi="Courier New" w:cs="Courier New"/>
                <w:sz w:val="21"/>
                <w:szCs w:val="21"/>
              </w:rPr>
            </w:pPr>
            <w:r w:rsidRPr="00A875BF">
              <w:rPr>
                <w:rFonts w:ascii="Courier New" w:eastAsia="Courier New" w:hAnsi="Courier New" w:cs="Courier New"/>
                <w:sz w:val="21"/>
                <w:szCs w:val="21"/>
              </w:rPr>
              <w:t xml:space="preserve">  </w:t>
            </w:r>
            <w:proofErr w:type="gramStart"/>
            <w:r w:rsidRPr="00A875BF">
              <w:rPr>
                <w:rFonts w:ascii="Courier New" w:eastAsia="Courier New" w:hAnsi="Courier New" w:cs="Courier New"/>
                <w:sz w:val="21"/>
                <w:szCs w:val="21"/>
              </w:rPr>
              <w:t>select(</w:t>
            </w:r>
            <w:proofErr w:type="spellStart"/>
            <w:proofErr w:type="gramEnd"/>
            <w:r w:rsidRPr="00A875BF">
              <w:rPr>
                <w:rFonts w:ascii="Courier New" w:eastAsia="Courier New" w:hAnsi="Courier New" w:cs="Courier New"/>
                <w:sz w:val="21"/>
                <w:szCs w:val="21"/>
              </w:rPr>
              <w:t>firmcode</w:t>
            </w:r>
            <w:proofErr w:type="spellEnd"/>
            <w:r w:rsidRPr="00A875BF">
              <w:rPr>
                <w:rFonts w:ascii="Courier New" w:eastAsia="Courier New" w:hAnsi="Courier New" w:cs="Courier New"/>
                <w:sz w:val="21"/>
                <w:szCs w:val="21"/>
              </w:rPr>
              <w:t xml:space="preserve">, </w:t>
            </w:r>
            <w:proofErr w:type="spellStart"/>
            <w:r w:rsidRPr="00A875BF">
              <w:rPr>
                <w:rFonts w:ascii="Courier New" w:eastAsia="Courier New" w:hAnsi="Courier New" w:cs="Courier New"/>
                <w:sz w:val="21"/>
                <w:szCs w:val="21"/>
              </w:rPr>
              <w:t>firmname</w:t>
            </w:r>
            <w:proofErr w:type="spellEnd"/>
            <w:r w:rsidRPr="00A875BF">
              <w:rPr>
                <w:rFonts w:ascii="Courier New" w:eastAsia="Courier New" w:hAnsi="Courier New" w:cs="Courier New"/>
                <w:sz w:val="21"/>
                <w:szCs w:val="21"/>
              </w:rPr>
              <w:t>, AR, industry) %&gt;%</w:t>
            </w:r>
          </w:p>
          <w:p w:rsidR="00A875BF" w:rsidRPr="00A875BF" w:rsidRDefault="00A875BF" w:rsidP="00A875BF">
            <w:pPr>
              <w:widowControl w:val="0"/>
              <w:pBdr>
                <w:top w:val="nil"/>
                <w:left w:val="nil"/>
                <w:bottom w:val="nil"/>
                <w:right w:val="nil"/>
                <w:between w:val="nil"/>
              </w:pBdr>
              <w:spacing w:after="0"/>
              <w:rPr>
                <w:rFonts w:ascii="Courier New" w:eastAsia="Courier New" w:hAnsi="Courier New" w:cs="Courier New"/>
                <w:sz w:val="21"/>
                <w:szCs w:val="21"/>
              </w:rPr>
            </w:pPr>
            <w:r w:rsidRPr="00A875BF">
              <w:rPr>
                <w:rFonts w:ascii="Courier New" w:eastAsia="Courier New" w:hAnsi="Courier New" w:cs="Courier New"/>
                <w:sz w:val="21"/>
                <w:szCs w:val="21"/>
              </w:rPr>
              <w:t xml:space="preserve">  arrange(</w:t>
            </w:r>
            <w:proofErr w:type="spellStart"/>
            <w:r w:rsidRPr="00A875BF">
              <w:rPr>
                <w:rFonts w:ascii="Courier New" w:eastAsia="Courier New" w:hAnsi="Courier New" w:cs="Courier New"/>
                <w:sz w:val="21"/>
                <w:szCs w:val="21"/>
              </w:rPr>
              <w:t>desc</w:t>
            </w:r>
            <w:proofErr w:type="spellEnd"/>
            <w:r w:rsidRPr="00A875BF">
              <w:rPr>
                <w:rFonts w:ascii="Courier New" w:eastAsia="Courier New" w:hAnsi="Courier New" w:cs="Courier New"/>
                <w:sz w:val="21"/>
                <w:szCs w:val="21"/>
              </w:rPr>
              <w:t>(AR)) %&gt;%</w:t>
            </w:r>
          </w:p>
          <w:p w:rsidR="00A875BF" w:rsidRPr="00A875BF" w:rsidRDefault="00A875BF" w:rsidP="00A875BF">
            <w:pPr>
              <w:widowControl w:val="0"/>
              <w:pBdr>
                <w:top w:val="nil"/>
                <w:left w:val="nil"/>
                <w:bottom w:val="nil"/>
                <w:right w:val="nil"/>
                <w:between w:val="nil"/>
              </w:pBdr>
              <w:spacing w:after="0"/>
              <w:rPr>
                <w:rFonts w:ascii="Courier New" w:eastAsia="Courier New" w:hAnsi="Courier New" w:cs="Courier New"/>
                <w:sz w:val="21"/>
                <w:szCs w:val="21"/>
              </w:rPr>
            </w:pPr>
            <w:r w:rsidRPr="00A875BF">
              <w:rPr>
                <w:rFonts w:ascii="Courier New" w:eastAsia="Courier New" w:hAnsi="Courier New" w:cs="Courier New"/>
                <w:sz w:val="21"/>
                <w:szCs w:val="21"/>
              </w:rPr>
              <w:t xml:space="preserve">  </w:t>
            </w:r>
            <w:proofErr w:type="gramStart"/>
            <w:r w:rsidRPr="00A875BF">
              <w:rPr>
                <w:rFonts w:ascii="Courier New" w:eastAsia="Courier New" w:hAnsi="Courier New" w:cs="Courier New"/>
                <w:sz w:val="21"/>
                <w:szCs w:val="21"/>
              </w:rPr>
              <w:t>head(</w:t>
            </w:r>
            <w:proofErr w:type="gramEnd"/>
            <w:r w:rsidRPr="00A875BF">
              <w:rPr>
                <w:rFonts w:ascii="Courier New" w:eastAsia="Courier New" w:hAnsi="Courier New" w:cs="Courier New"/>
                <w:sz w:val="21"/>
                <w:szCs w:val="21"/>
              </w:rPr>
              <w:t>5)</w:t>
            </w:r>
          </w:p>
          <w:p w:rsidR="00A875BF" w:rsidRPr="003F2BF2" w:rsidRDefault="00A875BF" w:rsidP="00A875BF">
            <w:pPr>
              <w:widowControl w:val="0"/>
              <w:pBdr>
                <w:top w:val="nil"/>
                <w:left w:val="nil"/>
                <w:bottom w:val="nil"/>
                <w:right w:val="nil"/>
                <w:between w:val="nil"/>
              </w:pBdr>
              <w:spacing w:after="0"/>
              <w:rPr>
                <w:rFonts w:ascii="Courier New" w:eastAsia="Courier New" w:hAnsi="Courier New" w:cs="Courier New"/>
                <w:b/>
                <w:sz w:val="21"/>
                <w:szCs w:val="21"/>
              </w:rPr>
            </w:pPr>
            <w:r w:rsidRPr="00A875BF">
              <w:rPr>
                <w:rFonts w:ascii="Courier New" w:eastAsia="Courier New" w:hAnsi="Courier New" w:cs="Courier New"/>
                <w:sz w:val="21"/>
                <w:szCs w:val="21"/>
              </w:rPr>
              <w:t>top5_highest</w:t>
            </w:r>
          </w:p>
        </w:tc>
      </w:tr>
    </w:tbl>
    <w:p w:rsidR="005E0C90" w:rsidRDefault="005E0C90" w:rsidP="005E0C9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A875BF" w:rsidTr="000B3F4F">
        <w:tc>
          <w:tcPr>
            <w:tcW w:w="9405" w:type="dxa"/>
            <w:shd w:val="clear" w:color="auto" w:fill="auto"/>
            <w:tcMar>
              <w:top w:w="100" w:type="dxa"/>
              <w:left w:w="100" w:type="dxa"/>
              <w:bottom w:w="100" w:type="dxa"/>
              <w:right w:w="100" w:type="dxa"/>
            </w:tcMar>
          </w:tcPr>
          <w:p w:rsidR="00A875BF" w:rsidRPr="005E0C90"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699900314"/>
              </w:sdtPr>
              <w:sdtEndPr/>
              <w:sdtContent>
                <w:r w:rsidR="00A875BF">
                  <w:rPr>
                    <w:rFonts w:ascii="Cousine" w:eastAsia="Cousine" w:hAnsi="Cousine" w:cs="Cousine"/>
                    <w:b/>
                    <w:color w:val="008000"/>
                    <w:sz w:val="21"/>
                    <w:szCs w:val="21"/>
                  </w:rPr>
                  <w:t>RESULT:</w:t>
                </w:r>
              </w:sdtContent>
            </w:sdt>
            <w:r w:rsidR="00A875BF" w:rsidRPr="00A875BF">
              <w:rPr>
                <w:rFonts w:ascii="Lucida Console" w:eastAsia="Times New Roman" w:hAnsi="Lucida Console" w:cs="Courier New"/>
                <w:noProof/>
                <w:color w:val="000000"/>
                <w:sz w:val="20"/>
                <w:szCs w:val="20"/>
                <w:bdr w:val="none" w:sz="0" w:space="0" w:color="auto" w:frame="1"/>
              </w:rPr>
              <w:drawing>
                <wp:inline distT="0" distB="0" distL="0" distR="0" wp14:anchorId="71431CA6" wp14:editId="36AF0337">
                  <wp:extent cx="5391902" cy="10478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902" cy="1047896"/>
                          </a:xfrm>
                          <a:prstGeom prst="rect">
                            <a:avLst/>
                          </a:prstGeom>
                        </pic:spPr>
                      </pic:pic>
                    </a:graphicData>
                  </a:graphic>
                </wp:inline>
              </w:drawing>
            </w:r>
          </w:p>
        </w:tc>
      </w:tr>
    </w:tbl>
    <w:p w:rsidR="00A875BF" w:rsidRDefault="00A875BF" w:rsidP="005E0C90"/>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A875BF" w:rsidTr="000B3F4F">
        <w:trPr>
          <w:trHeight w:val="1097"/>
        </w:trPr>
        <w:tc>
          <w:tcPr>
            <w:tcW w:w="9405" w:type="dxa"/>
            <w:shd w:val="clear" w:color="auto" w:fill="auto"/>
            <w:tcMar>
              <w:top w:w="100" w:type="dxa"/>
              <w:left w:w="100" w:type="dxa"/>
              <w:bottom w:w="100" w:type="dxa"/>
              <w:right w:w="100" w:type="dxa"/>
            </w:tcMar>
          </w:tcPr>
          <w:p w:rsidR="00A875BF"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976378137"/>
              </w:sdtPr>
              <w:sdtEndPr/>
              <w:sdtContent>
                <w:r w:rsidR="00A875BF">
                  <w:rPr>
                    <w:rFonts w:ascii="Cousine" w:eastAsia="Cousine" w:hAnsi="Cousine" w:cs="Cousine"/>
                    <w:b/>
                    <w:color w:val="008000"/>
                    <w:sz w:val="21"/>
                    <w:szCs w:val="21"/>
                  </w:rPr>
                  <w:t>CODE:</w:t>
                </w:r>
              </w:sdtContent>
            </w:sdt>
          </w:p>
          <w:p w:rsidR="00A875BF" w:rsidRDefault="00066F6B" w:rsidP="000B3F4F">
            <w:pPr>
              <w:widowControl w:val="0"/>
              <w:spacing w:before="240" w:after="0"/>
              <w:rPr>
                <w:rFonts w:ascii="Courier New" w:eastAsia="Courier New" w:hAnsi="Courier New" w:cs="Courier New"/>
                <w:b/>
                <w:color w:val="008000"/>
                <w:sz w:val="21"/>
                <w:szCs w:val="21"/>
              </w:rPr>
            </w:pPr>
            <w:sdt>
              <w:sdtPr>
                <w:tag w:val="goog_rdk_1"/>
                <w:id w:val="1356081603"/>
              </w:sdtPr>
              <w:sdtEndPr/>
              <w:sdtContent>
                <w:r w:rsidR="00A875BF">
                  <w:rPr>
                    <w:rFonts w:ascii="Cousine" w:eastAsia="Cousine" w:hAnsi="Cousine" w:cs="Cousine"/>
                    <w:b/>
                    <w:color w:val="008000"/>
                    <w:sz w:val="21"/>
                    <w:szCs w:val="21"/>
                  </w:rPr>
                  <w:t>#</w:t>
                </w:r>
                <w:r w:rsidR="00973400">
                  <w:rPr>
                    <w:rFonts w:ascii="Cousine" w:eastAsia="Cousine" w:hAnsi="Cousine" w:cs="Cousine"/>
                    <w:b/>
                    <w:color w:val="008000"/>
                    <w:sz w:val="21"/>
                    <w:szCs w:val="21"/>
                  </w:rPr>
                  <w:t>5</w:t>
                </w:r>
                <w:r w:rsidR="00973400" w:rsidRPr="00973400">
                  <w:rPr>
                    <w:rFonts w:ascii="Cousine" w:eastAsia="Cousine" w:hAnsi="Cousine" w:cs="Cousine"/>
                    <w:b/>
                    <w:color w:val="008000"/>
                    <w:sz w:val="21"/>
                    <w:szCs w:val="21"/>
                  </w:rPr>
                  <w:t xml:space="preserve"> firms with lowest trade credit</w:t>
                </w:r>
              </w:sdtContent>
            </w:sdt>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top5_lowest &lt;- </w:t>
            </w:r>
            <w:proofErr w:type="spellStart"/>
            <w:r w:rsidRPr="00973400">
              <w:rPr>
                <w:rFonts w:ascii="Courier New" w:eastAsia="Courier New" w:hAnsi="Courier New" w:cs="Courier New"/>
                <w:sz w:val="21"/>
                <w:szCs w:val="21"/>
              </w:rPr>
              <w:t>df</w:t>
            </w:r>
            <w:proofErr w:type="spellEnd"/>
            <w:r w:rsidRPr="00973400">
              <w:rPr>
                <w:rFonts w:ascii="Courier New" w:eastAsia="Courier New" w:hAnsi="Courier New" w:cs="Courier New"/>
                <w:sz w:val="21"/>
                <w:szCs w:val="21"/>
              </w:rPr>
              <w:t xml:space="preserve"> %&gt;% </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gramStart"/>
            <w:r w:rsidRPr="00973400">
              <w:rPr>
                <w:rFonts w:ascii="Courier New" w:eastAsia="Courier New" w:hAnsi="Courier New" w:cs="Courier New"/>
                <w:sz w:val="21"/>
                <w:szCs w:val="21"/>
              </w:rPr>
              <w:t>select(</w:t>
            </w:r>
            <w:proofErr w:type="spellStart"/>
            <w:proofErr w:type="gramEnd"/>
            <w:r w:rsidRPr="00973400">
              <w:rPr>
                <w:rFonts w:ascii="Courier New" w:eastAsia="Courier New" w:hAnsi="Courier New" w:cs="Courier New"/>
                <w:sz w:val="21"/>
                <w:szCs w:val="21"/>
              </w:rPr>
              <w:t>firmcode</w:t>
            </w:r>
            <w:proofErr w:type="spellEnd"/>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firmname</w:t>
            </w:r>
            <w:proofErr w:type="spellEnd"/>
            <w:r w:rsidRPr="00973400">
              <w:rPr>
                <w:rFonts w:ascii="Courier New" w:eastAsia="Courier New" w:hAnsi="Courier New" w:cs="Courier New"/>
                <w:sz w:val="21"/>
                <w:szCs w:val="21"/>
              </w:rPr>
              <w:t>, AR, industry) %&gt;%</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arrange(AR) %&gt;%</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gramStart"/>
            <w:r w:rsidRPr="00973400">
              <w:rPr>
                <w:rFonts w:ascii="Courier New" w:eastAsia="Courier New" w:hAnsi="Courier New" w:cs="Courier New"/>
                <w:sz w:val="21"/>
                <w:szCs w:val="21"/>
              </w:rPr>
              <w:t>head(</w:t>
            </w:r>
            <w:proofErr w:type="gramEnd"/>
            <w:r w:rsidRPr="00973400">
              <w:rPr>
                <w:rFonts w:ascii="Courier New" w:eastAsia="Courier New" w:hAnsi="Courier New" w:cs="Courier New"/>
                <w:sz w:val="21"/>
                <w:szCs w:val="21"/>
              </w:rPr>
              <w:t>5)</w:t>
            </w:r>
          </w:p>
          <w:p w:rsidR="00A875BF" w:rsidRPr="003F2BF2" w:rsidRDefault="00973400" w:rsidP="00973400">
            <w:pPr>
              <w:widowControl w:val="0"/>
              <w:pBdr>
                <w:top w:val="nil"/>
                <w:left w:val="nil"/>
                <w:bottom w:val="nil"/>
                <w:right w:val="nil"/>
                <w:between w:val="nil"/>
              </w:pBdr>
              <w:spacing w:after="0"/>
              <w:rPr>
                <w:rFonts w:ascii="Courier New" w:eastAsia="Courier New" w:hAnsi="Courier New" w:cs="Courier New"/>
                <w:b/>
                <w:sz w:val="21"/>
                <w:szCs w:val="21"/>
              </w:rPr>
            </w:pPr>
            <w:r w:rsidRPr="00973400">
              <w:rPr>
                <w:rFonts w:ascii="Courier New" w:eastAsia="Courier New" w:hAnsi="Courier New" w:cs="Courier New"/>
                <w:sz w:val="21"/>
                <w:szCs w:val="21"/>
              </w:rPr>
              <w:t>top5_lowest</w:t>
            </w:r>
          </w:p>
        </w:tc>
      </w:tr>
    </w:tbl>
    <w:p w:rsidR="00A875BF" w:rsidRDefault="00A875BF" w:rsidP="005E0C9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c>
          <w:tcPr>
            <w:tcW w:w="9405" w:type="dxa"/>
            <w:shd w:val="clear" w:color="auto" w:fill="auto"/>
            <w:tcMar>
              <w:top w:w="100" w:type="dxa"/>
              <w:left w:w="100" w:type="dxa"/>
              <w:bottom w:w="100" w:type="dxa"/>
              <w:right w:w="100" w:type="dxa"/>
            </w:tcMar>
          </w:tcPr>
          <w:p w:rsidR="00973400" w:rsidRPr="005E0C90"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2"/>
                <w:id w:val="-811945207"/>
              </w:sdtPr>
              <w:sdtEndPr/>
              <w:sdtContent>
                <w:r w:rsidR="00973400">
                  <w:rPr>
                    <w:rFonts w:ascii="Cousine" w:eastAsia="Cousine" w:hAnsi="Cousine" w:cs="Cousine"/>
                    <w:b/>
                    <w:color w:val="008000"/>
                    <w:sz w:val="21"/>
                    <w:szCs w:val="21"/>
                  </w:rPr>
                  <w:t>RESULT:</w:t>
                </w:r>
              </w:sdtContent>
            </w:sdt>
            <w:r w:rsidR="00973400" w:rsidRPr="00973400">
              <w:rPr>
                <w:rFonts w:ascii="Lucida Console" w:eastAsia="Times New Roman" w:hAnsi="Lucida Console" w:cs="Courier New"/>
                <w:noProof/>
                <w:color w:val="000000"/>
                <w:sz w:val="20"/>
                <w:szCs w:val="20"/>
                <w:bdr w:val="none" w:sz="0" w:space="0" w:color="auto" w:frame="1"/>
              </w:rPr>
              <w:drawing>
                <wp:inline distT="0" distB="0" distL="0" distR="0" wp14:anchorId="731B3902" wp14:editId="7666EE5F">
                  <wp:extent cx="5845175" cy="92265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5175" cy="922655"/>
                          </a:xfrm>
                          <a:prstGeom prst="rect">
                            <a:avLst/>
                          </a:prstGeom>
                        </pic:spPr>
                      </pic:pic>
                    </a:graphicData>
                  </a:graphic>
                </wp:inline>
              </w:drawing>
            </w:r>
          </w:p>
        </w:tc>
      </w:tr>
    </w:tbl>
    <w:p w:rsidR="00973400" w:rsidRDefault="00973400" w:rsidP="005E0C90"/>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rPr>
          <w:trHeight w:val="1097"/>
        </w:trPr>
        <w:tc>
          <w:tcPr>
            <w:tcW w:w="9405" w:type="dxa"/>
            <w:shd w:val="clear" w:color="auto" w:fill="auto"/>
            <w:tcMar>
              <w:top w:w="100" w:type="dxa"/>
              <w:left w:w="100" w:type="dxa"/>
              <w:bottom w:w="100" w:type="dxa"/>
              <w:right w:w="100" w:type="dxa"/>
            </w:tcMar>
          </w:tcPr>
          <w:p w:rsidR="00973400"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986930482"/>
              </w:sdtPr>
              <w:sdtEndPr/>
              <w:sdtContent>
                <w:r w:rsidR="00973400">
                  <w:rPr>
                    <w:rFonts w:ascii="Cousine" w:eastAsia="Cousine" w:hAnsi="Cousine" w:cs="Cousine"/>
                    <w:b/>
                    <w:color w:val="008000"/>
                    <w:sz w:val="21"/>
                    <w:szCs w:val="21"/>
                  </w:rPr>
                  <w:t>CODE:</w:t>
                </w:r>
              </w:sdtContent>
            </w:sdt>
          </w:p>
          <w:sdt>
            <w:sdtPr>
              <w:tag w:val="goog_rdk_1"/>
              <w:id w:val="-1334380896"/>
            </w:sdtPr>
            <w:sdtEndPr/>
            <w:sdtContent>
              <w:p w:rsidR="00973400" w:rsidRPr="00973400" w:rsidRDefault="00973400" w:rsidP="00973400">
                <w:pPr>
                  <w:widowControl w:val="0"/>
                  <w:spacing w:before="240" w:after="0"/>
                  <w:rPr>
                    <w:rFonts w:ascii="Cousine" w:eastAsia="Cousine" w:hAnsi="Cousine" w:cs="Cousine"/>
                    <w:b/>
                    <w:color w:val="008000"/>
                    <w:sz w:val="21"/>
                    <w:szCs w:val="21"/>
                  </w:rPr>
                </w:pPr>
                <w:r>
                  <w:rPr>
                    <w:rFonts w:ascii="Cousine" w:eastAsia="Cousine" w:hAnsi="Cousine" w:cs="Cousine"/>
                    <w:b/>
                    <w:color w:val="008000"/>
                    <w:sz w:val="21"/>
                    <w:szCs w:val="21"/>
                  </w:rPr>
                  <w:t>#</w:t>
                </w:r>
                <w:r w:rsidRPr="00973400">
                  <w:rPr>
                    <w:rFonts w:ascii="Cousine" w:eastAsia="Cousine" w:hAnsi="Cousine" w:cs="Cousine"/>
                    <w:b/>
                    <w:color w:val="008000"/>
                    <w:sz w:val="21"/>
                    <w:szCs w:val="21"/>
                  </w:rPr>
                  <w:t>descriptive statistics of AR</w:t>
                </w:r>
              </w:p>
              <w:p w:rsidR="00973400" w:rsidRDefault="00973400" w:rsidP="00973400">
                <w:pPr>
                  <w:widowControl w:val="0"/>
                  <w:spacing w:after="0"/>
                  <w:rPr>
                    <w:rFonts w:ascii="Courier New" w:eastAsia="Courier New" w:hAnsi="Courier New" w:cs="Courier New"/>
                    <w:b/>
                    <w:color w:val="008000"/>
                    <w:sz w:val="21"/>
                    <w:szCs w:val="21"/>
                  </w:rPr>
                </w:pPr>
                <w:r w:rsidRPr="00973400">
                  <w:rPr>
                    <w:rFonts w:ascii="Cousine" w:eastAsia="Cousine" w:hAnsi="Cousine" w:cs="Cousine"/>
                    <w:b/>
                    <w:color w:val="008000"/>
                    <w:sz w:val="21"/>
                    <w:szCs w:val="21"/>
                  </w:rPr>
                  <w:t>#different categories of the discrete variable</w:t>
                </w:r>
              </w:p>
            </w:sdtContent>
          </w:sdt>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973400">
              <w:rPr>
                <w:rFonts w:ascii="Courier New" w:eastAsia="Courier New" w:hAnsi="Courier New" w:cs="Courier New"/>
                <w:sz w:val="21"/>
                <w:szCs w:val="21"/>
              </w:rPr>
              <w:t>discrete_variable</w:t>
            </w:r>
            <w:proofErr w:type="spellEnd"/>
            <w:r w:rsidRPr="00973400">
              <w:rPr>
                <w:rFonts w:ascii="Courier New" w:eastAsia="Courier New" w:hAnsi="Courier New" w:cs="Courier New"/>
                <w:sz w:val="21"/>
                <w:szCs w:val="21"/>
              </w:rPr>
              <w:t xml:space="preserve"> &lt;- </w:t>
            </w:r>
            <w:proofErr w:type="spellStart"/>
            <w:r w:rsidRPr="00973400">
              <w:rPr>
                <w:rFonts w:ascii="Courier New" w:eastAsia="Courier New" w:hAnsi="Courier New" w:cs="Courier New"/>
                <w:sz w:val="21"/>
                <w:szCs w:val="21"/>
              </w:rPr>
              <w:t>df</w:t>
            </w:r>
            <w:proofErr w:type="spellEnd"/>
            <w:r w:rsidRPr="00973400">
              <w:rPr>
                <w:rFonts w:ascii="Courier New" w:eastAsia="Courier New" w:hAnsi="Courier New" w:cs="Courier New"/>
                <w:sz w:val="21"/>
                <w:szCs w:val="21"/>
              </w:rPr>
              <w:t xml:space="preserve"> %&gt;% </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group_by</w:t>
            </w:r>
            <w:proofErr w:type="spellEnd"/>
            <w:r w:rsidRPr="00973400">
              <w:rPr>
                <w:rFonts w:ascii="Courier New" w:eastAsia="Courier New" w:hAnsi="Courier New" w:cs="Courier New"/>
                <w:sz w:val="21"/>
                <w:szCs w:val="21"/>
              </w:rPr>
              <w:t>(</w:t>
            </w:r>
            <w:proofErr w:type="spellStart"/>
            <w:r w:rsidRPr="00973400">
              <w:rPr>
                <w:rFonts w:ascii="Courier New" w:eastAsia="Courier New" w:hAnsi="Courier New" w:cs="Courier New"/>
                <w:sz w:val="21"/>
                <w:szCs w:val="21"/>
              </w:rPr>
              <w:t>type_firm</w:t>
            </w:r>
            <w:proofErr w:type="spellEnd"/>
            <w:r w:rsidRPr="00973400">
              <w:rPr>
                <w:rFonts w:ascii="Courier New" w:eastAsia="Courier New" w:hAnsi="Courier New" w:cs="Courier New"/>
                <w:sz w:val="21"/>
                <w:szCs w:val="21"/>
              </w:rPr>
              <w:t xml:space="preserve">) %&gt;% </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gramStart"/>
            <w:r w:rsidRPr="00973400">
              <w:rPr>
                <w:rFonts w:ascii="Courier New" w:eastAsia="Courier New" w:hAnsi="Courier New" w:cs="Courier New"/>
                <w:sz w:val="21"/>
                <w:szCs w:val="21"/>
              </w:rPr>
              <w:t>summarize(</w:t>
            </w:r>
            <w:proofErr w:type="spellStart"/>
            <w:proofErr w:type="gramEnd"/>
            <w:r w:rsidRPr="00973400">
              <w:rPr>
                <w:rFonts w:ascii="Courier New" w:eastAsia="Courier New" w:hAnsi="Courier New" w:cs="Courier New"/>
                <w:sz w:val="21"/>
                <w:szCs w:val="21"/>
              </w:rPr>
              <w:t>mean_AR</w:t>
            </w:r>
            <w:proofErr w:type="spellEnd"/>
            <w:r w:rsidRPr="00973400">
              <w:rPr>
                <w:rFonts w:ascii="Courier New" w:eastAsia="Courier New" w:hAnsi="Courier New" w:cs="Courier New"/>
                <w:sz w:val="21"/>
                <w:szCs w:val="21"/>
              </w:rPr>
              <w:t xml:space="preserve"> = mean(AR),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median_AR</w:t>
            </w:r>
            <w:proofErr w:type="spellEnd"/>
            <w:r w:rsidRPr="00973400">
              <w:rPr>
                <w:rFonts w:ascii="Courier New" w:eastAsia="Courier New" w:hAnsi="Courier New" w:cs="Courier New"/>
                <w:sz w:val="21"/>
                <w:szCs w:val="21"/>
              </w:rPr>
              <w:t xml:space="preserve"> = median(AR),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min_AR</w:t>
            </w:r>
            <w:proofErr w:type="spellEnd"/>
            <w:r w:rsidRPr="00973400">
              <w:rPr>
                <w:rFonts w:ascii="Courier New" w:eastAsia="Courier New" w:hAnsi="Courier New" w:cs="Courier New"/>
                <w:sz w:val="21"/>
                <w:szCs w:val="21"/>
              </w:rPr>
              <w:t xml:space="preserve"> = min(AR),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max_AR</w:t>
            </w:r>
            <w:proofErr w:type="spellEnd"/>
            <w:r w:rsidRPr="00973400">
              <w:rPr>
                <w:rFonts w:ascii="Courier New" w:eastAsia="Courier New" w:hAnsi="Courier New" w:cs="Courier New"/>
                <w:sz w:val="21"/>
                <w:szCs w:val="21"/>
              </w:rPr>
              <w:t xml:space="preserve"> = max(AR),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sd_AR</w:t>
            </w:r>
            <w:proofErr w:type="spellEnd"/>
            <w:r w:rsidRPr="00973400">
              <w:rPr>
                <w:rFonts w:ascii="Courier New" w:eastAsia="Courier New" w:hAnsi="Courier New" w:cs="Courier New"/>
                <w:sz w:val="21"/>
                <w:szCs w:val="21"/>
              </w:rPr>
              <w:t xml:space="preserve"> = </w:t>
            </w:r>
            <w:proofErr w:type="spellStart"/>
            <w:r w:rsidRPr="00973400">
              <w:rPr>
                <w:rFonts w:ascii="Courier New" w:eastAsia="Courier New" w:hAnsi="Courier New" w:cs="Courier New"/>
                <w:sz w:val="21"/>
                <w:szCs w:val="21"/>
              </w:rPr>
              <w:t>sd</w:t>
            </w:r>
            <w:proofErr w:type="spellEnd"/>
            <w:r w:rsidRPr="00973400">
              <w:rPr>
                <w:rFonts w:ascii="Courier New" w:eastAsia="Courier New" w:hAnsi="Courier New" w:cs="Courier New"/>
                <w:sz w:val="21"/>
                <w:szCs w:val="21"/>
              </w:rPr>
              <w:t>(AR))</w:t>
            </w:r>
          </w:p>
          <w:p w:rsidR="00973400" w:rsidRPr="003F2BF2" w:rsidRDefault="00973400" w:rsidP="00973400">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973400">
              <w:rPr>
                <w:rFonts w:ascii="Courier New" w:eastAsia="Courier New" w:hAnsi="Courier New" w:cs="Courier New"/>
                <w:sz w:val="21"/>
                <w:szCs w:val="21"/>
              </w:rPr>
              <w:t>discrete_variable</w:t>
            </w:r>
            <w:proofErr w:type="spellEnd"/>
          </w:p>
        </w:tc>
      </w:tr>
    </w:tbl>
    <w:p w:rsidR="00973400" w:rsidRDefault="00973400" w:rsidP="005E0C9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c>
          <w:tcPr>
            <w:tcW w:w="9405" w:type="dxa"/>
            <w:shd w:val="clear" w:color="auto" w:fill="auto"/>
            <w:tcMar>
              <w:top w:w="100" w:type="dxa"/>
              <w:left w:w="100" w:type="dxa"/>
              <w:bottom w:w="100" w:type="dxa"/>
              <w:right w:w="100" w:type="dxa"/>
            </w:tcMar>
          </w:tcPr>
          <w:p w:rsidR="00973400"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720327305"/>
              </w:sdtPr>
              <w:sdtEndPr/>
              <w:sdtContent>
                <w:r w:rsidR="00973400">
                  <w:rPr>
                    <w:rFonts w:ascii="Cousine" w:eastAsia="Cousine" w:hAnsi="Cousine" w:cs="Cousine"/>
                    <w:b/>
                    <w:color w:val="008000"/>
                    <w:sz w:val="21"/>
                    <w:szCs w:val="21"/>
                  </w:rPr>
                  <w:t>RESULT:</w:t>
                </w:r>
              </w:sdtContent>
            </w:sdt>
          </w:p>
          <w:p w:rsidR="00973400" w:rsidRPr="005E0C90" w:rsidRDefault="00973400"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r w:rsidRPr="00973400">
              <w:rPr>
                <w:rFonts w:ascii="Courier New" w:eastAsia="Courier New" w:hAnsi="Courier New" w:cs="Courier New"/>
                <w:b/>
                <w:noProof/>
                <w:color w:val="008000"/>
                <w:sz w:val="21"/>
                <w:szCs w:val="21"/>
              </w:rPr>
              <w:drawing>
                <wp:inline distT="0" distB="0" distL="0" distR="0" wp14:anchorId="65D39B09" wp14:editId="01EF9119">
                  <wp:extent cx="3953427" cy="60015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427" cy="600159"/>
                          </a:xfrm>
                          <a:prstGeom prst="rect">
                            <a:avLst/>
                          </a:prstGeom>
                        </pic:spPr>
                      </pic:pic>
                    </a:graphicData>
                  </a:graphic>
                </wp:inline>
              </w:drawing>
            </w:r>
          </w:p>
        </w:tc>
      </w:tr>
    </w:tbl>
    <w:p w:rsidR="008567C5" w:rsidRDefault="008567C5" w:rsidP="005E0C90"/>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rPr>
          <w:trHeight w:val="1097"/>
        </w:trPr>
        <w:tc>
          <w:tcPr>
            <w:tcW w:w="9405" w:type="dxa"/>
            <w:shd w:val="clear" w:color="auto" w:fill="auto"/>
            <w:tcMar>
              <w:top w:w="100" w:type="dxa"/>
              <w:left w:w="100" w:type="dxa"/>
              <w:bottom w:w="100" w:type="dxa"/>
              <w:right w:w="100" w:type="dxa"/>
            </w:tcMar>
          </w:tcPr>
          <w:p w:rsidR="00973400"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544952032"/>
              </w:sdtPr>
              <w:sdtEndPr/>
              <w:sdtContent>
                <w:r w:rsidR="00973400">
                  <w:rPr>
                    <w:rFonts w:ascii="Cousine" w:eastAsia="Cousine" w:hAnsi="Cousine" w:cs="Cousine"/>
                    <w:b/>
                    <w:color w:val="008000"/>
                    <w:sz w:val="21"/>
                    <w:szCs w:val="21"/>
                  </w:rPr>
                  <w:t>CODE:</w:t>
                </w:r>
              </w:sdtContent>
            </w:sdt>
          </w:p>
          <w:sdt>
            <w:sdtPr>
              <w:tag w:val="goog_rdk_1"/>
              <w:id w:val="712392636"/>
            </w:sdtPr>
            <w:sdtEndPr/>
            <w:sdtContent>
              <w:p w:rsidR="00973400" w:rsidRPr="00973400" w:rsidRDefault="00973400" w:rsidP="00973400">
                <w:pPr>
                  <w:widowControl w:val="0"/>
                  <w:spacing w:before="240" w:after="0"/>
                </w:pPr>
                <w:r>
                  <w:rPr>
                    <w:rFonts w:ascii="Cousine" w:eastAsia="Cousine" w:hAnsi="Cousine" w:cs="Cousine"/>
                    <w:b/>
                    <w:color w:val="008000"/>
                    <w:sz w:val="21"/>
                    <w:szCs w:val="21"/>
                  </w:rPr>
                  <w:t>#g</w:t>
                </w:r>
                <w:r w:rsidRPr="00973400">
                  <w:rPr>
                    <w:rFonts w:ascii="Cousine" w:eastAsia="Cousine" w:hAnsi="Cousine" w:cs="Cousine"/>
                    <w:b/>
                    <w:color w:val="008000"/>
                    <w:sz w:val="21"/>
                    <w:szCs w:val="21"/>
                  </w:rPr>
                  <w:t>roups of above/below median of the continuous variable</w:t>
                </w:r>
              </w:p>
            </w:sdtContent>
          </w:sdt>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973400">
              <w:rPr>
                <w:rFonts w:ascii="Courier New" w:eastAsia="Courier New" w:hAnsi="Courier New" w:cs="Courier New"/>
                <w:sz w:val="21"/>
                <w:szCs w:val="21"/>
              </w:rPr>
              <w:t>continuous_variable</w:t>
            </w:r>
            <w:proofErr w:type="spellEnd"/>
            <w:r w:rsidRPr="00973400">
              <w:rPr>
                <w:rFonts w:ascii="Courier New" w:eastAsia="Courier New" w:hAnsi="Courier New" w:cs="Courier New"/>
                <w:sz w:val="21"/>
                <w:szCs w:val="21"/>
              </w:rPr>
              <w:t xml:space="preserve"> &lt;- </w:t>
            </w:r>
            <w:proofErr w:type="spellStart"/>
            <w:r w:rsidRPr="00973400">
              <w:rPr>
                <w:rFonts w:ascii="Courier New" w:eastAsia="Courier New" w:hAnsi="Courier New" w:cs="Courier New"/>
                <w:sz w:val="21"/>
                <w:szCs w:val="21"/>
              </w:rPr>
              <w:t>df</w:t>
            </w:r>
            <w:proofErr w:type="spellEnd"/>
            <w:r w:rsidRPr="00973400">
              <w:rPr>
                <w:rFonts w:ascii="Courier New" w:eastAsia="Courier New" w:hAnsi="Courier New" w:cs="Courier New"/>
                <w:sz w:val="21"/>
                <w:szCs w:val="21"/>
              </w:rPr>
              <w:t xml:space="preserve"> %&gt;% </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group_by</w:t>
            </w:r>
            <w:proofErr w:type="spellEnd"/>
            <w:r w:rsidRPr="00973400">
              <w:rPr>
                <w:rFonts w:ascii="Courier New" w:eastAsia="Courier New" w:hAnsi="Courier New" w:cs="Courier New"/>
                <w:sz w:val="21"/>
                <w:szCs w:val="21"/>
              </w:rPr>
              <w:t xml:space="preserve">(debt&gt;median(debt)) %&gt;% </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gramStart"/>
            <w:r w:rsidRPr="00973400">
              <w:rPr>
                <w:rFonts w:ascii="Courier New" w:eastAsia="Courier New" w:hAnsi="Courier New" w:cs="Courier New"/>
                <w:sz w:val="21"/>
                <w:szCs w:val="21"/>
              </w:rPr>
              <w:t>summarize(</w:t>
            </w:r>
            <w:proofErr w:type="spellStart"/>
            <w:proofErr w:type="gramEnd"/>
            <w:r w:rsidRPr="00973400">
              <w:rPr>
                <w:rFonts w:ascii="Courier New" w:eastAsia="Courier New" w:hAnsi="Courier New" w:cs="Courier New"/>
                <w:sz w:val="21"/>
                <w:szCs w:val="21"/>
              </w:rPr>
              <w:t>mean_AR</w:t>
            </w:r>
            <w:proofErr w:type="spellEnd"/>
            <w:r w:rsidRPr="00973400">
              <w:rPr>
                <w:rFonts w:ascii="Courier New" w:eastAsia="Courier New" w:hAnsi="Courier New" w:cs="Courier New"/>
                <w:sz w:val="21"/>
                <w:szCs w:val="21"/>
              </w:rPr>
              <w:t xml:space="preserve"> = mean(AR),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median_AR</w:t>
            </w:r>
            <w:proofErr w:type="spellEnd"/>
            <w:r w:rsidRPr="00973400">
              <w:rPr>
                <w:rFonts w:ascii="Courier New" w:eastAsia="Courier New" w:hAnsi="Courier New" w:cs="Courier New"/>
                <w:sz w:val="21"/>
                <w:szCs w:val="21"/>
              </w:rPr>
              <w:t xml:space="preserve"> = median(AR),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min_AR</w:t>
            </w:r>
            <w:proofErr w:type="spellEnd"/>
            <w:r w:rsidRPr="00973400">
              <w:rPr>
                <w:rFonts w:ascii="Courier New" w:eastAsia="Courier New" w:hAnsi="Courier New" w:cs="Courier New"/>
                <w:sz w:val="21"/>
                <w:szCs w:val="21"/>
              </w:rPr>
              <w:t xml:space="preserve"> = min(AR),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max_AR</w:t>
            </w:r>
            <w:proofErr w:type="spellEnd"/>
            <w:r w:rsidRPr="00973400">
              <w:rPr>
                <w:rFonts w:ascii="Courier New" w:eastAsia="Courier New" w:hAnsi="Courier New" w:cs="Courier New"/>
                <w:sz w:val="21"/>
                <w:szCs w:val="21"/>
              </w:rPr>
              <w:t xml:space="preserve"> = max(AR),</w:t>
            </w:r>
          </w:p>
          <w:p w:rsidR="00973400" w:rsidRPr="00973400" w:rsidRDefault="00973400" w:rsidP="00973400">
            <w:pPr>
              <w:widowControl w:val="0"/>
              <w:pBdr>
                <w:top w:val="nil"/>
                <w:left w:val="nil"/>
                <w:bottom w:val="nil"/>
                <w:right w:val="nil"/>
                <w:between w:val="nil"/>
              </w:pBdr>
              <w:spacing w:after="0"/>
              <w:rPr>
                <w:rFonts w:ascii="Courier New" w:eastAsia="Courier New" w:hAnsi="Courier New" w:cs="Courier New"/>
                <w:sz w:val="21"/>
                <w:szCs w:val="21"/>
              </w:rPr>
            </w:pPr>
            <w:r w:rsidRPr="00973400">
              <w:rPr>
                <w:rFonts w:ascii="Courier New" w:eastAsia="Courier New" w:hAnsi="Courier New" w:cs="Courier New"/>
                <w:sz w:val="21"/>
                <w:szCs w:val="21"/>
              </w:rPr>
              <w:t xml:space="preserve">            </w:t>
            </w:r>
            <w:proofErr w:type="spellStart"/>
            <w:r w:rsidRPr="00973400">
              <w:rPr>
                <w:rFonts w:ascii="Courier New" w:eastAsia="Courier New" w:hAnsi="Courier New" w:cs="Courier New"/>
                <w:sz w:val="21"/>
                <w:szCs w:val="21"/>
              </w:rPr>
              <w:t>sd_AR</w:t>
            </w:r>
            <w:proofErr w:type="spellEnd"/>
            <w:r w:rsidRPr="00973400">
              <w:rPr>
                <w:rFonts w:ascii="Courier New" w:eastAsia="Courier New" w:hAnsi="Courier New" w:cs="Courier New"/>
                <w:sz w:val="21"/>
                <w:szCs w:val="21"/>
              </w:rPr>
              <w:t xml:space="preserve"> = </w:t>
            </w:r>
            <w:proofErr w:type="spellStart"/>
            <w:r w:rsidRPr="00973400">
              <w:rPr>
                <w:rFonts w:ascii="Courier New" w:eastAsia="Courier New" w:hAnsi="Courier New" w:cs="Courier New"/>
                <w:sz w:val="21"/>
                <w:szCs w:val="21"/>
              </w:rPr>
              <w:t>sd</w:t>
            </w:r>
            <w:proofErr w:type="spellEnd"/>
            <w:r w:rsidRPr="00973400">
              <w:rPr>
                <w:rFonts w:ascii="Courier New" w:eastAsia="Courier New" w:hAnsi="Courier New" w:cs="Courier New"/>
                <w:sz w:val="21"/>
                <w:szCs w:val="21"/>
              </w:rPr>
              <w:t>(AR))</w:t>
            </w:r>
          </w:p>
          <w:p w:rsidR="00973400" w:rsidRPr="003F2BF2" w:rsidRDefault="00973400" w:rsidP="00973400">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973400">
              <w:rPr>
                <w:rFonts w:ascii="Courier New" w:eastAsia="Courier New" w:hAnsi="Courier New" w:cs="Courier New"/>
                <w:sz w:val="21"/>
                <w:szCs w:val="21"/>
              </w:rPr>
              <w:t>continuous_variable</w:t>
            </w:r>
            <w:proofErr w:type="spellEnd"/>
          </w:p>
        </w:tc>
      </w:tr>
    </w:tbl>
    <w:p w:rsidR="00973400" w:rsidRDefault="00973400" w:rsidP="005E0C9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c>
          <w:tcPr>
            <w:tcW w:w="9405" w:type="dxa"/>
            <w:shd w:val="clear" w:color="auto" w:fill="auto"/>
            <w:tcMar>
              <w:top w:w="100" w:type="dxa"/>
              <w:left w:w="100" w:type="dxa"/>
              <w:bottom w:w="100" w:type="dxa"/>
              <w:right w:w="100" w:type="dxa"/>
            </w:tcMar>
          </w:tcPr>
          <w:p w:rsidR="00973400"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246462003"/>
              </w:sdtPr>
              <w:sdtEndPr/>
              <w:sdtContent>
                <w:r w:rsidR="00973400">
                  <w:rPr>
                    <w:rFonts w:ascii="Cousine" w:eastAsia="Cousine" w:hAnsi="Cousine" w:cs="Cousine"/>
                    <w:b/>
                    <w:color w:val="008000"/>
                    <w:sz w:val="21"/>
                    <w:szCs w:val="21"/>
                  </w:rPr>
                  <w:t>RESULT:</w:t>
                </w:r>
              </w:sdtContent>
            </w:sdt>
          </w:p>
          <w:p w:rsidR="00973400" w:rsidRPr="005E0C90" w:rsidRDefault="00973400"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r w:rsidRPr="00973400">
              <w:rPr>
                <w:rFonts w:ascii="Courier New" w:eastAsia="Courier New" w:hAnsi="Courier New" w:cs="Courier New"/>
                <w:b/>
                <w:noProof/>
                <w:color w:val="008000"/>
                <w:sz w:val="21"/>
                <w:szCs w:val="21"/>
              </w:rPr>
              <w:drawing>
                <wp:inline distT="0" distB="0" distL="0" distR="0" wp14:anchorId="5E9E23FA" wp14:editId="73D71AFE">
                  <wp:extent cx="5039428" cy="6287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628738"/>
                          </a:xfrm>
                          <a:prstGeom prst="rect">
                            <a:avLst/>
                          </a:prstGeom>
                        </pic:spPr>
                      </pic:pic>
                    </a:graphicData>
                  </a:graphic>
                </wp:inline>
              </w:drawing>
            </w:r>
          </w:p>
        </w:tc>
      </w:tr>
    </w:tbl>
    <w:p w:rsidR="00973400" w:rsidRDefault="00973400" w:rsidP="005E0C90"/>
    <w:p w:rsidR="00973400" w:rsidRDefault="00BC618B" w:rsidP="005E0C90">
      <w:pPr>
        <w:rPr>
          <w:rFonts w:ascii="Times New Roman" w:hAnsi="Times New Roman" w:cs="Times New Roman"/>
          <w:sz w:val="24"/>
          <w:szCs w:val="24"/>
        </w:rPr>
      </w:pPr>
      <w:r w:rsidRPr="00BC618B">
        <w:rPr>
          <w:rFonts w:ascii="Times New Roman" w:hAnsi="Times New Roman" w:cs="Times New Roman"/>
          <w:sz w:val="24"/>
          <w:szCs w:val="24"/>
        </w:rPr>
        <w:t xml:space="preserve">Small and medium-sized </w:t>
      </w:r>
      <w:r>
        <w:rPr>
          <w:rFonts w:ascii="Times New Roman" w:hAnsi="Times New Roman" w:cs="Times New Roman"/>
          <w:sz w:val="24"/>
          <w:szCs w:val="24"/>
        </w:rPr>
        <w:t>firm</w:t>
      </w:r>
      <w:r w:rsidRPr="00BC618B">
        <w:rPr>
          <w:rFonts w:ascii="Times New Roman" w:hAnsi="Times New Roman" w:cs="Times New Roman"/>
          <w:sz w:val="24"/>
          <w:szCs w:val="24"/>
        </w:rPr>
        <w:t xml:space="preserve">s have, on average, larger </w:t>
      </w:r>
      <w:r>
        <w:rPr>
          <w:rFonts w:ascii="Times New Roman" w:hAnsi="Times New Roman" w:cs="Times New Roman"/>
          <w:sz w:val="24"/>
          <w:szCs w:val="24"/>
        </w:rPr>
        <w:t>AR (</w:t>
      </w:r>
      <w:r w:rsidRPr="00BC618B">
        <w:rPr>
          <w:rFonts w:ascii="Times New Roman" w:hAnsi="Times New Roman" w:cs="Times New Roman"/>
          <w:sz w:val="24"/>
          <w:szCs w:val="24"/>
        </w:rPr>
        <w:t>accounts receivable/total assets</w:t>
      </w:r>
      <w:r>
        <w:rPr>
          <w:rFonts w:ascii="Times New Roman" w:hAnsi="Times New Roman" w:cs="Times New Roman"/>
          <w:sz w:val="24"/>
          <w:szCs w:val="24"/>
        </w:rPr>
        <w:t>)</w:t>
      </w:r>
      <w:r w:rsidRPr="00BC618B">
        <w:rPr>
          <w:rFonts w:ascii="Times New Roman" w:hAnsi="Times New Roman" w:cs="Times New Roman"/>
          <w:sz w:val="24"/>
          <w:szCs w:val="24"/>
        </w:rPr>
        <w:t xml:space="preserve"> than large firms.</w:t>
      </w:r>
    </w:p>
    <w:p w:rsidR="00BC618B" w:rsidRPr="00BC618B" w:rsidRDefault="00BC618B" w:rsidP="005E0C90">
      <w:pPr>
        <w:rPr>
          <w:rFonts w:ascii="Times New Roman" w:hAnsi="Times New Roman" w:cs="Times New Roman"/>
          <w:sz w:val="24"/>
          <w:szCs w:val="24"/>
        </w:rPr>
      </w:pPr>
      <w:r w:rsidRPr="00BC618B">
        <w:rPr>
          <w:rFonts w:ascii="Times New Roman" w:hAnsi="Times New Roman" w:cs="Times New Roman"/>
          <w:sz w:val="24"/>
          <w:szCs w:val="24"/>
        </w:rPr>
        <w:t xml:space="preserve">The group of </w:t>
      </w:r>
      <w:r>
        <w:rPr>
          <w:rFonts w:ascii="Times New Roman" w:hAnsi="Times New Roman" w:cs="Times New Roman"/>
          <w:sz w:val="24"/>
          <w:szCs w:val="24"/>
        </w:rPr>
        <w:t>firm</w:t>
      </w:r>
      <w:r w:rsidRPr="00BC618B">
        <w:rPr>
          <w:rFonts w:ascii="Times New Roman" w:hAnsi="Times New Roman" w:cs="Times New Roman"/>
          <w:sz w:val="24"/>
          <w:szCs w:val="24"/>
        </w:rPr>
        <w:t>s with a higher ratio of short-term debt will have a higher AR.</w:t>
      </w:r>
    </w:p>
    <w:p w:rsidR="0063447A" w:rsidRDefault="0063447A" w:rsidP="000B3F4F">
      <w:pPr>
        <w:pStyle w:val="Heading2"/>
        <w:numPr>
          <w:ilvl w:val="0"/>
          <w:numId w:val="7"/>
        </w:numPr>
      </w:pPr>
      <w:bookmarkStart w:id="7" w:name="_Toc153398643"/>
      <w:r>
        <w:t>Data visualization</w:t>
      </w:r>
      <w:bookmarkEnd w:id="7"/>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73400" w:rsidTr="000B3F4F">
        <w:trPr>
          <w:trHeight w:val="1097"/>
        </w:trPr>
        <w:tc>
          <w:tcPr>
            <w:tcW w:w="9405" w:type="dxa"/>
            <w:shd w:val="clear" w:color="auto" w:fill="auto"/>
            <w:tcMar>
              <w:top w:w="100" w:type="dxa"/>
              <w:left w:w="100" w:type="dxa"/>
              <w:bottom w:w="100" w:type="dxa"/>
              <w:right w:w="100" w:type="dxa"/>
            </w:tcMar>
          </w:tcPr>
          <w:p w:rsidR="00973400"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275413812"/>
              </w:sdtPr>
              <w:sdtEndPr/>
              <w:sdtContent>
                <w:r w:rsidR="00973400">
                  <w:rPr>
                    <w:rFonts w:ascii="Cousine" w:eastAsia="Cousine" w:hAnsi="Cousine" w:cs="Cousine"/>
                    <w:b/>
                    <w:color w:val="008000"/>
                    <w:sz w:val="21"/>
                    <w:szCs w:val="21"/>
                  </w:rPr>
                  <w:t>CODE:</w:t>
                </w:r>
              </w:sdtContent>
            </w:sdt>
          </w:p>
          <w:sdt>
            <w:sdtPr>
              <w:tag w:val="goog_rdk_1"/>
              <w:id w:val="-373615690"/>
            </w:sdtPr>
            <w:sdtEndPr/>
            <w:sdtContent>
              <w:p w:rsidR="00973400" w:rsidRPr="00973400" w:rsidRDefault="00973400" w:rsidP="000B3F4F">
                <w:pPr>
                  <w:widowControl w:val="0"/>
                  <w:spacing w:before="240" w:after="0"/>
                </w:pPr>
                <w:r w:rsidRPr="00973400">
                  <w:rPr>
                    <w:rFonts w:ascii="Cousine" w:eastAsia="Cousine" w:hAnsi="Cousine" w:cs="Cousine"/>
                    <w:b/>
                    <w:color w:val="008000"/>
                    <w:sz w:val="21"/>
                    <w:szCs w:val="21"/>
                  </w:rPr>
                  <w:t>#histogram of trade credit</w:t>
                </w:r>
              </w:p>
            </w:sdtContent>
          </w:sdt>
          <w:p w:rsidR="00500BC3" w:rsidRPr="00500BC3" w:rsidRDefault="00500BC3" w:rsidP="00500BC3">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500BC3">
              <w:rPr>
                <w:rFonts w:ascii="Courier New" w:eastAsia="Courier New" w:hAnsi="Courier New" w:cs="Courier New"/>
                <w:sz w:val="21"/>
                <w:szCs w:val="21"/>
              </w:rPr>
              <w:t>ggplot</w:t>
            </w:r>
            <w:proofErr w:type="spellEnd"/>
            <w:r w:rsidRPr="00500BC3">
              <w:rPr>
                <w:rFonts w:ascii="Courier New" w:eastAsia="Courier New" w:hAnsi="Courier New" w:cs="Courier New"/>
                <w:sz w:val="21"/>
                <w:szCs w:val="21"/>
              </w:rPr>
              <w:t>(</w:t>
            </w:r>
            <w:proofErr w:type="spellStart"/>
            <w:proofErr w:type="gramEnd"/>
            <w:r w:rsidRPr="00500BC3">
              <w:rPr>
                <w:rFonts w:ascii="Courier New" w:eastAsia="Courier New" w:hAnsi="Courier New" w:cs="Courier New"/>
                <w:sz w:val="21"/>
                <w:szCs w:val="21"/>
              </w:rPr>
              <w:t>df</w:t>
            </w:r>
            <w:proofErr w:type="spellEnd"/>
            <w:r w:rsidRPr="00500BC3">
              <w:rPr>
                <w:rFonts w:ascii="Courier New" w:eastAsia="Courier New" w:hAnsi="Courier New" w:cs="Courier New"/>
                <w:sz w:val="21"/>
                <w:szCs w:val="21"/>
              </w:rPr>
              <w:t xml:space="preserve">, </w:t>
            </w:r>
            <w:proofErr w:type="spellStart"/>
            <w:r w:rsidRPr="00500BC3">
              <w:rPr>
                <w:rFonts w:ascii="Courier New" w:eastAsia="Courier New" w:hAnsi="Courier New" w:cs="Courier New"/>
                <w:sz w:val="21"/>
                <w:szCs w:val="21"/>
              </w:rPr>
              <w:t>aes</w:t>
            </w:r>
            <w:proofErr w:type="spellEnd"/>
            <w:r w:rsidRPr="00500BC3">
              <w:rPr>
                <w:rFonts w:ascii="Courier New" w:eastAsia="Courier New" w:hAnsi="Courier New" w:cs="Courier New"/>
                <w:sz w:val="21"/>
                <w:szCs w:val="21"/>
              </w:rPr>
              <w:t>(x = AR)) +</w:t>
            </w:r>
          </w:p>
          <w:p w:rsidR="00500BC3" w:rsidRPr="00500BC3" w:rsidRDefault="00500BC3" w:rsidP="00500BC3">
            <w:pPr>
              <w:widowControl w:val="0"/>
              <w:pBdr>
                <w:top w:val="nil"/>
                <w:left w:val="nil"/>
                <w:bottom w:val="nil"/>
                <w:right w:val="nil"/>
                <w:between w:val="nil"/>
              </w:pBdr>
              <w:spacing w:after="0"/>
              <w:rPr>
                <w:rFonts w:ascii="Courier New" w:eastAsia="Courier New" w:hAnsi="Courier New" w:cs="Courier New"/>
                <w:sz w:val="21"/>
                <w:szCs w:val="21"/>
              </w:rPr>
            </w:pPr>
            <w:r w:rsidRPr="00500BC3">
              <w:rPr>
                <w:rFonts w:ascii="Courier New" w:eastAsia="Courier New" w:hAnsi="Courier New" w:cs="Courier New"/>
                <w:sz w:val="21"/>
                <w:szCs w:val="21"/>
              </w:rPr>
              <w:t xml:space="preserve">  </w:t>
            </w:r>
            <w:proofErr w:type="spellStart"/>
            <w:r w:rsidRPr="00500BC3">
              <w:rPr>
                <w:rFonts w:ascii="Courier New" w:eastAsia="Courier New" w:hAnsi="Courier New" w:cs="Courier New"/>
                <w:sz w:val="21"/>
                <w:szCs w:val="21"/>
              </w:rPr>
              <w:t>geom_</w:t>
            </w:r>
            <w:proofErr w:type="gramStart"/>
            <w:r w:rsidRPr="00500BC3">
              <w:rPr>
                <w:rFonts w:ascii="Courier New" w:eastAsia="Courier New" w:hAnsi="Courier New" w:cs="Courier New"/>
                <w:sz w:val="21"/>
                <w:szCs w:val="21"/>
              </w:rPr>
              <w:t>histogram</w:t>
            </w:r>
            <w:proofErr w:type="spellEnd"/>
            <w:r w:rsidRPr="00500BC3">
              <w:rPr>
                <w:rFonts w:ascii="Courier New" w:eastAsia="Courier New" w:hAnsi="Courier New" w:cs="Courier New"/>
                <w:sz w:val="21"/>
                <w:szCs w:val="21"/>
              </w:rPr>
              <w:t>(</w:t>
            </w:r>
            <w:proofErr w:type="gramEnd"/>
            <w:r w:rsidRPr="00500BC3">
              <w:rPr>
                <w:rFonts w:ascii="Courier New" w:eastAsia="Courier New" w:hAnsi="Courier New" w:cs="Courier New"/>
                <w:sz w:val="21"/>
                <w:szCs w:val="21"/>
              </w:rPr>
              <w:t>fill = "</w:t>
            </w:r>
            <w:proofErr w:type="spellStart"/>
            <w:r w:rsidRPr="00500BC3">
              <w:rPr>
                <w:rFonts w:ascii="Courier New" w:eastAsia="Courier New" w:hAnsi="Courier New" w:cs="Courier New"/>
                <w:sz w:val="21"/>
                <w:szCs w:val="21"/>
              </w:rPr>
              <w:t>lightblue</w:t>
            </w:r>
            <w:proofErr w:type="spellEnd"/>
            <w:r w:rsidRPr="00500BC3">
              <w:rPr>
                <w:rFonts w:ascii="Courier New" w:eastAsia="Courier New" w:hAnsi="Courier New" w:cs="Courier New"/>
                <w:sz w:val="21"/>
                <w:szCs w:val="21"/>
              </w:rPr>
              <w:t>", color = "black") +</w:t>
            </w:r>
          </w:p>
          <w:p w:rsidR="00973400" w:rsidRPr="003F2BF2" w:rsidRDefault="00500BC3" w:rsidP="00500BC3">
            <w:pPr>
              <w:widowControl w:val="0"/>
              <w:pBdr>
                <w:top w:val="nil"/>
                <w:left w:val="nil"/>
                <w:bottom w:val="nil"/>
                <w:right w:val="nil"/>
                <w:between w:val="nil"/>
              </w:pBdr>
              <w:spacing w:after="0"/>
              <w:rPr>
                <w:rFonts w:ascii="Courier New" w:eastAsia="Courier New" w:hAnsi="Courier New" w:cs="Courier New"/>
                <w:b/>
                <w:sz w:val="21"/>
                <w:szCs w:val="21"/>
              </w:rPr>
            </w:pPr>
            <w:r w:rsidRPr="00500BC3">
              <w:rPr>
                <w:rFonts w:ascii="Courier New" w:eastAsia="Courier New" w:hAnsi="Courier New" w:cs="Courier New"/>
                <w:sz w:val="21"/>
                <w:szCs w:val="21"/>
              </w:rPr>
              <w:t xml:space="preserve">  labs(title = "Histogram of AR", x = "AR", y = "Frequency")</w:t>
            </w:r>
          </w:p>
        </w:tc>
      </w:tr>
    </w:tbl>
    <w:p w:rsidR="00973400" w:rsidRDefault="00973400" w:rsidP="0097340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00BC3" w:rsidTr="000B3F4F">
        <w:tc>
          <w:tcPr>
            <w:tcW w:w="9405" w:type="dxa"/>
            <w:shd w:val="clear" w:color="auto" w:fill="auto"/>
            <w:tcMar>
              <w:top w:w="100" w:type="dxa"/>
              <w:left w:w="100" w:type="dxa"/>
              <w:bottom w:w="100" w:type="dxa"/>
              <w:right w:w="100" w:type="dxa"/>
            </w:tcMar>
          </w:tcPr>
          <w:p w:rsidR="00500BC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193803662"/>
              </w:sdtPr>
              <w:sdtEndPr/>
              <w:sdtContent>
                <w:r w:rsidR="00500BC3">
                  <w:rPr>
                    <w:rFonts w:ascii="Cousine" w:eastAsia="Cousine" w:hAnsi="Cousine" w:cs="Cousine"/>
                    <w:b/>
                    <w:color w:val="008000"/>
                    <w:sz w:val="21"/>
                    <w:szCs w:val="21"/>
                  </w:rPr>
                  <w:t>RESULT:</w:t>
                </w:r>
              </w:sdtContent>
            </w:sdt>
          </w:p>
          <w:p w:rsidR="00500BC3" w:rsidRPr="00500BC3" w:rsidRDefault="00500BC3"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500BC3">
              <w:rPr>
                <w:rFonts w:ascii="Lucida Console" w:eastAsia="Times New Roman" w:hAnsi="Lucida Console" w:cs="Courier New"/>
                <w:noProof/>
                <w:color w:val="000000"/>
                <w:sz w:val="20"/>
                <w:szCs w:val="20"/>
                <w:bdr w:val="none" w:sz="0" w:space="0" w:color="auto" w:frame="1"/>
              </w:rPr>
              <w:lastRenderedPageBreak/>
              <w:drawing>
                <wp:inline distT="0" distB="0" distL="0" distR="0" wp14:anchorId="1E3365B5" wp14:editId="34D185BB">
                  <wp:extent cx="5845175" cy="295402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5175" cy="2954020"/>
                          </a:xfrm>
                          <a:prstGeom prst="rect">
                            <a:avLst/>
                          </a:prstGeom>
                        </pic:spPr>
                      </pic:pic>
                    </a:graphicData>
                  </a:graphic>
                </wp:inline>
              </w:drawing>
            </w:r>
          </w:p>
        </w:tc>
      </w:tr>
    </w:tbl>
    <w:p w:rsidR="00500BC3" w:rsidRDefault="00500BC3" w:rsidP="00973400"/>
    <w:p w:rsidR="008567C5" w:rsidRPr="008567C5" w:rsidRDefault="008567C5" w:rsidP="00973400">
      <w:pPr>
        <w:rPr>
          <w:rFonts w:ascii="Times New Roman" w:hAnsi="Times New Roman" w:cs="Times New Roman"/>
          <w:sz w:val="24"/>
          <w:szCs w:val="24"/>
        </w:rPr>
      </w:pPr>
      <w:r w:rsidRPr="008567C5">
        <w:rPr>
          <w:rFonts w:ascii="Times New Roman" w:hAnsi="Times New Roman" w:cs="Times New Roman"/>
          <w:sz w:val="24"/>
          <w:szCs w:val="24"/>
        </w:rPr>
        <w:t xml:space="preserve">Most </w:t>
      </w:r>
      <w:r>
        <w:rPr>
          <w:rFonts w:ascii="Times New Roman" w:hAnsi="Times New Roman" w:cs="Times New Roman"/>
          <w:sz w:val="24"/>
          <w:szCs w:val="24"/>
        </w:rPr>
        <w:t>firm</w:t>
      </w:r>
      <w:r w:rsidRPr="008567C5">
        <w:rPr>
          <w:rFonts w:ascii="Times New Roman" w:hAnsi="Times New Roman" w:cs="Times New Roman"/>
          <w:sz w:val="24"/>
          <w:szCs w:val="24"/>
        </w:rPr>
        <w:t xml:space="preserve">s have </w:t>
      </w:r>
      <w:r>
        <w:rPr>
          <w:rFonts w:ascii="Times New Roman" w:hAnsi="Times New Roman" w:cs="Times New Roman"/>
          <w:sz w:val="24"/>
          <w:szCs w:val="24"/>
        </w:rPr>
        <w:t>AR (</w:t>
      </w:r>
      <w:r>
        <w:rPr>
          <w:rFonts w:ascii="Times New Roman" w:eastAsia="Times New Roman" w:hAnsi="Times New Roman" w:cs="Times New Roman"/>
          <w:sz w:val="24"/>
          <w:szCs w:val="24"/>
        </w:rPr>
        <w:t xml:space="preserve">Accounts </w:t>
      </w:r>
      <w:proofErr w:type="spellStart"/>
      <w:r>
        <w:rPr>
          <w:rFonts w:ascii="Times New Roman" w:eastAsia="Times New Roman" w:hAnsi="Times New Roman" w:cs="Times New Roman"/>
          <w:sz w:val="24"/>
          <w:szCs w:val="24"/>
        </w:rPr>
        <w:t>Receiable</w:t>
      </w:r>
      <w:proofErr w:type="spellEnd"/>
      <w:r>
        <w:rPr>
          <w:rFonts w:ascii="Times New Roman" w:eastAsia="Times New Roman" w:hAnsi="Times New Roman" w:cs="Times New Roman"/>
          <w:sz w:val="24"/>
          <w:szCs w:val="24"/>
        </w:rPr>
        <w:t>/ Total assets)</w:t>
      </w:r>
      <w:r w:rsidRPr="008567C5">
        <w:rPr>
          <w:rFonts w:ascii="Times New Roman" w:hAnsi="Times New Roman" w:cs="Times New Roman"/>
          <w:sz w:val="24"/>
          <w:szCs w:val="24"/>
        </w:rPr>
        <w:t xml:space="preserve"> between 0.1 and 0.2.</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848E3" w:rsidTr="000B3F4F">
        <w:trPr>
          <w:trHeight w:val="1097"/>
        </w:trPr>
        <w:tc>
          <w:tcPr>
            <w:tcW w:w="9405" w:type="dxa"/>
            <w:shd w:val="clear" w:color="auto" w:fill="auto"/>
            <w:tcMar>
              <w:top w:w="100" w:type="dxa"/>
              <w:left w:w="100" w:type="dxa"/>
              <w:bottom w:w="100" w:type="dxa"/>
              <w:right w:w="100" w:type="dxa"/>
            </w:tcMar>
          </w:tcPr>
          <w:p w:rsidR="00E848E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2097237517"/>
              </w:sdtPr>
              <w:sdtEndPr/>
              <w:sdtContent>
                <w:r w:rsidR="00E848E3">
                  <w:rPr>
                    <w:rFonts w:ascii="Cousine" w:eastAsia="Cousine" w:hAnsi="Cousine" w:cs="Cousine"/>
                    <w:b/>
                    <w:color w:val="008000"/>
                    <w:sz w:val="21"/>
                    <w:szCs w:val="21"/>
                  </w:rPr>
                  <w:t>CODE:</w:t>
                </w:r>
              </w:sdtContent>
            </w:sdt>
          </w:p>
          <w:sdt>
            <w:sdtPr>
              <w:tag w:val="goog_rdk_1"/>
              <w:id w:val="702671785"/>
            </w:sdtPr>
            <w:sdtEndPr/>
            <w:sdtContent>
              <w:p w:rsidR="00E848E3" w:rsidRPr="00973400" w:rsidRDefault="00E848E3" w:rsidP="000B3F4F">
                <w:pPr>
                  <w:widowControl w:val="0"/>
                  <w:spacing w:before="240" w:after="0"/>
                </w:pPr>
                <w:r>
                  <w:rPr>
                    <w:rFonts w:ascii="Cousine" w:eastAsia="Cousine" w:hAnsi="Cousine" w:cs="Cousine"/>
                    <w:b/>
                    <w:color w:val="008000"/>
                    <w:sz w:val="21"/>
                    <w:szCs w:val="21"/>
                  </w:rPr>
                  <w:t>#</w:t>
                </w:r>
                <w:r w:rsidRPr="00E848E3">
                  <w:rPr>
                    <w:rFonts w:ascii="Cousine" w:eastAsia="Cousine" w:hAnsi="Cousine" w:cs="Cousine"/>
                    <w:b/>
                    <w:color w:val="008000"/>
                    <w:sz w:val="21"/>
                    <w:szCs w:val="21"/>
                  </w:rPr>
                  <w:t>scatter plot of trade credit with the continuous variable</w:t>
                </w:r>
              </w:p>
            </w:sdtContent>
          </w:sdt>
          <w:p w:rsidR="00E848E3" w:rsidRPr="003F2BF2" w:rsidRDefault="00E848E3" w:rsidP="000B3F4F">
            <w:pPr>
              <w:widowControl w:val="0"/>
              <w:pBdr>
                <w:top w:val="nil"/>
                <w:left w:val="nil"/>
                <w:bottom w:val="nil"/>
                <w:right w:val="nil"/>
                <w:between w:val="nil"/>
              </w:pBdr>
              <w:spacing w:after="0"/>
              <w:rPr>
                <w:rFonts w:ascii="Courier New" w:eastAsia="Courier New" w:hAnsi="Courier New" w:cs="Courier New"/>
                <w:b/>
                <w:sz w:val="21"/>
                <w:szCs w:val="21"/>
              </w:rPr>
            </w:pPr>
            <w:r w:rsidRPr="00E848E3">
              <w:rPr>
                <w:rFonts w:ascii="Courier New" w:eastAsia="Courier New" w:hAnsi="Courier New" w:cs="Courier New"/>
                <w:sz w:val="21"/>
                <w:szCs w:val="21"/>
              </w:rPr>
              <w:t>plot(AR ~ debt, data=</w:t>
            </w:r>
            <w:proofErr w:type="spellStart"/>
            <w:r w:rsidRPr="00E848E3">
              <w:rPr>
                <w:rFonts w:ascii="Courier New" w:eastAsia="Courier New" w:hAnsi="Courier New" w:cs="Courier New"/>
                <w:sz w:val="21"/>
                <w:szCs w:val="21"/>
              </w:rPr>
              <w:t>df</w:t>
            </w:r>
            <w:proofErr w:type="spellEnd"/>
            <w:r w:rsidRPr="00E848E3">
              <w:rPr>
                <w:rFonts w:ascii="Courier New" w:eastAsia="Courier New" w:hAnsi="Courier New" w:cs="Courier New"/>
                <w:sz w:val="21"/>
                <w:szCs w:val="21"/>
              </w:rPr>
              <w:t>)</w:t>
            </w:r>
          </w:p>
        </w:tc>
      </w:tr>
    </w:tbl>
    <w:p w:rsidR="00E848E3" w:rsidRDefault="00E848E3" w:rsidP="0097340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848E3" w:rsidTr="000B3F4F">
        <w:tc>
          <w:tcPr>
            <w:tcW w:w="9405" w:type="dxa"/>
            <w:shd w:val="clear" w:color="auto" w:fill="auto"/>
            <w:tcMar>
              <w:top w:w="100" w:type="dxa"/>
              <w:left w:w="100" w:type="dxa"/>
              <w:bottom w:w="100" w:type="dxa"/>
              <w:right w:w="100" w:type="dxa"/>
            </w:tcMar>
          </w:tcPr>
          <w:p w:rsidR="00E848E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296501808"/>
              </w:sdtPr>
              <w:sdtEndPr/>
              <w:sdtContent>
                <w:r w:rsidR="00E848E3">
                  <w:rPr>
                    <w:rFonts w:ascii="Cousine" w:eastAsia="Cousine" w:hAnsi="Cousine" w:cs="Cousine"/>
                    <w:b/>
                    <w:color w:val="008000"/>
                    <w:sz w:val="21"/>
                    <w:szCs w:val="21"/>
                  </w:rPr>
                  <w:t>RESULT:</w:t>
                </w:r>
              </w:sdtContent>
            </w:sdt>
          </w:p>
          <w:p w:rsidR="00E848E3" w:rsidRPr="00500BC3" w:rsidRDefault="00E848E3"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E848E3">
              <w:rPr>
                <w:rFonts w:ascii="Lucida Console" w:eastAsia="Times New Roman" w:hAnsi="Lucida Console" w:cs="Courier New"/>
                <w:noProof/>
                <w:color w:val="000000"/>
                <w:sz w:val="20"/>
                <w:szCs w:val="20"/>
                <w:bdr w:val="none" w:sz="0" w:space="0" w:color="auto" w:frame="1"/>
              </w:rPr>
              <w:drawing>
                <wp:inline distT="0" distB="0" distL="0" distR="0" wp14:anchorId="65041A84" wp14:editId="697A3402">
                  <wp:extent cx="5845175" cy="175895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5175" cy="1758950"/>
                          </a:xfrm>
                          <a:prstGeom prst="rect">
                            <a:avLst/>
                          </a:prstGeom>
                        </pic:spPr>
                      </pic:pic>
                    </a:graphicData>
                  </a:graphic>
                </wp:inline>
              </w:drawing>
            </w:r>
          </w:p>
        </w:tc>
      </w:tr>
    </w:tbl>
    <w:p w:rsidR="00E848E3" w:rsidRDefault="00E848E3" w:rsidP="00973400"/>
    <w:p w:rsidR="007A60A6" w:rsidRPr="007A60A6" w:rsidRDefault="007A60A6" w:rsidP="00973400">
      <w:pPr>
        <w:rPr>
          <w:rFonts w:ascii="Times New Roman" w:hAnsi="Times New Roman" w:cs="Times New Roman"/>
          <w:sz w:val="24"/>
          <w:szCs w:val="24"/>
        </w:rPr>
      </w:pPr>
      <w:r w:rsidRPr="007A60A6">
        <w:rPr>
          <w:rFonts w:ascii="Times New Roman" w:hAnsi="Times New Roman" w:cs="Times New Roman"/>
          <w:sz w:val="24"/>
          <w:szCs w:val="24"/>
        </w:rPr>
        <w:t xml:space="preserve">The relationship between </w:t>
      </w:r>
      <w:r>
        <w:rPr>
          <w:rFonts w:ascii="Times New Roman" w:hAnsi="Times New Roman" w:cs="Times New Roman"/>
          <w:sz w:val="24"/>
          <w:szCs w:val="24"/>
        </w:rPr>
        <w:t>debt</w:t>
      </w:r>
      <w:r w:rsidRPr="007A60A6">
        <w:rPr>
          <w:rFonts w:ascii="Times New Roman" w:hAnsi="Times New Roman" w:cs="Times New Roman"/>
          <w:sz w:val="24"/>
          <w:szCs w:val="24"/>
        </w:rPr>
        <w:t xml:space="preserve"> and </w:t>
      </w:r>
      <w:r>
        <w:rPr>
          <w:rFonts w:ascii="Times New Roman" w:hAnsi="Times New Roman" w:cs="Times New Roman"/>
          <w:sz w:val="24"/>
          <w:szCs w:val="24"/>
        </w:rPr>
        <w:t>AR</w:t>
      </w:r>
      <w:r w:rsidRPr="007A60A6">
        <w:rPr>
          <w:rFonts w:ascii="Times New Roman" w:hAnsi="Times New Roman" w:cs="Times New Roman"/>
          <w:sz w:val="24"/>
          <w:szCs w:val="24"/>
        </w:rPr>
        <w:t xml:space="preserve"> seems to be linear.</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rPr>
          <w:trHeight w:val="1097"/>
        </w:trPr>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273249085"/>
              </w:sdtPr>
              <w:sdtEndPr/>
              <w:sdtContent>
                <w:r w:rsidR="009D3826">
                  <w:rPr>
                    <w:rFonts w:ascii="Cousine" w:eastAsia="Cousine" w:hAnsi="Cousine" w:cs="Cousine"/>
                    <w:b/>
                    <w:color w:val="008000"/>
                    <w:sz w:val="21"/>
                    <w:szCs w:val="21"/>
                  </w:rPr>
                  <w:t>CODE:</w:t>
                </w:r>
              </w:sdtContent>
            </w:sdt>
          </w:p>
          <w:sdt>
            <w:sdtPr>
              <w:tag w:val="goog_rdk_1"/>
              <w:id w:val="416669201"/>
            </w:sdtPr>
            <w:sdtEndPr/>
            <w:sdtContent>
              <w:p w:rsidR="009D3826" w:rsidRPr="00973400" w:rsidRDefault="009D3826" w:rsidP="000B3F4F">
                <w:pPr>
                  <w:widowControl w:val="0"/>
                  <w:spacing w:before="240" w:after="0"/>
                </w:pPr>
                <w:r>
                  <w:rPr>
                    <w:rFonts w:ascii="Cousine" w:eastAsia="Cousine" w:hAnsi="Cousine" w:cs="Cousine"/>
                    <w:b/>
                    <w:color w:val="008000"/>
                    <w:sz w:val="21"/>
                    <w:szCs w:val="21"/>
                  </w:rPr>
                  <w:t>#</w:t>
                </w:r>
                <w:r w:rsidRPr="009D3826">
                  <w:rPr>
                    <w:rFonts w:ascii="Cousine" w:eastAsia="Cousine" w:hAnsi="Cousine" w:cs="Cousine"/>
                    <w:b/>
                    <w:color w:val="008000"/>
                    <w:sz w:val="21"/>
                    <w:szCs w:val="21"/>
                  </w:rPr>
                  <w:t>plot that allow the combination of continuous, discrete variables and trade credit</w:t>
                </w:r>
              </w:p>
            </w:sdtContent>
          </w:sdt>
          <w:p w:rsidR="009D3826" w:rsidRPr="003F2BF2" w:rsidRDefault="009D3826" w:rsidP="000B3F4F">
            <w:pPr>
              <w:widowControl w:val="0"/>
              <w:pBdr>
                <w:top w:val="nil"/>
                <w:left w:val="nil"/>
                <w:bottom w:val="nil"/>
                <w:right w:val="nil"/>
                <w:between w:val="nil"/>
              </w:pBdr>
              <w:spacing w:after="0"/>
              <w:rPr>
                <w:rFonts w:ascii="Courier New" w:eastAsia="Courier New" w:hAnsi="Courier New" w:cs="Courier New"/>
                <w:b/>
                <w:sz w:val="21"/>
                <w:szCs w:val="21"/>
              </w:rPr>
            </w:pPr>
            <w:r w:rsidRPr="009D3826">
              <w:rPr>
                <w:rFonts w:ascii="Courier New" w:eastAsia="Courier New" w:hAnsi="Courier New" w:cs="Courier New"/>
                <w:sz w:val="21"/>
                <w:szCs w:val="21"/>
              </w:rPr>
              <w:t>plot(AR ~ FA, data=</w:t>
            </w:r>
            <w:proofErr w:type="spellStart"/>
            <w:r w:rsidRPr="009D3826">
              <w:rPr>
                <w:rFonts w:ascii="Courier New" w:eastAsia="Courier New" w:hAnsi="Courier New" w:cs="Courier New"/>
                <w:sz w:val="21"/>
                <w:szCs w:val="21"/>
              </w:rPr>
              <w:t>df</w:t>
            </w:r>
            <w:proofErr w:type="spellEnd"/>
            <w:r w:rsidRPr="009D3826">
              <w:rPr>
                <w:rFonts w:ascii="Courier New" w:eastAsia="Courier New" w:hAnsi="Courier New" w:cs="Courier New"/>
                <w:sz w:val="21"/>
                <w:szCs w:val="21"/>
              </w:rPr>
              <w:t>)</w:t>
            </w:r>
          </w:p>
        </w:tc>
      </w:tr>
    </w:tbl>
    <w:p w:rsidR="009D3826" w:rsidRDefault="009D3826" w:rsidP="0097340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471951811"/>
              </w:sdtPr>
              <w:sdtEndPr/>
              <w:sdtContent>
                <w:r w:rsidR="009D3826">
                  <w:rPr>
                    <w:rFonts w:ascii="Cousine" w:eastAsia="Cousine" w:hAnsi="Cousine" w:cs="Cousine"/>
                    <w:b/>
                    <w:color w:val="008000"/>
                    <w:sz w:val="21"/>
                    <w:szCs w:val="21"/>
                  </w:rPr>
                  <w:t>RESULT:</w:t>
                </w:r>
              </w:sdtContent>
            </w:sdt>
          </w:p>
          <w:p w:rsidR="009D3826" w:rsidRPr="00500BC3" w:rsidRDefault="009D3826"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9D3826">
              <w:rPr>
                <w:rFonts w:ascii="Lucida Console" w:eastAsia="Times New Roman" w:hAnsi="Lucida Console" w:cs="Courier New"/>
                <w:noProof/>
                <w:color w:val="000000"/>
                <w:sz w:val="20"/>
                <w:szCs w:val="20"/>
                <w:bdr w:val="none" w:sz="0" w:space="0" w:color="auto" w:frame="1"/>
              </w:rPr>
              <w:drawing>
                <wp:inline distT="0" distB="0" distL="0" distR="0" wp14:anchorId="102A2CD0" wp14:editId="3D05D33F">
                  <wp:extent cx="5845175" cy="1756410"/>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175" cy="1756410"/>
                          </a:xfrm>
                          <a:prstGeom prst="rect">
                            <a:avLst/>
                          </a:prstGeom>
                        </pic:spPr>
                      </pic:pic>
                    </a:graphicData>
                  </a:graphic>
                </wp:inline>
              </w:drawing>
            </w:r>
          </w:p>
        </w:tc>
      </w:tr>
    </w:tbl>
    <w:p w:rsidR="009D3826" w:rsidRDefault="009D3826" w:rsidP="00973400"/>
    <w:p w:rsidR="007A60A6" w:rsidRPr="007A60A6" w:rsidRDefault="007A60A6" w:rsidP="00973400">
      <w:pPr>
        <w:rPr>
          <w:rFonts w:ascii="Times New Roman" w:hAnsi="Times New Roman" w:cs="Times New Roman"/>
          <w:sz w:val="24"/>
          <w:szCs w:val="24"/>
        </w:rPr>
      </w:pPr>
      <w:r w:rsidRPr="007A60A6">
        <w:rPr>
          <w:rFonts w:ascii="Times New Roman" w:hAnsi="Times New Roman" w:cs="Times New Roman"/>
          <w:sz w:val="24"/>
          <w:szCs w:val="24"/>
        </w:rPr>
        <w:t xml:space="preserve">The relationship between </w:t>
      </w:r>
      <w:r>
        <w:rPr>
          <w:rFonts w:ascii="Times New Roman" w:hAnsi="Times New Roman" w:cs="Times New Roman"/>
          <w:sz w:val="24"/>
          <w:szCs w:val="24"/>
        </w:rPr>
        <w:t>FA</w:t>
      </w:r>
      <w:r w:rsidRPr="007A60A6">
        <w:rPr>
          <w:rFonts w:ascii="Times New Roman" w:hAnsi="Times New Roman" w:cs="Times New Roman"/>
          <w:sz w:val="24"/>
          <w:szCs w:val="24"/>
        </w:rPr>
        <w:t xml:space="preserve"> and </w:t>
      </w:r>
      <w:r>
        <w:rPr>
          <w:rFonts w:ascii="Times New Roman" w:hAnsi="Times New Roman" w:cs="Times New Roman"/>
          <w:sz w:val="24"/>
          <w:szCs w:val="24"/>
        </w:rPr>
        <w:t>AR</w:t>
      </w:r>
      <w:r w:rsidRPr="007A60A6">
        <w:rPr>
          <w:rFonts w:ascii="Times New Roman" w:hAnsi="Times New Roman" w:cs="Times New Roman"/>
          <w:sz w:val="24"/>
          <w:szCs w:val="24"/>
        </w:rPr>
        <w:t xml:space="preserve"> seems to be linear</w:t>
      </w:r>
      <w:r>
        <w:rPr>
          <w:rFonts w:ascii="Times New Roman" w:hAnsi="Times New Roman" w:cs="Times New Roman"/>
          <w:sz w:val="24"/>
          <w:szCs w:val="24"/>
        </w:rPr>
        <w:t xml:space="preserve"> too</w:t>
      </w:r>
      <w:r w:rsidRPr="007A60A6">
        <w:rPr>
          <w:rFonts w:ascii="Times New Roman" w:hAnsi="Times New Roman" w:cs="Times New Roman"/>
          <w:sz w:val="24"/>
          <w:szCs w:val="24"/>
        </w:rPr>
        <w:t>.</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848E3" w:rsidTr="000B3F4F">
        <w:trPr>
          <w:trHeight w:val="1097"/>
        </w:trPr>
        <w:tc>
          <w:tcPr>
            <w:tcW w:w="9405" w:type="dxa"/>
            <w:shd w:val="clear" w:color="auto" w:fill="auto"/>
            <w:tcMar>
              <w:top w:w="100" w:type="dxa"/>
              <w:left w:w="100" w:type="dxa"/>
              <w:bottom w:w="100" w:type="dxa"/>
              <w:right w:w="100" w:type="dxa"/>
            </w:tcMar>
          </w:tcPr>
          <w:p w:rsidR="00E848E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72623787"/>
              </w:sdtPr>
              <w:sdtEndPr/>
              <w:sdtContent>
                <w:r w:rsidR="00E848E3">
                  <w:rPr>
                    <w:rFonts w:ascii="Cousine" w:eastAsia="Cousine" w:hAnsi="Cousine" w:cs="Cousine"/>
                    <w:b/>
                    <w:color w:val="008000"/>
                    <w:sz w:val="21"/>
                    <w:szCs w:val="21"/>
                  </w:rPr>
                  <w:t>CODE:</w:t>
                </w:r>
              </w:sdtContent>
            </w:sdt>
          </w:p>
          <w:sdt>
            <w:sdtPr>
              <w:tag w:val="goog_rdk_1"/>
              <w:id w:val="1919666949"/>
            </w:sdtPr>
            <w:sdtEndPr/>
            <w:sdtContent>
              <w:p w:rsidR="00E848E3" w:rsidRPr="00973400" w:rsidRDefault="00E848E3" w:rsidP="000B3F4F">
                <w:pPr>
                  <w:widowControl w:val="0"/>
                  <w:spacing w:before="240" w:after="0"/>
                </w:pPr>
                <w:r>
                  <w:rPr>
                    <w:rFonts w:ascii="Cousine" w:eastAsia="Cousine" w:hAnsi="Cousine" w:cs="Cousine"/>
                    <w:b/>
                    <w:color w:val="008000"/>
                    <w:sz w:val="21"/>
                    <w:szCs w:val="21"/>
                  </w:rPr>
                  <w:t>#</w:t>
                </w:r>
                <w:r w:rsidRPr="00E848E3">
                  <w:rPr>
                    <w:rFonts w:ascii="Cousine" w:eastAsia="Cousine" w:hAnsi="Cousine" w:cs="Cousine"/>
                    <w:b/>
                    <w:color w:val="008000"/>
                    <w:sz w:val="21"/>
                    <w:szCs w:val="21"/>
                  </w:rPr>
                  <w:t>boxplot of trade credit with the discrete variable</w:t>
                </w:r>
              </w:p>
            </w:sdtContent>
          </w:sdt>
          <w:p w:rsidR="009D3826" w:rsidRPr="009D3826" w:rsidRDefault="009D3826" w:rsidP="009D3826">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9D3826">
              <w:rPr>
                <w:rFonts w:ascii="Courier New" w:eastAsia="Courier New" w:hAnsi="Courier New" w:cs="Courier New"/>
                <w:sz w:val="21"/>
                <w:szCs w:val="21"/>
              </w:rPr>
              <w:t>df</w:t>
            </w:r>
            <w:proofErr w:type="spellEnd"/>
            <w:r w:rsidRPr="009D3826">
              <w:rPr>
                <w:rFonts w:ascii="Courier New" w:eastAsia="Courier New" w:hAnsi="Courier New" w:cs="Courier New"/>
                <w:sz w:val="21"/>
                <w:szCs w:val="21"/>
              </w:rPr>
              <w:t xml:space="preserve"> %&gt;% </w:t>
            </w:r>
          </w:p>
          <w:p w:rsidR="009D3826" w:rsidRPr="009D3826" w:rsidRDefault="009D3826" w:rsidP="009D3826">
            <w:pPr>
              <w:widowControl w:val="0"/>
              <w:pBdr>
                <w:top w:val="nil"/>
                <w:left w:val="nil"/>
                <w:bottom w:val="nil"/>
                <w:right w:val="nil"/>
                <w:between w:val="nil"/>
              </w:pBdr>
              <w:spacing w:after="0"/>
              <w:rPr>
                <w:rFonts w:ascii="Courier New" w:eastAsia="Courier New" w:hAnsi="Courier New" w:cs="Courier New"/>
                <w:sz w:val="21"/>
                <w:szCs w:val="21"/>
              </w:rPr>
            </w:pPr>
            <w:r w:rsidRPr="009D3826">
              <w:rPr>
                <w:rFonts w:ascii="Courier New" w:eastAsia="Courier New" w:hAnsi="Courier New" w:cs="Courier New"/>
                <w:sz w:val="21"/>
                <w:szCs w:val="21"/>
              </w:rPr>
              <w:t xml:space="preserve">  </w:t>
            </w:r>
            <w:proofErr w:type="spellStart"/>
            <w:proofErr w:type="gramStart"/>
            <w:r w:rsidRPr="009D3826">
              <w:rPr>
                <w:rFonts w:ascii="Courier New" w:eastAsia="Courier New" w:hAnsi="Courier New" w:cs="Courier New"/>
                <w:sz w:val="21"/>
                <w:szCs w:val="21"/>
              </w:rPr>
              <w:t>ggplot</w:t>
            </w:r>
            <w:proofErr w:type="spellEnd"/>
            <w:r w:rsidRPr="009D3826">
              <w:rPr>
                <w:rFonts w:ascii="Courier New" w:eastAsia="Courier New" w:hAnsi="Courier New" w:cs="Courier New"/>
                <w:sz w:val="21"/>
                <w:szCs w:val="21"/>
              </w:rPr>
              <w:t>(</w:t>
            </w:r>
            <w:proofErr w:type="spellStart"/>
            <w:proofErr w:type="gramEnd"/>
            <w:r w:rsidRPr="009D3826">
              <w:rPr>
                <w:rFonts w:ascii="Courier New" w:eastAsia="Courier New" w:hAnsi="Courier New" w:cs="Courier New"/>
                <w:sz w:val="21"/>
                <w:szCs w:val="21"/>
              </w:rPr>
              <w:t>aes</w:t>
            </w:r>
            <w:proofErr w:type="spellEnd"/>
            <w:r w:rsidRPr="009D3826">
              <w:rPr>
                <w:rFonts w:ascii="Courier New" w:eastAsia="Courier New" w:hAnsi="Courier New" w:cs="Courier New"/>
                <w:sz w:val="21"/>
                <w:szCs w:val="21"/>
              </w:rPr>
              <w:t xml:space="preserve">(x = </w:t>
            </w:r>
            <w:proofErr w:type="spellStart"/>
            <w:r w:rsidRPr="009D3826">
              <w:rPr>
                <w:rFonts w:ascii="Courier New" w:eastAsia="Courier New" w:hAnsi="Courier New" w:cs="Courier New"/>
                <w:sz w:val="21"/>
                <w:szCs w:val="21"/>
              </w:rPr>
              <w:t>type_firm</w:t>
            </w:r>
            <w:proofErr w:type="spellEnd"/>
            <w:r w:rsidRPr="009D3826">
              <w:rPr>
                <w:rFonts w:ascii="Courier New" w:eastAsia="Courier New" w:hAnsi="Courier New" w:cs="Courier New"/>
                <w:sz w:val="21"/>
                <w:szCs w:val="21"/>
              </w:rPr>
              <w:t>,</w:t>
            </w:r>
          </w:p>
          <w:p w:rsidR="009D3826" w:rsidRPr="009D3826" w:rsidRDefault="009D3826" w:rsidP="009D3826">
            <w:pPr>
              <w:widowControl w:val="0"/>
              <w:pBdr>
                <w:top w:val="nil"/>
                <w:left w:val="nil"/>
                <w:bottom w:val="nil"/>
                <w:right w:val="nil"/>
                <w:between w:val="nil"/>
              </w:pBdr>
              <w:spacing w:after="0"/>
              <w:rPr>
                <w:rFonts w:ascii="Courier New" w:eastAsia="Courier New" w:hAnsi="Courier New" w:cs="Courier New"/>
                <w:sz w:val="21"/>
                <w:szCs w:val="21"/>
              </w:rPr>
            </w:pPr>
            <w:r w:rsidRPr="009D3826">
              <w:rPr>
                <w:rFonts w:ascii="Courier New" w:eastAsia="Courier New" w:hAnsi="Courier New" w:cs="Courier New"/>
                <w:sz w:val="21"/>
                <w:szCs w:val="21"/>
              </w:rPr>
              <w:t xml:space="preserve">             y = AR,</w:t>
            </w:r>
          </w:p>
          <w:p w:rsidR="009D3826" w:rsidRPr="009D3826" w:rsidRDefault="009D3826" w:rsidP="009D3826">
            <w:pPr>
              <w:widowControl w:val="0"/>
              <w:pBdr>
                <w:top w:val="nil"/>
                <w:left w:val="nil"/>
                <w:bottom w:val="nil"/>
                <w:right w:val="nil"/>
                <w:between w:val="nil"/>
              </w:pBdr>
              <w:spacing w:after="0"/>
              <w:rPr>
                <w:rFonts w:ascii="Courier New" w:eastAsia="Courier New" w:hAnsi="Courier New" w:cs="Courier New"/>
                <w:sz w:val="21"/>
                <w:szCs w:val="21"/>
              </w:rPr>
            </w:pPr>
            <w:r w:rsidRPr="009D3826">
              <w:rPr>
                <w:rFonts w:ascii="Courier New" w:eastAsia="Courier New" w:hAnsi="Courier New" w:cs="Courier New"/>
                <w:sz w:val="21"/>
                <w:szCs w:val="21"/>
              </w:rPr>
              <w:t xml:space="preserve">             fill = </w:t>
            </w:r>
            <w:proofErr w:type="spellStart"/>
            <w:proofErr w:type="gramStart"/>
            <w:r w:rsidRPr="009D3826">
              <w:rPr>
                <w:rFonts w:ascii="Courier New" w:eastAsia="Courier New" w:hAnsi="Courier New" w:cs="Courier New"/>
                <w:sz w:val="21"/>
                <w:szCs w:val="21"/>
              </w:rPr>
              <w:t>as.factor</w:t>
            </w:r>
            <w:proofErr w:type="spellEnd"/>
            <w:proofErr w:type="gramEnd"/>
            <w:r w:rsidRPr="009D3826">
              <w:rPr>
                <w:rFonts w:ascii="Courier New" w:eastAsia="Courier New" w:hAnsi="Courier New" w:cs="Courier New"/>
                <w:sz w:val="21"/>
                <w:szCs w:val="21"/>
              </w:rPr>
              <w:t>(</w:t>
            </w:r>
            <w:proofErr w:type="spellStart"/>
            <w:r w:rsidRPr="009D3826">
              <w:rPr>
                <w:rFonts w:ascii="Courier New" w:eastAsia="Courier New" w:hAnsi="Courier New" w:cs="Courier New"/>
                <w:sz w:val="21"/>
                <w:szCs w:val="21"/>
              </w:rPr>
              <w:t>type_firm</w:t>
            </w:r>
            <w:proofErr w:type="spellEnd"/>
            <w:r w:rsidRPr="009D3826">
              <w:rPr>
                <w:rFonts w:ascii="Courier New" w:eastAsia="Courier New" w:hAnsi="Courier New" w:cs="Courier New"/>
                <w:sz w:val="21"/>
                <w:szCs w:val="21"/>
              </w:rPr>
              <w:t>))) +</w:t>
            </w:r>
          </w:p>
          <w:p w:rsidR="00E848E3" w:rsidRPr="003F2BF2" w:rsidRDefault="009D3826" w:rsidP="009D3826">
            <w:pPr>
              <w:widowControl w:val="0"/>
              <w:pBdr>
                <w:top w:val="nil"/>
                <w:left w:val="nil"/>
                <w:bottom w:val="nil"/>
                <w:right w:val="nil"/>
                <w:between w:val="nil"/>
              </w:pBdr>
              <w:spacing w:after="0"/>
              <w:rPr>
                <w:rFonts w:ascii="Courier New" w:eastAsia="Courier New" w:hAnsi="Courier New" w:cs="Courier New"/>
                <w:b/>
                <w:sz w:val="21"/>
                <w:szCs w:val="21"/>
              </w:rPr>
            </w:pPr>
            <w:r w:rsidRPr="009D3826">
              <w:rPr>
                <w:rFonts w:ascii="Courier New" w:eastAsia="Courier New" w:hAnsi="Courier New" w:cs="Courier New"/>
                <w:sz w:val="21"/>
                <w:szCs w:val="21"/>
              </w:rPr>
              <w:t xml:space="preserve">  </w:t>
            </w:r>
            <w:proofErr w:type="spellStart"/>
            <w:r w:rsidRPr="009D3826">
              <w:rPr>
                <w:rFonts w:ascii="Courier New" w:eastAsia="Courier New" w:hAnsi="Courier New" w:cs="Courier New"/>
                <w:sz w:val="21"/>
                <w:szCs w:val="21"/>
              </w:rPr>
              <w:t>geom_boxplot</w:t>
            </w:r>
            <w:proofErr w:type="spellEnd"/>
            <w:r w:rsidRPr="009D3826">
              <w:rPr>
                <w:rFonts w:ascii="Courier New" w:eastAsia="Courier New" w:hAnsi="Courier New" w:cs="Courier New"/>
                <w:sz w:val="21"/>
                <w:szCs w:val="21"/>
              </w:rPr>
              <w:t>()</w:t>
            </w:r>
          </w:p>
        </w:tc>
      </w:tr>
    </w:tbl>
    <w:p w:rsidR="00E848E3" w:rsidRDefault="00E848E3" w:rsidP="0097340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2054423943"/>
              </w:sdtPr>
              <w:sdtEndPr/>
              <w:sdtContent>
                <w:r w:rsidR="009D3826">
                  <w:rPr>
                    <w:rFonts w:ascii="Cousine" w:eastAsia="Cousine" w:hAnsi="Cousine" w:cs="Cousine"/>
                    <w:b/>
                    <w:color w:val="008000"/>
                    <w:sz w:val="21"/>
                    <w:szCs w:val="21"/>
                  </w:rPr>
                  <w:t>RESULT:</w:t>
                </w:r>
              </w:sdtContent>
            </w:sdt>
          </w:p>
          <w:p w:rsidR="009D3826" w:rsidRPr="00500BC3" w:rsidRDefault="009D3826"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9D3826">
              <w:rPr>
                <w:rFonts w:ascii="Lucida Console" w:eastAsia="Times New Roman" w:hAnsi="Lucida Console" w:cs="Courier New"/>
                <w:noProof/>
                <w:color w:val="000000"/>
                <w:sz w:val="20"/>
                <w:szCs w:val="20"/>
                <w:bdr w:val="none" w:sz="0" w:space="0" w:color="auto" w:frame="1"/>
              </w:rPr>
              <w:drawing>
                <wp:inline distT="0" distB="0" distL="0" distR="0" wp14:anchorId="2385EDC2" wp14:editId="63FEE518">
                  <wp:extent cx="5845175" cy="2303780"/>
                  <wp:effectExtent l="0" t="0" r="317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5175" cy="2303780"/>
                          </a:xfrm>
                          <a:prstGeom prst="rect">
                            <a:avLst/>
                          </a:prstGeom>
                        </pic:spPr>
                      </pic:pic>
                    </a:graphicData>
                  </a:graphic>
                </wp:inline>
              </w:drawing>
            </w:r>
          </w:p>
        </w:tc>
      </w:tr>
    </w:tbl>
    <w:p w:rsidR="009D3826" w:rsidRPr="00384795" w:rsidRDefault="00384795" w:rsidP="00384795">
      <w:pPr>
        <w:spacing w:before="240" w:after="0"/>
        <w:rPr>
          <w:rFonts w:ascii="Times New Roman" w:hAnsi="Times New Roman" w:cs="Times New Roman"/>
          <w:sz w:val="24"/>
          <w:szCs w:val="24"/>
        </w:rPr>
      </w:pPr>
      <w:r w:rsidRPr="00384795">
        <w:rPr>
          <w:rFonts w:ascii="Times New Roman" w:hAnsi="Times New Roman" w:cs="Times New Roman"/>
          <w:sz w:val="24"/>
          <w:szCs w:val="24"/>
        </w:rPr>
        <w:t xml:space="preserve">Small and medium-sized </w:t>
      </w:r>
      <w:proofErr w:type="spellStart"/>
      <w:r w:rsidR="00BC618B">
        <w:rPr>
          <w:rFonts w:ascii="Times New Roman" w:hAnsi="Times New Roman" w:cs="Times New Roman"/>
          <w:sz w:val="24"/>
          <w:szCs w:val="24"/>
        </w:rPr>
        <w:t>firrm</w:t>
      </w:r>
      <w:r w:rsidRPr="00384795">
        <w:rPr>
          <w:rFonts w:ascii="Times New Roman" w:hAnsi="Times New Roman" w:cs="Times New Roman"/>
          <w:sz w:val="24"/>
          <w:szCs w:val="24"/>
        </w:rPr>
        <w:t>s</w:t>
      </w:r>
      <w:proofErr w:type="spellEnd"/>
      <w:r w:rsidRPr="00384795">
        <w:rPr>
          <w:rFonts w:ascii="Times New Roman" w:hAnsi="Times New Roman" w:cs="Times New Roman"/>
          <w:sz w:val="24"/>
          <w:szCs w:val="24"/>
        </w:rPr>
        <w:t xml:space="preserve"> have a larger</w:t>
      </w:r>
      <w:r>
        <w:rPr>
          <w:rFonts w:ascii="Times New Roman" w:hAnsi="Times New Roman" w:cs="Times New Roman"/>
          <w:sz w:val="24"/>
          <w:szCs w:val="24"/>
        </w:rPr>
        <w:t xml:space="preserve"> AR</w:t>
      </w:r>
      <w:r w:rsidRPr="00384795">
        <w:rPr>
          <w:rFonts w:ascii="Times New Roman" w:hAnsi="Times New Roman" w:cs="Times New Roman"/>
          <w:sz w:val="24"/>
          <w:szCs w:val="24"/>
        </w:rPr>
        <w:t xml:space="preserve"> </w:t>
      </w:r>
      <w:r>
        <w:rPr>
          <w:rFonts w:ascii="Times New Roman" w:hAnsi="Times New Roman" w:cs="Times New Roman"/>
          <w:sz w:val="24"/>
          <w:szCs w:val="24"/>
        </w:rPr>
        <w:t>(receivables/total assets)</w:t>
      </w:r>
      <w:r w:rsidRPr="00384795">
        <w:rPr>
          <w:rFonts w:ascii="Times New Roman" w:hAnsi="Times New Roman" w:cs="Times New Roman"/>
          <w:sz w:val="24"/>
          <w:szCs w:val="24"/>
        </w:rPr>
        <w:t xml:space="preserve"> than large </w:t>
      </w:r>
      <w:r w:rsidR="00BC618B">
        <w:rPr>
          <w:rFonts w:ascii="Times New Roman" w:hAnsi="Times New Roman" w:cs="Times New Roman"/>
          <w:sz w:val="24"/>
          <w:szCs w:val="24"/>
        </w:rPr>
        <w:t>firm</w:t>
      </w:r>
      <w:r w:rsidRPr="00384795">
        <w:rPr>
          <w:rFonts w:ascii="Times New Roman" w:hAnsi="Times New Roman" w:cs="Times New Roman"/>
          <w:sz w:val="24"/>
          <w:szCs w:val="24"/>
        </w:rPr>
        <w:t>s</w:t>
      </w:r>
      <w:r>
        <w:rPr>
          <w:rFonts w:ascii="Times New Roman" w:hAnsi="Times New Roman" w:cs="Times New Roman"/>
          <w:sz w:val="24"/>
          <w:szCs w:val="24"/>
        </w:rPr>
        <w:t>.</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rPr>
          <w:trHeight w:val="1097"/>
        </w:trPr>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149791624"/>
              </w:sdtPr>
              <w:sdtEndPr/>
              <w:sdtContent>
                <w:r w:rsidR="009D3826">
                  <w:rPr>
                    <w:rFonts w:ascii="Cousine" w:eastAsia="Cousine" w:hAnsi="Cousine" w:cs="Cousine"/>
                    <w:b/>
                    <w:color w:val="008000"/>
                    <w:sz w:val="21"/>
                    <w:szCs w:val="21"/>
                  </w:rPr>
                  <w:t>CODE:</w:t>
                </w:r>
              </w:sdtContent>
            </w:sdt>
          </w:p>
          <w:sdt>
            <w:sdtPr>
              <w:tag w:val="goog_rdk_1"/>
              <w:id w:val="1513110851"/>
            </w:sdtPr>
            <w:sdtEndPr/>
            <w:sdtContent>
              <w:p w:rsidR="009D3826" w:rsidRPr="00973400" w:rsidRDefault="009D3826" w:rsidP="000B3F4F">
                <w:pPr>
                  <w:widowControl w:val="0"/>
                  <w:spacing w:before="240" w:after="0"/>
                </w:pPr>
                <w:r>
                  <w:rPr>
                    <w:rFonts w:ascii="Cousine" w:eastAsia="Cousine" w:hAnsi="Cousine" w:cs="Cousine"/>
                    <w:b/>
                    <w:color w:val="008000"/>
                    <w:sz w:val="21"/>
                    <w:szCs w:val="21"/>
                  </w:rPr>
                  <w:t>#</w:t>
                </w:r>
                <w:r w:rsidRPr="009D3826">
                  <w:rPr>
                    <w:rFonts w:ascii="Cousine" w:eastAsia="Cousine" w:hAnsi="Cousine" w:cs="Cousine"/>
                    <w:b/>
                    <w:color w:val="008000"/>
                    <w:sz w:val="21"/>
                    <w:szCs w:val="21"/>
                  </w:rPr>
                  <w:t>plot that allow the combination of continuous, discrete variables and trade credit</w:t>
                </w:r>
              </w:p>
            </w:sdtContent>
          </w:sdt>
          <w:p w:rsidR="009D3826" w:rsidRPr="009D3826" w:rsidRDefault="009D3826" w:rsidP="009D3826">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9D3826">
              <w:rPr>
                <w:rFonts w:ascii="Courier New" w:eastAsia="Courier New" w:hAnsi="Courier New" w:cs="Courier New"/>
                <w:sz w:val="21"/>
                <w:szCs w:val="21"/>
              </w:rPr>
              <w:t>ggplot</w:t>
            </w:r>
            <w:proofErr w:type="spellEnd"/>
            <w:r w:rsidRPr="009D3826">
              <w:rPr>
                <w:rFonts w:ascii="Courier New" w:eastAsia="Courier New" w:hAnsi="Courier New" w:cs="Courier New"/>
                <w:sz w:val="21"/>
                <w:szCs w:val="21"/>
              </w:rPr>
              <w:t>(</w:t>
            </w:r>
            <w:proofErr w:type="spellStart"/>
            <w:proofErr w:type="gramEnd"/>
            <w:r w:rsidRPr="009D3826">
              <w:rPr>
                <w:rFonts w:ascii="Courier New" w:eastAsia="Courier New" w:hAnsi="Courier New" w:cs="Courier New"/>
                <w:sz w:val="21"/>
                <w:szCs w:val="21"/>
              </w:rPr>
              <w:t>df</w:t>
            </w:r>
            <w:proofErr w:type="spellEnd"/>
            <w:r w:rsidRPr="009D3826">
              <w:rPr>
                <w:rFonts w:ascii="Courier New" w:eastAsia="Courier New" w:hAnsi="Courier New" w:cs="Courier New"/>
                <w:sz w:val="21"/>
                <w:szCs w:val="21"/>
              </w:rPr>
              <w:t xml:space="preserve">, </w:t>
            </w:r>
            <w:proofErr w:type="spellStart"/>
            <w:r w:rsidRPr="009D3826">
              <w:rPr>
                <w:rFonts w:ascii="Courier New" w:eastAsia="Courier New" w:hAnsi="Courier New" w:cs="Courier New"/>
                <w:sz w:val="21"/>
                <w:szCs w:val="21"/>
              </w:rPr>
              <w:t>aes</w:t>
            </w:r>
            <w:proofErr w:type="spellEnd"/>
            <w:r w:rsidRPr="009D3826">
              <w:rPr>
                <w:rFonts w:ascii="Courier New" w:eastAsia="Courier New" w:hAnsi="Courier New" w:cs="Courier New"/>
                <w:sz w:val="21"/>
                <w:szCs w:val="21"/>
              </w:rPr>
              <w:t xml:space="preserve">(x = debt, y = AR, color = </w:t>
            </w:r>
            <w:proofErr w:type="spellStart"/>
            <w:r w:rsidRPr="009D3826">
              <w:rPr>
                <w:rFonts w:ascii="Courier New" w:eastAsia="Courier New" w:hAnsi="Courier New" w:cs="Courier New"/>
                <w:sz w:val="21"/>
                <w:szCs w:val="21"/>
              </w:rPr>
              <w:t>as.factor</w:t>
            </w:r>
            <w:proofErr w:type="spellEnd"/>
            <w:r w:rsidRPr="009D3826">
              <w:rPr>
                <w:rFonts w:ascii="Courier New" w:eastAsia="Courier New" w:hAnsi="Courier New" w:cs="Courier New"/>
                <w:sz w:val="21"/>
                <w:szCs w:val="21"/>
              </w:rPr>
              <w:t>(</w:t>
            </w:r>
            <w:proofErr w:type="spellStart"/>
            <w:r w:rsidRPr="009D3826">
              <w:rPr>
                <w:rFonts w:ascii="Courier New" w:eastAsia="Courier New" w:hAnsi="Courier New" w:cs="Courier New"/>
                <w:sz w:val="21"/>
                <w:szCs w:val="21"/>
              </w:rPr>
              <w:t>type_firm</w:t>
            </w:r>
            <w:proofErr w:type="spellEnd"/>
            <w:r w:rsidRPr="009D3826">
              <w:rPr>
                <w:rFonts w:ascii="Courier New" w:eastAsia="Courier New" w:hAnsi="Courier New" w:cs="Courier New"/>
                <w:sz w:val="21"/>
                <w:szCs w:val="21"/>
              </w:rPr>
              <w:t xml:space="preserve">))) + </w:t>
            </w:r>
          </w:p>
          <w:p w:rsidR="009D3826" w:rsidRPr="003F2BF2" w:rsidRDefault="009D3826" w:rsidP="009D3826">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9D3826">
              <w:rPr>
                <w:rFonts w:ascii="Courier New" w:eastAsia="Courier New" w:hAnsi="Courier New" w:cs="Courier New"/>
                <w:sz w:val="21"/>
                <w:szCs w:val="21"/>
              </w:rPr>
              <w:t>geom_jitter</w:t>
            </w:r>
            <w:proofErr w:type="spellEnd"/>
            <w:r w:rsidRPr="009D3826">
              <w:rPr>
                <w:rFonts w:ascii="Courier New" w:eastAsia="Courier New" w:hAnsi="Courier New" w:cs="Courier New"/>
                <w:sz w:val="21"/>
                <w:szCs w:val="21"/>
              </w:rPr>
              <w:t>(width = .1)</w:t>
            </w:r>
          </w:p>
        </w:tc>
      </w:tr>
    </w:tbl>
    <w:p w:rsidR="009D3826" w:rsidRDefault="009D3826" w:rsidP="00973400"/>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185094974"/>
              </w:sdtPr>
              <w:sdtEndPr/>
              <w:sdtContent>
                <w:r w:rsidR="009D3826">
                  <w:rPr>
                    <w:rFonts w:ascii="Cousine" w:eastAsia="Cousine" w:hAnsi="Cousine" w:cs="Cousine"/>
                    <w:b/>
                    <w:color w:val="008000"/>
                    <w:sz w:val="21"/>
                    <w:szCs w:val="21"/>
                  </w:rPr>
                  <w:t>RESULT:</w:t>
                </w:r>
              </w:sdtContent>
            </w:sdt>
          </w:p>
          <w:p w:rsidR="009D3826" w:rsidRPr="00500BC3" w:rsidRDefault="009D3826"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9D3826">
              <w:rPr>
                <w:rFonts w:ascii="Lucida Console" w:eastAsia="Times New Roman" w:hAnsi="Lucida Console" w:cs="Courier New"/>
                <w:noProof/>
                <w:color w:val="000000"/>
                <w:sz w:val="20"/>
                <w:szCs w:val="20"/>
                <w:bdr w:val="none" w:sz="0" w:space="0" w:color="auto" w:frame="1"/>
              </w:rPr>
              <w:drawing>
                <wp:inline distT="0" distB="0" distL="0" distR="0" wp14:anchorId="44A7BDB5" wp14:editId="7225A97C">
                  <wp:extent cx="5845175" cy="229362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5175" cy="2293620"/>
                          </a:xfrm>
                          <a:prstGeom prst="rect">
                            <a:avLst/>
                          </a:prstGeom>
                        </pic:spPr>
                      </pic:pic>
                    </a:graphicData>
                  </a:graphic>
                </wp:inline>
              </w:drawing>
            </w:r>
          </w:p>
        </w:tc>
      </w:tr>
    </w:tbl>
    <w:p w:rsidR="009D3826" w:rsidRDefault="009D3826" w:rsidP="00973400"/>
    <w:p w:rsidR="009D3826" w:rsidRPr="00D9526A" w:rsidRDefault="00D9526A" w:rsidP="00D9526A">
      <w:pPr>
        <w:spacing w:after="0"/>
        <w:rPr>
          <w:rFonts w:ascii="Times New Roman" w:hAnsi="Times New Roman" w:cs="Times New Roman"/>
          <w:sz w:val="24"/>
          <w:szCs w:val="24"/>
        </w:rPr>
      </w:pPr>
      <w:r w:rsidRPr="00D9526A">
        <w:rPr>
          <w:rFonts w:ascii="Times New Roman" w:hAnsi="Times New Roman" w:cs="Times New Roman"/>
          <w:sz w:val="24"/>
          <w:szCs w:val="24"/>
        </w:rPr>
        <w:t xml:space="preserve">Small and medium-sized </w:t>
      </w:r>
      <w:r w:rsidR="00BC618B">
        <w:rPr>
          <w:rFonts w:ascii="Times New Roman" w:hAnsi="Times New Roman" w:cs="Times New Roman"/>
          <w:sz w:val="24"/>
          <w:szCs w:val="24"/>
        </w:rPr>
        <w:t>firm</w:t>
      </w:r>
      <w:r w:rsidRPr="00D9526A">
        <w:rPr>
          <w:rFonts w:ascii="Times New Roman" w:hAnsi="Times New Roman" w:cs="Times New Roman"/>
          <w:sz w:val="24"/>
          <w:szCs w:val="24"/>
        </w:rPr>
        <w:t xml:space="preserve">s have a larger ratio of short-term debt to total assets than large </w:t>
      </w:r>
      <w:r w:rsidR="00BC618B">
        <w:rPr>
          <w:rFonts w:ascii="Times New Roman" w:hAnsi="Times New Roman" w:cs="Times New Roman"/>
          <w:sz w:val="24"/>
          <w:szCs w:val="24"/>
        </w:rPr>
        <w:t>firms.</w:t>
      </w:r>
    </w:p>
    <w:p w:rsidR="0063447A" w:rsidRDefault="0063447A" w:rsidP="000B3F4F">
      <w:pPr>
        <w:pStyle w:val="Heading2"/>
        <w:numPr>
          <w:ilvl w:val="0"/>
          <w:numId w:val="7"/>
        </w:numPr>
      </w:pPr>
      <w:bookmarkStart w:id="8" w:name="_Toc153398644"/>
      <w:r>
        <w:t>Regression</w:t>
      </w:r>
      <w:bookmarkEnd w:id="8"/>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3826" w:rsidTr="000B3F4F">
        <w:trPr>
          <w:trHeight w:val="1097"/>
        </w:trPr>
        <w:tc>
          <w:tcPr>
            <w:tcW w:w="9405" w:type="dxa"/>
            <w:shd w:val="clear" w:color="auto" w:fill="auto"/>
            <w:tcMar>
              <w:top w:w="100" w:type="dxa"/>
              <w:left w:w="100" w:type="dxa"/>
              <w:bottom w:w="100" w:type="dxa"/>
              <w:right w:w="100" w:type="dxa"/>
            </w:tcMar>
          </w:tcPr>
          <w:p w:rsidR="009D3826"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241296531"/>
              </w:sdtPr>
              <w:sdtEndPr/>
              <w:sdtContent>
                <w:r w:rsidR="009D3826">
                  <w:rPr>
                    <w:rFonts w:ascii="Cousine" w:eastAsia="Cousine" w:hAnsi="Cousine" w:cs="Cousine"/>
                    <w:b/>
                    <w:color w:val="008000"/>
                    <w:sz w:val="21"/>
                    <w:szCs w:val="21"/>
                  </w:rPr>
                  <w:t>CODE:</w:t>
                </w:r>
              </w:sdtContent>
            </w:sdt>
          </w:p>
          <w:sdt>
            <w:sdtPr>
              <w:tag w:val="goog_rdk_1"/>
              <w:id w:val="-1599173118"/>
            </w:sdtPr>
            <w:sdtEndPr/>
            <w:sdtContent>
              <w:p w:rsidR="009D3826" w:rsidRPr="00973400" w:rsidRDefault="009D3826" w:rsidP="000B3F4F">
                <w:pPr>
                  <w:widowControl w:val="0"/>
                  <w:spacing w:before="240" w:after="0"/>
                </w:pPr>
                <w:r>
                  <w:rPr>
                    <w:rFonts w:ascii="Cousine" w:eastAsia="Cousine" w:hAnsi="Cousine" w:cs="Cousine"/>
                    <w:b/>
                    <w:color w:val="008000"/>
                    <w:sz w:val="21"/>
                    <w:szCs w:val="21"/>
                  </w:rPr>
                  <w:t>#</w:t>
                </w:r>
                <w:r w:rsidRPr="009D3826">
                  <w:rPr>
                    <w:rFonts w:ascii="Cousine" w:eastAsia="Cousine" w:hAnsi="Cousine" w:cs="Cousine"/>
                    <w:b/>
                    <w:color w:val="008000"/>
                    <w:sz w:val="21"/>
                    <w:szCs w:val="21"/>
                  </w:rPr>
                  <w:t>plot that allow the combination of continuous, discrete variables and trade credit</w:t>
                </w:r>
              </w:p>
            </w:sdtContent>
          </w:sdt>
          <w:p w:rsidR="009D3826" w:rsidRPr="009D3826" w:rsidRDefault="009D3826" w:rsidP="000B3F4F">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9D3826">
              <w:rPr>
                <w:rFonts w:ascii="Courier New" w:eastAsia="Courier New" w:hAnsi="Courier New" w:cs="Courier New"/>
                <w:sz w:val="21"/>
                <w:szCs w:val="21"/>
              </w:rPr>
              <w:t>ggplot</w:t>
            </w:r>
            <w:proofErr w:type="spellEnd"/>
            <w:r w:rsidRPr="009D3826">
              <w:rPr>
                <w:rFonts w:ascii="Courier New" w:eastAsia="Courier New" w:hAnsi="Courier New" w:cs="Courier New"/>
                <w:sz w:val="21"/>
                <w:szCs w:val="21"/>
              </w:rPr>
              <w:t>(</w:t>
            </w:r>
            <w:proofErr w:type="spellStart"/>
            <w:proofErr w:type="gramEnd"/>
            <w:r w:rsidRPr="009D3826">
              <w:rPr>
                <w:rFonts w:ascii="Courier New" w:eastAsia="Courier New" w:hAnsi="Courier New" w:cs="Courier New"/>
                <w:sz w:val="21"/>
                <w:szCs w:val="21"/>
              </w:rPr>
              <w:t>df</w:t>
            </w:r>
            <w:proofErr w:type="spellEnd"/>
            <w:r w:rsidRPr="009D3826">
              <w:rPr>
                <w:rFonts w:ascii="Courier New" w:eastAsia="Courier New" w:hAnsi="Courier New" w:cs="Courier New"/>
                <w:sz w:val="21"/>
                <w:szCs w:val="21"/>
              </w:rPr>
              <w:t xml:space="preserve">, </w:t>
            </w:r>
            <w:proofErr w:type="spellStart"/>
            <w:r w:rsidRPr="009D3826">
              <w:rPr>
                <w:rFonts w:ascii="Courier New" w:eastAsia="Courier New" w:hAnsi="Courier New" w:cs="Courier New"/>
                <w:sz w:val="21"/>
                <w:szCs w:val="21"/>
              </w:rPr>
              <w:t>aes</w:t>
            </w:r>
            <w:proofErr w:type="spellEnd"/>
            <w:r w:rsidRPr="009D3826">
              <w:rPr>
                <w:rFonts w:ascii="Courier New" w:eastAsia="Courier New" w:hAnsi="Courier New" w:cs="Courier New"/>
                <w:sz w:val="21"/>
                <w:szCs w:val="21"/>
              </w:rPr>
              <w:t xml:space="preserve">(x = debt, y = AR, color = </w:t>
            </w:r>
            <w:proofErr w:type="spellStart"/>
            <w:r w:rsidRPr="009D3826">
              <w:rPr>
                <w:rFonts w:ascii="Courier New" w:eastAsia="Courier New" w:hAnsi="Courier New" w:cs="Courier New"/>
                <w:sz w:val="21"/>
                <w:szCs w:val="21"/>
              </w:rPr>
              <w:t>as.factor</w:t>
            </w:r>
            <w:proofErr w:type="spellEnd"/>
            <w:r w:rsidRPr="009D3826">
              <w:rPr>
                <w:rFonts w:ascii="Courier New" w:eastAsia="Courier New" w:hAnsi="Courier New" w:cs="Courier New"/>
                <w:sz w:val="21"/>
                <w:szCs w:val="21"/>
              </w:rPr>
              <w:t>(</w:t>
            </w:r>
            <w:proofErr w:type="spellStart"/>
            <w:r w:rsidRPr="009D3826">
              <w:rPr>
                <w:rFonts w:ascii="Courier New" w:eastAsia="Courier New" w:hAnsi="Courier New" w:cs="Courier New"/>
                <w:sz w:val="21"/>
                <w:szCs w:val="21"/>
              </w:rPr>
              <w:t>type_firm</w:t>
            </w:r>
            <w:proofErr w:type="spellEnd"/>
            <w:r w:rsidRPr="009D3826">
              <w:rPr>
                <w:rFonts w:ascii="Courier New" w:eastAsia="Courier New" w:hAnsi="Courier New" w:cs="Courier New"/>
                <w:sz w:val="21"/>
                <w:szCs w:val="21"/>
              </w:rPr>
              <w:t xml:space="preserve">))) + </w:t>
            </w:r>
          </w:p>
          <w:p w:rsidR="009D3826" w:rsidRPr="003F2BF2" w:rsidRDefault="009D3826" w:rsidP="000B3F4F">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9D3826">
              <w:rPr>
                <w:rFonts w:ascii="Courier New" w:eastAsia="Courier New" w:hAnsi="Courier New" w:cs="Courier New"/>
                <w:sz w:val="21"/>
                <w:szCs w:val="21"/>
              </w:rPr>
              <w:t>geom_jitter</w:t>
            </w:r>
            <w:proofErr w:type="spellEnd"/>
            <w:r w:rsidRPr="009D3826">
              <w:rPr>
                <w:rFonts w:ascii="Courier New" w:eastAsia="Courier New" w:hAnsi="Courier New" w:cs="Courier New"/>
                <w:sz w:val="21"/>
                <w:szCs w:val="21"/>
              </w:rPr>
              <w:t>(width = .1)</w:t>
            </w:r>
          </w:p>
        </w:tc>
      </w:tr>
    </w:tbl>
    <w:p w:rsidR="005E0C90" w:rsidRDefault="005E0C90" w:rsidP="009D3826">
      <w:pPr>
        <w:spacing w:after="0" w:line="360" w:lineRule="auto"/>
        <w:jc w:val="both"/>
        <w:rPr>
          <w:rFonts w:ascii="Times New Roman" w:eastAsia="Times New Roman" w:hAnsi="Times New Roman" w:cs="Times New Roman"/>
          <w:b/>
          <w:sz w:val="24"/>
          <w:szCs w:val="24"/>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46ADE" w:rsidTr="000B3F4F">
        <w:tc>
          <w:tcPr>
            <w:tcW w:w="9405" w:type="dxa"/>
            <w:shd w:val="clear" w:color="auto" w:fill="auto"/>
            <w:tcMar>
              <w:top w:w="100" w:type="dxa"/>
              <w:left w:w="100" w:type="dxa"/>
              <w:bottom w:w="100" w:type="dxa"/>
              <w:right w:w="100" w:type="dxa"/>
            </w:tcMar>
          </w:tcPr>
          <w:p w:rsidR="00246ADE"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98299540"/>
              </w:sdtPr>
              <w:sdtEndPr/>
              <w:sdtContent>
                <w:r w:rsidR="00246ADE">
                  <w:rPr>
                    <w:rFonts w:ascii="Cousine" w:eastAsia="Cousine" w:hAnsi="Cousine" w:cs="Cousine"/>
                    <w:b/>
                    <w:color w:val="008000"/>
                    <w:sz w:val="21"/>
                    <w:szCs w:val="21"/>
                  </w:rPr>
                  <w:t>RESULT:</w:t>
                </w:r>
              </w:sdtContent>
            </w:sdt>
          </w:p>
          <w:p w:rsidR="00246ADE" w:rsidRPr="00500BC3" w:rsidRDefault="00246ADE"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246ADE">
              <w:rPr>
                <w:rFonts w:ascii="Lucida Console" w:eastAsia="Times New Roman" w:hAnsi="Lucida Console" w:cs="Courier New"/>
                <w:noProof/>
                <w:color w:val="000000"/>
                <w:sz w:val="20"/>
                <w:szCs w:val="20"/>
                <w:bdr w:val="none" w:sz="0" w:space="0" w:color="auto" w:frame="1"/>
              </w:rPr>
              <w:lastRenderedPageBreak/>
              <w:drawing>
                <wp:inline distT="0" distB="0" distL="0" distR="0" wp14:anchorId="29E3E6FF" wp14:editId="27217C4F">
                  <wp:extent cx="4953691" cy="293410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691" cy="2934109"/>
                          </a:xfrm>
                          <a:prstGeom prst="rect">
                            <a:avLst/>
                          </a:prstGeom>
                        </pic:spPr>
                      </pic:pic>
                    </a:graphicData>
                  </a:graphic>
                </wp:inline>
              </w:drawing>
            </w:r>
          </w:p>
        </w:tc>
      </w:tr>
    </w:tbl>
    <w:p w:rsidR="003541AA" w:rsidRDefault="003541AA" w:rsidP="008567C5">
      <w:pPr>
        <w:pStyle w:val="NormalWeb"/>
        <w:spacing w:line="276" w:lineRule="auto"/>
      </w:pPr>
      <w:r>
        <w:lastRenderedPageBreak/>
        <w:t>Estimation results of the research model show that all coefficients have a significance level of at least 0.05. That indicates that all 3 factors affect AR and are statistically significant, including: debt, FA, type of firm. Specifically:</w:t>
      </w:r>
    </w:p>
    <w:p w:rsidR="00041871" w:rsidRPr="003541AA" w:rsidRDefault="00041871" w:rsidP="00041871">
      <w:pPr>
        <w:spacing w:line="360" w:lineRule="auto"/>
        <w:jc w:val="both"/>
        <w:rPr>
          <w:rFonts w:ascii="Times New Roman" w:eastAsia="Times New Roman" w:hAnsi="Times New Roman" w:cs="Times New Roman"/>
          <w:sz w:val="24"/>
          <w:szCs w:val="24"/>
        </w:rPr>
      </w:pPr>
      <w:r w:rsidRPr="0004187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short term debt has a posi</w:t>
      </w:r>
      <w:r w:rsidRPr="00041871">
        <w:rPr>
          <w:rFonts w:ascii="Times New Roman" w:eastAsia="Times New Roman" w:hAnsi="Times New Roman" w:cs="Times New Roman"/>
          <w:sz w:val="24"/>
          <w:szCs w:val="24"/>
        </w:rPr>
        <w:t xml:space="preserve">tive effect on AR. When the </w:t>
      </w:r>
      <w:r w:rsidR="00D9526A">
        <w:rPr>
          <w:rFonts w:ascii="Times New Roman" w:eastAsia="Times New Roman" w:hAnsi="Times New Roman" w:cs="Times New Roman"/>
          <w:sz w:val="24"/>
          <w:szCs w:val="24"/>
        </w:rPr>
        <w:t>short term debt</w:t>
      </w:r>
      <w:r w:rsidR="00D9526A" w:rsidRPr="00041871">
        <w:rPr>
          <w:rFonts w:ascii="Times New Roman" w:eastAsia="Times New Roman" w:hAnsi="Times New Roman" w:cs="Times New Roman"/>
          <w:sz w:val="24"/>
          <w:szCs w:val="24"/>
        </w:rPr>
        <w:t xml:space="preserve"> </w:t>
      </w:r>
      <w:r w:rsidRPr="00041871">
        <w:rPr>
          <w:rFonts w:ascii="Times New Roman" w:eastAsia="Times New Roman" w:hAnsi="Times New Roman" w:cs="Times New Roman"/>
          <w:sz w:val="24"/>
          <w:szCs w:val="24"/>
        </w:rPr>
        <w:t xml:space="preserve">increases, the business tends to </w:t>
      </w:r>
      <w:proofErr w:type="spellStart"/>
      <w:r w:rsidR="00D9526A">
        <w:rPr>
          <w:rFonts w:ascii="Times New Roman" w:eastAsia="Times New Roman" w:hAnsi="Times New Roman" w:cs="Times New Roman"/>
          <w:sz w:val="24"/>
          <w:szCs w:val="24"/>
        </w:rPr>
        <w:t>ỉncrease</w:t>
      </w:r>
      <w:proofErr w:type="spellEnd"/>
      <w:r w:rsidRPr="00041871">
        <w:rPr>
          <w:rFonts w:ascii="Times New Roman" w:eastAsia="Times New Roman" w:hAnsi="Times New Roman" w:cs="Times New Roman"/>
          <w:sz w:val="24"/>
          <w:szCs w:val="24"/>
        </w:rPr>
        <w:t xml:space="preserve"> the </w:t>
      </w:r>
      <w:r w:rsidR="00384795">
        <w:rPr>
          <w:rFonts w:ascii="Times New Roman" w:eastAsia="Times New Roman" w:hAnsi="Times New Roman" w:cs="Times New Roman"/>
          <w:sz w:val="24"/>
          <w:szCs w:val="24"/>
        </w:rPr>
        <w:t>accounts receivable</w:t>
      </w:r>
      <w:r w:rsidRPr="00041871">
        <w:rPr>
          <w:rFonts w:ascii="Times New Roman" w:eastAsia="Times New Roman" w:hAnsi="Times New Roman" w:cs="Times New Roman"/>
          <w:sz w:val="24"/>
          <w:szCs w:val="24"/>
        </w:rPr>
        <w:t xml:space="preserve">. This result is similar to the study of </w:t>
      </w:r>
      <w:r w:rsidRPr="00A17885">
        <w:rPr>
          <w:rFonts w:ascii="Times New Roman" w:eastAsia="Times New Roman" w:hAnsi="Times New Roman" w:cs="Times New Roman"/>
          <w:sz w:val="24"/>
          <w:szCs w:val="24"/>
        </w:rPr>
        <w:t xml:space="preserve">Phan </w:t>
      </w:r>
      <w:proofErr w:type="spellStart"/>
      <w:r w:rsidRPr="00A17885">
        <w:rPr>
          <w:rFonts w:ascii="Times New Roman" w:eastAsia="Times New Roman" w:hAnsi="Times New Roman" w:cs="Times New Roman"/>
          <w:sz w:val="24"/>
          <w:szCs w:val="24"/>
        </w:rPr>
        <w:t>Dinh</w:t>
      </w:r>
      <w:proofErr w:type="spellEnd"/>
      <w:r w:rsidRPr="00A17885">
        <w:rPr>
          <w:rFonts w:ascii="Times New Roman" w:eastAsia="Times New Roman" w:hAnsi="Times New Roman" w:cs="Times New Roman"/>
          <w:sz w:val="24"/>
          <w:szCs w:val="24"/>
        </w:rPr>
        <w:t xml:space="preserve"> Nguyen and Truong </w:t>
      </w:r>
      <w:proofErr w:type="spellStart"/>
      <w:r w:rsidRPr="00A17885">
        <w:rPr>
          <w:rFonts w:ascii="Times New Roman" w:eastAsia="Times New Roman" w:hAnsi="Times New Roman" w:cs="Times New Roman"/>
          <w:sz w:val="24"/>
          <w:szCs w:val="24"/>
        </w:rPr>
        <w:t>Thi</w:t>
      </w:r>
      <w:proofErr w:type="spellEnd"/>
      <w:r w:rsidRPr="00A17885">
        <w:rPr>
          <w:rFonts w:ascii="Times New Roman" w:eastAsia="Times New Roman" w:hAnsi="Times New Roman" w:cs="Times New Roman"/>
          <w:sz w:val="24"/>
          <w:szCs w:val="24"/>
        </w:rPr>
        <w:t xml:space="preserve"> Hong </w:t>
      </w:r>
      <w:proofErr w:type="spellStart"/>
      <w:r w:rsidRPr="00A17885">
        <w:rPr>
          <w:rFonts w:ascii="Times New Roman" w:eastAsia="Times New Roman" w:hAnsi="Times New Roman" w:cs="Times New Roman"/>
          <w:sz w:val="24"/>
          <w:szCs w:val="24"/>
        </w:rPr>
        <w:t>Nhung</w:t>
      </w:r>
      <w:proofErr w:type="spellEnd"/>
      <w:r w:rsidRPr="00A17885">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041871" w:rsidRPr="00D9526A" w:rsidRDefault="00D9526A" w:rsidP="00D9526A">
      <w:pPr>
        <w:spacing w:line="360" w:lineRule="auto"/>
        <w:jc w:val="both"/>
        <w:rPr>
          <w:rFonts w:ascii="Times New Roman" w:eastAsia="Times New Roman" w:hAnsi="Times New Roman" w:cs="Times New Roman"/>
          <w:sz w:val="24"/>
          <w:szCs w:val="24"/>
        </w:rPr>
      </w:pPr>
      <w:r w:rsidRPr="00041871">
        <w:rPr>
          <w:rFonts w:ascii="Times New Roman" w:eastAsia="Times New Roman" w:hAnsi="Times New Roman" w:cs="Times New Roman"/>
          <w:sz w:val="24"/>
          <w:szCs w:val="24"/>
        </w:rPr>
        <w:t>Th</w:t>
      </w:r>
      <w:r>
        <w:rPr>
          <w:rFonts w:ascii="Times New Roman" w:eastAsia="Times New Roman" w:hAnsi="Times New Roman" w:cs="Times New Roman"/>
          <w:sz w:val="24"/>
          <w:szCs w:val="24"/>
        </w:rPr>
        <w:t>e fixed assets have</w:t>
      </w:r>
      <w:r w:rsidR="00384795">
        <w:rPr>
          <w:rFonts w:ascii="Times New Roman" w:eastAsia="Times New Roman" w:hAnsi="Times New Roman" w:cs="Times New Roman"/>
          <w:sz w:val="24"/>
          <w:szCs w:val="24"/>
        </w:rPr>
        <w:t xml:space="preserve"> a negative effect on AR.</w:t>
      </w:r>
      <w:r w:rsidRPr="00041871">
        <w:rPr>
          <w:rFonts w:ascii="Times New Roman" w:eastAsia="Times New Roman" w:hAnsi="Times New Roman" w:cs="Times New Roman"/>
          <w:sz w:val="24"/>
          <w:szCs w:val="24"/>
        </w:rPr>
        <w:t xml:space="preserve"> This result is similar to the study of </w:t>
      </w:r>
      <w:r w:rsidRPr="006A5215">
        <w:rPr>
          <w:rFonts w:ascii="Times New Roman" w:eastAsia="Times New Roman" w:hAnsi="Times New Roman" w:cs="Times New Roman"/>
          <w:sz w:val="24"/>
          <w:szCs w:val="24"/>
        </w:rPr>
        <w:t xml:space="preserve">Tran Ai </w:t>
      </w:r>
      <w:proofErr w:type="spellStart"/>
      <w:r w:rsidRPr="006A5215">
        <w:rPr>
          <w:rFonts w:ascii="Times New Roman" w:eastAsia="Times New Roman" w:hAnsi="Times New Roman" w:cs="Times New Roman"/>
          <w:sz w:val="24"/>
          <w:szCs w:val="24"/>
        </w:rPr>
        <w:t>Ket</w:t>
      </w:r>
      <w:proofErr w:type="spellEnd"/>
      <w:r w:rsidRPr="006A5215">
        <w:rPr>
          <w:rFonts w:ascii="Times New Roman" w:eastAsia="Times New Roman" w:hAnsi="Times New Roman" w:cs="Times New Roman"/>
          <w:sz w:val="24"/>
          <w:szCs w:val="24"/>
        </w:rPr>
        <w:t xml:space="preserve"> (2017)</w:t>
      </w:r>
      <w:r w:rsidRPr="00041871">
        <w:rPr>
          <w:rFonts w:ascii="Times New Roman" w:eastAsia="Times New Roman" w:hAnsi="Times New Roman" w:cs="Times New Roman"/>
          <w:sz w:val="24"/>
          <w:szCs w:val="24"/>
        </w:rPr>
        <w:t>, but contrary to many previous studies such as Vaidya (2011).</w:t>
      </w:r>
    </w:p>
    <w:p w:rsidR="00041871" w:rsidRPr="003541AA" w:rsidRDefault="00041871" w:rsidP="00041871">
      <w:pPr>
        <w:spacing w:line="360" w:lineRule="auto"/>
        <w:jc w:val="both"/>
        <w:rPr>
          <w:rFonts w:ascii="Times New Roman" w:eastAsia="Times New Roman" w:hAnsi="Times New Roman" w:cs="Times New Roman"/>
          <w:sz w:val="24"/>
          <w:szCs w:val="24"/>
        </w:rPr>
      </w:pPr>
      <w:r w:rsidRPr="00041871">
        <w:rPr>
          <w:rFonts w:ascii="Times New Roman" w:eastAsia="Times New Roman" w:hAnsi="Times New Roman" w:cs="Times New Roman"/>
          <w:sz w:val="24"/>
          <w:szCs w:val="24"/>
        </w:rPr>
        <w:t>The type of firm or size of equity has a negative effect on AR. When the size of equity increases, the business tends</w:t>
      </w:r>
      <w:r w:rsidR="00D9526A">
        <w:rPr>
          <w:rFonts w:ascii="Times New Roman" w:eastAsia="Times New Roman" w:hAnsi="Times New Roman" w:cs="Times New Roman"/>
          <w:sz w:val="24"/>
          <w:szCs w:val="24"/>
        </w:rPr>
        <w:t xml:space="preserve"> to reduce the accounts receivable</w:t>
      </w:r>
      <w:r w:rsidRPr="00041871">
        <w:rPr>
          <w:rFonts w:ascii="Times New Roman" w:eastAsia="Times New Roman" w:hAnsi="Times New Roman" w:cs="Times New Roman"/>
          <w:sz w:val="24"/>
          <w:szCs w:val="24"/>
        </w:rPr>
        <w:t xml:space="preserve">. This result is similar to the study of </w:t>
      </w:r>
      <w:proofErr w:type="spellStart"/>
      <w:r w:rsidRPr="00041871">
        <w:rPr>
          <w:rFonts w:ascii="Times New Roman" w:eastAsia="Times New Roman" w:hAnsi="Times New Roman" w:cs="Times New Roman"/>
          <w:sz w:val="24"/>
          <w:szCs w:val="24"/>
        </w:rPr>
        <w:t>Akinlo</w:t>
      </w:r>
      <w:proofErr w:type="spellEnd"/>
      <w:r w:rsidRPr="00041871">
        <w:rPr>
          <w:rFonts w:ascii="Times New Roman" w:eastAsia="Times New Roman" w:hAnsi="Times New Roman" w:cs="Times New Roman"/>
          <w:sz w:val="24"/>
          <w:szCs w:val="24"/>
        </w:rPr>
        <w:t xml:space="preserve"> (2012) and Pham Xuan </w:t>
      </w:r>
      <w:proofErr w:type="spellStart"/>
      <w:r w:rsidRPr="00041871">
        <w:rPr>
          <w:rFonts w:ascii="Times New Roman" w:eastAsia="Times New Roman" w:hAnsi="Times New Roman" w:cs="Times New Roman"/>
          <w:sz w:val="24"/>
          <w:szCs w:val="24"/>
        </w:rPr>
        <w:t>Quynh</w:t>
      </w:r>
      <w:proofErr w:type="spellEnd"/>
      <w:r w:rsidRPr="00041871">
        <w:rPr>
          <w:rFonts w:ascii="Times New Roman" w:eastAsia="Times New Roman" w:hAnsi="Times New Roman" w:cs="Times New Roman"/>
          <w:sz w:val="24"/>
          <w:szCs w:val="24"/>
        </w:rPr>
        <w:t xml:space="preserve"> and Tran </w:t>
      </w:r>
      <w:proofErr w:type="spellStart"/>
      <w:r w:rsidRPr="00041871">
        <w:rPr>
          <w:rFonts w:ascii="Times New Roman" w:eastAsia="Times New Roman" w:hAnsi="Times New Roman" w:cs="Times New Roman"/>
          <w:sz w:val="24"/>
          <w:szCs w:val="24"/>
        </w:rPr>
        <w:t>Duc</w:t>
      </w:r>
      <w:proofErr w:type="spellEnd"/>
      <w:r w:rsidRPr="00041871">
        <w:rPr>
          <w:rFonts w:ascii="Times New Roman" w:eastAsia="Times New Roman" w:hAnsi="Times New Roman" w:cs="Times New Roman"/>
          <w:sz w:val="24"/>
          <w:szCs w:val="24"/>
        </w:rPr>
        <w:t xml:space="preserve"> Tuan (2020), but contrary to many previous studies here, such as </w:t>
      </w:r>
      <w:proofErr w:type="spellStart"/>
      <w:r w:rsidRPr="00041871">
        <w:rPr>
          <w:rFonts w:ascii="Times New Roman" w:eastAsia="Times New Roman" w:hAnsi="Times New Roman" w:cs="Times New Roman"/>
          <w:sz w:val="24"/>
          <w:szCs w:val="24"/>
        </w:rPr>
        <w:t>Nadiri</w:t>
      </w:r>
      <w:proofErr w:type="spellEnd"/>
      <w:r w:rsidRPr="00041871">
        <w:rPr>
          <w:rFonts w:ascii="Times New Roman" w:eastAsia="Times New Roman" w:hAnsi="Times New Roman" w:cs="Times New Roman"/>
          <w:sz w:val="24"/>
          <w:szCs w:val="24"/>
        </w:rPr>
        <w:t xml:space="preserve"> (1969), Petersen &amp; </w:t>
      </w:r>
      <w:proofErr w:type="spellStart"/>
      <w:r w:rsidRPr="00041871">
        <w:rPr>
          <w:rFonts w:ascii="Times New Roman" w:eastAsia="Times New Roman" w:hAnsi="Times New Roman" w:cs="Times New Roman"/>
          <w:sz w:val="24"/>
          <w:szCs w:val="24"/>
        </w:rPr>
        <w:t>Rajan</w:t>
      </w:r>
      <w:proofErr w:type="spellEnd"/>
      <w:r w:rsidRPr="00041871">
        <w:rPr>
          <w:rFonts w:ascii="Times New Roman" w:eastAsia="Times New Roman" w:hAnsi="Times New Roman" w:cs="Times New Roman"/>
          <w:sz w:val="24"/>
          <w:szCs w:val="24"/>
        </w:rPr>
        <w:t xml:space="preserve"> (1997) and Vaidya (2011).</w:t>
      </w:r>
    </w:p>
    <w:p w:rsidR="009D3826" w:rsidRPr="003541AA" w:rsidRDefault="003541AA" w:rsidP="003541AA">
      <w:pPr>
        <w:spacing w:after="0" w:line="360" w:lineRule="auto"/>
        <w:jc w:val="both"/>
        <w:rPr>
          <w:rFonts w:ascii="Times New Roman" w:eastAsia="Times New Roman" w:hAnsi="Times New Roman" w:cs="Times New Roman"/>
          <w:sz w:val="24"/>
          <w:szCs w:val="24"/>
        </w:rPr>
      </w:pPr>
      <w:r w:rsidRPr="003541AA">
        <w:rPr>
          <w:rFonts w:ascii="Times New Roman" w:eastAsia="Times New Roman" w:hAnsi="Times New Roman" w:cs="Times New Roman"/>
          <w:sz w:val="24"/>
          <w:szCs w:val="24"/>
        </w:rPr>
        <w:t>The "Residual standard error" is an estimate of the standard deviation of the errors or residuals, and it is 0.1447. The "Multiple R-squared" and "Adjusted R-squared" are measures of how well the model fits the data, and they are 0.3626 and 0.3427, respectively. The F-statistic is 18.21, with a corresponding p-value of 1.969e-09, indicating that the model is statistically significant overall.</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246ADE" w:rsidTr="000B3F4F">
        <w:trPr>
          <w:trHeight w:val="1097"/>
        </w:trPr>
        <w:tc>
          <w:tcPr>
            <w:tcW w:w="9405" w:type="dxa"/>
            <w:shd w:val="clear" w:color="auto" w:fill="auto"/>
            <w:tcMar>
              <w:top w:w="100" w:type="dxa"/>
              <w:left w:w="100" w:type="dxa"/>
              <w:bottom w:w="100" w:type="dxa"/>
              <w:right w:w="100" w:type="dxa"/>
            </w:tcMar>
          </w:tcPr>
          <w:p w:rsidR="00246ADE"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777763463"/>
              </w:sdtPr>
              <w:sdtEndPr/>
              <w:sdtContent>
                <w:r w:rsidR="00246ADE">
                  <w:rPr>
                    <w:rFonts w:ascii="Cousine" w:eastAsia="Cousine" w:hAnsi="Cousine" w:cs="Cousine"/>
                    <w:b/>
                    <w:color w:val="008000"/>
                    <w:sz w:val="21"/>
                    <w:szCs w:val="21"/>
                  </w:rPr>
                  <w:t>CODE:</w:t>
                </w:r>
              </w:sdtContent>
            </w:sdt>
          </w:p>
          <w:sdt>
            <w:sdtPr>
              <w:tag w:val="goog_rdk_1"/>
              <w:id w:val="651038195"/>
            </w:sdtPr>
            <w:sdtEndPr/>
            <w:sdtContent>
              <w:p w:rsidR="00246ADE" w:rsidRPr="00973400" w:rsidRDefault="008A1253" w:rsidP="000B3F4F">
                <w:pPr>
                  <w:widowControl w:val="0"/>
                  <w:spacing w:before="240" w:after="0"/>
                </w:pPr>
                <w:r>
                  <w:rPr>
                    <w:rFonts w:ascii="Cousine" w:eastAsia="Cousine" w:hAnsi="Cousine" w:cs="Cousine"/>
                    <w:b/>
                    <w:color w:val="008000"/>
                    <w:sz w:val="21"/>
                    <w:szCs w:val="21"/>
                  </w:rPr>
                  <w:t>#c</w:t>
                </w:r>
                <w:r w:rsidRPr="008A1253">
                  <w:rPr>
                    <w:rFonts w:ascii="Cousine" w:eastAsia="Cousine" w:hAnsi="Cousine" w:cs="Cousine"/>
                    <w:b/>
                    <w:color w:val="008000"/>
                    <w:sz w:val="21"/>
                    <w:szCs w:val="21"/>
                  </w:rPr>
                  <w:t>heck important assumptions for linear regression</w:t>
                </w:r>
              </w:p>
            </w:sdtContent>
          </w:sdt>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par(</w:t>
            </w:r>
            <w:proofErr w:type="spellStart"/>
            <w:r w:rsidRPr="008A1253">
              <w:rPr>
                <w:rFonts w:ascii="Courier New" w:eastAsia="Courier New" w:hAnsi="Courier New" w:cs="Courier New"/>
                <w:sz w:val="21"/>
                <w:szCs w:val="21"/>
              </w:rPr>
              <w:t>mfrow</w:t>
            </w:r>
            <w:proofErr w:type="spellEnd"/>
            <w:r w:rsidRPr="008A1253">
              <w:rPr>
                <w:rFonts w:ascii="Courier New" w:eastAsia="Courier New" w:hAnsi="Courier New" w:cs="Courier New"/>
                <w:sz w:val="21"/>
                <w:szCs w:val="21"/>
              </w:rPr>
              <w:t>=</w:t>
            </w:r>
            <w:proofErr w:type="gramStart"/>
            <w:r w:rsidRPr="008A1253">
              <w:rPr>
                <w:rFonts w:ascii="Courier New" w:eastAsia="Courier New" w:hAnsi="Courier New" w:cs="Courier New"/>
                <w:sz w:val="21"/>
                <w:szCs w:val="21"/>
              </w:rPr>
              <w:t>c(</w:t>
            </w:r>
            <w:proofErr w:type="gramEnd"/>
            <w:r w:rsidRPr="008A1253">
              <w:rPr>
                <w:rFonts w:ascii="Courier New" w:eastAsia="Courier New" w:hAnsi="Courier New" w:cs="Courier New"/>
                <w:sz w:val="21"/>
                <w:szCs w:val="21"/>
              </w:rPr>
              <w:t xml:space="preserve">2,2))   </w:t>
            </w:r>
          </w:p>
          <w:p w:rsidR="00246ADE" w:rsidRPr="003F2BF2" w:rsidRDefault="008A1253" w:rsidP="008A1253">
            <w:pPr>
              <w:widowControl w:val="0"/>
              <w:pBdr>
                <w:top w:val="nil"/>
                <w:left w:val="nil"/>
                <w:bottom w:val="nil"/>
                <w:right w:val="nil"/>
                <w:between w:val="nil"/>
              </w:pBdr>
              <w:spacing w:after="0"/>
              <w:rPr>
                <w:rFonts w:ascii="Courier New" w:eastAsia="Courier New" w:hAnsi="Courier New" w:cs="Courier New"/>
                <w:b/>
                <w:sz w:val="21"/>
                <w:szCs w:val="21"/>
              </w:rPr>
            </w:pPr>
            <w:r w:rsidRPr="008A1253">
              <w:rPr>
                <w:rFonts w:ascii="Courier New" w:eastAsia="Courier New" w:hAnsi="Courier New" w:cs="Courier New"/>
                <w:sz w:val="21"/>
                <w:szCs w:val="21"/>
              </w:rPr>
              <w:t>plot(</w:t>
            </w:r>
            <w:proofErr w:type="spellStart"/>
            <w:r w:rsidRPr="008A1253">
              <w:rPr>
                <w:rFonts w:ascii="Courier New" w:eastAsia="Courier New" w:hAnsi="Courier New" w:cs="Courier New"/>
                <w:sz w:val="21"/>
                <w:szCs w:val="21"/>
              </w:rPr>
              <w:t>trade_receivable.lm</w:t>
            </w:r>
            <w:proofErr w:type="spellEnd"/>
            <w:r w:rsidRPr="008A1253">
              <w:rPr>
                <w:rFonts w:ascii="Courier New" w:eastAsia="Courier New" w:hAnsi="Courier New" w:cs="Courier New"/>
                <w:sz w:val="21"/>
                <w:szCs w:val="21"/>
              </w:rPr>
              <w:t>)</w:t>
            </w:r>
          </w:p>
        </w:tc>
      </w:tr>
    </w:tbl>
    <w:p w:rsidR="00246ADE" w:rsidRDefault="00246ADE" w:rsidP="009D3826">
      <w:pPr>
        <w:spacing w:after="0" w:line="360" w:lineRule="auto"/>
        <w:jc w:val="both"/>
        <w:rPr>
          <w:rFonts w:ascii="Times New Roman" w:eastAsia="Times New Roman" w:hAnsi="Times New Roman" w:cs="Times New Roman"/>
          <w:b/>
          <w:sz w:val="24"/>
          <w:szCs w:val="24"/>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637885438"/>
              </w:sdtPr>
              <w:sdtEndPr/>
              <w:sdtContent>
                <w:r w:rsidR="008A1253">
                  <w:rPr>
                    <w:rFonts w:ascii="Cousine" w:eastAsia="Cousine" w:hAnsi="Cousine" w:cs="Cousine"/>
                    <w:b/>
                    <w:color w:val="008000"/>
                    <w:sz w:val="21"/>
                    <w:szCs w:val="21"/>
                  </w:rPr>
                  <w:t>RESULT:</w:t>
                </w:r>
              </w:sdtContent>
            </w:sdt>
          </w:p>
          <w:p w:rsidR="008A1253" w:rsidRPr="00500BC3" w:rsidRDefault="008A1253"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8A1253">
              <w:rPr>
                <w:rFonts w:ascii="Lucida Console" w:eastAsia="Times New Roman" w:hAnsi="Lucida Console" w:cs="Courier New"/>
                <w:noProof/>
                <w:color w:val="000000"/>
                <w:sz w:val="20"/>
                <w:szCs w:val="20"/>
                <w:bdr w:val="none" w:sz="0" w:space="0" w:color="auto" w:frame="1"/>
              </w:rPr>
              <w:drawing>
                <wp:inline distT="0" distB="0" distL="0" distR="0" wp14:anchorId="4AAABAF7" wp14:editId="12D36E86">
                  <wp:extent cx="5845175" cy="2251710"/>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5175" cy="2251710"/>
                          </a:xfrm>
                          <a:prstGeom prst="rect">
                            <a:avLst/>
                          </a:prstGeom>
                        </pic:spPr>
                      </pic:pic>
                    </a:graphicData>
                  </a:graphic>
                </wp:inline>
              </w:drawing>
            </w:r>
          </w:p>
        </w:tc>
      </w:tr>
    </w:tbl>
    <w:p w:rsidR="00246ADE" w:rsidRDefault="00246ADE" w:rsidP="009D3826">
      <w:pPr>
        <w:spacing w:after="0" w:line="360" w:lineRule="auto"/>
        <w:jc w:val="both"/>
        <w:rPr>
          <w:rFonts w:ascii="Times New Roman" w:eastAsia="Times New Roman" w:hAnsi="Times New Roman" w:cs="Times New Roman"/>
          <w:b/>
          <w:sz w:val="24"/>
          <w:szCs w:val="24"/>
        </w:rPr>
      </w:pPr>
    </w:p>
    <w:p w:rsidR="007A60A6" w:rsidRDefault="007A60A6" w:rsidP="009D3826">
      <w:pPr>
        <w:spacing w:after="0" w:line="360" w:lineRule="auto"/>
        <w:jc w:val="both"/>
        <w:rPr>
          <w:rFonts w:ascii="Times New Roman" w:eastAsia="Times New Roman" w:hAnsi="Times New Roman" w:cs="Times New Roman"/>
          <w:b/>
          <w:sz w:val="24"/>
          <w:szCs w:val="24"/>
        </w:rPr>
      </w:pP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rPr>
          <w:trHeight w:val="1097"/>
        </w:trPr>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45248130"/>
              </w:sdtPr>
              <w:sdtEndPr/>
              <w:sdtContent>
                <w:r w:rsidR="008A1253">
                  <w:rPr>
                    <w:rFonts w:ascii="Cousine" w:eastAsia="Cousine" w:hAnsi="Cousine" w:cs="Cousine"/>
                    <w:b/>
                    <w:color w:val="008000"/>
                    <w:sz w:val="21"/>
                    <w:szCs w:val="21"/>
                  </w:rPr>
                  <w:t>CODE:</w:t>
                </w:r>
              </w:sdtContent>
            </w:sdt>
          </w:p>
          <w:sdt>
            <w:sdtPr>
              <w:tag w:val="goog_rdk_1"/>
              <w:id w:val="2080477331"/>
            </w:sdtPr>
            <w:sdtEndPr/>
            <w:sdtContent>
              <w:p w:rsidR="008A1253" w:rsidRPr="00973400" w:rsidRDefault="008A1253" w:rsidP="000B3F4F">
                <w:pPr>
                  <w:widowControl w:val="0"/>
                  <w:spacing w:before="240" w:after="0"/>
                </w:pPr>
                <w:r w:rsidRPr="008A1253">
                  <w:rPr>
                    <w:rFonts w:ascii="Cousine" w:eastAsia="Cousine" w:hAnsi="Cousine" w:cs="Cousine"/>
                    <w:b/>
                    <w:color w:val="008000"/>
                    <w:sz w:val="21"/>
                    <w:szCs w:val="21"/>
                  </w:rPr>
                  <w:t xml:space="preserve">#test of </w:t>
                </w:r>
                <w:proofErr w:type="spellStart"/>
                <w:r w:rsidRPr="008A1253">
                  <w:rPr>
                    <w:rFonts w:ascii="Cousine" w:eastAsia="Cousine" w:hAnsi="Cousine" w:cs="Cousine"/>
                    <w:b/>
                    <w:color w:val="008000"/>
                    <w:sz w:val="21"/>
                    <w:szCs w:val="21"/>
                  </w:rPr>
                  <w:t>multicollinearity</w:t>
                </w:r>
                <w:proofErr w:type="spellEnd"/>
              </w:p>
            </w:sdtContent>
          </w:sdt>
          <w:p w:rsidR="007A60A6" w:rsidRPr="007A60A6" w:rsidRDefault="007A60A6" w:rsidP="007A60A6">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proofErr w:type="gramEnd"/>
            <w:r w:rsidRPr="007A60A6">
              <w:rPr>
                <w:rFonts w:ascii="Courier New" w:eastAsia="Courier New" w:hAnsi="Courier New" w:cs="Courier New"/>
                <w:sz w:val="21"/>
                <w:szCs w:val="21"/>
              </w:rPr>
              <w:t>df$debt</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df$FA</w:t>
            </w:r>
            <w:proofErr w:type="spellEnd"/>
            <w:r w:rsidRPr="007A60A6">
              <w:rPr>
                <w:rFonts w:ascii="Courier New" w:eastAsia="Courier New" w:hAnsi="Courier New" w:cs="Courier New"/>
                <w:sz w:val="21"/>
                <w:szCs w:val="21"/>
              </w:rPr>
              <w:t>)</w:t>
            </w:r>
          </w:p>
          <w:p w:rsidR="007A60A6" w:rsidRPr="007A60A6" w:rsidRDefault="007A60A6" w:rsidP="007A60A6">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proofErr w:type="gramEnd"/>
            <w:r w:rsidRPr="007A60A6">
              <w:rPr>
                <w:rFonts w:ascii="Courier New" w:eastAsia="Courier New" w:hAnsi="Courier New" w:cs="Courier New"/>
                <w:sz w:val="21"/>
                <w:szCs w:val="21"/>
              </w:rPr>
              <w:t>df$debt</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df$type_firm</w:t>
            </w:r>
            <w:proofErr w:type="spellEnd"/>
            <w:r w:rsidRPr="007A60A6">
              <w:rPr>
                <w:rFonts w:ascii="Courier New" w:eastAsia="Courier New" w:hAnsi="Courier New" w:cs="Courier New"/>
                <w:sz w:val="21"/>
                <w:szCs w:val="21"/>
              </w:rPr>
              <w:t>)</w:t>
            </w:r>
          </w:p>
          <w:p w:rsidR="008A1253" w:rsidRPr="003F2BF2" w:rsidRDefault="007A60A6" w:rsidP="007A60A6">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r w:rsidRPr="007A60A6">
              <w:rPr>
                <w:rFonts w:ascii="Courier New" w:eastAsia="Courier New" w:hAnsi="Courier New" w:cs="Courier New"/>
                <w:sz w:val="21"/>
                <w:szCs w:val="21"/>
              </w:rPr>
              <w:t>df$type_firm</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df$FA</w:t>
            </w:r>
            <w:proofErr w:type="spellEnd"/>
            <w:r w:rsidRPr="007A60A6">
              <w:rPr>
                <w:rFonts w:ascii="Courier New" w:eastAsia="Courier New" w:hAnsi="Courier New" w:cs="Courier New"/>
                <w:sz w:val="21"/>
                <w:szCs w:val="21"/>
              </w:rPr>
              <w:t>)</w:t>
            </w:r>
          </w:p>
        </w:tc>
      </w:tr>
    </w:tbl>
    <w:p w:rsidR="008A1253" w:rsidRDefault="008A1253" w:rsidP="009D3826">
      <w:pPr>
        <w:spacing w:after="0" w:line="360" w:lineRule="auto"/>
        <w:jc w:val="both"/>
        <w:rPr>
          <w:rFonts w:ascii="Times New Roman" w:eastAsia="Times New Roman" w:hAnsi="Times New Roman" w:cs="Times New Roman"/>
          <w:b/>
          <w:sz w:val="24"/>
          <w:szCs w:val="24"/>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14141224"/>
              </w:sdtPr>
              <w:sdtEndPr/>
              <w:sdtContent>
                <w:r w:rsidR="008A1253">
                  <w:rPr>
                    <w:rFonts w:ascii="Cousine" w:eastAsia="Cousine" w:hAnsi="Cousine" w:cs="Cousine"/>
                    <w:b/>
                    <w:color w:val="008000"/>
                    <w:sz w:val="21"/>
                    <w:szCs w:val="21"/>
                  </w:rPr>
                  <w:t>RESULT:</w:t>
                </w:r>
              </w:sdtContent>
            </w:sdt>
          </w:p>
          <w:p w:rsidR="008A1253" w:rsidRPr="00500BC3" w:rsidRDefault="007A60A6"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7A60A6">
              <w:rPr>
                <w:rFonts w:ascii="Lucida Console" w:eastAsia="Times New Roman" w:hAnsi="Lucida Console" w:cs="Courier New"/>
                <w:noProof/>
                <w:color w:val="000000"/>
                <w:sz w:val="20"/>
                <w:szCs w:val="20"/>
                <w:bdr w:val="none" w:sz="0" w:space="0" w:color="auto" w:frame="1"/>
              </w:rPr>
              <w:drawing>
                <wp:inline distT="0" distB="0" distL="0" distR="0" wp14:anchorId="5443C785" wp14:editId="474A260A">
                  <wp:extent cx="2219635" cy="895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635" cy="895475"/>
                          </a:xfrm>
                          <a:prstGeom prst="rect">
                            <a:avLst/>
                          </a:prstGeom>
                        </pic:spPr>
                      </pic:pic>
                    </a:graphicData>
                  </a:graphic>
                </wp:inline>
              </w:drawing>
            </w:r>
          </w:p>
        </w:tc>
      </w:tr>
    </w:tbl>
    <w:p w:rsidR="008A1253" w:rsidRDefault="008A1253" w:rsidP="009D3826">
      <w:pPr>
        <w:spacing w:after="0" w:line="360" w:lineRule="auto"/>
        <w:jc w:val="both"/>
        <w:rPr>
          <w:rFonts w:ascii="Times New Roman" w:eastAsia="Times New Roman" w:hAnsi="Times New Roman" w:cs="Times New Roman"/>
          <w:b/>
          <w:sz w:val="24"/>
          <w:szCs w:val="24"/>
        </w:rPr>
      </w:pPr>
    </w:p>
    <w:p w:rsidR="001D22BE" w:rsidRPr="007A60A6" w:rsidRDefault="007A60A6" w:rsidP="009D382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between debt and FA </w:t>
      </w:r>
      <w:r w:rsidRPr="007A60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-0.17 </w:t>
      </w:r>
      <w:r w:rsidRPr="007A60A6">
        <w:rPr>
          <w:rFonts w:ascii="Times New Roman" w:eastAsia="Times New Roman" w:hAnsi="Times New Roman" w:cs="Times New Roman"/>
          <w:sz w:val="24"/>
          <w:szCs w:val="24"/>
        </w:rPr>
        <w:t>correlation)</w:t>
      </w:r>
      <w:r>
        <w:rPr>
          <w:rFonts w:ascii="Times New Roman" w:eastAsia="Times New Roman" w:hAnsi="Times New Roman" w:cs="Times New Roman"/>
          <w:sz w:val="24"/>
          <w:szCs w:val="24"/>
        </w:rPr>
        <w:t xml:space="preserve">, debt and </w:t>
      </w:r>
      <w:proofErr w:type="spellStart"/>
      <w:r>
        <w:rPr>
          <w:rFonts w:ascii="Times New Roman" w:eastAsia="Times New Roman" w:hAnsi="Times New Roman" w:cs="Times New Roman"/>
          <w:sz w:val="24"/>
          <w:szCs w:val="24"/>
        </w:rPr>
        <w:t>type_firm</w:t>
      </w:r>
      <w:proofErr w:type="spellEnd"/>
      <w:r>
        <w:rPr>
          <w:rFonts w:ascii="Times New Roman" w:eastAsia="Times New Roman" w:hAnsi="Times New Roman" w:cs="Times New Roman"/>
          <w:sz w:val="24"/>
          <w:szCs w:val="24"/>
        </w:rPr>
        <w:t xml:space="preserve"> </w:t>
      </w:r>
      <w:r w:rsidRPr="007A60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-0.21 </w:t>
      </w:r>
      <w:r w:rsidRPr="007A60A6">
        <w:rPr>
          <w:rFonts w:ascii="Times New Roman" w:eastAsia="Times New Roman" w:hAnsi="Times New Roman" w:cs="Times New Roman"/>
          <w:sz w:val="24"/>
          <w:szCs w:val="24"/>
        </w:rPr>
        <w:t>correlation)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type_firm</w:t>
      </w:r>
      <w:proofErr w:type="spellEnd"/>
      <w:r>
        <w:rPr>
          <w:rFonts w:ascii="Times New Roman" w:eastAsia="Times New Roman" w:hAnsi="Times New Roman" w:cs="Times New Roman"/>
          <w:sz w:val="24"/>
          <w:szCs w:val="24"/>
        </w:rPr>
        <w:t xml:space="preserve"> and FA </w:t>
      </w:r>
      <w:r w:rsidRPr="007A60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-0.03 </w:t>
      </w:r>
      <w:r w:rsidRPr="007A60A6">
        <w:rPr>
          <w:rFonts w:ascii="Times New Roman" w:eastAsia="Times New Roman" w:hAnsi="Times New Roman" w:cs="Times New Roman"/>
          <w:sz w:val="24"/>
          <w:szCs w:val="24"/>
        </w:rPr>
        <w:t>correlation)</w:t>
      </w:r>
      <w:r>
        <w:rPr>
          <w:rFonts w:ascii="Times New Roman" w:eastAsia="Times New Roman" w:hAnsi="Times New Roman" w:cs="Times New Roman"/>
          <w:sz w:val="24"/>
          <w:szCs w:val="24"/>
        </w:rPr>
        <w:t xml:space="preserve"> is small, so I</w:t>
      </w:r>
      <w:r w:rsidRPr="007A60A6">
        <w:rPr>
          <w:rFonts w:ascii="Times New Roman" w:eastAsia="Times New Roman" w:hAnsi="Times New Roman" w:cs="Times New Roman"/>
          <w:sz w:val="24"/>
          <w:szCs w:val="24"/>
        </w:rPr>
        <w:t xml:space="preserve"> can include </w:t>
      </w:r>
      <w:r>
        <w:rPr>
          <w:rFonts w:ascii="Times New Roman" w:eastAsia="Times New Roman" w:hAnsi="Times New Roman" w:cs="Times New Roman"/>
          <w:sz w:val="24"/>
          <w:szCs w:val="24"/>
        </w:rPr>
        <w:t>these</w:t>
      </w:r>
      <w:r w:rsidRPr="007A60A6">
        <w:rPr>
          <w:rFonts w:ascii="Times New Roman" w:eastAsia="Times New Roman" w:hAnsi="Times New Roman" w:cs="Times New Roman"/>
          <w:sz w:val="24"/>
          <w:szCs w:val="24"/>
        </w:rPr>
        <w:t xml:space="preserve"> variables in the same model.</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rPr>
          <w:trHeight w:val="1097"/>
        </w:trPr>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235517961"/>
              </w:sdtPr>
              <w:sdtEndPr/>
              <w:sdtContent>
                <w:r w:rsidR="008A1253">
                  <w:rPr>
                    <w:rFonts w:ascii="Cousine" w:eastAsia="Cousine" w:hAnsi="Cousine" w:cs="Cousine"/>
                    <w:b/>
                    <w:color w:val="008000"/>
                    <w:sz w:val="21"/>
                    <w:szCs w:val="21"/>
                  </w:rPr>
                  <w:t>CODE:</w:t>
                </w:r>
              </w:sdtContent>
            </w:sdt>
          </w:p>
          <w:sdt>
            <w:sdtPr>
              <w:tag w:val="goog_rdk_1"/>
              <w:id w:val="-1899735213"/>
            </w:sdtPr>
            <w:sdtEndPr/>
            <w:sdtContent>
              <w:p w:rsidR="008A1253" w:rsidRPr="00973400" w:rsidRDefault="008A1253" w:rsidP="000B3F4F">
                <w:pPr>
                  <w:widowControl w:val="0"/>
                  <w:spacing w:before="240" w:after="0"/>
                </w:pPr>
                <w:r>
                  <w:rPr>
                    <w:rFonts w:ascii="Cousine" w:eastAsia="Cousine" w:hAnsi="Cousine" w:cs="Cousine"/>
                    <w:b/>
                    <w:color w:val="008000"/>
                    <w:sz w:val="21"/>
                    <w:szCs w:val="21"/>
                  </w:rPr>
                  <w:t>#test of</w:t>
                </w:r>
                <w:r w:rsidRPr="008A1253">
                  <w:rPr>
                    <w:rFonts w:ascii="Cousine" w:eastAsia="Cousine" w:hAnsi="Cousine" w:cs="Cousine"/>
                    <w:b/>
                    <w:color w:val="008000"/>
                    <w:sz w:val="21"/>
                    <w:szCs w:val="21"/>
                  </w:rPr>
                  <w:t xml:space="preserve"> </w:t>
                </w:r>
                <w:proofErr w:type="spellStart"/>
                <w:r w:rsidRPr="008A1253">
                  <w:rPr>
                    <w:rFonts w:ascii="Cousine" w:eastAsia="Cousine" w:hAnsi="Cousine" w:cs="Cousine"/>
                    <w:b/>
                    <w:color w:val="008000"/>
                    <w:sz w:val="21"/>
                    <w:szCs w:val="21"/>
                  </w:rPr>
                  <w:t>heteroskedasticity</w:t>
                </w:r>
                <w:proofErr w:type="spellEnd"/>
              </w:p>
            </w:sdtContent>
          </w:sdt>
          <w:p w:rsidR="008A1253" w:rsidRPr="003F2BF2" w:rsidRDefault="008A1253" w:rsidP="000B3F4F">
            <w:pPr>
              <w:widowControl w:val="0"/>
              <w:pBdr>
                <w:top w:val="nil"/>
                <w:left w:val="nil"/>
                <w:bottom w:val="nil"/>
                <w:right w:val="nil"/>
                <w:between w:val="nil"/>
              </w:pBdr>
              <w:spacing w:after="0"/>
              <w:rPr>
                <w:rFonts w:ascii="Courier New" w:eastAsia="Courier New" w:hAnsi="Courier New" w:cs="Courier New"/>
                <w:b/>
                <w:sz w:val="21"/>
                <w:szCs w:val="21"/>
              </w:rPr>
            </w:pPr>
            <w:proofErr w:type="spellStart"/>
            <w:r w:rsidRPr="008A1253">
              <w:rPr>
                <w:rFonts w:ascii="Courier New" w:eastAsia="Courier New" w:hAnsi="Courier New" w:cs="Courier New"/>
                <w:sz w:val="21"/>
                <w:szCs w:val="21"/>
              </w:rPr>
              <w:t>bptest</w:t>
            </w:r>
            <w:proofErr w:type="spellEnd"/>
            <w:r w:rsidRPr="008A1253">
              <w:rPr>
                <w:rFonts w:ascii="Courier New" w:eastAsia="Courier New" w:hAnsi="Courier New" w:cs="Courier New"/>
                <w:sz w:val="21"/>
                <w:szCs w:val="21"/>
              </w:rPr>
              <w:t>(</w:t>
            </w:r>
            <w:proofErr w:type="spellStart"/>
            <w:r w:rsidRPr="008A1253">
              <w:rPr>
                <w:rFonts w:ascii="Courier New" w:eastAsia="Courier New" w:hAnsi="Courier New" w:cs="Courier New"/>
                <w:sz w:val="21"/>
                <w:szCs w:val="21"/>
              </w:rPr>
              <w:t>trade_receivable.lm</w:t>
            </w:r>
            <w:proofErr w:type="spellEnd"/>
            <w:r w:rsidRPr="008A1253">
              <w:rPr>
                <w:rFonts w:ascii="Courier New" w:eastAsia="Courier New" w:hAnsi="Courier New" w:cs="Courier New"/>
                <w:sz w:val="21"/>
                <w:szCs w:val="21"/>
              </w:rPr>
              <w:t>)</w:t>
            </w:r>
          </w:p>
        </w:tc>
      </w:tr>
    </w:tbl>
    <w:p w:rsidR="008A1253" w:rsidRDefault="008A1253" w:rsidP="009D3826">
      <w:pPr>
        <w:spacing w:after="0" w:line="360" w:lineRule="auto"/>
        <w:jc w:val="both"/>
        <w:rPr>
          <w:rFonts w:ascii="Times New Roman" w:eastAsia="Times New Roman" w:hAnsi="Times New Roman" w:cs="Times New Roman"/>
          <w:b/>
          <w:sz w:val="24"/>
          <w:szCs w:val="24"/>
        </w:rPr>
      </w:pPr>
    </w:p>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268922712"/>
              </w:sdtPr>
              <w:sdtEndPr/>
              <w:sdtContent>
                <w:r w:rsidR="008A1253">
                  <w:rPr>
                    <w:rFonts w:ascii="Cousine" w:eastAsia="Cousine" w:hAnsi="Cousine" w:cs="Cousine"/>
                    <w:b/>
                    <w:color w:val="008000"/>
                    <w:sz w:val="21"/>
                    <w:szCs w:val="21"/>
                  </w:rPr>
                  <w:t>RESULT:</w:t>
                </w:r>
              </w:sdtContent>
            </w:sdt>
          </w:p>
          <w:p w:rsidR="008A1253" w:rsidRPr="00500BC3" w:rsidRDefault="008A1253"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8A1253">
              <w:rPr>
                <w:rFonts w:ascii="Lucida Console" w:eastAsia="Times New Roman" w:hAnsi="Lucida Console" w:cs="Courier New"/>
                <w:noProof/>
                <w:color w:val="000000"/>
                <w:sz w:val="20"/>
                <w:szCs w:val="20"/>
                <w:bdr w:val="none" w:sz="0" w:space="0" w:color="auto" w:frame="1"/>
              </w:rPr>
              <w:drawing>
                <wp:inline distT="0" distB="0" distL="0" distR="0" wp14:anchorId="02A2169E" wp14:editId="1F4A5BBB">
                  <wp:extent cx="3057952" cy="666843"/>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952" cy="666843"/>
                          </a:xfrm>
                          <a:prstGeom prst="rect">
                            <a:avLst/>
                          </a:prstGeom>
                        </pic:spPr>
                      </pic:pic>
                    </a:graphicData>
                  </a:graphic>
                </wp:inline>
              </w:drawing>
            </w:r>
          </w:p>
        </w:tc>
      </w:tr>
    </w:tbl>
    <w:p w:rsidR="005E0C90" w:rsidRPr="005E0C90" w:rsidRDefault="005E0C90" w:rsidP="005E0C90">
      <w:pPr>
        <w:spacing w:after="0" w:line="360" w:lineRule="auto"/>
        <w:jc w:val="both"/>
        <w:rPr>
          <w:rFonts w:ascii="Times New Roman" w:eastAsia="Times New Roman" w:hAnsi="Times New Roman" w:cs="Times New Roman"/>
          <w:b/>
          <w:sz w:val="24"/>
          <w:szCs w:val="24"/>
        </w:rPr>
      </w:pPr>
    </w:p>
    <w:p w:rsidR="005E0C90" w:rsidRDefault="005E0C90" w:rsidP="001D22BE">
      <w:pPr>
        <w:spacing w:line="360" w:lineRule="auto"/>
        <w:jc w:val="both"/>
        <w:rPr>
          <w:rFonts w:ascii="Times New Roman" w:eastAsia="Times New Roman" w:hAnsi="Times New Roman" w:cs="Times New Roman"/>
          <w:sz w:val="24"/>
          <w:szCs w:val="24"/>
        </w:rPr>
      </w:pPr>
      <w:r w:rsidRPr="008A1253">
        <w:rPr>
          <w:rFonts w:ascii="Times New Roman" w:eastAsia="Times New Roman" w:hAnsi="Times New Roman" w:cs="Times New Roman"/>
          <w:sz w:val="24"/>
          <w:szCs w:val="24"/>
        </w:rPr>
        <w:t>The test statistic is </w:t>
      </w:r>
      <w:r w:rsidR="000B3F4F">
        <w:rPr>
          <w:rFonts w:ascii="Times New Roman" w:eastAsia="Times New Roman" w:hAnsi="Times New Roman" w:cs="Times New Roman"/>
          <w:bCs/>
          <w:sz w:val="24"/>
          <w:szCs w:val="24"/>
        </w:rPr>
        <w:t>11.094</w:t>
      </w:r>
      <w:r w:rsidRPr="008A1253">
        <w:rPr>
          <w:rFonts w:ascii="Times New Roman" w:eastAsia="Times New Roman" w:hAnsi="Times New Roman" w:cs="Times New Roman"/>
          <w:sz w:val="24"/>
          <w:szCs w:val="24"/>
        </w:rPr>
        <w:t> and the corresponding p-value is </w:t>
      </w:r>
      <w:r w:rsidR="000B3F4F">
        <w:rPr>
          <w:rFonts w:ascii="Times New Roman" w:eastAsia="Times New Roman" w:hAnsi="Times New Roman" w:cs="Times New Roman"/>
          <w:bCs/>
          <w:sz w:val="24"/>
          <w:szCs w:val="24"/>
        </w:rPr>
        <w:t>0.01123</w:t>
      </w:r>
      <w:r w:rsidR="000B3F4F">
        <w:rPr>
          <w:rFonts w:ascii="Times New Roman" w:eastAsia="Times New Roman" w:hAnsi="Times New Roman" w:cs="Times New Roman"/>
          <w:sz w:val="24"/>
          <w:szCs w:val="24"/>
        </w:rPr>
        <w:t xml:space="preserve">. Since the p-value is less than 0.05, we </w:t>
      </w:r>
      <w:r w:rsidRPr="008A1253">
        <w:rPr>
          <w:rFonts w:ascii="Times New Roman" w:eastAsia="Times New Roman" w:hAnsi="Times New Roman" w:cs="Times New Roman"/>
          <w:sz w:val="24"/>
          <w:szCs w:val="24"/>
        </w:rPr>
        <w:t>rejec</w:t>
      </w:r>
      <w:r w:rsidR="00B444D7">
        <w:rPr>
          <w:rFonts w:ascii="Times New Roman" w:eastAsia="Times New Roman" w:hAnsi="Times New Roman" w:cs="Times New Roman"/>
          <w:sz w:val="24"/>
          <w:szCs w:val="24"/>
        </w:rPr>
        <w:t>t the null hypothesis. We</w:t>
      </w:r>
      <w:r w:rsidRPr="008A1253">
        <w:rPr>
          <w:rFonts w:ascii="Times New Roman" w:eastAsia="Times New Roman" w:hAnsi="Times New Roman" w:cs="Times New Roman"/>
          <w:sz w:val="24"/>
          <w:szCs w:val="24"/>
        </w:rPr>
        <w:t xml:space="preserve"> have sufficient evidence to say that heteroscedasticity is present in the regression model.</w:t>
      </w:r>
    </w:p>
    <w:p w:rsidR="00B444D7" w:rsidRDefault="00B444D7" w:rsidP="001D22BE">
      <w:pPr>
        <w:spacing w:line="360" w:lineRule="auto"/>
        <w:jc w:val="both"/>
        <w:rPr>
          <w:rFonts w:ascii="Times New Roman" w:eastAsia="Times New Roman" w:hAnsi="Times New Roman" w:cs="Times New Roman"/>
          <w:sz w:val="24"/>
          <w:szCs w:val="24"/>
        </w:rPr>
      </w:pPr>
      <w:r w:rsidRPr="00B444D7">
        <w:rPr>
          <w:rFonts w:ascii="Times New Roman" w:eastAsia="Times New Roman" w:hAnsi="Times New Roman" w:cs="Times New Roman"/>
          <w:sz w:val="24"/>
          <w:szCs w:val="24"/>
        </w:rPr>
        <w:t>To obtain reliable estimates in the presence of heteroscedasticity, there are several correc</w:t>
      </w:r>
      <w:r w:rsidR="001D22BE">
        <w:rPr>
          <w:rFonts w:ascii="Times New Roman" w:eastAsia="Times New Roman" w:hAnsi="Times New Roman" w:cs="Times New Roman"/>
          <w:sz w:val="24"/>
          <w:szCs w:val="24"/>
        </w:rPr>
        <w:t>tive measures that can be taken, including:</w:t>
      </w:r>
    </w:p>
    <w:p w:rsidR="001D22BE" w:rsidRDefault="001D22BE" w:rsidP="001D22BE">
      <w:pPr>
        <w:pStyle w:val="ListParagraph"/>
        <w:numPr>
          <w:ilvl w:val="0"/>
          <w:numId w:val="8"/>
        </w:numPr>
        <w:spacing w:line="360" w:lineRule="auto"/>
        <w:jc w:val="both"/>
        <w:rPr>
          <w:rFonts w:ascii="Times New Roman" w:eastAsia="Times New Roman" w:hAnsi="Times New Roman" w:cs="Times New Roman"/>
          <w:sz w:val="24"/>
          <w:szCs w:val="24"/>
        </w:rPr>
      </w:pPr>
      <w:r w:rsidRPr="001D22BE">
        <w:rPr>
          <w:rFonts w:ascii="Times New Roman" w:eastAsia="Times New Roman" w:hAnsi="Times New Roman" w:cs="Times New Roman"/>
          <w:sz w:val="24"/>
          <w:szCs w:val="24"/>
        </w:rPr>
        <w:t>Transform the variables in the model to reduce the impact of heteroscedasticity. For example, taking the logarithm or square root of a variable may help to reduce heteroscedasticity. However, it's important to keep in mind that this approach may also affect the interpretation of the coefficients.</w:t>
      </w:r>
    </w:p>
    <w:p w:rsidR="001D22BE" w:rsidRPr="001D22BE" w:rsidRDefault="001D22BE" w:rsidP="001D22BE">
      <w:pPr>
        <w:pStyle w:val="ListParagraph"/>
        <w:numPr>
          <w:ilvl w:val="0"/>
          <w:numId w:val="8"/>
        </w:numPr>
        <w:spacing w:line="360" w:lineRule="auto"/>
        <w:jc w:val="both"/>
      </w:pPr>
      <w:r>
        <w:rPr>
          <w:rFonts w:ascii="Times New Roman" w:eastAsia="Times New Roman" w:hAnsi="Times New Roman" w:cs="Times New Roman"/>
          <w:sz w:val="24"/>
          <w:szCs w:val="24"/>
        </w:rPr>
        <w:t>U</w:t>
      </w:r>
      <w:r w:rsidRPr="001D22BE">
        <w:rPr>
          <w:rFonts w:ascii="Times New Roman" w:eastAsia="Times New Roman" w:hAnsi="Times New Roman" w:cs="Times New Roman"/>
          <w:sz w:val="24"/>
          <w:szCs w:val="24"/>
        </w:rPr>
        <w:t>se a different modeling technique that can handle heteroscedasticity, such as weighted least squares.</w:t>
      </w:r>
      <w:r>
        <w:rPr>
          <w:rFonts w:ascii="Times New Roman" w:eastAsia="Times New Roman" w:hAnsi="Times New Roman" w:cs="Times New Roman"/>
          <w:sz w:val="24"/>
          <w:szCs w:val="24"/>
        </w:rPr>
        <w:t xml:space="preserve"> </w:t>
      </w:r>
      <w:r w:rsidRPr="001D22BE">
        <w:rPr>
          <w:rFonts w:ascii="Times New Roman" w:hAnsi="Times New Roman" w:cs="Times New Roman"/>
          <w:sz w:val="24"/>
          <w:szCs w:val="24"/>
        </w:rPr>
        <w:t>This type of regression assigns a weight to each data point based on the variance of its fitted value. Essentially, this gives small weights to data points that have higher variances, which shrinks their squared residuals. When the proper weights are used, this can eliminate the problem of heteroscedasticity.</w:t>
      </w:r>
    </w:p>
    <w:p w:rsidR="0063447A" w:rsidRDefault="005E0C90" w:rsidP="000B3F4F">
      <w:pPr>
        <w:pStyle w:val="Heading2"/>
        <w:numPr>
          <w:ilvl w:val="0"/>
          <w:numId w:val="7"/>
        </w:numPr>
      </w:pPr>
      <w:bookmarkStart w:id="9" w:name="_Toc153398645"/>
      <w:r>
        <w:t>Loop</w:t>
      </w:r>
      <w:bookmarkEnd w:id="9"/>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rPr>
          <w:trHeight w:val="1097"/>
        </w:trPr>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2104407613"/>
              </w:sdtPr>
              <w:sdtEndPr/>
              <w:sdtContent>
                <w:r w:rsidR="008A1253">
                  <w:rPr>
                    <w:rFonts w:ascii="Cousine" w:eastAsia="Cousine" w:hAnsi="Cousine" w:cs="Cousine"/>
                    <w:b/>
                    <w:color w:val="008000"/>
                    <w:sz w:val="21"/>
                    <w:szCs w:val="21"/>
                  </w:rPr>
                  <w:t>CODE:</w:t>
                </w:r>
              </w:sdtContent>
            </w:sdt>
          </w:p>
          <w:sdt>
            <w:sdtPr>
              <w:tag w:val="goog_rdk_1"/>
              <w:id w:val="448596363"/>
            </w:sdtPr>
            <w:sdtEndPr/>
            <w:sdtContent>
              <w:p w:rsidR="008A1253" w:rsidRPr="00973400" w:rsidRDefault="008A1253" w:rsidP="000B3F4F">
                <w:pPr>
                  <w:widowControl w:val="0"/>
                  <w:spacing w:before="240" w:after="0"/>
                </w:pPr>
                <w:r>
                  <w:rPr>
                    <w:rFonts w:ascii="Cousine" w:eastAsia="Cousine" w:hAnsi="Cousine" w:cs="Cousine"/>
                    <w:b/>
                    <w:color w:val="008000"/>
                    <w:sz w:val="21"/>
                    <w:szCs w:val="21"/>
                  </w:rPr>
                  <w:t>#c</w:t>
                </w:r>
                <w:r w:rsidRPr="008A1253">
                  <w:rPr>
                    <w:rFonts w:ascii="Cousine" w:eastAsia="Cousine" w:hAnsi="Cousine" w:cs="Cousine"/>
                    <w:b/>
                    <w:color w:val="008000"/>
                    <w:sz w:val="21"/>
                    <w:szCs w:val="21"/>
                  </w:rPr>
                  <w:t>ount the number of firms in an industry</w:t>
                </w:r>
              </w:p>
            </w:sdtContent>
          </w:sdt>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c = unique(</w:t>
            </w:r>
            <w:proofErr w:type="spellStart"/>
            <w:r w:rsidRPr="008A1253">
              <w:rPr>
                <w:rFonts w:ascii="Courier New" w:eastAsia="Courier New" w:hAnsi="Courier New" w:cs="Courier New"/>
                <w:sz w:val="21"/>
                <w:szCs w:val="21"/>
              </w:rPr>
              <w:t>df$industry</w:t>
            </w:r>
            <w:proofErr w:type="spellEnd"/>
            <w:r w:rsidRPr="008A1253">
              <w:rPr>
                <w:rFonts w:ascii="Courier New" w:eastAsia="Courier New" w:hAnsi="Courier New" w:cs="Courier New"/>
                <w:sz w:val="21"/>
                <w:szCs w:val="21"/>
              </w:rPr>
              <w:t>)</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xml:space="preserve"> &lt;- "Industrials"</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count &lt;- 0</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for (i in </w:t>
            </w:r>
            <w:proofErr w:type="spellStart"/>
            <w:r w:rsidRPr="008A1253">
              <w:rPr>
                <w:rFonts w:ascii="Courier New" w:eastAsia="Courier New" w:hAnsi="Courier New" w:cs="Courier New"/>
                <w:sz w:val="21"/>
                <w:szCs w:val="21"/>
              </w:rPr>
              <w:t>df$industry</w:t>
            </w:r>
            <w:proofErr w:type="spellEnd"/>
            <w:r w:rsidRPr="008A1253">
              <w:rPr>
                <w:rFonts w:ascii="Courier New" w:eastAsia="Courier New" w:hAnsi="Courier New" w:cs="Courier New"/>
                <w:sz w:val="21"/>
                <w:szCs w:val="21"/>
              </w:rPr>
              <w:t>) {</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  if (i == </w:t>
            </w: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    count &lt;- count + 1}}</w:t>
            </w:r>
          </w:p>
          <w:p w:rsidR="008A1253" w:rsidRPr="003F2BF2" w:rsidRDefault="008A1253" w:rsidP="008A1253">
            <w:pPr>
              <w:widowControl w:val="0"/>
              <w:pBdr>
                <w:top w:val="nil"/>
                <w:left w:val="nil"/>
                <w:bottom w:val="nil"/>
                <w:right w:val="nil"/>
                <w:between w:val="nil"/>
              </w:pBdr>
              <w:spacing w:after="0"/>
              <w:rPr>
                <w:rFonts w:ascii="Courier New" w:eastAsia="Courier New" w:hAnsi="Courier New" w:cs="Courier New"/>
                <w:b/>
                <w:sz w:val="21"/>
                <w:szCs w:val="21"/>
              </w:rPr>
            </w:pPr>
            <w:r w:rsidRPr="008A1253">
              <w:rPr>
                <w:rFonts w:ascii="Courier New" w:eastAsia="Courier New" w:hAnsi="Courier New" w:cs="Courier New"/>
                <w:sz w:val="21"/>
                <w:szCs w:val="21"/>
              </w:rPr>
              <w:lastRenderedPageBreak/>
              <w:t xml:space="preserve">cat("Number of firms in", </w:t>
            </w: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"is", count, "firms")</w:t>
            </w:r>
          </w:p>
        </w:tc>
      </w:tr>
    </w:tbl>
    <w:p w:rsidR="008A1253" w:rsidRDefault="008A1253" w:rsidP="008A1253"/>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189130508"/>
              </w:sdtPr>
              <w:sdtEndPr/>
              <w:sdtContent>
                <w:r w:rsidR="008A1253">
                  <w:rPr>
                    <w:rFonts w:ascii="Cousine" w:eastAsia="Cousine" w:hAnsi="Cousine" w:cs="Cousine"/>
                    <w:b/>
                    <w:color w:val="008000"/>
                    <w:sz w:val="21"/>
                    <w:szCs w:val="21"/>
                  </w:rPr>
                  <w:t>RESULT:</w:t>
                </w:r>
              </w:sdtContent>
            </w:sdt>
          </w:p>
          <w:p w:rsidR="008A1253" w:rsidRPr="00500BC3" w:rsidRDefault="008A1253"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r w:rsidRPr="008A1253">
              <w:rPr>
                <w:rFonts w:ascii="Lucida Console" w:eastAsia="Times New Roman" w:hAnsi="Lucida Console" w:cs="Courier New"/>
                <w:color w:val="000000"/>
                <w:sz w:val="20"/>
                <w:szCs w:val="20"/>
                <w:bdr w:val="none" w:sz="0" w:space="0" w:color="auto" w:frame="1"/>
              </w:rPr>
              <w:t>Number of firms in Industrials is 37 firms</w:t>
            </w:r>
          </w:p>
        </w:tc>
      </w:tr>
    </w:tbl>
    <w:p w:rsidR="008A1253" w:rsidRDefault="008A1253" w:rsidP="008A1253"/>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rPr>
          <w:trHeight w:val="1097"/>
        </w:trPr>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Courier New" w:eastAsia="Courier New" w:hAnsi="Courier New" w:cs="Courier New"/>
                <w:b/>
                <w:color w:val="008000"/>
                <w:sz w:val="21"/>
                <w:szCs w:val="21"/>
              </w:rPr>
            </w:pPr>
            <w:sdt>
              <w:sdtPr>
                <w:tag w:val="goog_rdk_0"/>
                <w:id w:val="-1253501545"/>
              </w:sdtPr>
              <w:sdtEndPr/>
              <w:sdtContent>
                <w:r w:rsidR="008A1253">
                  <w:rPr>
                    <w:rFonts w:ascii="Cousine" w:eastAsia="Cousine" w:hAnsi="Cousine" w:cs="Cousine"/>
                    <w:b/>
                    <w:color w:val="008000"/>
                    <w:sz w:val="21"/>
                    <w:szCs w:val="21"/>
                  </w:rPr>
                  <w:t>CODE:</w:t>
                </w:r>
              </w:sdtContent>
            </w:sdt>
          </w:p>
          <w:sdt>
            <w:sdtPr>
              <w:tag w:val="goog_rdk_1"/>
              <w:id w:val="-2143339107"/>
            </w:sdtPr>
            <w:sdtEndPr/>
            <w:sdtContent>
              <w:p w:rsidR="008A1253" w:rsidRPr="00973400" w:rsidRDefault="008A1253" w:rsidP="000B3F4F">
                <w:pPr>
                  <w:widowControl w:val="0"/>
                  <w:spacing w:before="240" w:after="0"/>
                </w:pPr>
                <w:r>
                  <w:rPr>
                    <w:rFonts w:ascii="Cousine" w:eastAsia="Cousine" w:hAnsi="Cousine" w:cs="Cousine"/>
                    <w:b/>
                    <w:color w:val="008000"/>
                    <w:sz w:val="21"/>
                    <w:szCs w:val="21"/>
                  </w:rPr>
                  <w:t>#c</w:t>
                </w:r>
                <w:r w:rsidRPr="008A1253">
                  <w:rPr>
                    <w:rFonts w:ascii="Cousine" w:eastAsia="Cousine" w:hAnsi="Cousine" w:cs="Cousine"/>
                    <w:b/>
                    <w:color w:val="008000"/>
                    <w:sz w:val="21"/>
                    <w:szCs w:val="21"/>
                  </w:rPr>
                  <w:t>ount the number of firms in an industry and with AR above median of AR</w:t>
                </w:r>
              </w:p>
            </w:sdtContent>
          </w:sdt>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xml:space="preserve"> &lt;- "Industrials"</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median(</w:t>
            </w:r>
            <w:proofErr w:type="spellStart"/>
            <w:r w:rsidRPr="008A1253">
              <w:rPr>
                <w:rFonts w:ascii="Courier New" w:eastAsia="Courier New" w:hAnsi="Courier New" w:cs="Courier New"/>
                <w:sz w:val="21"/>
                <w:szCs w:val="21"/>
              </w:rPr>
              <w:t>df$AR</w:t>
            </w:r>
            <w:proofErr w:type="spellEnd"/>
            <w:r w:rsidRPr="008A1253">
              <w:rPr>
                <w:rFonts w:ascii="Courier New" w:eastAsia="Courier New" w:hAnsi="Courier New" w:cs="Courier New"/>
                <w:sz w:val="21"/>
                <w:szCs w:val="21"/>
              </w:rPr>
              <w:t>)</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Pr>
                <w:rFonts w:ascii="Courier New" w:eastAsia="Courier New" w:hAnsi="Courier New" w:cs="Courier New"/>
                <w:sz w:val="21"/>
                <w:szCs w:val="21"/>
              </w:rPr>
              <w:t>count &lt;- 0</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for (i in </w:t>
            </w:r>
            <w:proofErr w:type="gramStart"/>
            <w:r w:rsidRPr="008A1253">
              <w:rPr>
                <w:rFonts w:ascii="Courier New" w:eastAsia="Courier New" w:hAnsi="Courier New" w:cs="Courier New"/>
                <w:sz w:val="21"/>
                <w:szCs w:val="21"/>
              </w:rPr>
              <w:t>1:length</w:t>
            </w:r>
            <w:proofErr w:type="gramEnd"/>
            <w:r w:rsidRPr="008A1253">
              <w:rPr>
                <w:rFonts w:ascii="Courier New" w:eastAsia="Courier New" w:hAnsi="Courier New" w:cs="Courier New"/>
                <w:sz w:val="21"/>
                <w:szCs w:val="21"/>
              </w:rPr>
              <w:t>(</w:t>
            </w:r>
            <w:proofErr w:type="spellStart"/>
            <w:r w:rsidRPr="008A1253">
              <w:rPr>
                <w:rFonts w:ascii="Courier New" w:eastAsia="Courier New" w:hAnsi="Courier New" w:cs="Courier New"/>
                <w:sz w:val="21"/>
                <w:szCs w:val="21"/>
              </w:rPr>
              <w:t>df$industry</w:t>
            </w:r>
            <w:proofErr w:type="spellEnd"/>
            <w:r w:rsidRPr="008A1253">
              <w:rPr>
                <w:rFonts w:ascii="Courier New" w:eastAsia="Courier New" w:hAnsi="Courier New" w:cs="Courier New"/>
                <w:sz w:val="21"/>
                <w:szCs w:val="21"/>
              </w:rPr>
              <w:t>)) {</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  if (</w:t>
            </w:r>
            <w:proofErr w:type="spellStart"/>
            <w:r w:rsidRPr="008A1253">
              <w:rPr>
                <w:rFonts w:ascii="Courier New" w:eastAsia="Courier New" w:hAnsi="Courier New" w:cs="Courier New"/>
                <w:sz w:val="21"/>
                <w:szCs w:val="21"/>
              </w:rPr>
              <w:t>df$industry</w:t>
            </w:r>
            <w:proofErr w:type="spellEnd"/>
            <w:r w:rsidRPr="008A1253">
              <w:rPr>
                <w:rFonts w:ascii="Courier New" w:eastAsia="Courier New" w:hAnsi="Courier New" w:cs="Courier New"/>
                <w:sz w:val="21"/>
                <w:szCs w:val="21"/>
              </w:rPr>
              <w:t xml:space="preserve">[i] == </w:t>
            </w: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xml:space="preserve"> &amp;&amp; </w:t>
            </w:r>
            <w:proofErr w:type="spellStart"/>
            <w:r w:rsidRPr="008A1253">
              <w:rPr>
                <w:rFonts w:ascii="Courier New" w:eastAsia="Courier New" w:hAnsi="Courier New" w:cs="Courier New"/>
                <w:sz w:val="21"/>
                <w:szCs w:val="21"/>
              </w:rPr>
              <w:t>df$AR</w:t>
            </w:r>
            <w:proofErr w:type="spellEnd"/>
            <w:r w:rsidRPr="008A1253">
              <w:rPr>
                <w:rFonts w:ascii="Courier New" w:eastAsia="Courier New" w:hAnsi="Courier New" w:cs="Courier New"/>
                <w:sz w:val="21"/>
                <w:szCs w:val="21"/>
              </w:rPr>
              <w:t>[i] &gt; median(</w:t>
            </w:r>
            <w:proofErr w:type="spellStart"/>
            <w:r w:rsidRPr="008A1253">
              <w:rPr>
                <w:rFonts w:ascii="Courier New" w:eastAsia="Courier New" w:hAnsi="Courier New" w:cs="Courier New"/>
                <w:sz w:val="21"/>
                <w:szCs w:val="21"/>
              </w:rPr>
              <w:t>df$AR</w:t>
            </w:r>
            <w:proofErr w:type="spellEnd"/>
            <w:r w:rsidRPr="008A1253">
              <w:rPr>
                <w:rFonts w:ascii="Courier New" w:eastAsia="Courier New" w:hAnsi="Courier New" w:cs="Courier New"/>
                <w:sz w:val="21"/>
                <w:szCs w:val="21"/>
              </w:rPr>
              <w:t>)) {</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sidRPr="008A1253">
              <w:rPr>
                <w:rFonts w:ascii="Courier New" w:eastAsia="Courier New" w:hAnsi="Courier New" w:cs="Courier New"/>
                <w:sz w:val="21"/>
                <w:szCs w:val="21"/>
              </w:rPr>
              <w:t xml:space="preserve">    count &lt;- count + 1</w:t>
            </w:r>
          </w:p>
          <w:p w:rsidR="008A1253" w:rsidRPr="008A1253" w:rsidRDefault="008A1253" w:rsidP="008A1253">
            <w:pPr>
              <w:widowControl w:val="0"/>
              <w:pBdr>
                <w:top w:val="nil"/>
                <w:left w:val="nil"/>
                <w:bottom w:val="nil"/>
                <w:right w:val="nil"/>
                <w:between w:val="nil"/>
              </w:pBdr>
              <w:spacing w:after="0"/>
              <w:rPr>
                <w:rFonts w:ascii="Courier New" w:eastAsia="Courier New" w:hAnsi="Courier New" w:cs="Courier New"/>
                <w:sz w:val="21"/>
                <w:szCs w:val="21"/>
              </w:rPr>
            </w:pPr>
            <w:r>
              <w:rPr>
                <w:rFonts w:ascii="Courier New" w:eastAsia="Courier New" w:hAnsi="Courier New" w:cs="Courier New"/>
                <w:sz w:val="21"/>
                <w:szCs w:val="21"/>
              </w:rPr>
              <w:t xml:space="preserve">  }}</w:t>
            </w:r>
          </w:p>
          <w:p w:rsidR="008A1253" w:rsidRPr="003F2BF2" w:rsidRDefault="008A1253" w:rsidP="008A1253">
            <w:pPr>
              <w:widowControl w:val="0"/>
              <w:pBdr>
                <w:top w:val="nil"/>
                <w:left w:val="nil"/>
                <w:bottom w:val="nil"/>
                <w:right w:val="nil"/>
                <w:between w:val="nil"/>
              </w:pBdr>
              <w:spacing w:after="0"/>
              <w:rPr>
                <w:rFonts w:ascii="Courier New" w:eastAsia="Courier New" w:hAnsi="Courier New" w:cs="Courier New"/>
                <w:b/>
                <w:sz w:val="21"/>
                <w:szCs w:val="21"/>
              </w:rPr>
            </w:pPr>
            <w:r w:rsidRPr="008A1253">
              <w:rPr>
                <w:rFonts w:ascii="Courier New" w:eastAsia="Courier New" w:hAnsi="Courier New" w:cs="Courier New"/>
                <w:sz w:val="21"/>
                <w:szCs w:val="21"/>
              </w:rPr>
              <w:t xml:space="preserve">cat("Number of firms in", </w:t>
            </w:r>
            <w:proofErr w:type="spellStart"/>
            <w:r w:rsidRPr="008A1253">
              <w:rPr>
                <w:rFonts w:ascii="Courier New" w:eastAsia="Courier New" w:hAnsi="Courier New" w:cs="Courier New"/>
                <w:sz w:val="21"/>
                <w:szCs w:val="21"/>
              </w:rPr>
              <w:t>industry_name</w:t>
            </w:r>
            <w:proofErr w:type="spellEnd"/>
            <w:r w:rsidRPr="008A1253">
              <w:rPr>
                <w:rFonts w:ascii="Courier New" w:eastAsia="Courier New" w:hAnsi="Courier New" w:cs="Courier New"/>
                <w:sz w:val="21"/>
                <w:szCs w:val="21"/>
              </w:rPr>
              <w:t>, "with trade credit above median of AR is", count, "firms")</w:t>
            </w:r>
          </w:p>
        </w:tc>
      </w:tr>
    </w:tbl>
    <w:p w:rsidR="008A1253" w:rsidRDefault="008A1253" w:rsidP="008A1253"/>
    <w:tbl>
      <w:tblPr>
        <w:tblStyle w:val="a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A1253" w:rsidTr="000B3F4F">
        <w:tc>
          <w:tcPr>
            <w:tcW w:w="9405" w:type="dxa"/>
            <w:shd w:val="clear" w:color="auto" w:fill="auto"/>
            <w:tcMar>
              <w:top w:w="100" w:type="dxa"/>
              <w:left w:w="100" w:type="dxa"/>
              <w:bottom w:w="100" w:type="dxa"/>
              <w:right w:w="100" w:type="dxa"/>
            </w:tcMar>
          </w:tcPr>
          <w:p w:rsidR="008A1253" w:rsidRDefault="00066F6B" w:rsidP="000B3F4F">
            <w:pPr>
              <w:widowControl w:val="0"/>
              <w:pBdr>
                <w:top w:val="nil"/>
                <w:left w:val="nil"/>
                <w:bottom w:val="nil"/>
                <w:right w:val="nil"/>
                <w:between w:val="nil"/>
              </w:pBdr>
              <w:spacing w:after="0" w:line="240" w:lineRule="auto"/>
              <w:rPr>
                <w:rFonts w:ascii="Lucida Console" w:eastAsia="Times New Roman" w:hAnsi="Lucida Console" w:cs="Courier New"/>
                <w:color w:val="000000"/>
                <w:sz w:val="20"/>
                <w:szCs w:val="20"/>
                <w:bdr w:val="none" w:sz="0" w:space="0" w:color="auto" w:frame="1"/>
              </w:rPr>
            </w:pPr>
            <w:sdt>
              <w:sdtPr>
                <w:tag w:val="goog_rdk_2"/>
                <w:id w:val="-1327903180"/>
              </w:sdtPr>
              <w:sdtEndPr/>
              <w:sdtContent>
                <w:r w:rsidR="008A1253">
                  <w:rPr>
                    <w:rFonts w:ascii="Cousine" w:eastAsia="Cousine" w:hAnsi="Cousine" w:cs="Cousine"/>
                    <w:b/>
                    <w:color w:val="008000"/>
                    <w:sz w:val="21"/>
                    <w:szCs w:val="21"/>
                  </w:rPr>
                  <w:t>RESULT:</w:t>
                </w:r>
              </w:sdtContent>
            </w:sdt>
          </w:p>
          <w:p w:rsidR="008A1253" w:rsidRPr="008A1253" w:rsidRDefault="008A1253" w:rsidP="00457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A1253">
              <w:rPr>
                <w:rFonts w:ascii="Lucida Console" w:eastAsia="Times New Roman" w:hAnsi="Lucida Console" w:cs="Courier New"/>
                <w:color w:val="000000"/>
                <w:sz w:val="20"/>
                <w:szCs w:val="20"/>
                <w:bdr w:val="none" w:sz="0" w:space="0" w:color="auto" w:frame="1"/>
              </w:rPr>
              <w:t>[1] 0.1359398</w:t>
            </w:r>
          </w:p>
          <w:p w:rsidR="008A1253" w:rsidRPr="00457D26" w:rsidRDefault="008A1253" w:rsidP="00457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A1253">
              <w:rPr>
                <w:rFonts w:ascii="Lucida Console" w:eastAsia="Times New Roman" w:hAnsi="Lucida Console" w:cs="Courier New"/>
                <w:color w:val="000000"/>
                <w:sz w:val="20"/>
                <w:szCs w:val="20"/>
                <w:bdr w:val="none" w:sz="0" w:space="0" w:color="auto" w:frame="1"/>
              </w:rPr>
              <w:t xml:space="preserve">Number of firms in Industrials with </w:t>
            </w:r>
            <w:r w:rsidR="00457D26">
              <w:rPr>
                <w:rFonts w:ascii="Lucida Console" w:eastAsia="Times New Roman" w:hAnsi="Lucida Console" w:cs="Courier New"/>
                <w:color w:val="000000"/>
                <w:sz w:val="20"/>
                <w:szCs w:val="20"/>
                <w:bdr w:val="none" w:sz="0" w:space="0" w:color="auto" w:frame="1"/>
              </w:rPr>
              <w:t>AR</w:t>
            </w:r>
            <w:r w:rsidRPr="008A1253">
              <w:rPr>
                <w:rFonts w:ascii="Lucida Console" w:eastAsia="Times New Roman" w:hAnsi="Lucida Console" w:cs="Courier New"/>
                <w:color w:val="000000"/>
                <w:sz w:val="20"/>
                <w:szCs w:val="20"/>
                <w:bdr w:val="none" w:sz="0" w:space="0" w:color="auto" w:frame="1"/>
              </w:rPr>
              <w:t xml:space="preserve"> above median of AR is 25 firms</w:t>
            </w:r>
          </w:p>
        </w:tc>
      </w:tr>
    </w:tbl>
    <w:p w:rsidR="00B14AC6" w:rsidRDefault="00B14AC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14AC6" w:rsidRDefault="00B14AC6" w:rsidP="00986A05">
      <w:pPr>
        <w:pStyle w:val="Heading1"/>
        <w:jc w:val="center"/>
      </w:pPr>
      <w:bookmarkStart w:id="10" w:name="_Toc153398646"/>
      <w:r>
        <w:lastRenderedPageBreak/>
        <w:t>APPENDIX</w:t>
      </w:r>
      <w:bookmarkEnd w:id="10"/>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#required packages</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library(</w:t>
      </w:r>
      <w:proofErr w:type="spellStart"/>
      <w:r w:rsidRPr="00457D26">
        <w:rPr>
          <w:rFonts w:ascii="Times New Roman" w:eastAsia="Times New Roman" w:hAnsi="Times New Roman" w:cs="Times New Roman"/>
          <w:sz w:val="24"/>
          <w:szCs w:val="24"/>
        </w:rPr>
        <w:t>tidyverse</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library(</w:t>
      </w:r>
      <w:proofErr w:type="spellStart"/>
      <w:r w:rsidRPr="00457D26">
        <w:rPr>
          <w:rFonts w:ascii="Times New Roman" w:eastAsia="Times New Roman" w:hAnsi="Times New Roman" w:cs="Times New Roman"/>
          <w:sz w:val="24"/>
          <w:szCs w:val="24"/>
        </w:rPr>
        <w:t>readxl</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library(ggplot2)</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library(</w:t>
      </w:r>
      <w:proofErr w:type="spellStart"/>
      <w:r w:rsidRPr="00457D26">
        <w:rPr>
          <w:rFonts w:ascii="Times New Roman" w:eastAsia="Times New Roman" w:hAnsi="Times New Roman" w:cs="Times New Roman"/>
          <w:sz w:val="24"/>
          <w:szCs w:val="24"/>
        </w:rPr>
        <w:t>lmtest</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#load data</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data &lt;- </w:t>
      </w:r>
      <w:proofErr w:type="spellStart"/>
      <w:r w:rsidRPr="00457D26">
        <w:rPr>
          <w:rFonts w:ascii="Times New Roman" w:eastAsia="Times New Roman" w:hAnsi="Times New Roman" w:cs="Times New Roman"/>
          <w:sz w:val="24"/>
          <w:szCs w:val="24"/>
        </w:rPr>
        <w:t>read_</w:t>
      </w:r>
      <w:proofErr w:type="gramStart"/>
      <w:r w:rsidRPr="00457D26">
        <w:rPr>
          <w:rFonts w:ascii="Times New Roman" w:eastAsia="Times New Roman" w:hAnsi="Times New Roman" w:cs="Times New Roman"/>
          <w:sz w:val="24"/>
          <w:szCs w:val="24"/>
        </w:rPr>
        <w:t>excel</w:t>
      </w:r>
      <w:proofErr w:type="spellEnd"/>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 xml:space="preserve">"D:/học </w:t>
      </w:r>
      <w:proofErr w:type="spellStart"/>
      <w:r w:rsidRPr="00457D26">
        <w:rPr>
          <w:rFonts w:ascii="Times New Roman" w:eastAsia="Times New Roman" w:hAnsi="Times New Roman" w:cs="Times New Roman"/>
          <w:sz w:val="24"/>
          <w:szCs w:val="24"/>
        </w:rPr>
        <w:t>tập</w:t>
      </w:r>
      <w:proofErr w:type="spellEnd"/>
      <w:r w:rsidRPr="00457D26">
        <w:rPr>
          <w:rFonts w:ascii="Times New Roman" w:eastAsia="Times New Roman" w:hAnsi="Times New Roman" w:cs="Times New Roman"/>
          <w:sz w:val="24"/>
          <w:szCs w:val="24"/>
        </w:rPr>
        <w:t>/NĂM 3/</w:t>
      </w:r>
      <w:proofErr w:type="spellStart"/>
      <w:r w:rsidRPr="00457D26">
        <w:rPr>
          <w:rFonts w:ascii="Times New Roman" w:eastAsia="Times New Roman" w:hAnsi="Times New Roman" w:cs="Times New Roman"/>
          <w:sz w:val="24"/>
          <w:szCs w:val="24"/>
        </w:rPr>
        <w:t>hk</w:t>
      </w:r>
      <w:proofErr w:type="spellEnd"/>
      <w:r w:rsidRPr="00457D26">
        <w:rPr>
          <w:rFonts w:ascii="Times New Roman" w:eastAsia="Times New Roman" w:hAnsi="Times New Roman" w:cs="Times New Roman"/>
          <w:sz w:val="24"/>
          <w:szCs w:val="24"/>
        </w:rPr>
        <w:t xml:space="preserve"> 6/</w:t>
      </w:r>
      <w:proofErr w:type="spellStart"/>
      <w:r w:rsidRPr="00457D26">
        <w:rPr>
          <w:rFonts w:ascii="Times New Roman" w:eastAsia="Times New Roman" w:hAnsi="Times New Roman" w:cs="Times New Roman"/>
          <w:sz w:val="24"/>
          <w:szCs w:val="24"/>
        </w:rPr>
        <w:t>gói</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ứng</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dụng</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trong</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tài</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chính</w:t>
      </w:r>
      <w:proofErr w:type="spellEnd"/>
      <w:r w:rsidRPr="00457D26">
        <w:rPr>
          <w:rFonts w:ascii="Times New Roman" w:eastAsia="Times New Roman" w:hAnsi="Times New Roman" w:cs="Times New Roman"/>
          <w:sz w:val="24"/>
          <w:szCs w:val="24"/>
        </w:rPr>
        <w:t>/040522 Data Mid-term test Final.xlsx")</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head(data)</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#rows and columns</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dim(data)</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#all variable names</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colnames</w:t>
      </w:r>
      <w:proofErr w:type="spellEnd"/>
      <w:r w:rsidRPr="00457D26">
        <w:rPr>
          <w:rFonts w:ascii="Times New Roman" w:eastAsia="Times New Roman" w:hAnsi="Times New Roman" w:cs="Times New Roman"/>
          <w:sz w:val="24"/>
          <w:szCs w:val="24"/>
        </w:rPr>
        <w:t>(data)</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#select firms listed on HNX</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&lt;- data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filter(</w:t>
      </w:r>
      <w:proofErr w:type="spellStart"/>
      <w:proofErr w:type="gramEnd"/>
      <w:r w:rsidRPr="00457D26">
        <w:rPr>
          <w:rFonts w:ascii="Times New Roman" w:eastAsia="Times New Roman" w:hAnsi="Times New Roman" w:cs="Times New Roman"/>
          <w:sz w:val="24"/>
          <w:szCs w:val="24"/>
        </w:rPr>
        <w:t>exchangename</w:t>
      </w:r>
      <w:proofErr w:type="spellEnd"/>
      <w:r w:rsidRPr="00457D26">
        <w:rPr>
          <w:rFonts w:ascii="Times New Roman" w:eastAsia="Times New Roman" w:hAnsi="Times New Roman" w:cs="Times New Roman"/>
          <w:sz w:val="24"/>
          <w:szCs w:val="24"/>
        </w:rPr>
        <w:t>=='HANOI STOCK EXCHANGE')</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dim(</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#select features</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select(</w:t>
      </w:r>
      <w:proofErr w:type="spellStart"/>
      <w:proofErr w:type="gramEnd"/>
      <w:r w:rsidRPr="00457D26">
        <w:rPr>
          <w:rFonts w:ascii="Times New Roman" w:eastAsia="Times New Roman" w:hAnsi="Times New Roman" w:cs="Times New Roman"/>
          <w:sz w:val="24"/>
          <w:szCs w:val="24"/>
        </w:rPr>
        <w:t>firmcode</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firmname</w:t>
      </w:r>
      <w:proofErr w:type="spellEnd"/>
      <w:r w:rsidRPr="00457D26">
        <w:rPr>
          <w:rFonts w:ascii="Times New Roman" w:eastAsia="Times New Roman" w:hAnsi="Times New Roman" w:cs="Times New Roman"/>
          <w:sz w:val="24"/>
          <w:szCs w:val="24"/>
        </w:rPr>
        <w:t xml:space="preserve">, receivable, </w:t>
      </w:r>
      <w:proofErr w:type="spellStart"/>
      <w:r w:rsidRPr="00457D26">
        <w:rPr>
          <w:rFonts w:ascii="Times New Roman" w:eastAsia="Times New Roman" w:hAnsi="Times New Roman" w:cs="Times New Roman"/>
          <w:sz w:val="24"/>
          <w:szCs w:val="24"/>
        </w:rPr>
        <w:t>totalasset</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currentliabilities</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ppe</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totalequity</w:t>
      </w:r>
      <w:proofErr w:type="spellEnd"/>
      <w:r w:rsidRPr="00457D26">
        <w:rPr>
          <w:rFonts w:ascii="Times New Roman" w:eastAsia="Times New Roman" w:hAnsi="Times New Roman" w:cs="Times New Roman"/>
          <w:sz w:val="24"/>
          <w:szCs w:val="24"/>
        </w:rPr>
        <w:t>, industry)</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#create a random sample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proofErr w:type="gramStart"/>
      <w:r w:rsidRPr="00457D26">
        <w:rPr>
          <w:rFonts w:ascii="Times New Roman" w:eastAsia="Times New Roman" w:hAnsi="Times New Roman" w:cs="Times New Roman"/>
          <w:sz w:val="24"/>
          <w:szCs w:val="24"/>
        </w:rPr>
        <w:t>set.seed</w:t>
      </w:r>
      <w:proofErr w:type="spellEnd"/>
      <w:proofErr w:type="gramEnd"/>
      <w:r w:rsidRPr="00457D26">
        <w:rPr>
          <w:rFonts w:ascii="Times New Roman" w:eastAsia="Times New Roman" w:hAnsi="Times New Roman" w:cs="Times New Roman"/>
          <w:sz w:val="24"/>
          <w:szCs w:val="24"/>
        </w:rPr>
        <w:t>(927)</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&lt;-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[sample(</w:t>
      </w:r>
      <w:proofErr w:type="gramStart"/>
      <w:r w:rsidRPr="00457D26">
        <w:rPr>
          <w:rFonts w:ascii="Times New Roman" w:eastAsia="Times New Roman" w:hAnsi="Times New Roman" w:cs="Times New Roman"/>
          <w:sz w:val="24"/>
          <w:szCs w:val="24"/>
        </w:rPr>
        <w:t>1:nrow</w:t>
      </w:r>
      <w:proofErr w:type="gram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100),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dim(</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head(</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#identify number of NAs in data frame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colSums</w:t>
      </w:r>
      <w:proofErr w:type="spellEnd"/>
      <w:r w:rsidRPr="00457D26">
        <w:rPr>
          <w:rFonts w:ascii="Times New Roman" w:eastAsia="Times New Roman" w:hAnsi="Times New Roman" w:cs="Times New Roman"/>
          <w:sz w:val="24"/>
          <w:szCs w:val="24"/>
        </w:rPr>
        <w:t>(is.na(</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#replace missing values with the median value of the corresponding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df$receivable[is.na(df$receivable</w:t>
      </w:r>
      <w:proofErr w:type="gramStart"/>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median(df$receivable,na.rm=T)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df$totalasset[is.na(df$totalasset</w:t>
      </w:r>
      <w:proofErr w:type="gramStart"/>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median(df$totalasset,na.rm=T)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df$currentliabilities[is.na(df$currentliabilities</w:t>
      </w:r>
      <w:proofErr w:type="gramStart"/>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median(df$currentliabilities,na.rm=T)</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df$ppe</w:t>
      </w:r>
      <w:proofErr w:type="spellEnd"/>
      <w:r w:rsidRPr="00457D26">
        <w:rPr>
          <w:rFonts w:ascii="Times New Roman" w:eastAsia="Times New Roman" w:hAnsi="Times New Roman" w:cs="Times New Roman"/>
          <w:sz w:val="24"/>
          <w:szCs w:val="24"/>
        </w:rPr>
        <w:t>[is.na(</w:t>
      </w:r>
      <w:proofErr w:type="spellStart"/>
      <w:r w:rsidRPr="00457D26">
        <w:rPr>
          <w:rFonts w:ascii="Times New Roman" w:eastAsia="Times New Roman" w:hAnsi="Times New Roman" w:cs="Times New Roman"/>
          <w:sz w:val="24"/>
          <w:szCs w:val="24"/>
        </w:rPr>
        <w:t>df$ppe</w:t>
      </w:r>
      <w:proofErr w:type="spellEnd"/>
      <w:proofErr w:type="gramStart"/>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median(df$ppe,na.rm=T)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df$totalequity[is.na(df$totalequity</w:t>
      </w:r>
      <w:proofErr w:type="gramStart"/>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median(df$totalequity,na.rm=T)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#check number of NAs again</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colSums</w:t>
      </w:r>
      <w:proofErr w:type="spellEnd"/>
      <w:r w:rsidRPr="00457D26">
        <w:rPr>
          <w:rFonts w:ascii="Times New Roman" w:eastAsia="Times New Roman" w:hAnsi="Times New Roman" w:cs="Times New Roman"/>
          <w:sz w:val="24"/>
          <w:szCs w:val="24"/>
        </w:rPr>
        <w:t>(is.na(</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#create discrete variable from continuous variables</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df$type_firm</w:t>
      </w:r>
      <w:proofErr w:type="spellEnd"/>
      <w:r w:rsidRPr="00457D26">
        <w:rPr>
          <w:rFonts w:ascii="Times New Roman" w:eastAsia="Times New Roman" w:hAnsi="Times New Roman" w:cs="Times New Roman"/>
          <w:sz w:val="24"/>
          <w:szCs w:val="24"/>
        </w:rPr>
        <w:t xml:space="preserve"> &lt;- </w:t>
      </w:r>
      <w:proofErr w:type="spellStart"/>
      <w:proofErr w:type="gramStart"/>
      <w:r w:rsidRPr="00457D26">
        <w:rPr>
          <w:rFonts w:ascii="Times New Roman" w:eastAsia="Times New Roman" w:hAnsi="Times New Roman" w:cs="Times New Roman"/>
          <w:sz w:val="24"/>
          <w:szCs w:val="24"/>
        </w:rPr>
        <w:t>ifelse</w:t>
      </w:r>
      <w:proofErr w:type="spellEnd"/>
      <w:r w:rsidRPr="00457D26">
        <w:rPr>
          <w:rFonts w:ascii="Times New Roman" w:eastAsia="Times New Roman" w:hAnsi="Times New Roman" w:cs="Times New Roman"/>
          <w:sz w:val="24"/>
          <w:szCs w:val="24"/>
        </w:rPr>
        <w:t>(</w:t>
      </w:r>
      <w:proofErr w:type="spellStart"/>
      <w:proofErr w:type="gramEnd"/>
      <w:r w:rsidRPr="00457D26">
        <w:rPr>
          <w:rFonts w:ascii="Times New Roman" w:eastAsia="Times New Roman" w:hAnsi="Times New Roman" w:cs="Times New Roman"/>
          <w:sz w:val="24"/>
          <w:szCs w:val="24"/>
        </w:rPr>
        <w:t>df$totalequity</w:t>
      </w:r>
      <w:proofErr w:type="spellEnd"/>
      <w:r w:rsidRPr="00457D26">
        <w:rPr>
          <w:rFonts w:ascii="Times New Roman" w:eastAsia="Times New Roman" w:hAnsi="Times New Roman" w:cs="Times New Roman"/>
          <w:sz w:val="24"/>
          <w:szCs w:val="24"/>
        </w:rPr>
        <w:t xml:space="preserve"> &lt;= 100000000000, 0, 1)</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#create continuous variables</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mutate(</w:t>
      </w:r>
      <w:proofErr w:type="gramEnd"/>
      <w:r w:rsidRPr="00457D26">
        <w:rPr>
          <w:rFonts w:ascii="Times New Roman" w:eastAsia="Times New Roman" w:hAnsi="Times New Roman" w:cs="Times New Roman"/>
          <w:sz w:val="24"/>
          <w:szCs w:val="24"/>
        </w:rPr>
        <w:t>debt=</w:t>
      </w:r>
      <w:proofErr w:type="spellStart"/>
      <w:r w:rsidRPr="00457D26">
        <w:rPr>
          <w:rFonts w:ascii="Times New Roman" w:eastAsia="Times New Roman" w:hAnsi="Times New Roman" w:cs="Times New Roman"/>
          <w:sz w:val="24"/>
          <w:szCs w:val="24"/>
        </w:rPr>
        <w:t>currentliabilities</w:t>
      </w:r>
      <w:proofErr w:type="spell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totalasset</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FA=</w:t>
      </w:r>
      <w:proofErr w:type="spellStart"/>
      <w:r w:rsidRPr="00457D26">
        <w:rPr>
          <w:rFonts w:ascii="Times New Roman" w:eastAsia="Times New Roman" w:hAnsi="Times New Roman" w:cs="Times New Roman"/>
          <w:sz w:val="24"/>
          <w:szCs w:val="24"/>
        </w:rPr>
        <w:t>ppe</w:t>
      </w:r>
      <w:proofErr w:type="spell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totalasset</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#create dependent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mutate(AR=rece</w:t>
      </w:r>
      <w:r>
        <w:rPr>
          <w:rFonts w:ascii="Times New Roman" w:eastAsia="Times New Roman" w:hAnsi="Times New Roman" w:cs="Times New Roman"/>
          <w:sz w:val="24"/>
          <w:szCs w:val="24"/>
        </w:rPr>
        <w:t>ivable/</w:t>
      </w:r>
      <w:proofErr w:type="spellStart"/>
      <w:r>
        <w:rPr>
          <w:rFonts w:ascii="Times New Roman" w:eastAsia="Times New Roman" w:hAnsi="Times New Roman" w:cs="Times New Roman"/>
          <w:sz w:val="24"/>
          <w:szCs w:val="24"/>
        </w:rPr>
        <w:t>totalasset</w:t>
      </w:r>
      <w:proofErr w:type="spellEnd"/>
      <w:r>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head(</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#5 firms with highest trade credit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top5_highest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select(</w:t>
      </w:r>
      <w:proofErr w:type="spellStart"/>
      <w:proofErr w:type="gramEnd"/>
      <w:r w:rsidRPr="00457D26">
        <w:rPr>
          <w:rFonts w:ascii="Times New Roman" w:eastAsia="Times New Roman" w:hAnsi="Times New Roman" w:cs="Times New Roman"/>
          <w:sz w:val="24"/>
          <w:szCs w:val="24"/>
        </w:rPr>
        <w:t>firmcode</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firmname</w:t>
      </w:r>
      <w:proofErr w:type="spellEnd"/>
      <w:r w:rsidRPr="00457D26">
        <w:rPr>
          <w:rFonts w:ascii="Times New Roman" w:eastAsia="Times New Roman" w:hAnsi="Times New Roman" w:cs="Times New Roman"/>
          <w:sz w:val="24"/>
          <w:szCs w:val="24"/>
        </w:rPr>
        <w:t>, AR, industry) %&gt;%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arrange(</w:t>
      </w:r>
      <w:proofErr w:type="spellStart"/>
      <w:r w:rsidRPr="00457D26">
        <w:rPr>
          <w:rFonts w:ascii="Times New Roman" w:eastAsia="Times New Roman" w:hAnsi="Times New Roman" w:cs="Times New Roman"/>
          <w:sz w:val="24"/>
          <w:szCs w:val="24"/>
        </w:rPr>
        <w:t>desc</w:t>
      </w:r>
      <w:proofErr w:type="spellEnd"/>
      <w:r w:rsidRPr="00457D26">
        <w:rPr>
          <w:rFonts w:ascii="Times New Roman" w:eastAsia="Times New Roman" w:hAnsi="Times New Roman" w:cs="Times New Roman"/>
          <w:sz w:val="24"/>
          <w:szCs w:val="24"/>
        </w:rPr>
        <w:t>(AR)) %&gt;%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head(</w:t>
      </w:r>
      <w:proofErr w:type="gramEnd"/>
      <w:r w:rsidRPr="00457D26">
        <w:rPr>
          <w:rFonts w:ascii="Times New Roman" w:eastAsia="Times New Roman" w:hAnsi="Times New Roman" w:cs="Times New Roman"/>
          <w:sz w:val="24"/>
          <w:szCs w:val="24"/>
        </w:rPr>
        <w:t>5)</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lastRenderedPageBreak/>
        <w:t>top5_highest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#5 firms with lowest trade credit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top5_lowest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select(</w:t>
      </w:r>
      <w:proofErr w:type="spellStart"/>
      <w:proofErr w:type="gramEnd"/>
      <w:r w:rsidRPr="00457D26">
        <w:rPr>
          <w:rFonts w:ascii="Times New Roman" w:eastAsia="Times New Roman" w:hAnsi="Times New Roman" w:cs="Times New Roman"/>
          <w:sz w:val="24"/>
          <w:szCs w:val="24"/>
        </w:rPr>
        <w:t>firmcode</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firmname</w:t>
      </w:r>
      <w:proofErr w:type="spellEnd"/>
      <w:r w:rsidRPr="00457D26">
        <w:rPr>
          <w:rFonts w:ascii="Times New Roman" w:eastAsia="Times New Roman" w:hAnsi="Times New Roman" w:cs="Times New Roman"/>
          <w:sz w:val="24"/>
          <w:szCs w:val="24"/>
        </w:rPr>
        <w:t>, AR, industry) %&gt;%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arrange(AR) %&gt;%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head(</w:t>
      </w:r>
      <w:proofErr w:type="gramEnd"/>
      <w:r w:rsidRPr="00457D26">
        <w:rPr>
          <w:rFonts w:ascii="Times New Roman" w:eastAsia="Times New Roman" w:hAnsi="Times New Roman" w:cs="Times New Roman"/>
          <w:sz w:val="24"/>
          <w:szCs w:val="24"/>
        </w:rPr>
        <w:t>5)</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top5_lowest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#descriptive statistics of 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#different categories of the discrete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discrete_variable</w:t>
      </w:r>
      <w:proofErr w:type="spellEnd"/>
      <w:r w:rsidRPr="00457D26">
        <w:rPr>
          <w:rFonts w:ascii="Times New Roman" w:eastAsia="Times New Roman" w:hAnsi="Times New Roman" w:cs="Times New Roman"/>
          <w:sz w:val="24"/>
          <w:szCs w:val="24"/>
        </w:rPr>
        <w:t xml:space="preserve">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group_by</w:t>
      </w:r>
      <w:proofErr w:type="spell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type_firm</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summarize(</w:t>
      </w:r>
      <w:proofErr w:type="spellStart"/>
      <w:proofErr w:type="gramEnd"/>
      <w:r w:rsidRPr="00457D26">
        <w:rPr>
          <w:rFonts w:ascii="Times New Roman" w:eastAsia="Times New Roman" w:hAnsi="Times New Roman" w:cs="Times New Roman"/>
          <w:sz w:val="24"/>
          <w:szCs w:val="24"/>
        </w:rPr>
        <w:t>mean_AR</w:t>
      </w:r>
      <w:proofErr w:type="spellEnd"/>
      <w:r w:rsidRPr="00457D26">
        <w:rPr>
          <w:rFonts w:ascii="Times New Roman" w:eastAsia="Times New Roman" w:hAnsi="Times New Roman" w:cs="Times New Roman"/>
          <w:sz w:val="24"/>
          <w:szCs w:val="24"/>
        </w:rPr>
        <w:t xml:space="preserve"> = mean(AR),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median_AR</w:t>
      </w:r>
      <w:proofErr w:type="spellEnd"/>
      <w:r w:rsidRPr="00457D26">
        <w:rPr>
          <w:rFonts w:ascii="Times New Roman" w:eastAsia="Times New Roman" w:hAnsi="Times New Roman" w:cs="Times New Roman"/>
          <w:sz w:val="24"/>
          <w:szCs w:val="24"/>
        </w:rPr>
        <w:t xml:space="preserve"> = median(AR),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min_AR</w:t>
      </w:r>
      <w:proofErr w:type="spellEnd"/>
      <w:r w:rsidRPr="00457D26">
        <w:rPr>
          <w:rFonts w:ascii="Times New Roman" w:eastAsia="Times New Roman" w:hAnsi="Times New Roman" w:cs="Times New Roman"/>
          <w:sz w:val="24"/>
          <w:szCs w:val="24"/>
        </w:rPr>
        <w:t xml:space="preserve"> = min(AR),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max_AR</w:t>
      </w:r>
      <w:proofErr w:type="spellEnd"/>
      <w:r w:rsidRPr="00457D26">
        <w:rPr>
          <w:rFonts w:ascii="Times New Roman" w:eastAsia="Times New Roman" w:hAnsi="Times New Roman" w:cs="Times New Roman"/>
          <w:sz w:val="24"/>
          <w:szCs w:val="24"/>
        </w:rPr>
        <w:t xml:space="preserve"> = max(AR),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sd_AR</w:t>
      </w:r>
      <w:proofErr w:type="spellEnd"/>
      <w:r w:rsidRPr="00457D26">
        <w:rPr>
          <w:rFonts w:ascii="Times New Roman" w:eastAsia="Times New Roman" w:hAnsi="Times New Roman" w:cs="Times New Roman"/>
          <w:sz w:val="24"/>
          <w:szCs w:val="24"/>
        </w:rPr>
        <w:t xml:space="preserve"> = </w:t>
      </w:r>
      <w:proofErr w:type="spellStart"/>
      <w:r w:rsidRPr="00457D26">
        <w:rPr>
          <w:rFonts w:ascii="Times New Roman" w:eastAsia="Times New Roman" w:hAnsi="Times New Roman" w:cs="Times New Roman"/>
          <w:sz w:val="24"/>
          <w:szCs w:val="24"/>
        </w:rPr>
        <w:t>sd</w:t>
      </w:r>
      <w:proofErr w:type="spellEnd"/>
      <w:r w:rsidRPr="00457D26">
        <w:rPr>
          <w:rFonts w:ascii="Times New Roman" w:eastAsia="Times New Roman" w:hAnsi="Times New Roman" w:cs="Times New Roman"/>
          <w:sz w:val="24"/>
          <w:szCs w:val="24"/>
        </w:rPr>
        <w:t>(AR))</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discrete_variable</w:t>
      </w:r>
      <w:proofErr w:type="spellEnd"/>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#groups of above/below median of the continuous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continuous_variable</w:t>
      </w:r>
      <w:proofErr w:type="spellEnd"/>
      <w:r w:rsidRPr="00457D26">
        <w:rPr>
          <w:rFonts w:ascii="Times New Roman" w:eastAsia="Times New Roman" w:hAnsi="Times New Roman" w:cs="Times New Roman"/>
          <w:sz w:val="24"/>
          <w:szCs w:val="24"/>
        </w:rPr>
        <w:t xml:space="preserve"> &lt;-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group_by</w:t>
      </w:r>
      <w:proofErr w:type="spellEnd"/>
      <w:r w:rsidRPr="00457D26">
        <w:rPr>
          <w:rFonts w:ascii="Times New Roman" w:eastAsia="Times New Roman" w:hAnsi="Times New Roman" w:cs="Times New Roman"/>
          <w:sz w:val="24"/>
          <w:szCs w:val="24"/>
        </w:rPr>
        <w:t xml:space="preserve">(debt&gt;median(debt))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summarize(</w:t>
      </w:r>
      <w:proofErr w:type="spellStart"/>
      <w:proofErr w:type="gramEnd"/>
      <w:r w:rsidRPr="00457D26">
        <w:rPr>
          <w:rFonts w:ascii="Times New Roman" w:eastAsia="Times New Roman" w:hAnsi="Times New Roman" w:cs="Times New Roman"/>
          <w:sz w:val="24"/>
          <w:szCs w:val="24"/>
        </w:rPr>
        <w:t>mean_AR</w:t>
      </w:r>
      <w:proofErr w:type="spellEnd"/>
      <w:r w:rsidRPr="00457D26">
        <w:rPr>
          <w:rFonts w:ascii="Times New Roman" w:eastAsia="Times New Roman" w:hAnsi="Times New Roman" w:cs="Times New Roman"/>
          <w:sz w:val="24"/>
          <w:szCs w:val="24"/>
        </w:rPr>
        <w:t xml:space="preserve"> = mean(AR),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median_AR</w:t>
      </w:r>
      <w:proofErr w:type="spellEnd"/>
      <w:r w:rsidRPr="00457D26">
        <w:rPr>
          <w:rFonts w:ascii="Times New Roman" w:eastAsia="Times New Roman" w:hAnsi="Times New Roman" w:cs="Times New Roman"/>
          <w:sz w:val="24"/>
          <w:szCs w:val="24"/>
        </w:rPr>
        <w:t xml:space="preserve"> = median(AR),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min_AR</w:t>
      </w:r>
      <w:proofErr w:type="spellEnd"/>
      <w:r w:rsidRPr="00457D26">
        <w:rPr>
          <w:rFonts w:ascii="Times New Roman" w:eastAsia="Times New Roman" w:hAnsi="Times New Roman" w:cs="Times New Roman"/>
          <w:sz w:val="24"/>
          <w:szCs w:val="24"/>
        </w:rPr>
        <w:t xml:space="preserve"> = min(AR),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max_AR</w:t>
      </w:r>
      <w:proofErr w:type="spellEnd"/>
      <w:r w:rsidRPr="00457D26">
        <w:rPr>
          <w:rFonts w:ascii="Times New Roman" w:eastAsia="Times New Roman" w:hAnsi="Times New Roman" w:cs="Times New Roman"/>
          <w:sz w:val="24"/>
          <w:szCs w:val="24"/>
        </w:rPr>
        <w:t xml:space="preserve"> = max(AR),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sd_AR</w:t>
      </w:r>
      <w:proofErr w:type="spellEnd"/>
      <w:r w:rsidRPr="00457D26">
        <w:rPr>
          <w:rFonts w:ascii="Times New Roman" w:eastAsia="Times New Roman" w:hAnsi="Times New Roman" w:cs="Times New Roman"/>
          <w:sz w:val="24"/>
          <w:szCs w:val="24"/>
        </w:rPr>
        <w:t xml:space="preserve"> = </w:t>
      </w:r>
      <w:proofErr w:type="spellStart"/>
      <w:r w:rsidRPr="00457D26">
        <w:rPr>
          <w:rFonts w:ascii="Times New Roman" w:eastAsia="Times New Roman" w:hAnsi="Times New Roman" w:cs="Times New Roman"/>
          <w:sz w:val="24"/>
          <w:szCs w:val="24"/>
        </w:rPr>
        <w:t>sd</w:t>
      </w:r>
      <w:proofErr w:type="spellEnd"/>
      <w:r w:rsidRPr="00457D26">
        <w:rPr>
          <w:rFonts w:ascii="Times New Roman" w:eastAsia="Times New Roman" w:hAnsi="Times New Roman" w:cs="Times New Roman"/>
          <w:sz w:val="24"/>
          <w:szCs w:val="24"/>
        </w:rPr>
        <w:t>(AR))</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continuous_variable</w:t>
      </w:r>
      <w:proofErr w:type="spellEnd"/>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#data visualization</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#histogram of trade credit</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proofErr w:type="gramStart"/>
      <w:r w:rsidRPr="00457D26">
        <w:rPr>
          <w:rFonts w:ascii="Times New Roman" w:eastAsia="Times New Roman" w:hAnsi="Times New Roman" w:cs="Times New Roman"/>
          <w:sz w:val="24"/>
          <w:szCs w:val="24"/>
        </w:rPr>
        <w:lastRenderedPageBreak/>
        <w:t>ggplot</w:t>
      </w:r>
      <w:proofErr w:type="spellEnd"/>
      <w:r w:rsidRPr="00457D26">
        <w:rPr>
          <w:rFonts w:ascii="Times New Roman" w:eastAsia="Times New Roman" w:hAnsi="Times New Roman" w:cs="Times New Roman"/>
          <w:sz w:val="24"/>
          <w:szCs w:val="24"/>
        </w:rPr>
        <w:t>(</w:t>
      </w:r>
      <w:proofErr w:type="spellStart"/>
      <w:proofErr w:type="gramEnd"/>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aes</w:t>
      </w:r>
      <w:proofErr w:type="spellEnd"/>
      <w:r w:rsidRPr="00457D26">
        <w:rPr>
          <w:rFonts w:ascii="Times New Roman" w:eastAsia="Times New Roman" w:hAnsi="Times New Roman" w:cs="Times New Roman"/>
          <w:sz w:val="24"/>
          <w:szCs w:val="24"/>
        </w:rPr>
        <w:t>(x = AR))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geom_</w:t>
      </w:r>
      <w:proofErr w:type="gramStart"/>
      <w:r w:rsidRPr="00457D26">
        <w:rPr>
          <w:rFonts w:ascii="Times New Roman" w:eastAsia="Times New Roman" w:hAnsi="Times New Roman" w:cs="Times New Roman"/>
          <w:sz w:val="24"/>
          <w:szCs w:val="24"/>
        </w:rPr>
        <w:t>histogram</w:t>
      </w:r>
      <w:proofErr w:type="spellEnd"/>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fill = "</w:t>
      </w:r>
      <w:proofErr w:type="spellStart"/>
      <w:r w:rsidRPr="00457D26">
        <w:rPr>
          <w:rFonts w:ascii="Times New Roman" w:eastAsia="Times New Roman" w:hAnsi="Times New Roman" w:cs="Times New Roman"/>
          <w:sz w:val="24"/>
          <w:szCs w:val="24"/>
        </w:rPr>
        <w:t>lightblue</w:t>
      </w:r>
      <w:proofErr w:type="spellEnd"/>
      <w:r w:rsidRPr="00457D26">
        <w:rPr>
          <w:rFonts w:ascii="Times New Roman" w:eastAsia="Times New Roman" w:hAnsi="Times New Roman" w:cs="Times New Roman"/>
          <w:sz w:val="24"/>
          <w:szCs w:val="24"/>
        </w:rPr>
        <w:t>", color = "black")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gramStart"/>
      <w:r w:rsidRPr="00457D26">
        <w:rPr>
          <w:rFonts w:ascii="Times New Roman" w:eastAsia="Times New Roman" w:hAnsi="Times New Roman" w:cs="Times New Roman"/>
          <w:sz w:val="24"/>
          <w:szCs w:val="24"/>
        </w:rPr>
        <w:t>labs(</w:t>
      </w:r>
      <w:proofErr w:type="gramEnd"/>
      <w:r w:rsidRPr="00457D26">
        <w:rPr>
          <w:rFonts w:ascii="Times New Roman" w:eastAsia="Times New Roman" w:hAnsi="Times New Roman" w:cs="Times New Roman"/>
          <w:sz w:val="24"/>
          <w:szCs w:val="24"/>
        </w:rPr>
        <w:t>title = "Histogram of AR", x = "AR", y = "Frequency")</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#scatter plot of trade credit with the continuous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gramStart"/>
      <w:r w:rsidRPr="00457D26">
        <w:rPr>
          <w:rFonts w:ascii="Times New Roman" w:eastAsia="Times New Roman" w:hAnsi="Times New Roman" w:cs="Times New Roman"/>
          <w:sz w:val="24"/>
          <w:szCs w:val="24"/>
        </w:rPr>
        <w:t>plot(</w:t>
      </w:r>
      <w:proofErr w:type="gramEnd"/>
      <w:r w:rsidRPr="00457D26">
        <w:rPr>
          <w:rFonts w:ascii="Times New Roman" w:eastAsia="Times New Roman" w:hAnsi="Times New Roman" w:cs="Times New Roman"/>
          <w:sz w:val="24"/>
          <w:szCs w:val="24"/>
        </w:rPr>
        <w:t>AR ~ debt, data=</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gramStart"/>
      <w:r w:rsidRPr="00457D26">
        <w:rPr>
          <w:rFonts w:ascii="Times New Roman" w:eastAsia="Times New Roman" w:hAnsi="Times New Roman" w:cs="Times New Roman"/>
          <w:sz w:val="24"/>
          <w:szCs w:val="24"/>
        </w:rPr>
        <w:t>plot(</w:t>
      </w:r>
      <w:proofErr w:type="gramEnd"/>
      <w:r w:rsidRPr="00457D26">
        <w:rPr>
          <w:rFonts w:ascii="Times New Roman" w:eastAsia="Times New Roman" w:hAnsi="Times New Roman" w:cs="Times New Roman"/>
          <w:sz w:val="24"/>
          <w:szCs w:val="24"/>
        </w:rPr>
        <w:t>AR ~ FA, data=</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#boxplot of trade credit with the discrete variable</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%&gt;%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proofErr w:type="gramStart"/>
      <w:r w:rsidRPr="00457D26">
        <w:rPr>
          <w:rFonts w:ascii="Times New Roman" w:eastAsia="Times New Roman" w:hAnsi="Times New Roman" w:cs="Times New Roman"/>
          <w:sz w:val="24"/>
          <w:szCs w:val="24"/>
        </w:rPr>
        <w:t>ggplot</w:t>
      </w:r>
      <w:proofErr w:type="spellEnd"/>
      <w:r w:rsidRPr="00457D26">
        <w:rPr>
          <w:rFonts w:ascii="Times New Roman" w:eastAsia="Times New Roman" w:hAnsi="Times New Roman" w:cs="Times New Roman"/>
          <w:sz w:val="24"/>
          <w:szCs w:val="24"/>
        </w:rPr>
        <w:t>(</w:t>
      </w:r>
      <w:proofErr w:type="spellStart"/>
      <w:proofErr w:type="gramEnd"/>
      <w:r w:rsidRPr="00457D26">
        <w:rPr>
          <w:rFonts w:ascii="Times New Roman" w:eastAsia="Times New Roman" w:hAnsi="Times New Roman" w:cs="Times New Roman"/>
          <w:sz w:val="24"/>
          <w:szCs w:val="24"/>
        </w:rPr>
        <w:t>aes</w:t>
      </w:r>
      <w:proofErr w:type="spellEnd"/>
      <w:r w:rsidRPr="00457D26">
        <w:rPr>
          <w:rFonts w:ascii="Times New Roman" w:eastAsia="Times New Roman" w:hAnsi="Times New Roman" w:cs="Times New Roman"/>
          <w:sz w:val="24"/>
          <w:szCs w:val="24"/>
        </w:rPr>
        <w:t xml:space="preserve">(x = </w:t>
      </w:r>
      <w:proofErr w:type="spellStart"/>
      <w:r w:rsidRPr="00457D26">
        <w:rPr>
          <w:rFonts w:ascii="Times New Roman" w:eastAsia="Times New Roman" w:hAnsi="Times New Roman" w:cs="Times New Roman"/>
          <w:sz w:val="24"/>
          <w:szCs w:val="24"/>
        </w:rPr>
        <w:t>type_firm</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y = AR,</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fill = </w:t>
      </w:r>
      <w:proofErr w:type="spellStart"/>
      <w:proofErr w:type="gramStart"/>
      <w:r w:rsidRPr="00457D26">
        <w:rPr>
          <w:rFonts w:ascii="Times New Roman" w:eastAsia="Times New Roman" w:hAnsi="Times New Roman" w:cs="Times New Roman"/>
          <w:sz w:val="24"/>
          <w:szCs w:val="24"/>
        </w:rPr>
        <w:t>as.factor</w:t>
      </w:r>
      <w:proofErr w:type="spellEnd"/>
      <w:proofErr w:type="gram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type_firm</w:t>
      </w:r>
      <w:proofErr w:type="spellEnd"/>
      <w:r w:rsidRPr="00457D26">
        <w:rPr>
          <w:rFonts w:ascii="Times New Roman" w:eastAsia="Times New Roman" w:hAnsi="Times New Roman" w:cs="Times New Roman"/>
          <w:sz w:val="24"/>
          <w:szCs w:val="24"/>
        </w:rPr>
        <w: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geom_</w:t>
      </w:r>
      <w:proofErr w:type="gramStart"/>
      <w:r w:rsidRPr="00457D26">
        <w:rPr>
          <w:rFonts w:ascii="Times New Roman" w:eastAsia="Times New Roman" w:hAnsi="Times New Roman" w:cs="Times New Roman"/>
          <w:sz w:val="24"/>
          <w:szCs w:val="24"/>
        </w:rPr>
        <w:t>boxplot</w:t>
      </w:r>
      <w:proofErr w:type="spellEnd"/>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#plot that allow the combination of continuous, discrete variables and trade credit</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proofErr w:type="gramStart"/>
      <w:r w:rsidRPr="00457D26">
        <w:rPr>
          <w:rFonts w:ascii="Times New Roman" w:eastAsia="Times New Roman" w:hAnsi="Times New Roman" w:cs="Times New Roman"/>
          <w:sz w:val="24"/>
          <w:szCs w:val="24"/>
        </w:rPr>
        <w:t>ggplot</w:t>
      </w:r>
      <w:proofErr w:type="spellEnd"/>
      <w:r w:rsidRPr="00457D26">
        <w:rPr>
          <w:rFonts w:ascii="Times New Roman" w:eastAsia="Times New Roman" w:hAnsi="Times New Roman" w:cs="Times New Roman"/>
          <w:sz w:val="24"/>
          <w:szCs w:val="24"/>
        </w:rPr>
        <w:t>(</w:t>
      </w:r>
      <w:proofErr w:type="spellStart"/>
      <w:proofErr w:type="gramEnd"/>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xml:space="preserve">, </w:t>
      </w:r>
      <w:proofErr w:type="spellStart"/>
      <w:r w:rsidRPr="00457D26">
        <w:rPr>
          <w:rFonts w:ascii="Times New Roman" w:eastAsia="Times New Roman" w:hAnsi="Times New Roman" w:cs="Times New Roman"/>
          <w:sz w:val="24"/>
          <w:szCs w:val="24"/>
        </w:rPr>
        <w:t>aes</w:t>
      </w:r>
      <w:proofErr w:type="spellEnd"/>
      <w:r w:rsidRPr="00457D26">
        <w:rPr>
          <w:rFonts w:ascii="Times New Roman" w:eastAsia="Times New Roman" w:hAnsi="Times New Roman" w:cs="Times New Roman"/>
          <w:sz w:val="24"/>
          <w:szCs w:val="24"/>
        </w:rPr>
        <w:t xml:space="preserve">(x = debt, y = AR, color = </w:t>
      </w:r>
      <w:proofErr w:type="spellStart"/>
      <w:r w:rsidRPr="00457D26">
        <w:rPr>
          <w:rFonts w:ascii="Times New Roman" w:eastAsia="Times New Roman" w:hAnsi="Times New Roman" w:cs="Times New Roman"/>
          <w:sz w:val="24"/>
          <w:szCs w:val="24"/>
        </w:rPr>
        <w:t>as.factor</w:t>
      </w:r>
      <w:proofErr w:type="spell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type_firm</w:t>
      </w:r>
      <w:proofErr w:type="spellEnd"/>
      <w:r w:rsidRPr="00457D26">
        <w:rPr>
          <w:rFonts w:ascii="Times New Roman" w:eastAsia="Times New Roman" w:hAnsi="Times New Roman" w:cs="Times New Roman"/>
          <w:sz w:val="24"/>
          <w:szCs w:val="24"/>
        </w:rPr>
        <w:t xml:space="preserve">))) + </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geom_</w:t>
      </w:r>
      <w:proofErr w:type="gramStart"/>
      <w:r w:rsidRPr="00457D26">
        <w:rPr>
          <w:rFonts w:ascii="Times New Roman" w:eastAsia="Times New Roman" w:hAnsi="Times New Roman" w:cs="Times New Roman"/>
          <w:sz w:val="24"/>
          <w:szCs w:val="24"/>
        </w:rPr>
        <w:t>jitter</w:t>
      </w:r>
      <w:proofErr w:type="spellEnd"/>
      <w:r w:rsidRPr="00457D26">
        <w:rPr>
          <w:rFonts w:ascii="Times New Roman" w:eastAsia="Times New Roman" w:hAnsi="Times New Roman" w:cs="Times New Roman"/>
          <w:sz w:val="24"/>
          <w:szCs w:val="24"/>
        </w:rPr>
        <w:t>(</w:t>
      </w:r>
      <w:proofErr w:type="gramEnd"/>
      <w:r w:rsidRPr="00457D26">
        <w:rPr>
          <w:rFonts w:ascii="Times New Roman" w:eastAsia="Times New Roman" w:hAnsi="Times New Roman" w:cs="Times New Roman"/>
          <w:sz w:val="24"/>
          <w:szCs w:val="24"/>
        </w:rPr>
        <w:t>width = .1)</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#regression</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trade_</w:t>
      </w:r>
      <w:proofErr w:type="gramStart"/>
      <w:r w:rsidRPr="00457D26">
        <w:rPr>
          <w:rFonts w:ascii="Times New Roman" w:eastAsia="Times New Roman" w:hAnsi="Times New Roman" w:cs="Times New Roman"/>
          <w:sz w:val="24"/>
          <w:szCs w:val="24"/>
        </w:rPr>
        <w:t>receivable.lm</w:t>
      </w:r>
      <w:proofErr w:type="spellEnd"/>
      <w:proofErr w:type="gramEnd"/>
      <w:r w:rsidRPr="00457D26">
        <w:rPr>
          <w:rFonts w:ascii="Times New Roman" w:eastAsia="Times New Roman" w:hAnsi="Times New Roman" w:cs="Times New Roman"/>
          <w:sz w:val="24"/>
          <w:szCs w:val="24"/>
        </w:rPr>
        <w:t xml:space="preserve">&lt;-lm(AR ~ debt + FA + </w:t>
      </w:r>
      <w:proofErr w:type="spellStart"/>
      <w:r w:rsidRPr="00457D26">
        <w:rPr>
          <w:rFonts w:ascii="Times New Roman" w:eastAsia="Times New Roman" w:hAnsi="Times New Roman" w:cs="Times New Roman"/>
          <w:sz w:val="24"/>
          <w:szCs w:val="24"/>
        </w:rPr>
        <w:t>type_firm</w:t>
      </w:r>
      <w:proofErr w:type="spellEnd"/>
      <w:r w:rsidRPr="00457D26">
        <w:rPr>
          <w:rFonts w:ascii="Times New Roman" w:eastAsia="Times New Roman" w:hAnsi="Times New Roman" w:cs="Times New Roman"/>
          <w:sz w:val="24"/>
          <w:szCs w:val="24"/>
        </w:rPr>
        <w:t xml:space="preserve">, data = </w:t>
      </w:r>
      <w:proofErr w:type="spellStart"/>
      <w:r w:rsidRPr="00457D26">
        <w:rPr>
          <w:rFonts w:ascii="Times New Roman" w:eastAsia="Times New Roman" w:hAnsi="Times New Roman" w:cs="Times New Roman"/>
          <w:sz w:val="24"/>
          <w:szCs w:val="24"/>
        </w:rPr>
        <w:t>df</w:t>
      </w:r>
      <w:proofErr w:type="spellEnd"/>
      <w:r w:rsidRPr="00457D26">
        <w:rPr>
          <w:rFonts w:ascii="Times New Roman" w:eastAsia="Times New Roman" w:hAnsi="Times New Roman" w:cs="Times New Roman"/>
          <w:sz w:val="24"/>
          <w:szCs w:val="24"/>
        </w:rPr>
        <w:t>) #+ liquidity 0.388  + FA</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summary(</w:t>
      </w:r>
      <w:proofErr w:type="spellStart"/>
      <w:r w:rsidRPr="00457D26">
        <w:rPr>
          <w:rFonts w:ascii="Times New Roman" w:eastAsia="Times New Roman" w:hAnsi="Times New Roman" w:cs="Times New Roman"/>
          <w:sz w:val="24"/>
          <w:szCs w:val="24"/>
        </w:rPr>
        <w:t>trade_</w:t>
      </w:r>
      <w:proofErr w:type="gramStart"/>
      <w:r w:rsidRPr="00457D26">
        <w:rPr>
          <w:rFonts w:ascii="Times New Roman" w:eastAsia="Times New Roman" w:hAnsi="Times New Roman" w:cs="Times New Roman"/>
          <w:sz w:val="24"/>
          <w:szCs w:val="24"/>
        </w:rPr>
        <w:t>receivable.lm</w:t>
      </w:r>
      <w:proofErr w:type="spellEnd"/>
      <w:proofErr w:type="gram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#check important assumptions for linear regression</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par(</w:t>
      </w:r>
      <w:proofErr w:type="spellStart"/>
      <w:r w:rsidRPr="00457D26">
        <w:rPr>
          <w:rFonts w:ascii="Times New Roman" w:eastAsia="Times New Roman" w:hAnsi="Times New Roman" w:cs="Times New Roman"/>
          <w:sz w:val="24"/>
          <w:szCs w:val="24"/>
        </w:rPr>
        <w:t>mfrow</w:t>
      </w:r>
      <w:proofErr w:type="spellEnd"/>
      <w:r w:rsidRPr="00457D26">
        <w:rPr>
          <w:rFonts w:ascii="Times New Roman" w:eastAsia="Times New Roman" w:hAnsi="Times New Roman" w:cs="Times New Roman"/>
          <w:sz w:val="24"/>
          <w:szCs w:val="24"/>
        </w:rPr>
        <w:t>=</w:t>
      </w:r>
      <w:proofErr w:type="gramStart"/>
      <w:r w:rsidRPr="00457D26">
        <w:rPr>
          <w:rFonts w:ascii="Times New Roman" w:eastAsia="Times New Roman" w:hAnsi="Times New Roman" w:cs="Times New Roman"/>
          <w:sz w:val="24"/>
          <w:szCs w:val="24"/>
        </w:rPr>
        <w:t>c(</w:t>
      </w:r>
      <w:proofErr w:type="gramEnd"/>
      <w:r w:rsidRPr="00457D26">
        <w:rPr>
          <w:rFonts w:ascii="Times New Roman" w:eastAsia="Times New Roman" w:hAnsi="Times New Roman" w:cs="Times New Roman"/>
          <w:sz w:val="24"/>
          <w:szCs w:val="24"/>
        </w:rPr>
        <w:t xml:space="preserve">2,2))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plot(</w:t>
      </w:r>
      <w:proofErr w:type="spellStart"/>
      <w:r w:rsidRPr="00457D26">
        <w:rPr>
          <w:rFonts w:ascii="Times New Roman" w:eastAsia="Times New Roman" w:hAnsi="Times New Roman" w:cs="Times New Roman"/>
          <w:sz w:val="24"/>
          <w:szCs w:val="24"/>
        </w:rPr>
        <w:t>trade_</w:t>
      </w:r>
      <w:proofErr w:type="gramStart"/>
      <w:r w:rsidRPr="00457D26">
        <w:rPr>
          <w:rFonts w:ascii="Times New Roman" w:eastAsia="Times New Roman" w:hAnsi="Times New Roman" w:cs="Times New Roman"/>
          <w:sz w:val="24"/>
          <w:szCs w:val="24"/>
        </w:rPr>
        <w:t>receivable.lm</w:t>
      </w:r>
      <w:proofErr w:type="spellEnd"/>
      <w:proofErr w:type="gram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#test of </w:t>
      </w:r>
      <w:proofErr w:type="spellStart"/>
      <w:r w:rsidRPr="00457D26">
        <w:rPr>
          <w:rFonts w:ascii="Times New Roman" w:eastAsia="Times New Roman" w:hAnsi="Times New Roman" w:cs="Times New Roman"/>
          <w:sz w:val="24"/>
          <w:szCs w:val="24"/>
        </w:rPr>
        <w:t>multicollinearity</w:t>
      </w:r>
      <w:proofErr w:type="spellEnd"/>
    </w:p>
    <w:p w:rsidR="00041871" w:rsidRPr="007A60A6" w:rsidRDefault="00041871" w:rsidP="00041871">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proofErr w:type="gramEnd"/>
      <w:r w:rsidRPr="007A60A6">
        <w:rPr>
          <w:rFonts w:ascii="Courier New" w:eastAsia="Courier New" w:hAnsi="Courier New" w:cs="Courier New"/>
          <w:sz w:val="21"/>
          <w:szCs w:val="21"/>
        </w:rPr>
        <w:t>df$debt</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df$FA</w:t>
      </w:r>
      <w:proofErr w:type="spellEnd"/>
      <w:r w:rsidRPr="007A60A6">
        <w:rPr>
          <w:rFonts w:ascii="Courier New" w:eastAsia="Courier New" w:hAnsi="Courier New" w:cs="Courier New"/>
          <w:sz w:val="21"/>
          <w:szCs w:val="21"/>
        </w:rPr>
        <w:t>)</w:t>
      </w:r>
    </w:p>
    <w:p w:rsidR="00041871" w:rsidRPr="007A60A6" w:rsidRDefault="00041871" w:rsidP="00041871">
      <w:pPr>
        <w:widowControl w:val="0"/>
        <w:pBdr>
          <w:top w:val="nil"/>
          <w:left w:val="nil"/>
          <w:bottom w:val="nil"/>
          <w:right w:val="nil"/>
          <w:between w:val="nil"/>
        </w:pBdr>
        <w:spacing w:after="0"/>
        <w:rPr>
          <w:rFonts w:ascii="Courier New" w:eastAsia="Courier New" w:hAnsi="Courier New" w:cs="Courier New"/>
          <w:sz w:val="21"/>
          <w:szCs w:val="21"/>
        </w:rPr>
      </w:pPr>
      <w:proofErr w:type="spellStart"/>
      <w:proofErr w:type="gram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proofErr w:type="gramEnd"/>
      <w:r w:rsidRPr="007A60A6">
        <w:rPr>
          <w:rFonts w:ascii="Courier New" w:eastAsia="Courier New" w:hAnsi="Courier New" w:cs="Courier New"/>
          <w:sz w:val="21"/>
          <w:szCs w:val="21"/>
        </w:rPr>
        <w:t>df$debt</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df$type_firm</w:t>
      </w:r>
      <w:proofErr w:type="spellEnd"/>
      <w:r w:rsidRPr="007A60A6">
        <w:rPr>
          <w:rFonts w:ascii="Courier New" w:eastAsia="Courier New" w:hAnsi="Courier New" w:cs="Courier New"/>
          <w:sz w:val="21"/>
          <w:szCs w:val="21"/>
        </w:rPr>
        <w:t>)</w:t>
      </w:r>
    </w:p>
    <w:p w:rsidR="00457D26" w:rsidRDefault="00041871" w:rsidP="00041871">
      <w:pPr>
        <w:spacing w:after="0" w:line="360" w:lineRule="auto"/>
        <w:jc w:val="both"/>
        <w:rPr>
          <w:rFonts w:ascii="Courier New" w:eastAsia="Courier New" w:hAnsi="Courier New" w:cs="Courier New"/>
          <w:sz w:val="21"/>
          <w:szCs w:val="21"/>
        </w:rPr>
      </w:pPr>
      <w:proofErr w:type="spellStart"/>
      <w:proofErr w:type="gramStart"/>
      <w:r w:rsidRPr="007A60A6">
        <w:rPr>
          <w:rFonts w:ascii="Courier New" w:eastAsia="Courier New" w:hAnsi="Courier New" w:cs="Courier New"/>
          <w:sz w:val="21"/>
          <w:szCs w:val="21"/>
        </w:rPr>
        <w:t>cor</w:t>
      </w:r>
      <w:proofErr w:type="spellEnd"/>
      <w:r w:rsidRPr="007A60A6">
        <w:rPr>
          <w:rFonts w:ascii="Courier New" w:eastAsia="Courier New" w:hAnsi="Courier New" w:cs="Courier New"/>
          <w:sz w:val="21"/>
          <w:szCs w:val="21"/>
        </w:rPr>
        <w:t>(</w:t>
      </w:r>
      <w:proofErr w:type="spellStart"/>
      <w:proofErr w:type="gramEnd"/>
      <w:r w:rsidRPr="007A60A6">
        <w:rPr>
          <w:rFonts w:ascii="Courier New" w:eastAsia="Courier New" w:hAnsi="Courier New" w:cs="Courier New"/>
          <w:sz w:val="21"/>
          <w:szCs w:val="21"/>
        </w:rPr>
        <w:t>df$type_firm</w:t>
      </w:r>
      <w:proofErr w:type="spellEnd"/>
      <w:r w:rsidRPr="007A60A6">
        <w:rPr>
          <w:rFonts w:ascii="Courier New" w:eastAsia="Courier New" w:hAnsi="Courier New" w:cs="Courier New"/>
          <w:sz w:val="21"/>
          <w:szCs w:val="21"/>
        </w:rPr>
        <w:t xml:space="preserve">, </w:t>
      </w:r>
      <w:proofErr w:type="spellStart"/>
      <w:r w:rsidRPr="007A60A6">
        <w:rPr>
          <w:rFonts w:ascii="Courier New" w:eastAsia="Courier New" w:hAnsi="Courier New" w:cs="Courier New"/>
          <w:sz w:val="21"/>
          <w:szCs w:val="21"/>
        </w:rPr>
        <w:t>df$FA</w:t>
      </w:r>
      <w:proofErr w:type="spellEnd"/>
      <w:r w:rsidRPr="007A60A6">
        <w:rPr>
          <w:rFonts w:ascii="Courier New" w:eastAsia="Courier New" w:hAnsi="Courier New" w:cs="Courier New"/>
          <w:sz w:val="21"/>
          <w:szCs w:val="21"/>
        </w:rPr>
        <w:t>)</w:t>
      </w:r>
    </w:p>
    <w:p w:rsidR="00041871" w:rsidRPr="00457D26" w:rsidRDefault="00041871" w:rsidP="00041871">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#test of </w:t>
      </w:r>
      <w:proofErr w:type="spellStart"/>
      <w:r w:rsidRPr="00457D26">
        <w:rPr>
          <w:rFonts w:ascii="Times New Roman" w:eastAsia="Times New Roman" w:hAnsi="Times New Roman" w:cs="Times New Roman"/>
          <w:sz w:val="24"/>
          <w:szCs w:val="24"/>
        </w:rPr>
        <w:t>heteroskedasticity</w:t>
      </w:r>
      <w:proofErr w:type="spellEnd"/>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lastRenderedPageBreak/>
        <w:t>bptest</w:t>
      </w:r>
      <w:proofErr w:type="spell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trade_</w:t>
      </w:r>
      <w:proofErr w:type="gramStart"/>
      <w:r w:rsidRPr="00457D26">
        <w:rPr>
          <w:rFonts w:ascii="Times New Roman" w:eastAsia="Times New Roman" w:hAnsi="Times New Roman" w:cs="Times New Roman"/>
          <w:sz w:val="24"/>
          <w:szCs w:val="24"/>
        </w:rPr>
        <w:t>receivable.lm</w:t>
      </w:r>
      <w:proofErr w:type="spellEnd"/>
      <w:proofErr w:type="gram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#count the number of firms in an industry</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 = unique(</w:t>
      </w:r>
      <w:proofErr w:type="spellStart"/>
      <w:r w:rsidRPr="00457D26">
        <w:rPr>
          <w:rFonts w:ascii="Times New Roman" w:eastAsia="Times New Roman" w:hAnsi="Times New Roman" w:cs="Times New Roman"/>
          <w:sz w:val="24"/>
          <w:szCs w:val="24"/>
        </w:rPr>
        <w:t>df$industry</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xml:space="preserve"> &lt;- "Industrials"</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count &lt;- 0</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for (i in </w:t>
      </w:r>
      <w:proofErr w:type="spellStart"/>
      <w:r w:rsidRPr="00457D26">
        <w:rPr>
          <w:rFonts w:ascii="Times New Roman" w:eastAsia="Times New Roman" w:hAnsi="Times New Roman" w:cs="Times New Roman"/>
          <w:sz w:val="24"/>
          <w:szCs w:val="24"/>
        </w:rPr>
        <w:t>df$industry</w:t>
      </w:r>
      <w:proofErr w:type="spellEnd"/>
      <w:r w:rsidRPr="00457D26">
        <w:rPr>
          <w:rFonts w:ascii="Times New Roman" w:eastAsia="Times New Roman" w:hAnsi="Times New Roman" w:cs="Times New Roman"/>
          <w:sz w:val="24"/>
          <w:szCs w:val="24"/>
        </w:rPr>
        <w: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if (i == </w:t>
      </w: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count &lt;- count + 1}}</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gramStart"/>
      <w:r w:rsidRPr="00457D26">
        <w:rPr>
          <w:rFonts w:ascii="Times New Roman" w:eastAsia="Times New Roman" w:hAnsi="Times New Roman" w:cs="Times New Roman"/>
          <w:sz w:val="24"/>
          <w:szCs w:val="24"/>
        </w:rPr>
        <w:t>cat(</w:t>
      </w:r>
      <w:proofErr w:type="gramEnd"/>
      <w:r w:rsidRPr="00457D26">
        <w:rPr>
          <w:rFonts w:ascii="Times New Roman" w:eastAsia="Times New Roman" w:hAnsi="Times New Roman" w:cs="Times New Roman"/>
          <w:sz w:val="24"/>
          <w:szCs w:val="24"/>
        </w:rPr>
        <w:t xml:space="preserve">"Number of firms in", </w:t>
      </w: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"is", count, "firms")</w:t>
      </w:r>
    </w:p>
    <w:p w:rsidR="00457D26" w:rsidRPr="00457D26" w:rsidRDefault="00457D26" w:rsidP="00457D26">
      <w:pPr>
        <w:spacing w:after="0" w:line="360" w:lineRule="auto"/>
        <w:jc w:val="both"/>
        <w:rPr>
          <w:rFonts w:ascii="Times New Roman" w:eastAsia="Times New Roman" w:hAnsi="Times New Roman" w:cs="Times New Roman"/>
          <w:sz w:val="24"/>
          <w:szCs w:val="24"/>
        </w:rPr>
      </w:pP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#count the number of firms in an industry and with AR above median of AR</w:t>
      </w:r>
    </w:p>
    <w:p w:rsidR="00457D26" w:rsidRPr="00457D26" w:rsidRDefault="00457D26" w:rsidP="00457D26">
      <w:pPr>
        <w:spacing w:after="0" w:line="360" w:lineRule="auto"/>
        <w:jc w:val="both"/>
        <w:rPr>
          <w:rFonts w:ascii="Times New Roman" w:eastAsia="Times New Roman" w:hAnsi="Times New Roman" w:cs="Times New Roman"/>
          <w:sz w:val="24"/>
          <w:szCs w:val="24"/>
        </w:rPr>
      </w:pP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xml:space="preserve"> &lt;- "Industrials"</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median(</w:t>
      </w:r>
      <w:proofErr w:type="spellStart"/>
      <w:r w:rsidRPr="00457D26">
        <w:rPr>
          <w:rFonts w:ascii="Times New Roman" w:eastAsia="Times New Roman" w:hAnsi="Times New Roman" w:cs="Times New Roman"/>
          <w:sz w:val="24"/>
          <w:szCs w:val="24"/>
        </w:rPr>
        <w:t>df$AR</w:t>
      </w:r>
      <w:proofErr w:type="spellEnd"/>
      <w:r w:rsidRPr="00457D26">
        <w:rPr>
          <w:rFonts w:ascii="Times New Roman" w:eastAsia="Times New Roman" w:hAnsi="Times New Roman" w:cs="Times New Roman"/>
          <w:sz w:val="24"/>
          <w:szCs w:val="24"/>
        </w:rPr>
        <w:t>)</w:t>
      </w:r>
    </w:p>
    <w:p w:rsidR="00457D26" w:rsidRPr="00457D26" w:rsidRDefault="00457D26" w:rsidP="00457D2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&lt;- 0</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for (i in </w:t>
      </w:r>
      <w:proofErr w:type="gramStart"/>
      <w:r w:rsidRPr="00457D26">
        <w:rPr>
          <w:rFonts w:ascii="Times New Roman" w:eastAsia="Times New Roman" w:hAnsi="Times New Roman" w:cs="Times New Roman"/>
          <w:sz w:val="24"/>
          <w:szCs w:val="24"/>
        </w:rPr>
        <w:t>1:length</w:t>
      </w:r>
      <w:proofErr w:type="gramEnd"/>
      <w:r w:rsidRPr="00457D26">
        <w:rPr>
          <w:rFonts w:ascii="Times New Roman" w:eastAsia="Times New Roman" w:hAnsi="Times New Roman" w:cs="Times New Roman"/>
          <w:sz w:val="24"/>
          <w:szCs w:val="24"/>
        </w:rPr>
        <w:t>(</w:t>
      </w:r>
      <w:proofErr w:type="spellStart"/>
      <w:r w:rsidRPr="00457D26">
        <w:rPr>
          <w:rFonts w:ascii="Times New Roman" w:eastAsia="Times New Roman" w:hAnsi="Times New Roman" w:cs="Times New Roman"/>
          <w:sz w:val="24"/>
          <w:szCs w:val="24"/>
        </w:rPr>
        <w:t>df$industry</w:t>
      </w:r>
      <w:proofErr w:type="spellEnd"/>
      <w:r w:rsidRPr="00457D26">
        <w:rPr>
          <w:rFonts w:ascii="Times New Roman" w:eastAsia="Times New Roman" w:hAnsi="Times New Roman" w:cs="Times New Roman"/>
          <w:sz w:val="24"/>
          <w:szCs w:val="24"/>
        </w:rPr>
        <w: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if (</w:t>
      </w:r>
      <w:proofErr w:type="spellStart"/>
      <w:r w:rsidRPr="00457D26">
        <w:rPr>
          <w:rFonts w:ascii="Times New Roman" w:eastAsia="Times New Roman" w:hAnsi="Times New Roman" w:cs="Times New Roman"/>
          <w:sz w:val="24"/>
          <w:szCs w:val="24"/>
        </w:rPr>
        <w:t>df$industry</w:t>
      </w:r>
      <w:proofErr w:type="spellEnd"/>
      <w:r w:rsidRPr="00457D26">
        <w:rPr>
          <w:rFonts w:ascii="Times New Roman" w:eastAsia="Times New Roman" w:hAnsi="Times New Roman" w:cs="Times New Roman"/>
          <w:sz w:val="24"/>
          <w:szCs w:val="24"/>
        </w:rPr>
        <w:t xml:space="preserve">[i] == </w:t>
      </w: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xml:space="preserve"> &amp;&amp; </w:t>
      </w:r>
      <w:proofErr w:type="spellStart"/>
      <w:r w:rsidRPr="00457D26">
        <w:rPr>
          <w:rFonts w:ascii="Times New Roman" w:eastAsia="Times New Roman" w:hAnsi="Times New Roman" w:cs="Times New Roman"/>
          <w:sz w:val="24"/>
          <w:szCs w:val="24"/>
        </w:rPr>
        <w:t>df$AR</w:t>
      </w:r>
      <w:proofErr w:type="spellEnd"/>
      <w:r w:rsidRPr="00457D26">
        <w:rPr>
          <w:rFonts w:ascii="Times New Roman" w:eastAsia="Times New Roman" w:hAnsi="Times New Roman" w:cs="Times New Roman"/>
          <w:sz w:val="24"/>
          <w:szCs w:val="24"/>
        </w:rPr>
        <w:t>[i] &gt; median(</w:t>
      </w:r>
      <w:proofErr w:type="spellStart"/>
      <w:r w:rsidRPr="00457D26">
        <w:rPr>
          <w:rFonts w:ascii="Times New Roman" w:eastAsia="Times New Roman" w:hAnsi="Times New Roman" w:cs="Times New Roman"/>
          <w:sz w:val="24"/>
          <w:szCs w:val="24"/>
        </w:rPr>
        <w:t>df$AR</w:t>
      </w:r>
      <w:proofErr w:type="spellEnd"/>
      <w:r w:rsidRPr="00457D26">
        <w:rPr>
          <w:rFonts w:ascii="Times New Roman" w:eastAsia="Times New Roman" w:hAnsi="Times New Roman" w:cs="Times New Roman"/>
          <w:sz w:val="24"/>
          <w:szCs w:val="24"/>
        </w:rPr>
        <w:t>)) {</w:t>
      </w:r>
    </w:p>
    <w:p w:rsidR="00457D26" w:rsidRPr="00457D26" w:rsidRDefault="00457D26" w:rsidP="00457D26">
      <w:pPr>
        <w:spacing w:after="0" w:line="360" w:lineRule="auto"/>
        <w:jc w:val="both"/>
        <w:rPr>
          <w:rFonts w:ascii="Times New Roman" w:eastAsia="Times New Roman" w:hAnsi="Times New Roman" w:cs="Times New Roman"/>
          <w:sz w:val="24"/>
          <w:szCs w:val="24"/>
        </w:rPr>
      </w:pPr>
      <w:r w:rsidRPr="00457D26">
        <w:rPr>
          <w:rFonts w:ascii="Times New Roman" w:eastAsia="Times New Roman" w:hAnsi="Times New Roman" w:cs="Times New Roman"/>
          <w:sz w:val="24"/>
          <w:szCs w:val="24"/>
        </w:rPr>
        <w:t xml:space="preserve">    count &lt;- count + 1</w:t>
      </w:r>
    </w:p>
    <w:p w:rsidR="00457D26" w:rsidRPr="00457D26" w:rsidRDefault="00457D26" w:rsidP="00457D2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14AC6" w:rsidRDefault="00457D26" w:rsidP="00457D26">
      <w:pPr>
        <w:spacing w:after="0" w:line="360" w:lineRule="auto"/>
        <w:jc w:val="both"/>
        <w:rPr>
          <w:rFonts w:ascii="Times New Roman" w:eastAsia="Times New Roman" w:hAnsi="Times New Roman" w:cs="Times New Roman"/>
          <w:sz w:val="24"/>
          <w:szCs w:val="24"/>
        </w:rPr>
      </w:pPr>
      <w:proofErr w:type="gramStart"/>
      <w:r w:rsidRPr="00457D26">
        <w:rPr>
          <w:rFonts w:ascii="Times New Roman" w:eastAsia="Times New Roman" w:hAnsi="Times New Roman" w:cs="Times New Roman"/>
          <w:sz w:val="24"/>
          <w:szCs w:val="24"/>
        </w:rPr>
        <w:t>cat(</w:t>
      </w:r>
      <w:proofErr w:type="gramEnd"/>
      <w:r w:rsidRPr="00457D26">
        <w:rPr>
          <w:rFonts w:ascii="Times New Roman" w:eastAsia="Times New Roman" w:hAnsi="Times New Roman" w:cs="Times New Roman"/>
          <w:sz w:val="24"/>
          <w:szCs w:val="24"/>
        </w:rPr>
        <w:t xml:space="preserve">"Number of firms in", </w:t>
      </w:r>
      <w:proofErr w:type="spellStart"/>
      <w:r w:rsidRPr="00457D26">
        <w:rPr>
          <w:rFonts w:ascii="Times New Roman" w:eastAsia="Times New Roman" w:hAnsi="Times New Roman" w:cs="Times New Roman"/>
          <w:sz w:val="24"/>
          <w:szCs w:val="24"/>
        </w:rPr>
        <w:t>industry_name</w:t>
      </w:r>
      <w:proofErr w:type="spellEnd"/>
      <w:r w:rsidRPr="00457D26">
        <w:rPr>
          <w:rFonts w:ascii="Times New Roman" w:eastAsia="Times New Roman" w:hAnsi="Times New Roman" w:cs="Times New Roman"/>
          <w:sz w:val="24"/>
          <w:szCs w:val="24"/>
        </w:rPr>
        <w:t>, "with AR above median of AR is", count, "firms")</w:t>
      </w:r>
    </w:p>
    <w:p w:rsidR="00B14AC6" w:rsidRDefault="00B14A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D4000" w:rsidRDefault="00B14AC6" w:rsidP="00986A05">
      <w:pPr>
        <w:pStyle w:val="Heading1"/>
        <w:jc w:val="center"/>
      </w:pPr>
      <w:bookmarkStart w:id="11" w:name="_Toc153398647"/>
      <w:r>
        <w:lastRenderedPageBreak/>
        <w:t>REFERENCES</w:t>
      </w:r>
      <w:bookmarkEnd w:id="11"/>
    </w:p>
    <w:p w:rsidR="007D14AA" w:rsidRPr="00C978D4" w:rsidRDefault="00E97A82" w:rsidP="009E6942">
      <w:pPr>
        <w:spacing w:line="360" w:lineRule="auto"/>
        <w:jc w:val="both"/>
        <w:rPr>
          <w:rFonts w:ascii="Times New Roman" w:eastAsia="Times New Roman" w:hAnsi="Times New Roman" w:cs="Times New Roman"/>
          <w:sz w:val="24"/>
          <w:szCs w:val="24"/>
        </w:rPr>
      </w:pPr>
      <w:r w:rsidRPr="00C978D4">
        <w:rPr>
          <w:rFonts w:ascii="Times New Roman" w:eastAsia="Times New Roman" w:hAnsi="Times New Roman" w:cs="Times New Roman"/>
          <w:sz w:val="24"/>
          <w:szCs w:val="24"/>
        </w:rPr>
        <w:t xml:space="preserve">Le Goff, J., 1957. </w:t>
      </w:r>
      <w:proofErr w:type="spellStart"/>
      <w:r w:rsidRPr="00C978D4">
        <w:rPr>
          <w:rFonts w:ascii="Times New Roman" w:eastAsia="Times New Roman" w:hAnsi="Times New Roman" w:cs="Times New Roman"/>
          <w:sz w:val="24"/>
          <w:szCs w:val="24"/>
        </w:rPr>
        <w:t>Marchands</w:t>
      </w:r>
      <w:proofErr w:type="spellEnd"/>
      <w:r w:rsidRPr="00C978D4">
        <w:rPr>
          <w:rFonts w:ascii="Times New Roman" w:eastAsia="Times New Roman" w:hAnsi="Times New Roman" w:cs="Times New Roman"/>
          <w:sz w:val="24"/>
          <w:szCs w:val="24"/>
        </w:rPr>
        <w:t xml:space="preserve"> et </w:t>
      </w:r>
      <w:proofErr w:type="spellStart"/>
      <w:r w:rsidRPr="00C978D4">
        <w:rPr>
          <w:rFonts w:ascii="Times New Roman" w:eastAsia="Times New Roman" w:hAnsi="Times New Roman" w:cs="Times New Roman"/>
          <w:sz w:val="24"/>
          <w:szCs w:val="24"/>
        </w:rPr>
        <w:t>Banquiers</w:t>
      </w:r>
      <w:proofErr w:type="spellEnd"/>
      <w:r w:rsidRPr="00C978D4">
        <w:rPr>
          <w:rFonts w:ascii="Times New Roman" w:eastAsia="Times New Roman" w:hAnsi="Times New Roman" w:cs="Times New Roman"/>
          <w:sz w:val="24"/>
          <w:szCs w:val="24"/>
        </w:rPr>
        <w:t xml:space="preserve"> au </w:t>
      </w:r>
      <w:proofErr w:type="spellStart"/>
      <w:r w:rsidRPr="00C978D4">
        <w:rPr>
          <w:rFonts w:ascii="Times New Roman" w:eastAsia="Times New Roman" w:hAnsi="Times New Roman" w:cs="Times New Roman"/>
          <w:sz w:val="24"/>
          <w:szCs w:val="24"/>
        </w:rPr>
        <w:t>Moyen-Âge</w:t>
      </w:r>
      <w:proofErr w:type="spellEnd"/>
      <w:r w:rsidRPr="00C978D4">
        <w:rPr>
          <w:rFonts w:ascii="Times New Roman" w:eastAsia="Times New Roman" w:hAnsi="Times New Roman" w:cs="Times New Roman"/>
          <w:sz w:val="24"/>
          <w:szCs w:val="24"/>
        </w:rPr>
        <w:t xml:space="preserve"> (Le </w:t>
      </w:r>
      <w:proofErr w:type="spellStart"/>
      <w:r w:rsidRPr="00C978D4">
        <w:rPr>
          <w:rFonts w:ascii="Times New Roman" w:eastAsia="Times New Roman" w:hAnsi="Times New Roman" w:cs="Times New Roman"/>
          <w:sz w:val="24"/>
          <w:szCs w:val="24"/>
        </w:rPr>
        <w:t>Seuil</w:t>
      </w:r>
      <w:proofErr w:type="spellEnd"/>
      <w:r w:rsidRPr="00C978D4">
        <w:rPr>
          <w:rFonts w:ascii="Times New Roman" w:eastAsia="Times New Roman" w:hAnsi="Times New Roman" w:cs="Times New Roman"/>
          <w:sz w:val="24"/>
          <w:szCs w:val="24"/>
        </w:rPr>
        <w:t>)</w:t>
      </w:r>
    </w:p>
    <w:p w:rsidR="00650057" w:rsidRPr="00C978D4" w:rsidRDefault="00650057" w:rsidP="009E6942">
      <w:pPr>
        <w:spacing w:line="360" w:lineRule="auto"/>
        <w:jc w:val="both"/>
        <w:rPr>
          <w:rFonts w:ascii="Times New Roman" w:eastAsia="Times New Roman" w:hAnsi="Times New Roman" w:cs="Times New Roman"/>
          <w:sz w:val="24"/>
          <w:szCs w:val="24"/>
        </w:rPr>
      </w:pPr>
      <w:proofErr w:type="spellStart"/>
      <w:r w:rsidRPr="00C978D4">
        <w:rPr>
          <w:rFonts w:ascii="Times New Roman" w:eastAsia="Times New Roman" w:hAnsi="Times New Roman" w:cs="Times New Roman"/>
          <w:sz w:val="24"/>
          <w:szCs w:val="24"/>
        </w:rPr>
        <w:t>Nadiri</w:t>
      </w:r>
      <w:proofErr w:type="spellEnd"/>
      <w:r w:rsidRPr="00C978D4">
        <w:rPr>
          <w:rFonts w:ascii="Times New Roman" w:eastAsia="Times New Roman" w:hAnsi="Times New Roman" w:cs="Times New Roman"/>
          <w:sz w:val="24"/>
          <w:szCs w:val="24"/>
        </w:rPr>
        <w:t>, M. I. (1969). The determinants of trade credit in the US total manufacturing sector. </w:t>
      </w:r>
      <w:proofErr w:type="spellStart"/>
      <w:r w:rsidRPr="00C978D4">
        <w:rPr>
          <w:rFonts w:ascii="Times New Roman" w:eastAsia="Times New Roman" w:hAnsi="Times New Roman" w:cs="Times New Roman"/>
          <w:i/>
          <w:iCs/>
          <w:sz w:val="24"/>
          <w:szCs w:val="24"/>
        </w:rPr>
        <w:t>Econometrica</w:t>
      </w:r>
      <w:proofErr w:type="spellEnd"/>
      <w:r w:rsidRPr="00C978D4">
        <w:rPr>
          <w:rFonts w:ascii="Times New Roman" w:eastAsia="Times New Roman" w:hAnsi="Times New Roman" w:cs="Times New Roman"/>
          <w:i/>
          <w:iCs/>
          <w:sz w:val="24"/>
          <w:szCs w:val="24"/>
        </w:rPr>
        <w:t>: Journal of the Econometric Society</w:t>
      </w:r>
      <w:r w:rsidRPr="00C978D4">
        <w:rPr>
          <w:rFonts w:ascii="Times New Roman" w:eastAsia="Times New Roman" w:hAnsi="Times New Roman" w:cs="Times New Roman"/>
          <w:sz w:val="24"/>
          <w:szCs w:val="24"/>
        </w:rPr>
        <w:t>, 408-423.</w:t>
      </w:r>
    </w:p>
    <w:p w:rsidR="007D14AA" w:rsidRPr="00C978D4" w:rsidRDefault="007D14AA" w:rsidP="009E6942">
      <w:pPr>
        <w:spacing w:line="360" w:lineRule="auto"/>
        <w:jc w:val="both"/>
        <w:rPr>
          <w:rFonts w:ascii="Times New Roman" w:eastAsia="Times New Roman" w:hAnsi="Times New Roman" w:cs="Times New Roman"/>
          <w:sz w:val="24"/>
          <w:szCs w:val="24"/>
        </w:rPr>
      </w:pPr>
      <w:r w:rsidRPr="00C978D4">
        <w:rPr>
          <w:rFonts w:ascii="Times New Roman" w:eastAsia="Times New Roman" w:hAnsi="Times New Roman" w:cs="Times New Roman"/>
          <w:sz w:val="24"/>
          <w:szCs w:val="24"/>
        </w:rPr>
        <w:t xml:space="preserve">Petersen, M. A., &amp; </w:t>
      </w:r>
      <w:proofErr w:type="spellStart"/>
      <w:r w:rsidRPr="00C978D4">
        <w:rPr>
          <w:rFonts w:ascii="Times New Roman" w:eastAsia="Times New Roman" w:hAnsi="Times New Roman" w:cs="Times New Roman"/>
          <w:sz w:val="24"/>
          <w:szCs w:val="24"/>
        </w:rPr>
        <w:t>Rajan</w:t>
      </w:r>
      <w:proofErr w:type="spellEnd"/>
      <w:r w:rsidRPr="00C978D4">
        <w:rPr>
          <w:rFonts w:ascii="Times New Roman" w:eastAsia="Times New Roman" w:hAnsi="Times New Roman" w:cs="Times New Roman"/>
          <w:sz w:val="24"/>
          <w:szCs w:val="24"/>
        </w:rPr>
        <w:t>, R. G. (1997). Trade credit: theories and evidence. </w:t>
      </w:r>
      <w:r w:rsidRPr="00C978D4">
        <w:rPr>
          <w:rFonts w:ascii="Times New Roman" w:eastAsia="Times New Roman" w:hAnsi="Times New Roman" w:cs="Times New Roman"/>
          <w:i/>
          <w:iCs/>
          <w:sz w:val="24"/>
          <w:szCs w:val="24"/>
        </w:rPr>
        <w:t>The review of financial studies</w:t>
      </w:r>
      <w:r w:rsidRPr="00C978D4">
        <w:rPr>
          <w:rFonts w:ascii="Times New Roman" w:eastAsia="Times New Roman" w:hAnsi="Times New Roman" w:cs="Times New Roman"/>
          <w:sz w:val="24"/>
          <w:szCs w:val="24"/>
        </w:rPr>
        <w:t>, </w:t>
      </w:r>
      <w:r w:rsidRPr="00C978D4">
        <w:rPr>
          <w:rFonts w:ascii="Times New Roman" w:eastAsia="Times New Roman" w:hAnsi="Times New Roman" w:cs="Times New Roman"/>
          <w:i/>
          <w:iCs/>
          <w:sz w:val="24"/>
          <w:szCs w:val="24"/>
        </w:rPr>
        <w:t>10</w:t>
      </w:r>
      <w:r w:rsidRPr="00C978D4">
        <w:rPr>
          <w:rFonts w:ascii="Times New Roman" w:eastAsia="Times New Roman" w:hAnsi="Times New Roman" w:cs="Times New Roman"/>
          <w:sz w:val="24"/>
          <w:szCs w:val="24"/>
        </w:rPr>
        <w:t>(3), 661-691.</w:t>
      </w:r>
    </w:p>
    <w:p w:rsidR="00C50E1C" w:rsidRPr="00C978D4" w:rsidRDefault="00C50E1C" w:rsidP="009E6942">
      <w:pPr>
        <w:spacing w:line="360" w:lineRule="auto"/>
        <w:jc w:val="both"/>
        <w:rPr>
          <w:rFonts w:ascii="Times New Roman" w:eastAsia="Times New Roman" w:hAnsi="Times New Roman" w:cs="Times New Roman"/>
          <w:sz w:val="24"/>
          <w:szCs w:val="24"/>
        </w:rPr>
      </w:pPr>
      <w:r w:rsidRPr="00C978D4">
        <w:rPr>
          <w:rFonts w:ascii="Times New Roman" w:eastAsia="Times New Roman" w:hAnsi="Times New Roman" w:cs="Times New Roman"/>
          <w:sz w:val="24"/>
          <w:szCs w:val="24"/>
        </w:rPr>
        <w:t>Vaidya, R. R. (2011). The determinants of trade credit: Evidence from Indian manufacturing firms. </w:t>
      </w:r>
      <w:r w:rsidRPr="00C978D4">
        <w:rPr>
          <w:rFonts w:ascii="Times New Roman" w:eastAsia="Times New Roman" w:hAnsi="Times New Roman" w:cs="Times New Roman"/>
          <w:i/>
          <w:iCs/>
          <w:sz w:val="24"/>
          <w:szCs w:val="24"/>
        </w:rPr>
        <w:t>Modern Economy</w:t>
      </w:r>
      <w:r w:rsidRPr="00C978D4">
        <w:rPr>
          <w:rFonts w:ascii="Times New Roman" w:eastAsia="Times New Roman" w:hAnsi="Times New Roman" w:cs="Times New Roman"/>
          <w:sz w:val="24"/>
          <w:szCs w:val="24"/>
        </w:rPr>
        <w:t>, </w:t>
      </w:r>
      <w:r w:rsidRPr="00C978D4">
        <w:rPr>
          <w:rFonts w:ascii="Times New Roman" w:eastAsia="Times New Roman" w:hAnsi="Times New Roman" w:cs="Times New Roman"/>
          <w:i/>
          <w:iCs/>
          <w:sz w:val="24"/>
          <w:szCs w:val="24"/>
        </w:rPr>
        <w:t>2</w:t>
      </w:r>
      <w:r w:rsidRPr="00C978D4">
        <w:rPr>
          <w:rFonts w:ascii="Times New Roman" w:eastAsia="Times New Roman" w:hAnsi="Times New Roman" w:cs="Times New Roman"/>
          <w:sz w:val="24"/>
          <w:szCs w:val="24"/>
        </w:rPr>
        <w:t>(05), 707-716.</w:t>
      </w:r>
    </w:p>
    <w:p w:rsidR="00CD7CE6" w:rsidRPr="00C978D4" w:rsidRDefault="00CD7CE6" w:rsidP="009E6942">
      <w:pPr>
        <w:spacing w:line="360" w:lineRule="auto"/>
        <w:jc w:val="both"/>
        <w:rPr>
          <w:rFonts w:ascii="Times New Roman" w:eastAsia="Times New Roman" w:hAnsi="Times New Roman" w:cs="Times New Roman"/>
          <w:sz w:val="24"/>
          <w:szCs w:val="24"/>
        </w:rPr>
      </w:pPr>
      <w:proofErr w:type="spellStart"/>
      <w:r w:rsidRPr="00C978D4">
        <w:rPr>
          <w:rFonts w:ascii="Times New Roman" w:eastAsia="Times New Roman" w:hAnsi="Times New Roman" w:cs="Times New Roman"/>
          <w:sz w:val="24"/>
          <w:szCs w:val="24"/>
        </w:rPr>
        <w:t>Akinlo</w:t>
      </w:r>
      <w:proofErr w:type="spellEnd"/>
      <w:r w:rsidRPr="00C978D4">
        <w:rPr>
          <w:rFonts w:ascii="Times New Roman" w:eastAsia="Times New Roman" w:hAnsi="Times New Roman" w:cs="Times New Roman"/>
          <w:sz w:val="24"/>
          <w:szCs w:val="24"/>
        </w:rPr>
        <w:t>, A. (2012). The Determinants of Trade Credit: Evidence from Nigerian Manufacturing Firms. </w:t>
      </w:r>
      <w:r w:rsidRPr="00C978D4">
        <w:rPr>
          <w:rFonts w:ascii="Times New Roman" w:eastAsia="Times New Roman" w:hAnsi="Times New Roman" w:cs="Times New Roman"/>
          <w:i/>
          <w:iCs/>
          <w:sz w:val="24"/>
          <w:szCs w:val="24"/>
        </w:rPr>
        <w:t>Economic Journal of A 2 Z</w:t>
      </w:r>
      <w:r w:rsidRPr="00C978D4">
        <w:rPr>
          <w:rFonts w:ascii="Times New Roman" w:eastAsia="Times New Roman" w:hAnsi="Times New Roman" w:cs="Times New Roman"/>
          <w:sz w:val="24"/>
          <w:szCs w:val="24"/>
        </w:rPr>
        <w:t>, </w:t>
      </w:r>
      <w:r w:rsidRPr="00C978D4">
        <w:rPr>
          <w:rFonts w:ascii="Times New Roman" w:eastAsia="Times New Roman" w:hAnsi="Times New Roman" w:cs="Times New Roman"/>
          <w:i/>
          <w:iCs/>
          <w:sz w:val="24"/>
          <w:szCs w:val="24"/>
        </w:rPr>
        <w:t>1</w:t>
      </w:r>
      <w:r w:rsidRPr="00C978D4">
        <w:rPr>
          <w:rFonts w:ascii="Times New Roman" w:eastAsia="Times New Roman" w:hAnsi="Times New Roman" w:cs="Times New Roman"/>
          <w:sz w:val="24"/>
          <w:szCs w:val="24"/>
        </w:rPr>
        <w:t>(1), 31-42.</w:t>
      </w:r>
    </w:p>
    <w:p w:rsidR="0092245A" w:rsidRPr="00C978D4" w:rsidRDefault="0092245A" w:rsidP="009E6942">
      <w:pPr>
        <w:spacing w:line="360" w:lineRule="auto"/>
        <w:jc w:val="both"/>
        <w:rPr>
          <w:rFonts w:ascii="Times New Roman" w:eastAsia="Times New Roman" w:hAnsi="Times New Roman" w:cs="Times New Roman"/>
          <w:sz w:val="24"/>
          <w:szCs w:val="24"/>
        </w:rPr>
      </w:pPr>
      <w:r w:rsidRPr="00C978D4">
        <w:rPr>
          <w:rFonts w:ascii="Times New Roman" w:eastAsia="Times New Roman" w:hAnsi="Times New Roman" w:cs="Times New Roman"/>
          <w:sz w:val="24"/>
          <w:szCs w:val="24"/>
        </w:rPr>
        <w:t xml:space="preserve">Ahmed, J., </w:t>
      </w:r>
      <w:proofErr w:type="spellStart"/>
      <w:r w:rsidRPr="00C978D4">
        <w:rPr>
          <w:rFonts w:ascii="Times New Roman" w:eastAsia="Times New Roman" w:hAnsi="Times New Roman" w:cs="Times New Roman"/>
          <w:sz w:val="24"/>
          <w:szCs w:val="24"/>
        </w:rPr>
        <w:t>Xiaofeng</w:t>
      </w:r>
      <w:proofErr w:type="spellEnd"/>
      <w:r w:rsidRPr="00C978D4">
        <w:rPr>
          <w:rFonts w:ascii="Times New Roman" w:eastAsia="Times New Roman" w:hAnsi="Times New Roman" w:cs="Times New Roman"/>
          <w:sz w:val="24"/>
          <w:szCs w:val="24"/>
        </w:rPr>
        <w:t>, H., &amp; Khalid, J. (2014). Determinants of trade credit: The case of a developing economy. </w:t>
      </w:r>
      <w:r w:rsidRPr="00C978D4">
        <w:rPr>
          <w:rFonts w:ascii="Times New Roman" w:eastAsia="Times New Roman" w:hAnsi="Times New Roman" w:cs="Times New Roman"/>
          <w:i/>
          <w:iCs/>
          <w:sz w:val="24"/>
          <w:szCs w:val="24"/>
        </w:rPr>
        <w:t>European Researcher</w:t>
      </w:r>
      <w:r w:rsidRPr="00C978D4">
        <w:rPr>
          <w:rFonts w:ascii="Times New Roman" w:eastAsia="Times New Roman" w:hAnsi="Times New Roman" w:cs="Times New Roman"/>
          <w:sz w:val="24"/>
          <w:szCs w:val="24"/>
        </w:rPr>
        <w:t xml:space="preserve">, </w:t>
      </w:r>
      <w:r w:rsidR="002D2F44" w:rsidRPr="00C978D4">
        <w:rPr>
          <w:rFonts w:ascii="Times New Roman" w:eastAsia="Times New Roman" w:hAnsi="Times New Roman" w:cs="Times New Roman"/>
          <w:sz w:val="24"/>
          <w:szCs w:val="24"/>
        </w:rPr>
        <w:t>83</w:t>
      </w:r>
      <w:r w:rsidRPr="00C978D4">
        <w:rPr>
          <w:rFonts w:ascii="Times New Roman" w:eastAsia="Times New Roman" w:hAnsi="Times New Roman" w:cs="Times New Roman"/>
          <w:sz w:val="24"/>
          <w:szCs w:val="24"/>
        </w:rPr>
        <w:t>(9-2), 1694-1706.</w:t>
      </w:r>
    </w:p>
    <w:p w:rsidR="002A69CC" w:rsidRPr="00C978D4" w:rsidRDefault="002A69CC" w:rsidP="009E6942">
      <w:pPr>
        <w:spacing w:line="360" w:lineRule="auto"/>
        <w:jc w:val="both"/>
        <w:rPr>
          <w:rFonts w:ascii="Times New Roman" w:eastAsia="Times New Roman" w:hAnsi="Times New Roman" w:cs="Times New Roman"/>
          <w:sz w:val="24"/>
          <w:szCs w:val="24"/>
        </w:rPr>
      </w:pPr>
      <w:r w:rsidRPr="00C978D4">
        <w:rPr>
          <w:rFonts w:ascii="Times New Roman" w:eastAsia="Times New Roman" w:hAnsi="Times New Roman" w:cs="Times New Roman"/>
          <w:sz w:val="24"/>
          <w:szCs w:val="24"/>
        </w:rPr>
        <w:t xml:space="preserve">Nguyen, P. D., &amp; </w:t>
      </w:r>
      <w:proofErr w:type="spellStart"/>
      <w:r w:rsidRPr="00C978D4">
        <w:rPr>
          <w:rFonts w:ascii="Times New Roman" w:eastAsia="Times New Roman" w:hAnsi="Times New Roman" w:cs="Times New Roman"/>
          <w:sz w:val="24"/>
          <w:szCs w:val="24"/>
        </w:rPr>
        <w:t>Nhung</w:t>
      </w:r>
      <w:proofErr w:type="spellEnd"/>
      <w:r w:rsidRPr="00C978D4">
        <w:rPr>
          <w:rFonts w:ascii="Times New Roman" w:eastAsia="Times New Roman" w:hAnsi="Times New Roman" w:cs="Times New Roman"/>
          <w:sz w:val="24"/>
          <w:szCs w:val="24"/>
        </w:rPr>
        <w:t xml:space="preserve">, T. T. H. (2014). </w:t>
      </w:r>
      <w:r w:rsidRPr="00C978D4">
        <w:rPr>
          <w:rFonts w:ascii="Times New Roman" w:eastAsia="Times New Roman" w:hAnsi="Times New Roman" w:cs="Times New Roman"/>
          <w:i/>
          <w:sz w:val="24"/>
          <w:szCs w:val="24"/>
        </w:rPr>
        <w:t xml:space="preserve">Factors affecting trade credit of listed companies in Vietnam. </w:t>
      </w:r>
      <w:r w:rsidRPr="00C978D4">
        <w:rPr>
          <w:rFonts w:ascii="Times New Roman" w:eastAsia="Times New Roman" w:hAnsi="Times New Roman" w:cs="Times New Roman"/>
          <w:sz w:val="24"/>
          <w:szCs w:val="24"/>
        </w:rPr>
        <w:t>Banking Technology Review, 97, 39-46.</w:t>
      </w:r>
    </w:p>
    <w:p w:rsidR="006A5215" w:rsidRPr="00C978D4" w:rsidRDefault="006A5215" w:rsidP="006A5215">
      <w:pPr>
        <w:spacing w:line="360" w:lineRule="auto"/>
        <w:rPr>
          <w:rFonts w:ascii="Times New Roman" w:eastAsia="Times New Roman" w:hAnsi="Times New Roman" w:cs="Times New Roman"/>
          <w:sz w:val="24"/>
          <w:szCs w:val="24"/>
        </w:rPr>
      </w:pPr>
      <w:proofErr w:type="spellStart"/>
      <w:r w:rsidRPr="00C978D4">
        <w:rPr>
          <w:rFonts w:ascii="Times New Roman" w:eastAsia="Times New Roman" w:hAnsi="Times New Roman" w:cs="Times New Roman"/>
          <w:sz w:val="24"/>
          <w:szCs w:val="24"/>
        </w:rPr>
        <w:t>Ket</w:t>
      </w:r>
      <w:proofErr w:type="spellEnd"/>
      <w:r w:rsidRPr="00C978D4">
        <w:rPr>
          <w:rFonts w:ascii="Times New Roman" w:eastAsia="Times New Roman" w:hAnsi="Times New Roman" w:cs="Times New Roman"/>
          <w:sz w:val="24"/>
          <w:szCs w:val="24"/>
        </w:rPr>
        <w:t>, T.</w:t>
      </w:r>
      <w:r w:rsidR="00043D00" w:rsidRPr="00C978D4">
        <w:rPr>
          <w:rFonts w:ascii="Times New Roman" w:eastAsia="Times New Roman" w:hAnsi="Times New Roman" w:cs="Times New Roman"/>
          <w:sz w:val="24"/>
          <w:szCs w:val="24"/>
        </w:rPr>
        <w:t xml:space="preserve"> </w:t>
      </w:r>
      <w:r w:rsidRPr="00C978D4">
        <w:rPr>
          <w:rFonts w:ascii="Times New Roman" w:eastAsia="Times New Roman" w:hAnsi="Times New Roman" w:cs="Times New Roman"/>
          <w:sz w:val="24"/>
          <w:szCs w:val="24"/>
        </w:rPr>
        <w:t xml:space="preserve">A. (2017). </w:t>
      </w:r>
      <w:r w:rsidRPr="00C978D4">
        <w:rPr>
          <w:rFonts w:ascii="Times New Roman" w:eastAsia="Times New Roman" w:hAnsi="Times New Roman" w:cs="Times New Roman"/>
          <w:i/>
          <w:sz w:val="24"/>
          <w:szCs w:val="24"/>
        </w:rPr>
        <w:t>Factors affecting the trade credit of transportation companies listed on HOSE and HNX</w:t>
      </w:r>
      <w:r w:rsidR="007C4086" w:rsidRPr="00C978D4">
        <w:rPr>
          <w:rFonts w:ascii="Times New Roman" w:eastAsia="Times New Roman" w:hAnsi="Times New Roman" w:cs="Times New Roman"/>
          <w:sz w:val="24"/>
          <w:szCs w:val="24"/>
        </w:rPr>
        <w:t>.</w:t>
      </w:r>
      <w:r w:rsidRPr="00C978D4">
        <w:rPr>
          <w:rFonts w:ascii="Times New Roman" w:eastAsia="Times New Roman" w:hAnsi="Times New Roman" w:cs="Times New Roman"/>
          <w:sz w:val="24"/>
          <w:szCs w:val="24"/>
        </w:rPr>
        <w:t xml:space="preserve"> </w:t>
      </w:r>
      <w:proofErr w:type="spellStart"/>
      <w:r w:rsidR="007A5D44" w:rsidRPr="00C978D4">
        <w:rPr>
          <w:rFonts w:ascii="Times New Roman" w:eastAsia="Times New Roman" w:hAnsi="Times New Roman" w:cs="Times New Roman"/>
          <w:sz w:val="24"/>
          <w:szCs w:val="24"/>
        </w:rPr>
        <w:t>VietNam</w:t>
      </w:r>
      <w:proofErr w:type="spellEnd"/>
      <w:r w:rsidR="007A5D44" w:rsidRPr="00C978D4">
        <w:rPr>
          <w:rFonts w:ascii="Times New Roman" w:eastAsia="Times New Roman" w:hAnsi="Times New Roman" w:cs="Times New Roman"/>
          <w:sz w:val="24"/>
          <w:szCs w:val="24"/>
        </w:rPr>
        <w:t xml:space="preserve"> Trade and Industry Review, 10, 285-294.</w:t>
      </w:r>
    </w:p>
    <w:p w:rsidR="006A5215" w:rsidRDefault="00043D00" w:rsidP="009E6942">
      <w:pPr>
        <w:spacing w:line="360" w:lineRule="auto"/>
        <w:jc w:val="both"/>
        <w:rPr>
          <w:rFonts w:ascii="Times New Roman" w:eastAsia="Times New Roman" w:hAnsi="Times New Roman" w:cs="Times New Roman"/>
          <w:sz w:val="24"/>
          <w:szCs w:val="24"/>
        </w:rPr>
      </w:pPr>
      <w:proofErr w:type="spellStart"/>
      <w:r w:rsidRPr="00C978D4">
        <w:rPr>
          <w:rFonts w:ascii="Times New Roman" w:eastAsia="Times New Roman" w:hAnsi="Times New Roman" w:cs="Times New Roman"/>
          <w:sz w:val="24"/>
          <w:szCs w:val="24"/>
        </w:rPr>
        <w:t>Quynh</w:t>
      </w:r>
      <w:proofErr w:type="spellEnd"/>
      <w:r w:rsidRPr="00C978D4">
        <w:rPr>
          <w:rFonts w:ascii="Times New Roman" w:eastAsia="Times New Roman" w:hAnsi="Times New Roman" w:cs="Times New Roman"/>
          <w:sz w:val="24"/>
          <w:szCs w:val="24"/>
        </w:rPr>
        <w:t>, P. X</w:t>
      </w:r>
      <w:r w:rsidR="007C4086" w:rsidRPr="00C978D4">
        <w:rPr>
          <w:rFonts w:ascii="Times New Roman" w:eastAsia="Times New Roman" w:hAnsi="Times New Roman" w:cs="Times New Roman"/>
          <w:sz w:val="24"/>
          <w:szCs w:val="24"/>
        </w:rPr>
        <w:t xml:space="preserve">., &amp; Tuan, T. D. (2020). </w:t>
      </w:r>
      <w:r w:rsidR="007C4086" w:rsidRPr="00C978D4">
        <w:rPr>
          <w:rFonts w:ascii="Times New Roman" w:eastAsia="Times New Roman" w:hAnsi="Times New Roman" w:cs="Times New Roman"/>
          <w:i/>
          <w:sz w:val="24"/>
          <w:szCs w:val="24"/>
        </w:rPr>
        <w:t xml:space="preserve">The factors </w:t>
      </w:r>
      <w:proofErr w:type="spellStart"/>
      <w:r w:rsidR="007C4086" w:rsidRPr="00C978D4">
        <w:rPr>
          <w:rFonts w:ascii="Times New Roman" w:eastAsia="Times New Roman" w:hAnsi="Times New Roman" w:cs="Times New Roman"/>
          <w:i/>
          <w:sz w:val="24"/>
          <w:szCs w:val="24"/>
        </w:rPr>
        <w:t>affect</w:t>
      </w:r>
      <w:proofErr w:type="spellEnd"/>
      <w:r w:rsidR="007C4086" w:rsidRPr="00C978D4">
        <w:rPr>
          <w:rFonts w:ascii="Times New Roman" w:eastAsia="Times New Roman" w:hAnsi="Times New Roman" w:cs="Times New Roman"/>
          <w:i/>
          <w:sz w:val="24"/>
          <w:szCs w:val="24"/>
        </w:rPr>
        <w:t xml:space="preserve"> on trade credit of listed food </w:t>
      </w:r>
      <w:proofErr w:type="spellStart"/>
      <w:r w:rsidR="007C4086" w:rsidRPr="00C978D4">
        <w:rPr>
          <w:rFonts w:ascii="Times New Roman" w:eastAsia="Times New Roman" w:hAnsi="Times New Roman" w:cs="Times New Roman"/>
          <w:i/>
          <w:sz w:val="24"/>
          <w:szCs w:val="24"/>
        </w:rPr>
        <w:t>companieson</w:t>
      </w:r>
      <w:proofErr w:type="spellEnd"/>
      <w:r w:rsidR="007C4086" w:rsidRPr="00C978D4">
        <w:rPr>
          <w:rFonts w:ascii="Times New Roman" w:eastAsia="Times New Roman" w:hAnsi="Times New Roman" w:cs="Times New Roman"/>
          <w:i/>
          <w:sz w:val="24"/>
          <w:szCs w:val="24"/>
        </w:rPr>
        <w:t xml:space="preserve"> HOSE</w:t>
      </w:r>
      <w:r w:rsidR="007C4086" w:rsidRPr="00C978D4">
        <w:rPr>
          <w:rFonts w:ascii="Times New Roman" w:eastAsia="Times New Roman" w:hAnsi="Times New Roman" w:cs="Times New Roman"/>
          <w:sz w:val="24"/>
          <w:szCs w:val="24"/>
        </w:rPr>
        <w:t xml:space="preserve">. </w:t>
      </w:r>
      <w:r w:rsidR="00284A66" w:rsidRPr="00C978D4">
        <w:rPr>
          <w:rFonts w:ascii="Times New Roman" w:eastAsia="Times New Roman" w:hAnsi="Times New Roman" w:cs="Times New Roman"/>
          <w:sz w:val="24"/>
          <w:szCs w:val="24"/>
        </w:rPr>
        <w:t>Journal of Economics studies</w:t>
      </w:r>
      <w:r w:rsidR="007C4086" w:rsidRPr="00C978D4">
        <w:rPr>
          <w:rFonts w:ascii="Times New Roman" w:eastAsia="Times New Roman" w:hAnsi="Times New Roman" w:cs="Times New Roman"/>
          <w:sz w:val="24"/>
          <w:szCs w:val="24"/>
        </w:rPr>
        <w:t xml:space="preserve">, </w:t>
      </w:r>
      <w:r w:rsidR="00284A66" w:rsidRPr="00C978D4">
        <w:rPr>
          <w:rFonts w:ascii="Times New Roman" w:eastAsia="Times New Roman" w:hAnsi="Times New Roman" w:cs="Times New Roman"/>
          <w:sz w:val="24"/>
          <w:szCs w:val="24"/>
        </w:rPr>
        <w:t xml:space="preserve">University of Economics- The University of </w:t>
      </w:r>
      <w:proofErr w:type="spellStart"/>
      <w:r w:rsidR="00284A66" w:rsidRPr="00C978D4">
        <w:rPr>
          <w:rFonts w:ascii="Times New Roman" w:eastAsia="Times New Roman" w:hAnsi="Times New Roman" w:cs="Times New Roman"/>
          <w:sz w:val="24"/>
          <w:szCs w:val="24"/>
        </w:rPr>
        <w:t>DaNang</w:t>
      </w:r>
      <w:proofErr w:type="spellEnd"/>
      <w:r w:rsidR="00284A66" w:rsidRPr="00C978D4">
        <w:rPr>
          <w:rFonts w:ascii="Times New Roman" w:eastAsia="Times New Roman" w:hAnsi="Times New Roman" w:cs="Times New Roman"/>
          <w:sz w:val="24"/>
          <w:szCs w:val="24"/>
        </w:rPr>
        <w:t xml:space="preserve">, </w:t>
      </w:r>
      <w:r w:rsidR="007C4086" w:rsidRPr="00C978D4">
        <w:rPr>
          <w:rFonts w:ascii="Times New Roman" w:eastAsia="Times New Roman" w:hAnsi="Times New Roman" w:cs="Times New Roman"/>
          <w:sz w:val="24"/>
          <w:szCs w:val="24"/>
        </w:rPr>
        <w:t>8(1), 26-34.</w:t>
      </w:r>
    </w:p>
    <w:p w:rsidR="003A5904" w:rsidRDefault="003A5904" w:rsidP="009E6942">
      <w:pPr>
        <w:spacing w:line="360" w:lineRule="auto"/>
        <w:jc w:val="both"/>
        <w:rPr>
          <w:rFonts w:ascii="Times New Roman" w:eastAsia="Times New Roman" w:hAnsi="Times New Roman" w:cs="Times New Roman"/>
          <w:sz w:val="24"/>
          <w:szCs w:val="24"/>
        </w:rPr>
      </w:pPr>
    </w:p>
    <w:p w:rsidR="003A5904" w:rsidRDefault="003A5904" w:rsidP="009E6942">
      <w:pPr>
        <w:spacing w:line="360" w:lineRule="auto"/>
        <w:jc w:val="both"/>
        <w:rPr>
          <w:rFonts w:ascii="Times New Roman" w:eastAsia="Times New Roman" w:hAnsi="Times New Roman" w:cs="Times New Roman"/>
          <w:sz w:val="24"/>
          <w:szCs w:val="24"/>
        </w:rPr>
      </w:pPr>
    </w:p>
    <w:sectPr w:rsidR="003A5904">
      <w:footerReference w:type="default" r:id="rId32"/>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F6B" w:rsidRDefault="00066F6B">
      <w:pPr>
        <w:spacing w:after="0" w:line="240" w:lineRule="auto"/>
      </w:pPr>
      <w:r>
        <w:separator/>
      </w:r>
    </w:p>
  </w:endnote>
  <w:endnote w:type="continuationSeparator" w:id="0">
    <w:p w:rsidR="00066F6B" w:rsidRDefault="0006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sine">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F4F" w:rsidRDefault="000B3F4F">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F4F" w:rsidRDefault="000B3F4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F4F" w:rsidRDefault="000B3F4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20B72">
      <w:rPr>
        <w:noProof/>
        <w:color w:val="000000"/>
      </w:rPr>
      <w:t>1</w:t>
    </w:r>
    <w:r>
      <w:rPr>
        <w:color w:val="000000"/>
      </w:rPr>
      <w:fldChar w:fldCharType="end"/>
    </w:r>
  </w:p>
  <w:p w:rsidR="000B3F4F" w:rsidRDefault="000B3F4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F6B" w:rsidRDefault="00066F6B">
      <w:pPr>
        <w:spacing w:after="0" w:line="240" w:lineRule="auto"/>
      </w:pPr>
      <w:r>
        <w:separator/>
      </w:r>
    </w:p>
  </w:footnote>
  <w:footnote w:type="continuationSeparator" w:id="0">
    <w:p w:rsidR="00066F6B" w:rsidRDefault="0006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8C8"/>
    <w:multiLevelType w:val="multilevel"/>
    <w:tmpl w:val="6ED8B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803C27"/>
    <w:multiLevelType w:val="multilevel"/>
    <w:tmpl w:val="251E49AA"/>
    <w:lvl w:ilvl="0">
      <w:start w:val="1"/>
      <w:numFmt w:val="decimal"/>
      <w:lvlText w:val="%1."/>
      <w:lvlJc w:val="left"/>
      <w:pPr>
        <w:ind w:left="720" w:hanging="360"/>
      </w:pPr>
      <w:rPr>
        <w:rFonts w:ascii="Times New Roman" w:hAnsi="Times New Roman" w:cs="Times New Roman" w:hint="default"/>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17276"/>
    <w:multiLevelType w:val="multilevel"/>
    <w:tmpl w:val="F7D2C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67257D"/>
    <w:multiLevelType w:val="hybridMultilevel"/>
    <w:tmpl w:val="F90E4B68"/>
    <w:lvl w:ilvl="0" w:tplc="E410F8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93243"/>
    <w:multiLevelType w:val="multilevel"/>
    <w:tmpl w:val="D4EAB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642C4B"/>
    <w:multiLevelType w:val="multilevel"/>
    <w:tmpl w:val="5208585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757154"/>
    <w:multiLevelType w:val="multilevel"/>
    <w:tmpl w:val="D43ED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153026"/>
    <w:multiLevelType w:val="multilevel"/>
    <w:tmpl w:val="717C06B6"/>
    <w:lvl w:ilvl="0">
      <w:start w:val="1"/>
      <w:numFmt w:val="decimal"/>
      <w:lvlText w:val="%1."/>
      <w:lvlJc w:val="left"/>
      <w:pPr>
        <w:ind w:left="720" w:hanging="360"/>
      </w:pPr>
      <w:rPr>
        <w:rFonts w:ascii="Times New Roman" w:hAnsi="Times New Roman" w:cs="Times New Roman" w:hint="default"/>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00"/>
    <w:rsid w:val="000255F2"/>
    <w:rsid w:val="00041871"/>
    <w:rsid w:val="00043D00"/>
    <w:rsid w:val="000511AE"/>
    <w:rsid w:val="00066F6B"/>
    <w:rsid w:val="00096128"/>
    <w:rsid w:val="000B0ABC"/>
    <w:rsid w:val="000B3F4F"/>
    <w:rsid w:val="000C46EB"/>
    <w:rsid w:val="00164C4C"/>
    <w:rsid w:val="001D22BE"/>
    <w:rsid w:val="001D237A"/>
    <w:rsid w:val="001E72B6"/>
    <w:rsid w:val="0024470A"/>
    <w:rsid w:val="00246ADE"/>
    <w:rsid w:val="00251DFA"/>
    <w:rsid w:val="00284604"/>
    <w:rsid w:val="00284A66"/>
    <w:rsid w:val="00286F32"/>
    <w:rsid w:val="002A69CC"/>
    <w:rsid w:val="002B0BE3"/>
    <w:rsid w:val="002D1042"/>
    <w:rsid w:val="002D2F44"/>
    <w:rsid w:val="002E3A27"/>
    <w:rsid w:val="003065CC"/>
    <w:rsid w:val="00320B72"/>
    <w:rsid w:val="00323B72"/>
    <w:rsid w:val="00326453"/>
    <w:rsid w:val="003309C3"/>
    <w:rsid w:val="003541AA"/>
    <w:rsid w:val="003726CC"/>
    <w:rsid w:val="00376065"/>
    <w:rsid w:val="00384795"/>
    <w:rsid w:val="003A5904"/>
    <w:rsid w:val="003C658D"/>
    <w:rsid w:val="003D120B"/>
    <w:rsid w:val="003F2BF2"/>
    <w:rsid w:val="004073C7"/>
    <w:rsid w:val="004239F9"/>
    <w:rsid w:val="00425C5C"/>
    <w:rsid w:val="00427816"/>
    <w:rsid w:val="00455588"/>
    <w:rsid w:val="00457D26"/>
    <w:rsid w:val="00485001"/>
    <w:rsid w:val="004A69CD"/>
    <w:rsid w:val="004B30E3"/>
    <w:rsid w:val="004D43DD"/>
    <w:rsid w:val="00500BC3"/>
    <w:rsid w:val="0050180B"/>
    <w:rsid w:val="0050495E"/>
    <w:rsid w:val="00504D7B"/>
    <w:rsid w:val="005110E5"/>
    <w:rsid w:val="00511236"/>
    <w:rsid w:val="0051164A"/>
    <w:rsid w:val="00535A47"/>
    <w:rsid w:val="00576ECB"/>
    <w:rsid w:val="00590355"/>
    <w:rsid w:val="005B101D"/>
    <w:rsid w:val="005C3217"/>
    <w:rsid w:val="005E0C90"/>
    <w:rsid w:val="005E7699"/>
    <w:rsid w:val="00617A5A"/>
    <w:rsid w:val="00621DDB"/>
    <w:rsid w:val="0063447A"/>
    <w:rsid w:val="00650057"/>
    <w:rsid w:val="00653208"/>
    <w:rsid w:val="00677010"/>
    <w:rsid w:val="006A5215"/>
    <w:rsid w:val="006B3772"/>
    <w:rsid w:val="006F07B3"/>
    <w:rsid w:val="006F6841"/>
    <w:rsid w:val="0070711F"/>
    <w:rsid w:val="00764EC0"/>
    <w:rsid w:val="007A5D44"/>
    <w:rsid w:val="007A60A6"/>
    <w:rsid w:val="007C33D8"/>
    <w:rsid w:val="007C4086"/>
    <w:rsid w:val="007D14AA"/>
    <w:rsid w:val="007D500C"/>
    <w:rsid w:val="0081688E"/>
    <w:rsid w:val="00823E65"/>
    <w:rsid w:val="008243ED"/>
    <w:rsid w:val="0084319C"/>
    <w:rsid w:val="008567C5"/>
    <w:rsid w:val="00865009"/>
    <w:rsid w:val="008673B5"/>
    <w:rsid w:val="00887C5D"/>
    <w:rsid w:val="008A1253"/>
    <w:rsid w:val="008D4000"/>
    <w:rsid w:val="008E0DD9"/>
    <w:rsid w:val="0090501E"/>
    <w:rsid w:val="0092245A"/>
    <w:rsid w:val="009269C1"/>
    <w:rsid w:val="009317C6"/>
    <w:rsid w:val="00973400"/>
    <w:rsid w:val="00986A05"/>
    <w:rsid w:val="009D3826"/>
    <w:rsid w:val="009E6942"/>
    <w:rsid w:val="00A17885"/>
    <w:rsid w:val="00A4746C"/>
    <w:rsid w:val="00A6311D"/>
    <w:rsid w:val="00A74AD3"/>
    <w:rsid w:val="00A875BF"/>
    <w:rsid w:val="00AA76CF"/>
    <w:rsid w:val="00AC2887"/>
    <w:rsid w:val="00AD356E"/>
    <w:rsid w:val="00AF5518"/>
    <w:rsid w:val="00B04A1C"/>
    <w:rsid w:val="00B04F80"/>
    <w:rsid w:val="00B1104E"/>
    <w:rsid w:val="00B14AC6"/>
    <w:rsid w:val="00B3362D"/>
    <w:rsid w:val="00B3551D"/>
    <w:rsid w:val="00B444D7"/>
    <w:rsid w:val="00B473F0"/>
    <w:rsid w:val="00B54BCC"/>
    <w:rsid w:val="00B828ED"/>
    <w:rsid w:val="00B90759"/>
    <w:rsid w:val="00B94C29"/>
    <w:rsid w:val="00BC6178"/>
    <w:rsid w:val="00BC618B"/>
    <w:rsid w:val="00BE6884"/>
    <w:rsid w:val="00C4328B"/>
    <w:rsid w:val="00C50E1C"/>
    <w:rsid w:val="00C56893"/>
    <w:rsid w:val="00C978D4"/>
    <w:rsid w:val="00CA60C5"/>
    <w:rsid w:val="00CD7CE6"/>
    <w:rsid w:val="00CE2726"/>
    <w:rsid w:val="00D13C22"/>
    <w:rsid w:val="00D21F56"/>
    <w:rsid w:val="00D40A60"/>
    <w:rsid w:val="00D67178"/>
    <w:rsid w:val="00D71FBC"/>
    <w:rsid w:val="00D9526A"/>
    <w:rsid w:val="00E31A2F"/>
    <w:rsid w:val="00E848E3"/>
    <w:rsid w:val="00E97A82"/>
    <w:rsid w:val="00EE5A0F"/>
    <w:rsid w:val="00F27EEF"/>
    <w:rsid w:val="00F30B5A"/>
    <w:rsid w:val="00F521A5"/>
    <w:rsid w:val="00F5261B"/>
    <w:rsid w:val="00F60B67"/>
    <w:rsid w:val="00F73BCE"/>
    <w:rsid w:val="00F90C7D"/>
    <w:rsid w:val="00FD1C31"/>
    <w:rsid w:val="00FD30DE"/>
    <w:rsid w:val="00FF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E238"/>
  <w15:docId w15:val="{73CA7687-9B4F-4FA5-856A-25E47AC6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rsid w:val="00AF5518"/>
    <w:pPr>
      <w:keepNext/>
      <w:keepLines/>
      <w:spacing w:before="480" w:after="120"/>
      <w:outlineLvl w:val="0"/>
    </w:pPr>
    <w:rPr>
      <w:rFonts w:ascii="Times New Roman" w:hAnsi="Times New Roman"/>
      <w:b/>
      <w:sz w:val="24"/>
      <w:szCs w:val="48"/>
    </w:rPr>
  </w:style>
  <w:style w:type="paragraph" w:styleId="Heading2">
    <w:name w:val="heading 2"/>
    <w:basedOn w:val="Normal"/>
    <w:next w:val="Normal"/>
    <w:rsid w:val="003D120B"/>
    <w:pPr>
      <w:keepNext/>
      <w:keepLines/>
      <w:spacing w:before="360" w:after="80"/>
      <w:outlineLvl w:val="1"/>
    </w:pPr>
    <w:rPr>
      <w:rFonts w:ascii="Times New Roman" w:hAnsi="Times New Roman"/>
      <w:b/>
      <w:sz w:val="24"/>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21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28C"/>
    <w:pPr>
      <w:ind w:left="720"/>
      <w:contextualSpacing/>
    </w:pPr>
  </w:style>
  <w:style w:type="paragraph" w:styleId="Header">
    <w:name w:val="header"/>
    <w:basedOn w:val="Normal"/>
    <w:link w:val="HeaderChar"/>
    <w:uiPriority w:val="99"/>
    <w:unhideWhenUsed/>
    <w:rsid w:val="0010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44"/>
  </w:style>
  <w:style w:type="paragraph" w:styleId="Footer">
    <w:name w:val="footer"/>
    <w:basedOn w:val="Normal"/>
    <w:link w:val="FooterChar"/>
    <w:uiPriority w:val="99"/>
    <w:unhideWhenUsed/>
    <w:rsid w:val="0010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44"/>
  </w:style>
  <w:style w:type="paragraph" w:styleId="BalloonText">
    <w:name w:val="Balloon Text"/>
    <w:basedOn w:val="Normal"/>
    <w:link w:val="BalloonTextChar"/>
    <w:uiPriority w:val="99"/>
    <w:semiHidden/>
    <w:unhideWhenUsed/>
    <w:rsid w:val="003C2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8F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86F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F32"/>
    <w:rPr>
      <w:rFonts w:ascii="Courier New" w:eastAsia="Times New Roman" w:hAnsi="Courier New" w:cs="Courier New"/>
      <w:sz w:val="20"/>
      <w:szCs w:val="20"/>
    </w:rPr>
  </w:style>
  <w:style w:type="character" w:styleId="Hyperlink">
    <w:name w:val="Hyperlink"/>
    <w:basedOn w:val="DefaultParagraphFont"/>
    <w:uiPriority w:val="99"/>
    <w:unhideWhenUsed/>
    <w:rsid w:val="00F521A5"/>
    <w:rPr>
      <w:color w:val="0000FF" w:themeColor="hyperlink"/>
      <w:u w:val="single"/>
    </w:rPr>
  </w:style>
  <w:style w:type="character" w:customStyle="1" w:styleId="author">
    <w:name w:val="author"/>
    <w:basedOn w:val="DefaultParagraphFont"/>
    <w:rsid w:val="004073C7"/>
  </w:style>
  <w:style w:type="paragraph" w:styleId="HTMLPreformatted">
    <w:name w:val="HTML Preformatted"/>
    <w:basedOn w:val="Normal"/>
    <w:link w:val="HTMLPreformattedChar"/>
    <w:uiPriority w:val="99"/>
    <w:semiHidden/>
    <w:unhideWhenUsed/>
    <w:rsid w:val="005C32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3217"/>
    <w:rPr>
      <w:rFonts w:ascii="Consolas" w:hAnsi="Consolas"/>
      <w:sz w:val="20"/>
      <w:szCs w:val="20"/>
    </w:rPr>
  </w:style>
  <w:style w:type="character" w:customStyle="1" w:styleId="gnd-iwgdh3b">
    <w:name w:val="gnd-iwgdh3b"/>
    <w:basedOn w:val="DefaultParagraphFont"/>
    <w:rsid w:val="00CA60C5"/>
  </w:style>
  <w:style w:type="paragraph" w:styleId="TOCHeading">
    <w:name w:val="TOC Heading"/>
    <w:basedOn w:val="Heading1"/>
    <w:next w:val="Normal"/>
    <w:uiPriority w:val="39"/>
    <w:unhideWhenUsed/>
    <w:qFormat/>
    <w:rsid w:val="0038479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84795"/>
    <w:pPr>
      <w:spacing w:after="100"/>
    </w:pPr>
  </w:style>
  <w:style w:type="paragraph" w:styleId="TOC2">
    <w:name w:val="toc 2"/>
    <w:basedOn w:val="Normal"/>
    <w:next w:val="Normal"/>
    <w:autoRedefine/>
    <w:uiPriority w:val="39"/>
    <w:unhideWhenUsed/>
    <w:rsid w:val="00320B72"/>
    <w:pPr>
      <w:tabs>
        <w:tab w:val="left" w:pos="660"/>
        <w:tab w:val="right" w:leader="dot" w:pos="9395"/>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1699">
      <w:bodyDiv w:val="1"/>
      <w:marLeft w:val="0"/>
      <w:marRight w:val="0"/>
      <w:marTop w:val="0"/>
      <w:marBottom w:val="0"/>
      <w:divBdr>
        <w:top w:val="none" w:sz="0" w:space="0" w:color="auto"/>
        <w:left w:val="none" w:sz="0" w:space="0" w:color="auto"/>
        <w:bottom w:val="none" w:sz="0" w:space="0" w:color="auto"/>
        <w:right w:val="none" w:sz="0" w:space="0" w:color="auto"/>
      </w:divBdr>
      <w:divsChild>
        <w:div w:id="1559903086">
          <w:marLeft w:val="0"/>
          <w:marRight w:val="0"/>
          <w:marTop w:val="0"/>
          <w:marBottom w:val="0"/>
          <w:divBdr>
            <w:top w:val="none" w:sz="0" w:space="0" w:color="auto"/>
            <w:left w:val="none" w:sz="0" w:space="0" w:color="auto"/>
            <w:bottom w:val="none" w:sz="0" w:space="0" w:color="auto"/>
            <w:right w:val="none" w:sz="0" w:space="0" w:color="auto"/>
          </w:divBdr>
        </w:div>
        <w:div w:id="2123913138">
          <w:marLeft w:val="0"/>
          <w:marRight w:val="0"/>
          <w:marTop w:val="0"/>
          <w:marBottom w:val="0"/>
          <w:divBdr>
            <w:top w:val="none" w:sz="0" w:space="0" w:color="auto"/>
            <w:left w:val="none" w:sz="0" w:space="0" w:color="auto"/>
            <w:bottom w:val="none" w:sz="0" w:space="0" w:color="auto"/>
            <w:right w:val="none" w:sz="0" w:space="0" w:color="auto"/>
          </w:divBdr>
        </w:div>
        <w:div w:id="1668513428">
          <w:marLeft w:val="0"/>
          <w:marRight w:val="0"/>
          <w:marTop w:val="0"/>
          <w:marBottom w:val="0"/>
          <w:divBdr>
            <w:top w:val="none" w:sz="0" w:space="0" w:color="auto"/>
            <w:left w:val="none" w:sz="0" w:space="0" w:color="auto"/>
            <w:bottom w:val="none" w:sz="0" w:space="0" w:color="auto"/>
            <w:right w:val="none" w:sz="0" w:space="0" w:color="auto"/>
          </w:divBdr>
        </w:div>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 w:id="117265291">
      <w:bodyDiv w:val="1"/>
      <w:marLeft w:val="0"/>
      <w:marRight w:val="0"/>
      <w:marTop w:val="0"/>
      <w:marBottom w:val="0"/>
      <w:divBdr>
        <w:top w:val="none" w:sz="0" w:space="0" w:color="auto"/>
        <w:left w:val="none" w:sz="0" w:space="0" w:color="auto"/>
        <w:bottom w:val="none" w:sz="0" w:space="0" w:color="auto"/>
        <w:right w:val="none" w:sz="0" w:space="0" w:color="auto"/>
      </w:divBdr>
    </w:div>
    <w:div w:id="159346286">
      <w:bodyDiv w:val="1"/>
      <w:marLeft w:val="0"/>
      <w:marRight w:val="0"/>
      <w:marTop w:val="0"/>
      <w:marBottom w:val="0"/>
      <w:divBdr>
        <w:top w:val="none" w:sz="0" w:space="0" w:color="auto"/>
        <w:left w:val="none" w:sz="0" w:space="0" w:color="auto"/>
        <w:bottom w:val="none" w:sz="0" w:space="0" w:color="auto"/>
        <w:right w:val="none" w:sz="0" w:space="0" w:color="auto"/>
      </w:divBdr>
    </w:div>
    <w:div w:id="180512795">
      <w:bodyDiv w:val="1"/>
      <w:marLeft w:val="0"/>
      <w:marRight w:val="0"/>
      <w:marTop w:val="0"/>
      <w:marBottom w:val="0"/>
      <w:divBdr>
        <w:top w:val="none" w:sz="0" w:space="0" w:color="auto"/>
        <w:left w:val="none" w:sz="0" w:space="0" w:color="auto"/>
        <w:bottom w:val="none" w:sz="0" w:space="0" w:color="auto"/>
        <w:right w:val="none" w:sz="0" w:space="0" w:color="auto"/>
      </w:divBdr>
    </w:div>
    <w:div w:id="259071674">
      <w:bodyDiv w:val="1"/>
      <w:marLeft w:val="0"/>
      <w:marRight w:val="0"/>
      <w:marTop w:val="0"/>
      <w:marBottom w:val="0"/>
      <w:divBdr>
        <w:top w:val="none" w:sz="0" w:space="0" w:color="auto"/>
        <w:left w:val="none" w:sz="0" w:space="0" w:color="auto"/>
        <w:bottom w:val="none" w:sz="0" w:space="0" w:color="auto"/>
        <w:right w:val="none" w:sz="0" w:space="0" w:color="auto"/>
      </w:divBdr>
    </w:div>
    <w:div w:id="304823599">
      <w:bodyDiv w:val="1"/>
      <w:marLeft w:val="0"/>
      <w:marRight w:val="0"/>
      <w:marTop w:val="0"/>
      <w:marBottom w:val="0"/>
      <w:divBdr>
        <w:top w:val="none" w:sz="0" w:space="0" w:color="auto"/>
        <w:left w:val="none" w:sz="0" w:space="0" w:color="auto"/>
        <w:bottom w:val="none" w:sz="0" w:space="0" w:color="auto"/>
        <w:right w:val="none" w:sz="0" w:space="0" w:color="auto"/>
      </w:divBdr>
    </w:div>
    <w:div w:id="337737894">
      <w:bodyDiv w:val="1"/>
      <w:marLeft w:val="0"/>
      <w:marRight w:val="0"/>
      <w:marTop w:val="0"/>
      <w:marBottom w:val="0"/>
      <w:divBdr>
        <w:top w:val="none" w:sz="0" w:space="0" w:color="auto"/>
        <w:left w:val="none" w:sz="0" w:space="0" w:color="auto"/>
        <w:bottom w:val="none" w:sz="0" w:space="0" w:color="auto"/>
        <w:right w:val="none" w:sz="0" w:space="0" w:color="auto"/>
      </w:divBdr>
      <w:divsChild>
        <w:div w:id="1545016689">
          <w:marLeft w:val="0"/>
          <w:marRight w:val="0"/>
          <w:marTop w:val="0"/>
          <w:marBottom w:val="0"/>
          <w:divBdr>
            <w:top w:val="none" w:sz="0" w:space="0" w:color="auto"/>
            <w:left w:val="none" w:sz="0" w:space="0" w:color="auto"/>
            <w:bottom w:val="none" w:sz="0" w:space="0" w:color="auto"/>
            <w:right w:val="none" w:sz="0" w:space="0" w:color="auto"/>
          </w:divBdr>
        </w:div>
        <w:div w:id="611012043">
          <w:marLeft w:val="0"/>
          <w:marRight w:val="0"/>
          <w:marTop w:val="0"/>
          <w:marBottom w:val="0"/>
          <w:divBdr>
            <w:top w:val="none" w:sz="0" w:space="0" w:color="auto"/>
            <w:left w:val="none" w:sz="0" w:space="0" w:color="auto"/>
            <w:bottom w:val="none" w:sz="0" w:space="0" w:color="auto"/>
            <w:right w:val="none" w:sz="0" w:space="0" w:color="auto"/>
          </w:divBdr>
        </w:div>
        <w:div w:id="33162154">
          <w:marLeft w:val="0"/>
          <w:marRight w:val="0"/>
          <w:marTop w:val="0"/>
          <w:marBottom w:val="0"/>
          <w:divBdr>
            <w:top w:val="none" w:sz="0" w:space="0" w:color="auto"/>
            <w:left w:val="none" w:sz="0" w:space="0" w:color="auto"/>
            <w:bottom w:val="none" w:sz="0" w:space="0" w:color="auto"/>
            <w:right w:val="none" w:sz="0" w:space="0" w:color="auto"/>
          </w:divBdr>
        </w:div>
        <w:div w:id="459569584">
          <w:marLeft w:val="0"/>
          <w:marRight w:val="0"/>
          <w:marTop w:val="0"/>
          <w:marBottom w:val="0"/>
          <w:divBdr>
            <w:top w:val="none" w:sz="0" w:space="0" w:color="auto"/>
            <w:left w:val="none" w:sz="0" w:space="0" w:color="auto"/>
            <w:bottom w:val="none" w:sz="0" w:space="0" w:color="auto"/>
            <w:right w:val="none" w:sz="0" w:space="0" w:color="auto"/>
          </w:divBdr>
        </w:div>
      </w:divsChild>
    </w:div>
    <w:div w:id="377515110">
      <w:bodyDiv w:val="1"/>
      <w:marLeft w:val="0"/>
      <w:marRight w:val="0"/>
      <w:marTop w:val="0"/>
      <w:marBottom w:val="0"/>
      <w:divBdr>
        <w:top w:val="none" w:sz="0" w:space="0" w:color="auto"/>
        <w:left w:val="none" w:sz="0" w:space="0" w:color="auto"/>
        <w:bottom w:val="none" w:sz="0" w:space="0" w:color="auto"/>
        <w:right w:val="none" w:sz="0" w:space="0" w:color="auto"/>
      </w:divBdr>
    </w:div>
    <w:div w:id="383720154">
      <w:bodyDiv w:val="1"/>
      <w:marLeft w:val="0"/>
      <w:marRight w:val="0"/>
      <w:marTop w:val="0"/>
      <w:marBottom w:val="0"/>
      <w:divBdr>
        <w:top w:val="none" w:sz="0" w:space="0" w:color="auto"/>
        <w:left w:val="none" w:sz="0" w:space="0" w:color="auto"/>
        <w:bottom w:val="none" w:sz="0" w:space="0" w:color="auto"/>
        <w:right w:val="none" w:sz="0" w:space="0" w:color="auto"/>
      </w:divBdr>
    </w:div>
    <w:div w:id="398787646">
      <w:bodyDiv w:val="1"/>
      <w:marLeft w:val="0"/>
      <w:marRight w:val="0"/>
      <w:marTop w:val="0"/>
      <w:marBottom w:val="0"/>
      <w:divBdr>
        <w:top w:val="none" w:sz="0" w:space="0" w:color="auto"/>
        <w:left w:val="none" w:sz="0" w:space="0" w:color="auto"/>
        <w:bottom w:val="none" w:sz="0" w:space="0" w:color="auto"/>
        <w:right w:val="none" w:sz="0" w:space="0" w:color="auto"/>
      </w:divBdr>
    </w:div>
    <w:div w:id="410587840">
      <w:bodyDiv w:val="1"/>
      <w:marLeft w:val="0"/>
      <w:marRight w:val="0"/>
      <w:marTop w:val="0"/>
      <w:marBottom w:val="0"/>
      <w:divBdr>
        <w:top w:val="none" w:sz="0" w:space="0" w:color="auto"/>
        <w:left w:val="none" w:sz="0" w:space="0" w:color="auto"/>
        <w:bottom w:val="none" w:sz="0" w:space="0" w:color="auto"/>
        <w:right w:val="none" w:sz="0" w:space="0" w:color="auto"/>
      </w:divBdr>
    </w:div>
    <w:div w:id="444931147">
      <w:bodyDiv w:val="1"/>
      <w:marLeft w:val="0"/>
      <w:marRight w:val="0"/>
      <w:marTop w:val="0"/>
      <w:marBottom w:val="0"/>
      <w:divBdr>
        <w:top w:val="none" w:sz="0" w:space="0" w:color="auto"/>
        <w:left w:val="none" w:sz="0" w:space="0" w:color="auto"/>
        <w:bottom w:val="none" w:sz="0" w:space="0" w:color="auto"/>
        <w:right w:val="none" w:sz="0" w:space="0" w:color="auto"/>
      </w:divBdr>
    </w:div>
    <w:div w:id="477259771">
      <w:bodyDiv w:val="1"/>
      <w:marLeft w:val="0"/>
      <w:marRight w:val="0"/>
      <w:marTop w:val="0"/>
      <w:marBottom w:val="0"/>
      <w:divBdr>
        <w:top w:val="none" w:sz="0" w:space="0" w:color="auto"/>
        <w:left w:val="none" w:sz="0" w:space="0" w:color="auto"/>
        <w:bottom w:val="none" w:sz="0" w:space="0" w:color="auto"/>
        <w:right w:val="none" w:sz="0" w:space="0" w:color="auto"/>
      </w:divBdr>
    </w:div>
    <w:div w:id="540822287">
      <w:bodyDiv w:val="1"/>
      <w:marLeft w:val="0"/>
      <w:marRight w:val="0"/>
      <w:marTop w:val="0"/>
      <w:marBottom w:val="0"/>
      <w:divBdr>
        <w:top w:val="none" w:sz="0" w:space="0" w:color="auto"/>
        <w:left w:val="none" w:sz="0" w:space="0" w:color="auto"/>
        <w:bottom w:val="none" w:sz="0" w:space="0" w:color="auto"/>
        <w:right w:val="none" w:sz="0" w:space="0" w:color="auto"/>
      </w:divBdr>
    </w:div>
    <w:div w:id="605313942">
      <w:bodyDiv w:val="1"/>
      <w:marLeft w:val="0"/>
      <w:marRight w:val="0"/>
      <w:marTop w:val="0"/>
      <w:marBottom w:val="0"/>
      <w:divBdr>
        <w:top w:val="none" w:sz="0" w:space="0" w:color="auto"/>
        <w:left w:val="none" w:sz="0" w:space="0" w:color="auto"/>
        <w:bottom w:val="none" w:sz="0" w:space="0" w:color="auto"/>
        <w:right w:val="none" w:sz="0" w:space="0" w:color="auto"/>
      </w:divBdr>
    </w:div>
    <w:div w:id="688143868">
      <w:bodyDiv w:val="1"/>
      <w:marLeft w:val="0"/>
      <w:marRight w:val="0"/>
      <w:marTop w:val="0"/>
      <w:marBottom w:val="0"/>
      <w:divBdr>
        <w:top w:val="none" w:sz="0" w:space="0" w:color="auto"/>
        <w:left w:val="none" w:sz="0" w:space="0" w:color="auto"/>
        <w:bottom w:val="none" w:sz="0" w:space="0" w:color="auto"/>
        <w:right w:val="none" w:sz="0" w:space="0" w:color="auto"/>
      </w:divBdr>
    </w:div>
    <w:div w:id="739982231">
      <w:bodyDiv w:val="1"/>
      <w:marLeft w:val="0"/>
      <w:marRight w:val="0"/>
      <w:marTop w:val="0"/>
      <w:marBottom w:val="0"/>
      <w:divBdr>
        <w:top w:val="none" w:sz="0" w:space="0" w:color="auto"/>
        <w:left w:val="none" w:sz="0" w:space="0" w:color="auto"/>
        <w:bottom w:val="none" w:sz="0" w:space="0" w:color="auto"/>
        <w:right w:val="none" w:sz="0" w:space="0" w:color="auto"/>
      </w:divBdr>
    </w:div>
    <w:div w:id="842092709">
      <w:bodyDiv w:val="1"/>
      <w:marLeft w:val="0"/>
      <w:marRight w:val="0"/>
      <w:marTop w:val="0"/>
      <w:marBottom w:val="0"/>
      <w:divBdr>
        <w:top w:val="none" w:sz="0" w:space="0" w:color="auto"/>
        <w:left w:val="none" w:sz="0" w:space="0" w:color="auto"/>
        <w:bottom w:val="none" w:sz="0" w:space="0" w:color="auto"/>
        <w:right w:val="none" w:sz="0" w:space="0" w:color="auto"/>
      </w:divBdr>
    </w:div>
    <w:div w:id="998843579">
      <w:bodyDiv w:val="1"/>
      <w:marLeft w:val="0"/>
      <w:marRight w:val="0"/>
      <w:marTop w:val="0"/>
      <w:marBottom w:val="0"/>
      <w:divBdr>
        <w:top w:val="none" w:sz="0" w:space="0" w:color="auto"/>
        <w:left w:val="none" w:sz="0" w:space="0" w:color="auto"/>
        <w:bottom w:val="none" w:sz="0" w:space="0" w:color="auto"/>
        <w:right w:val="none" w:sz="0" w:space="0" w:color="auto"/>
      </w:divBdr>
    </w:div>
    <w:div w:id="1063063265">
      <w:bodyDiv w:val="1"/>
      <w:marLeft w:val="0"/>
      <w:marRight w:val="0"/>
      <w:marTop w:val="0"/>
      <w:marBottom w:val="0"/>
      <w:divBdr>
        <w:top w:val="none" w:sz="0" w:space="0" w:color="auto"/>
        <w:left w:val="none" w:sz="0" w:space="0" w:color="auto"/>
        <w:bottom w:val="none" w:sz="0" w:space="0" w:color="auto"/>
        <w:right w:val="none" w:sz="0" w:space="0" w:color="auto"/>
      </w:divBdr>
    </w:div>
    <w:div w:id="1326007577">
      <w:bodyDiv w:val="1"/>
      <w:marLeft w:val="0"/>
      <w:marRight w:val="0"/>
      <w:marTop w:val="0"/>
      <w:marBottom w:val="0"/>
      <w:divBdr>
        <w:top w:val="none" w:sz="0" w:space="0" w:color="auto"/>
        <w:left w:val="none" w:sz="0" w:space="0" w:color="auto"/>
        <w:bottom w:val="none" w:sz="0" w:space="0" w:color="auto"/>
        <w:right w:val="none" w:sz="0" w:space="0" w:color="auto"/>
      </w:divBdr>
    </w:div>
    <w:div w:id="1531603185">
      <w:bodyDiv w:val="1"/>
      <w:marLeft w:val="0"/>
      <w:marRight w:val="0"/>
      <w:marTop w:val="0"/>
      <w:marBottom w:val="0"/>
      <w:divBdr>
        <w:top w:val="none" w:sz="0" w:space="0" w:color="auto"/>
        <w:left w:val="none" w:sz="0" w:space="0" w:color="auto"/>
        <w:bottom w:val="none" w:sz="0" w:space="0" w:color="auto"/>
        <w:right w:val="none" w:sz="0" w:space="0" w:color="auto"/>
      </w:divBdr>
    </w:div>
    <w:div w:id="1563521614">
      <w:bodyDiv w:val="1"/>
      <w:marLeft w:val="0"/>
      <w:marRight w:val="0"/>
      <w:marTop w:val="0"/>
      <w:marBottom w:val="0"/>
      <w:divBdr>
        <w:top w:val="none" w:sz="0" w:space="0" w:color="auto"/>
        <w:left w:val="none" w:sz="0" w:space="0" w:color="auto"/>
        <w:bottom w:val="none" w:sz="0" w:space="0" w:color="auto"/>
        <w:right w:val="none" w:sz="0" w:space="0" w:color="auto"/>
      </w:divBdr>
    </w:div>
    <w:div w:id="1626303896">
      <w:bodyDiv w:val="1"/>
      <w:marLeft w:val="0"/>
      <w:marRight w:val="0"/>
      <w:marTop w:val="0"/>
      <w:marBottom w:val="0"/>
      <w:divBdr>
        <w:top w:val="none" w:sz="0" w:space="0" w:color="auto"/>
        <w:left w:val="none" w:sz="0" w:space="0" w:color="auto"/>
        <w:bottom w:val="none" w:sz="0" w:space="0" w:color="auto"/>
        <w:right w:val="none" w:sz="0" w:space="0" w:color="auto"/>
      </w:divBdr>
    </w:div>
    <w:div w:id="1940795642">
      <w:bodyDiv w:val="1"/>
      <w:marLeft w:val="0"/>
      <w:marRight w:val="0"/>
      <w:marTop w:val="0"/>
      <w:marBottom w:val="0"/>
      <w:divBdr>
        <w:top w:val="none" w:sz="0" w:space="0" w:color="auto"/>
        <w:left w:val="none" w:sz="0" w:space="0" w:color="auto"/>
        <w:bottom w:val="none" w:sz="0" w:space="0" w:color="auto"/>
        <w:right w:val="none" w:sz="0" w:space="0" w:color="auto"/>
      </w:divBdr>
    </w:div>
    <w:div w:id="2038772538">
      <w:bodyDiv w:val="1"/>
      <w:marLeft w:val="0"/>
      <w:marRight w:val="0"/>
      <w:marTop w:val="0"/>
      <w:marBottom w:val="0"/>
      <w:divBdr>
        <w:top w:val="none" w:sz="0" w:space="0" w:color="auto"/>
        <w:left w:val="none" w:sz="0" w:space="0" w:color="auto"/>
        <w:bottom w:val="none" w:sz="0" w:space="0" w:color="auto"/>
        <w:right w:val="none" w:sz="0" w:space="0" w:color="auto"/>
      </w:divBdr>
    </w:div>
    <w:div w:id="2040467150">
      <w:bodyDiv w:val="1"/>
      <w:marLeft w:val="0"/>
      <w:marRight w:val="0"/>
      <w:marTop w:val="0"/>
      <w:marBottom w:val="0"/>
      <w:divBdr>
        <w:top w:val="none" w:sz="0" w:space="0" w:color="auto"/>
        <w:left w:val="none" w:sz="0" w:space="0" w:color="auto"/>
        <w:bottom w:val="none" w:sz="0" w:space="0" w:color="auto"/>
        <w:right w:val="none" w:sz="0" w:space="0" w:color="auto"/>
      </w:divBdr>
    </w:div>
    <w:div w:id="2083016099">
      <w:bodyDiv w:val="1"/>
      <w:marLeft w:val="0"/>
      <w:marRight w:val="0"/>
      <w:marTop w:val="0"/>
      <w:marBottom w:val="0"/>
      <w:divBdr>
        <w:top w:val="none" w:sz="0" w:space="0" w:color="auto"/>
        <w:left w:val="none" w:sz="0" w:space="0" w:color="auto"/>
        <w:bottom w:val="none" w:sz="0" w:space="0" w:color="auto"/>
        <w:right w:val="none" w:sz="0" w:space="0" w:color="auto"/>
      </w:divBdr>
    </w:div>
    <w:div w:id="209809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2.png"/><Relationship Id="rId28" Type="http://schemas.openxmlformats.org/officeDocument/2006/relationships/image" Target="media/image17.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2Sx6YM5qIx6yQRNUTnb72pQ5tA==">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64350B-6685-460E-B0E3-5E5213E0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26</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Chuyen</dc:creator>
  <cp:lastModifiedBy>ASUS</cp:lastModifiedBy>
  <cp:revision>28</cp:revision>
  <dcterms:created xsi:type="dcterms:W3CDTF">2022-03-14T02:27:00Z</dcterms:created>
  <dcterms:modified xsi:type="dcterms:W3CDTF">2023-12-13T15:24:00Z</dcterms:modified>
</cp:coreProperties>
</file>