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32E54" w:rsidRDefault="00132E54">
      <w:pPr>
        <w:pStyle w:val="Title"/>
        <w:jc w:val="center"/>
      </w:pPr>
      <w:bookmarkStart w:id="0" w:name="_51fxx6rxti1u" w:colFirst="0" w:colLast="0"/>
      <w:bookmarkEnd w:id="0"/>
    </w:p>
    <w:p w14:paraId="00000002" w14:textId="77777777" w:rsidR="00132E54" w:rsidRDefault="00132E54">
      <w:pPr>
        <w:pStyle w:val="Title"/>
        <w:jc w:val="center"/>
      </w:pPr>
      <w:bookmarkStart w:id="1" w:name="_cfnzgeilxnp7" w:colFirst="0" w:colLast="0"/>
      <w:bookmarkEnd w:id="1"/>
    </w:p>
    <w:p w14:paraId="00000003" w14:textId="77777777" w:rsidR="00132E54" w:rsidRDefault="00132E54">
      <w:pPr>
        <w:pStyle w:val="Title"/>
        <w:jc w:val="center"/>
      </w:pPr>
      <w:bookmarkStart w:id="2" w:name="_6n3zeb8lcd5a" w:colFirst="0" w:colLast="0"/>
      <w:bookmarkEnd w:id="2"/>
    </w:p>
    <w:p w14:paraId="00000004" w14:textId="77777777" w:rsidR="00132E54" w:rsidRDefault="00132E54">
      <w:pPr>
        <w:pStyle w:val="Title"/>
        <w:jc w:val="center"/>
      </w:pPr>
      <w:bookmarkStart w:id="3" w:name="_ftmybmqf8xac" w:colFirst="0" w:colLast="0"/>
      <w:bookmarkEnd w:id="3"/>
    </w:p>
    <w:p w14:paraId="00000005" w14:textId="77777777" w:rsidR="00132E54" w:rsidRDefault="00132E54">
      <w:pPr>
        <w:pStyle w:val="Title"/>
        <w:jc w:val="center"/>
      </w:pPr>
      <w:bookmarkStart w:id="4" w:name="_d5epvum4z2m7" w:colFirst="0" w:colLast="0"/>
      <w:bookmarkEnd w:id="4"/>
    </w:p>
    <w:p w14:paraId="00000006" w14:textId="77777777" w:rsidR="00132E54" w:rsidRDefault="00132E54">
      <w:pPr>
        <w:pStyle w:val="Title"/>
      </w:pPr>
      <w:bookmarkStart w:id="5" w:name="_uqv8day8sse6" w:colFirst="0" w:colLast="0"/>
      <w:bookmarkEnd w:id="5"/>
    </w:p>
    <w:p w14:paraId="00000007" w14:textId="77777777" w:rsidR="00132E54" w:rsidRDefault="00132E54">
      <w:pPr>
        <w:pStyle w:val="Title"/>
        <w:jc w:val="center"/>
      </w:pPr>
      <w:bookmarkStart w:id="6" w:name="_g1g9c9n0myba" w:colFirst="0" w:colLast="0"/>
      <w:bookmarkEnd w:id="6"/>
    </w:p>
    <w:p w14:paraId="00000008" w14:textId="77777777" w:rsidR="00132E54" w:rsidRDefault="00000000">
      <w:pPr>
        <w:pStyle w:val="Title"/>
        <w:jc w:val="center"/>
      </w:pPr>
      <w:bookmarkStart w:id="7" w:name="_krcqqeka3yt1" w:colFirst="0" w:colLast="0"/>
      <w:bookmarkEnd w:id="7"/>
      <w:r>
        <w:t>Matematický software</w:t>
      </w:r>
    </w:p>
    <w:p w14:paraId="00000009" w14:textId="77777777" w:rsidR="00132E54" w:rsidRDefault="00000000">
      <w:pPr>
        <w:pStyle w:val="Subtitle"/>
        <w:jc w:val="center"/>
      </w:pPr>
      <w:bookmarkStart w:id="8" w:name="_ca43r2wlvlqk" w:colFirst="0" w:colLast="0"/>
      <w:bookmarkEnd w:id="8"/>
      <w:r>
        <w:t>Zápočtový dokument</w:t>
      </w:r>
    </w:p>
    <w:p w14:paraId="0000000A" w14:textId="77777777" w:rsidR="00132E54" w:rsidRDefault="00132E54"/>
    <w:p w14:paraId="0000000B" w14:textId="77777777" w:rsidR="00132E54" w:rsidRDefault="00132E54"/>
    <w:p w14:paraId="0000000C" w14:textId="77777777" w:rsidR="00132E54" w:rsidRDefault="00132E54"/>
    <w:p w14:paraId="0000000D" w14:textId="77777777" w:rsidR="00132E54" w:rsidRDefault="00132E54"/>
    <w:p w14:paraId="0000000E" w14:textId="77777777" w:rsidR="00132E54" w:rsidRDefault="00132E54"/>
    <w:p w14:paraId="0000000F" w14:textId="77777777" w:rsidR="00132E54" w:rsidRDefault="00132E54"/>
    <w:p w14:paraId="00000010" w14:textId="77777777" w:rsidR="00132E54" w:rsidRDefault="00132E54"/>
    <w:p w14:paraId="00000011" w14:textId="77777777" w:rsidR="00132E54" w:rsidRDefault="00132E54"/>
    <w:p w14:paraId="00000012" w14:textId="77777777" w:rsidR="00132E54" w:rsidRDefault="00132E54"/>
    <w:p w14:paraId="00000013" w14:textId="77777777" w:rsidR="00132E54" w:rsidRDefault="00132E54"/>
    <w:p w14:paraId="00000014" w14:textId="77777777" w:rsidR="00132E54" w:rsidRDefault="00132E54"/>
    <w:p w14:paraId="00000015" w14:textId="77777777" w:rsidR="00132E54" w:rsidRDefault="00132E54"/>
    <w:p w14:paraId="00000016" w14:textId="77777777" w:rsidR="00132E54" w:rsidRDefault="00132E54"/>
    <w:p w14:paraId="00000017" w14:textId="77777777" w:rsidR="00132E54" w:rsidRDefault="00132E54"/>
    <w:p w14:paraId="00000018" w14:textId="1E3194F1" w:rsidR="00132E54" w:rsidRDefault="00000000">
      <w:r>
        <w:rPr>
          <w:b/>
        </w:rPr>
        <w:t>Jméno:</w:t>
      </w:r>
      <w:r>
        <w:tab/>
      </w:r>
      <w:r>
        <w:tab/>
      </w:r>
      <w:r>
        <w:tab/>
      </w:r>
      <w:r w:rsidR="0022250D">
        <w:t>Pham Thanh Tung</w:t>
      </w:r>
      <w:r>
        <w:br/>
      </w:r>
    </w:p>
    <w:p w14:paraId="00000019" w14:textId="4AC1DA40" w:rsidR="00132E54" w:rsidRDefault="00000000">
      <w:r>
        <w:rPr>
          <w:b/>
        </w:rPr>
        <w:t>Kontaktní email:</w:t>
      </w:r>
      <w:r>
        <w:tab/>
      </w:r>
      <w:r>
        <w:tab/>
      </w:r>
      <w:r w:rsidR="0022250D">
        <w:t>tomas.phamt@gmail.com</w:t>
      </w:r>
    </w:p>
    <w:p w14:paraId="0000001A" w14:textId="77777777" w:rsidR="00132E54" w:rsidRDefault="00132E54">
      <w:pPr>
        <w:rPr>
          <w:b/>
        </w:rPr>
      </w:pPr>
    </w:p>
    <w:p w14:paraId="0000001B" w14:textId="253CFE8E" w:rsidR="00132E54" w:rsidRDefault="00000000">
      <w:r>
        <w:rPr>
          <w:b/>
        </w:rPr>
        <w:t>Datum odevzdání:</w:t>
      </w:r>
      <w:r>
        <w:tab/>
      </w:r>
      <w:r>
        <w:tab/>
      </w:r>
      <w:r w:rsidR="0022250D">
        <w:t>TBA</w:t>
      </w:r>
    </w:p>
    <w:p w14:paraId="0000001C" w14:textId="57582A47" w:rsidR="00132E54" w:rsidRDefault="00000000">
      <w:r>
        <w:rPr>
          <w:b/>
        </w:rPr>
        <w:br/>
        <w:t xml:space="preserve">Odkaz na </w:t>
      </w:r>
      <w:proofErr w:type="spellStart"/>
      <w:r>
        <w:rPr>
          <w:b/>
        </w:rPr>
        <w:t>repozitář</w:t>
      </w:r>
      <w:proofErr w:type="spellEnd"/>
      <w:r>
        <w:rPr>
          <w:b/>
        </w:rPr>
        <w:t>:</w:t>
      </w:r>
      <w:r>
        <w:tab/>
      </w:r>
      <w:r>
        <w:tab/>
      </w:r>
      <w:r w:rsidR="0022250D" w:rsidRPr="0022250D">
        <w:t>https://github.com/Pham99/MSW</w:t>
      </w:r>
    </w:p>
    <w:p w14:paraId="0000001D" w14:textId="77777777" w:rsidR="00132E54" w:rsidRDefault="00132E54">
      <w:pPr>
        <w:jc w:val="both"/>
        <w:rPr>
          <w:b/>
        </w:rPr>
      </w:pPr>
    </w:p>
    <w:p w14:paraId="0000001E" w14:textId="77777777" w:rsidR="00132E54" w:rsidRDefault="00000000">
      <w:pPr>
        <w:pStyle w:val="Heading1"/>
        <w:jc w:val="both"/>
      </w:pPr>
      <w:bookmarkStart w:id="9" w:name="_6jnqygoqq6yr" w:colFirst="0" w:colLast="0"/>
      <w:bookmarkEnd w:id="9"/>
      <w:r>
        <w:lastRenderedPageBreak/>
        <w:t>Formální požadavky</w:t>
      </w:r>
    </w:p>
    <w:p w14:paraId="0000001F" w14:textId="77777777" w:rsidR="00132E54" w:rsidRDefault="00132E54">
      <w:pPr>
        <w:jc w:val="both"/>
        <w:rPr>
          <w:b/>
        </w:rPr>
      </w:pPr>
    </w:p>
    <w:p w14:paraId="00000020" w14:textId="77777777" w:rsidR="00132E54" w:rsidRDefault="00000000">
      <w:pPr>
        <w:jc w:val="both"/>
        <w:rPr>
          <w:b/>
        </w:rPr>
      </w:pPr>
      <w:r>
        <w:rPr>
          <w:b/>
        </w:rPr>
        <w:t>Cíl předmětu:</w:t>
      </w:r>
    </w:p>
    <w:p w14:paraId="00000021" w14:textId="77777777" w:rsidR="00132E54" w:rsidRDefault="00000000">
      <w:pPr>
        <w:jc w:val="both"/>
      </w:pPr>
      <w:r>
        <w:t>Cílem předmětu je ovládnout vybrané moduly a jejich metody pro jazyk Python, které vám mohou být užitečné jak v dalších semestrech vašeho studia, závěrečné práci (semestrální, bakalářské) nebo technické a výzkumné praxi.</w:t>
      </w:r>
    </w:p>
    <w:p w14:paraId="00000022" w14:textId="77777777" w:rsidR="00132E54" w:rsidRDefault="00132E54">
      <w:pPr>
        <w:jc w:val="both"/>
      </w:pPr>
    </w:p>
    <w:p w14:paraId="00000023" w14:textId="77777777" w:rsidR="00132E54" w:rsidRDefault="00000000">
      <w:pPr>
        <w:jc w:val="both"/>
        <w:rPr>
          <w:b/>
        </w:rPr>
      </w:pPr>
      <w:r>
        <w:rPr>
          <w:b/>
        </w:rPr>
        <w:t>Získání zápočtu:</w:t>
      </w:r>
    </w:p>
    <w:p w14:paraId="00000024" w14:textId="77777777" w:rsidR="00132E54" w:rsidRDefault="00000000">
      <w:pPr>
        <w:jc w:val="both"/>
      </w:pPr>
      <w:r>
        <w:t>Pro získání zápočtu je nutné částečně ovládnout alespoň polovinu z probraných témat. To prokážete vyřešením vybraných úkolů. V tomto dokumentu naleznete celkem 10 zadání, která odpovídají probíraným tématům. Vyberte si 5 zadání, vypracujte je a odevzdejte. Pokud bude všech 5 prací korektně vypracováno, pak získáváte zápočet. Pokud si nejste jisti korektností vypracování konkrétního zadání, pak je doporučeno vypracovat více zadání a budou se započítávat také, pokud budou korektně vypracované.</w:t>
      </w:r>
    </w:p>
    <w:p w14:paraId="00000025" w14:textId="77777777" w:rsidR="00132E54" w:rsidRDefault="00132E54">
      <w:pPr>
        <w:jc w:val="both"/>
      </w:pPr>
    </w:p>
    <w:p w14:paraId="00000026" w14:textId="77777777" w:rsidR="00132E54" w:rsidRDefault="00000000">
      <w:pPr>
        <w:jc w:val="both"/>
        <w:rPr>
          <w:b/>
        </w:rPr>
      </w:pPr>
      <w:r>
        <w:rPr>
          <w:b/>
        </w:rPr>
        <w:t>Korektnost vypracovaného zadání:</w:t>
      </w:r>
    </w:p>
    <w:p w14:paraId="00000027" w14:textId="0978EC1B" w:rsidR="00132E54" w:rsidRDefault="00000000">
      <w:pPr>
        <w:jc w:val="both"/>
      </w:pPr>
      <w:r>
        <w:t>Konkrétní zadání je považováno za korektně zpracované, pokud splňuje t</w:t>
      </w:r>
      <w:r w:rsidR="00605106">
        <w:t>a</w:t>
      </w:r>
      <w:r>
        <w:t>to kritéria:</w:t>
      </w:r>
    </w:p>
    <w:p w14:paraId="00000028" w14:textId="77777777" w:rsidR="00132E54" w:rsidRDefault="00000000">
      <w:pPr>
        <w:widowControl w:val="0"/>
        <w:numPr>
          <w:ilvl w:val="0"/>
          <w:numId w:val="1"/>
        </w:numPr>
        <w:pBdr>
          <w:top w:val="nil"/>
          <w:left w:val="nil"/>
          <w:bottom w:val="nil"/>
          <w:right w:val="nil"/>
          <w:between w:val="nil"/>
        </w:pBdr>
      </w:pPr>
      <w:r>
        <w:t>Použili jste numerický modul pro vypracování zadání místo obyčejného pythonu</w:t>
      </w:r>
    </w:p>
    <w:p w14:paraId="00000029" w14:textId="77777777" w:rsidR="00132E54" w:rsidRDefault="00000000">
      <w:pPr>
        <w:widowControl w:val="0"/>
        <w:numPr>
          <w:ilvl w:val="0"/>
          <w:numId w:val="1"/>
        </w:numPr>
        <w:pBdr>
          <w:top w:val="nil"/>
          <w:left w:val="nil"/>
          <w:bottom w:val="nil"/>
          <w:right w:val="nil"/>
          <w:between w:val="nil"/>
        </w:pBdr>
      </w:pPr>
      <w:r>
        <w:t>Kód neobsahuje syntaktické chyby a je interpretovatelný (spustitelný)</w:t>
      </w:r>
    </w:p>
    <w:p w14:paraId="0000002A" w14:textId="77777777" w:rsidR="00132E54" w:rsidRDefault="00000000">
      <w:pPr>
        <w:widowControl w:val="0"/>
        <w:numPr>
          <w:ilvl w:val="0"/>
          <w:numId w:val="1"/>
        </w:numPr>
      </w:pPr>
      <w:r>
        <w:t>Kód je čistý (</w:t>
      </w:r>
      <w:proofErr w:type="spellStart"/>
      <w:r>
        <w:t>vygooglete</w:t>
      </w:r>
      <w:proofErr w:type="spellEnd"/>
      <w:r>
        <w:t xml:space="preserve"> termín </w:t>
      </w:r>
      <w:proofErr w:type="spellStart"/>
      <w:r>
        <w:t>clean</w:t>
      </w:r>
      <w:proofErr w:type="spellEnd"/>
      <w:r>
        <w:t xml:space="preserve"> </w:t>
      </w:r>
      <w:proofErr w:type="spellStart"/>
      <w:r>
        <w:t>code</w:t>
      </w:r>
      <w:proofErr w:type="spellEnd"/>
      <w:r>
        <w:t xml:space="preserve">) s tím, že je akceptovatelné mít ho rozdělen do </w:t>
      </w:r>
      <w:proofErr w:type="spellStart"/>
      <w:r>
        <w:t>Jupyter</w:t>
      </w:r>
      <w:proofErr w:type="spellEnd"/>
      <w:r>
        <w:t xml:space="preserve"> notebook buněk (s tímhle </w:t>
      </w:r>
      <w:proofErr w:type="spellStart"/>
      <w:r>
        <w:t>clean</w:t>
      </w:r>
      <w:proofErr w:type="spellEnd"/>
      <w:r>
        <w:t xml:space="preserve"> </w:t>
      </w:r>
      <w:proofErr w:type="spellStart"/>
      <w:r>
        <w:t>code</w:t>
      </w:r>
      <w:proofErr w:type="spellEnd"/>
      <w:r>
        <w:t xml:space="preserve"> nepočítá)</w:t>
      </w:r>
    </w:p>
    <w:p w14:paraId="0000002B" w14:textId="77777777" w:rsidR="00132E54" w:rsidRDefault="00132E54">
      <w:pPr>
        <w:widowControl w:val="0"/>
        <w:pBdr>
          <w:top w:val="nil"/>
          <w:left w:val="nil"/>
          <w:bottom w:val="nil"/>
          <w:right w:val="nil"/>
          <w:between w:val="nil"/>
        </w:pBdr>
      </w:pPr>
    </w:p>
    <w:p w14:paraId="0000002C" w14:textId="77777777" w:rsidR="00132E54" w:rsidRDefault="00000000">
      <w:pPr>
        <w:widowControl w:val="0"/>
        <w:pBdr>
          <w:top w:val="nil"/>
          <w:left w:val="nil"/>
          <w:bottom w:val="nil"/>
          <w:right w:val="nil"/>
          <w:between w:val="nil"/>
        </w:pBdr>
        <w:rPr>
          <w:b/>
        </w:rPr>
      </w:pPr>
      <w:r>
        <w:rPr>
          <w:b/>
        </w:rPr>
        <w:t>Forma odevzdání:</w:t>
      </w:r>
    </w:p>
    <w:p w14:paraId="0000002D" w14:textId="77777777" w:rsidR="00132E54" w:rsidRDefault="00000000">
      <w:pPr>
        <w:widowControl w:val="0"/>
        <w:pBdr>
          <w:top w:val="nil"/>
          <w:left w:val="nil"/>
          <w:bottom w:val="nil"/>
          <w:right w:val="nil"/>
          <w:between w:val="nil"/>
        </w:pBdr>
      </w:pPr>
      <w:r>
        <w:t>Výsledný produkt odevzdáte ve dvou podobách:</w:t>
      </w:r>
    </w:p>
    <w:p w14:paraId="0000002E" w14:textId="77777777" w:rsidR="00132E54" w:rsidRDefault="00000000">
      <w:pPr>
        <w:widowControl w:val="0"/>
        <w:numPr>
          <w:ilvl w:val="0"/>
          <w:numId w:val="2"/>
        </w:numPr>
        <w:pBdr>
          <w:top w:val="nil"/>
          <w:left w:val="nil"/>
          <w:bottom w:val="nil"/>
          <w:right w:val="nil"/>
          <w:between w:val="nil"/>
        </w:pBdr>
      </w:pPr>
      <w:r>
        <w:t>Zápočtový dokument</w:t>
      </w:r>
    </w:p>
    <w:p w14:paraId="0000002F" w14:textId="77777777" w:rsidR="00132E54" w:rsidRDefault="00000000">
      <w:pPr>
        <w:widowControl w:val="0"/>
        <w:numPr>
          <w:ilvl w:val="0"/>
          <w:numId w:val="2"/>
        </w:numPr>
        <w:pBdr>
          <w:top w:val="nil"/>
          <w:left w:val="nil"/>
          <w:bottom w:val="nil"/>
          <w:right w:val="nil"/>
          <w:between w:val="nil"/>
        </w:pBdr>
      </w:pPr>
      <w:proofErr w:type="spellStart"/>
      <w:r>
        <w:t>Repozitář</w:t>
      </w:r>
      <w:proofErr w:type="spellEnd"/>
      <w:r>
        <w:t xml:space="preserve"> s kódem</w:t>
      </w:r>
    </w:p>
    <w:p w14:paraId="00000030" w14:textId="77777777" w:rsidR="00132E54" w:rsidRDefault="00132E54">
      <w:pPr>
        <w:widowControl w:val="0"/>
        <w:pBdr>
          <w:top w:val="nil"/>
          <w:left w:val="nil"/>
          <w:bottom w:val="nil"/>
          <w:right w:val="nil"/>
          <w:between w:val="nil"/>
        </w:pBdr>
      </w:pPr>
    </w:p>
    <w:p w14:paraId="00000031" w14:textId="02F7F479" w:rsidR="00132E54" w:rsidRDefault="00000000">
      <w:pPr>
        <w:widowControl w:val="0"/>
        <w:pBdr>
          <w:top w:val="nil"/>
          <w:left w:val="nil"/>
          <w:bottom w:val="nil"/>
          <w:right w:val="nil"/>
          <w:between w:val="nil"/>
        </w:pBdr>
        <w:jc w:val="both"/>
      </w:pPr>
      <w:r>
        <w:t xml:space="preserve">Zápočtový dokument (vyplněný tento dokument, který čtete) bude v PDF formátu. V řešení úloh uveďte důležité fragmenty kódu a grafy/obrázky/textový výpis pro ověření funkčnosti. Stačí tedy uvést jen ty fragmenty kódu, které přispívají k jádru řešení zadání. Kód nahrajte na veřejně přístupný </w:t>
      </w:r>
      <w:proofErr w:type="spellStart"/>
      <w:r>
        <w:t>repozitář</w:t>
      </w:r>
      <w:proofErr w:type="spellEnd"/>
      <w:r>
        <w:t xml:space="preserve"> (</w:t>
      </w:r>
      <w:proofErr w:type="spellStart"/>
      <w:r>
        <w:t>github</w:t>
      </w:r>
      <w:proofErr w:type="spellEnd"/>
      <w:r>
        <w:t xml:space="preserve">, </w:t>
      </w:r>
      <w:proofErr w:type="spellStart"/>
      <w:r>
        <w:t>gitlab</w:t>
      </w:r>
      <w:proofErr w:type="spellEnd"/>
      <w:r>
        <w:t xml:space="preserve">) a uveďte v práci na něj odkaz v titulní straně dokumentu. Strukturujte </w:t>
      </w:r>
      <w:proofErr w:type="spellStart"/>
      <w:r>
        <w:t>repozitář</w:t>
      </w:r>
      <w:proofErr w:type="spellEnd"/>
      <w:r>
        <w:t xml:space="preserve"> tak, aby bylo pro nás hodnotitele intuitivní se vyznat v</w:t>
      </w:r>
      <w:r w:rsidR="00605106">
        <w:t> </w:t>
      </w:r>
      <w:r>
        <w:t>souborech</w:t>
      </w:r>
      <w:r w:rsidR="00605106">
        <w:t xml:space="preserve"> </w:t>
      </w:r>
      <w:r>
        <w:t xml:space="preserve">(doporučuji každou úlohu dát zvlášť do adresáře).   </w:t>
      </w:r>
    </w:p>
    <w:p w14:paraId="00000032" w14:textId="77777777" w:rsidR="00132E54" w:rsidRDefault="00132E54">
      <w:pPr>
        <w:widowControl w:val="0"/>
        <w:pBdr>
          <w:top w:val="nil"/>
          <w:left w:val="nil"/>
          <w:bottom w:val="nil"/>
          <w:right w:val="nil"/>
          <w:between w:val="nil"/>
        </w:pBdr>
      </w:pPr>
    </w:p>
    <w:p w14:paraId="00000033" w14:textId="77777777" w:rsidR="00132E54" w:rsidRDefault="00000000">
      <w:pPr>
        <w:widowControl w:val="0"/>
        <w:pBdr>
          <w:top w:val="nil"/>
          <w:left w:val="nil"/>
          <w:bottom w:val="nil"/>
          <w:right w:val="nil"/>
          <w:between w:val="nil"/>
        </w:pBdr>
        <w:rPr>
          <w:b/>
        </w:rPr>
      </w:pPr>
      <w:r>
        <w:rPr>
          <w:b/>
        </w:rPr>
        <w:t>Podezření na plagiátorství:</w:t>
      </w:r>
    </w:p>
    <w:p w14:paraId="00000034" w14:textId="77777777" w:rsidR="00132E54" w:rsidRDefault="00000000">
      <w:pPr>
        <w:widowControl w:val="0"/>
        <w:pBdr>
          <w:top w:val="nil"/>
          <w:left w:val="nil"/>
          <w:bottom w:val="nil"/>
          <w:right w:val="nil"/>
          <w:between w:val="nil"/>
        </w:pBdr>
        <w:jc w:val="both"/>
      </w:pPr>
      <w:r>
        <w:t>Při podezření na plagiátorství (významná podoba myšlenek a kódu, která je za hranicí pravděpodobnosti shody dvou lidí) budete vyzváni k fyzickému dostavení se na zápočet do prostor univerzity, kde dojde k vysvětlení podezřelých partií, nebo vykonání zápočtového testu na místě z matematického softwaru v jazyce Python.</w:t>
      </w:r>
    </w:p>
    <w:p w14:paraId="00000035" w14:textId="77777777" w:rsidR="00132E54" w:rsidRDefault="00132E54">
      <w:pPr>
        <w:widowControl w:val="0"/>
        <w:pBdr>
          <w:top w:val="nil"/>
          <w:left w:val="nil"/>
          <w:bottom w:val="nil"/>
          <w:right w:val="nil"/>
          <w:between w:val="nil"/>
        </w:pBdr>
      </w:pPr>
    </w:p>
    <w:p w14:paraId="00000036" w14:textId="77777777" w:rsidR="00132E54" w:rsidRDefault="00000000">
      <w:pPr>
        <w:widowControl w:val="0"/>
        <w:pBdr>
          <w:top w:val="nil"/>
          <w:left w:val="nil"/>
          <w:bottom w:val="nil"/>
          <w:right w:val="nil"/>
          <w:between w:val="nil"/>
        </w:pBdr>
        <w:rPr>
          <w:b/>
        </w:rPr>
      </w:pPr>
      <w:r>
        <w:rPr>
          <w:b/>
        </w:rPr>
        <w:t>Kontakt:</w:t>
      </w:r>
    </w:p>
    <w:p w14:paraId="00000037" w14:textId="35181695" w:rsidR="00132E54" w:rsidRDefault="00000000">
      <w:pPr>
        <w:widowControl w:val="0"/>
        <w:pBdr>
          <w:top w:val="nil"/>
          <w:left w:val="nil"/>
          <w:bottom w:val="nil"/>
          <w:right w:val="nil"/>
          <w:between w:val="nil"/>
        </w:pBdr>
        <w:jc w:val="both"/>
      </w:pPr>
      <w:r>
        <w:t xml:space="preserve">Při nejasnostech ohledně zadání nebo formě odevzdání se </w:t>
      </w:r>
      <w:r w:rsidR="00605106">
        <w:t>obraťte na vyučujícího</w:t>
      </w:r>
      <w:r>
        <w:t>.</w:t>
      </w:r>
    </w:p>
    <w:p w14:paraId="00000038" w14:textId="77777777" w:rsidR="00132E54" w:rsidRDefault="00000000">
      <w:pPr>
        <w:jc w:val="both"/>
      </w:pPr>
      <w:r>
        <w:br w:type="page"/>
      </w:r>
    </w:p>
    <w:p w14:paraId="00000039" w14:textId="77777777" w:rsidR="00132E54" w:rsidRDefault="00000000">
      <w:pPr>
        <w:pStyle w:val="Heading1"/>
      </w:pPr>
      <w:bookmarkStart w:id="10" w:name="_hwdj5yokv06n" w:colFirst="0" w:colLast="0"/>
      <w:bookmarkEnd w:id="10"/>
      <w:r>
        <w:lastRenderedPageBreak/>
        <w:t>1. Knihovny a moduly pro matematické výpočty</w:t>
      </w:r>
    </w:p>
    <w:p w14:paraId="0000003A" w14:textId="77777777" w:rsidR="00132E54" w:rsidRDefault="00132E54"/>
    <w:p w14:paraId="0000003B" w14:textId="77777777" w:rsidR="00132E54" w:rsidRDefault="00000000">
      <w:pPr>
        <w:rPr>
          <w:b/>
        </w:rPr>
      </w:pPr>
      <w:r>
        <w:rPr>
          <w:b/>
        </w:rPr>
        <w:t>Zadání:</w:t>
      </w:r>
    </w:p>
    <w:p w14:paraId="0000003C" w14:textId="78271E2E" w:rsidR="00132E54" w:rsidRDefault="00000000">
      <w:pPr>
        <w:jc w:val="both"/>
      </w:pPr>
      <w:r>
        <w:t>V tomto kurzu jste se učili s některými vybranými knihovnami. Některé sloužily pro rychlé vektorové operace</w:t>
      </w:r>
      <w:r w:rsidR="00605106">
        <w:t>,</w:t>
      </w:r>
      <w:r>
        <w:t xml:space="preserve"> jako </w:t>
      </w:r>
      <w:proofErr w:type="spellStart"/>
      <w:r>
        <w:t>numpy</w:t>
      </w:r>
      <w:proofErr w:type="spellEnd"/>
      <w:r>
        <w:t>, některé mají naprogramovány symbolické manipulace, které lze převést na numerické reprezentace (</w:t>
      </w:r>
      <w:proofErr w:type="spellStart"/>
      <w:r>
        <w:t>sympy</w:t>
      </w:r>
      <w:proofErr w:type="spellEnd"/>
      <w:r>
        <w:t>), některé mají v sobě funkce pro numerickou integraci (</w:t>
      </w:r>
      <w:proofErr w:type="spellStart"/>
      <w:r>
        <w:t>scipy</w:t>
      </w:r>
      <w:proofErr w:type="spellEnd"/>
      <w:r>
        <w:t>). Některé slouží i pro rychlé základní operace s čísly (</w:t>
      </w:r>
      <w:proofErr w:type="spellStart"/>
      <w:r>
        <w:t>numba</w:t>
      </w:r>
      <w:proofErr w:type="spellEnd"/>
      <w:r>
        <w:t>).</w:t>
      </w:r>
    </w:p>
    <w:p w14:paraId="0000003D" w14:textId="77777777" w:rsidR="00132E54" w:rsidRDefault="00132E54">
      <w:pPr>
        <w:jc w:val="both"/>
      </w:pPr>
    </w:p>
    <w:p w14:paraId="0000003E" w14:textId="77777777" w:rsidR="00132E54" w:rsidRDefault="00000000">
      <w:pPr>
        <w:jc w:val="both"/>
      </w:pPr>
      <w:r>
        <w:t xml:space="preserve">Vaším úkolem je změřit potřebný čas pro vyřešení nějakého problému (např.: provést skalární součin, vypočítat určitý integrál) pomocí standardního pythonu a pomocí specializované knihovny. Toto měření proveďte alespoň pro 5 různých úloh (ne pouze jiná čísla, ale úplně jiné téma) a minimálně porovnejte rychlost jednoho modulu se standardním pythonem. Ideálně proveďte porovnání ještě s dalším modulem a snažte se, ať je kód ve standardním pythonu napsán efektivně. ​ </w:t>
      </w:r>
    </w:p>
    <w:p w14:paraId="0000003F" w14:textId="77777777" w:rsidR="00132E54" w:rsidRDefault="00132E54"/>
    <w:p w14:paraId="00000040" w14:textId="77777777" w:rsidR="00132E54" w:rsidRDefault="00000000">
      <w:pPr>
        <w:rPr>
          <w:b/>
        </w:rPr>
      </w:pPr>
      <w:r>
        <w:rPr>
          <w:b/>
        </w:rPr>
        <w:t>Řešení:</w:t>
      </w:r>
    </w:p>
    <w:p w14:paraId="00000041" w14:textId="77777777" w:rsidR="00132E54" w:rsidRDefault="00000000">
      <w:r>
        <w:t>doplňte</w:t>
      </w:r>
      <w:r>
        <w:br w:type="page"/>
      </w:r>
    </w:p>
    <w:p w14:paraId="00000042" w14:textId="77777777" w:rsidR="00132E54" w:rsidRDefault="00000000">
      <w:pPr>
        <w:pStyle w:val="Heading1"/>
      </w:pPr>
      <w:bookmarkStart w:id="11" w:name="_k2yse5gddmzp" w:colFirst="0" w:colLast="0"/>
      <w:bookmarkEnd w:id="11"/>
      <w:r>
        <w:lastRenderedPageBreak/>
        <w:t>2. Vizualizace dat</w:t>
      </w:r>
    </w:p>
    <w:p w14:paraId="00000043" w14:textId="77777777" w:rsidR="00132E54" w:rsidRDefault="00132E54"/>
    <w:p w14:paraId="00000044" w14:textId="77777777" w:rsidR="00132E54" w:rsidRDefault="00000000">
      <w:pPr>
        <w:rPr>
          <w:b/>
        </w:rPr>
      </w:pPr>
      <w:r>
        <w:rPr>
          <w:b/>
        </w:rPr>
        <w:t>Zadání:</w:t>
      </w:r>
    </w:p>
    <w:p w14:paraId="00000045" w14:textId="77777777" w:rsidR="00132E54" w:rsidRDefault="00000000">
      <w:pPr>
        <w:jc w:val="both"/>
      </w:pPr>
      <w:r>
        <w:t xml:space="preserve">V jednom ze cvičení jste probírali práci s moduly pro vizualizaci dat. Mezi nejznámější moduly patří </w:t>
      </w:r>
      <w:proofErr w:type="spellStart"/>
      <w:r>
        <w:t>matplotlib</w:t>
      </w:r>
      <w:proofErr w:type="spellEnd"/>
      <w:r>
        <w:t xml:space="preserve"> (a jeho nadstavby jako </w:t>
      </w:r>
      <w:proofErr w:type="spellStart"/>
      <w:r>
        <w:t>seaborn</w:t>
      </w:r>
      <w:proofErr w:type="spellEnd"/>
      <w:r>
        <w:t xml:space="preserve">), </w:t>
      </w:r>
      <w:proofErr w:type="spellStart"/>
      <w:r>
        <w:t>pillow</w:t>
      </w:r>
      <w:proofErr w:type="spellEnd"/>
      <w:r>
        <w:t xml:space="preserve">, </w:t>
      </w:r>
      <w:proofErr w:type="spellStart"/>
      <w:r>
        <w:t>opencv</w:t>
      </w:r>
      <w:proofErr w:type="spellEnd"/>
      <w:r>
        <w:t xml:space="preserve">, aj. Vyberte si nějakou zajímavou datovou sadu na webovém portále </w:t>
      </w:r>
      <w:proofErr w:type="spellStart"/>
      <w:r>
        <w:t>Kaggle</w:t>
      </w:r>
      <w:proofErr w:type="spellEnd"/>
      <w:r>
        <w:t xml:space="preserve"> a proveďte datovou analýzu datové sady. Využijte k tomu různé typy grafů a interpretujte je (minimálně alespoň 5 zajímavých grafů)​. Příklad interpretace: z datové sady pro počasí vyplynulo z liniového grafu, že v létě je vyšší rozptyl mezi minimální a maximální hodnotou teploty. Z jiného grafu vyplývá, že v létě je vyšší průměrná vlhkost vzduchu. Důvodem vyššího rozptylu může být absorpce záření vzduchem, který má v létě vyšší tepelnou kapacitu.</w:t>
      </w:r>
    </w:p>
    <w:p w14:paraId="00000046" w14:textId="77777777" w:rsidR="00132E54" w:rsidRDefault="00132E54"/>
    <w:p w14:paraId="00000047" w14:textId="77777777" w:rsidR="00132E54" w:rsidRDefault="00000000">
      <w:pPr>
        <w:rPr>
          <w:b/>
        </w:rPr>
      </w:pPr>
      <w:r>
        <w:rPr>
          <w:b/>
        </w:rPr>
        <w:t>Řešení:</w:t>
      </w:r>
    </w:p>
    <w:p w14:paraId="00000048" w14:textId="77777777" w:rsidR="00132E54" w:rsidRDefault="00000000">
      <w:r>
        <w:t>doplňte</w:t>
      </w:r>
      <w:r>
        <w:br w:type="page"/>
      </w:r>
    </w:p>
    <w:p w14:paraId="00000049" w14:textId="77777777" w:rsidR="00132E54" w:rsidRDefault="00000000">
      <w:pPr>
        <w:pStyle w:val="Heading1"/>
      </w:pPr>
      <w:bookmarkStart w:id="12" w:name="_n1mjxsnfc2l1" w:colFirst="0" w:colLast="0"/>
      <w:bookmarkEnd w:id="12"/>
      <w:r>
        <w:lastRenderedPageBreak/>
        <w:t>3. Úvod do lineární algebry</w:t>
      </w:r>
    </w:p>
    <w:p w14:paraId="0000004A" w14:textId="77777777" w:rsidR="00132E54" w:rsidRDefault="00132E54"/>
    <w:p w14:paraId="0000004B" w14:textId="77777777" w:rsidR="00132E54" w:rsidRDefault="00000000">
      <w:pPr>
        <w:rPr>
          <w:b/>
        </w:rPr>
      </w:pPr>
      <w:r>
        <w:rPr>
          <w:b/>
        </w:rPr>
        <w:t>Zadání:</w:t>
      </w:r>
    </w:p>
    <w:p w14:paraId="0000004C" w14:textId="0FBDB291" w:rsidR="00132E54" w:rsidRDefault="00000000">
      <w:pPr>
        <w:jc w:val="both"/>
      </w:pPr>
      <w:r>
        <w:t>Důležitou částí studia na přírodovědecké fakultě je podobor matematiky zvaný lineární algebra. Poznatky tohoto oboru jsou základem pro oblasti jako zpracování obrazu, strojové učení nebo návrh mechanických soustav s definovanou stabilitou. Základní úlohou v lineární algebře je nalezení neznámých v soustavě lineárních rovnic. Na hodinách jste byli obeznámeni s přímou a iterační metodou pro řešení soustav lineárních rovnic. Vaším úkolem je vytvořit graf, kde na ose x bude velikost čtvercové matice a na ose y průměrný čas potřebný k nalezení uspokojivého řešení. Cílem je nalézt takovou velikost matice, od které je výhodnější využít iterační metodu.</w:t>
      </w:r>
    </w:p>
    <w:p w14:paraId="0000004D" w14:textId="77777777" w:rsidR="00132E54" w:rsidRDefault="00132E54"/>
    <w:p w14:paraId="0000004E" w14:textId="77777777" w:rsidR="00132E54" w:rsidRDefault="00000000">
      <w:pPr>
        <w:rPr>
          <w:b/>
        </w:rPr>
      </w:pPr>
      <w:r>
        <w:rPr>
          <w:b/>
        </w:rPr>
        <w:t>Řešení:</w:t>
      </w:r>
    </w:p>
    <w:p w14:paraId="0000004F" w14:textId="77777777" w:rsidR="00132E54" w:rsidRDefault="00000000">
      <w:r>
        <w:t>doplňte</w:t>
      </w:r>
    </w:p>
    <w:p w14:paraId="00000050" w14:textId="77777777" w:rsidR="00132E54" w:rsidRDefault="00000000">
      <w:pPr>
        <w:pStyle w:val="Heading1"/>
      </w:pPr>
      <w:bookmarkStart w:id="13" w:name="_7y31wlm6pbl8" w:colFirst="0" w:colLast="0"/>
      <w:bookmarkEnd w:id="13"/>
      <w:r>
        <w:br w:type="page"/>
      </w:r>
    </w:p>
    <w:p w14:paraId="00000051" w14:textId="77777777" w:rsidR="00132E54" w:rsidRDefault="00000000">
      <w:pPr>
        <w:pStyle w:val="Heading1"/>
      </w:pPr>
      <w:bookmarkStart w:id="14" w:name="_wiu4scfmx3vb" w:colFirst="0" w:colLast="0"/>
      <w:bookmarkEnd w:id="14"/>
      <w:r>
        <w:lastRenderedPageBreak/>
        <w:t>4. Interpolace a aproximace funkce jedné proměnné</w:t>
      </w:r>
    </w:p>
    <w:p w14:paraId="00000052" w14:textId="77777777" w:rsidR="00132E54" w:rsidRDefault="00132E54"/>
    <w:p w14:paraId="00000053" w14:textId="77777777" w:rsidR="00132E54" w:rsidRDefault="00000000">
      <w:pPr>
        <w:rPr>
          <w:b/>
        </w:rPr>
      </w:pPr>
      <w:r>
        <w:rPr>
          <w:b/>
        </w:rPr>
        <w:t>Zadání:</w:t>
      </w:r>
    </w:p>
    <w:p w14:paraId="00000054" w14:textId="77777777" w:rsidR="00132E54" w:rsidRDefault="00000000">
      <w:pPr>
        <w:jc w:val="both"/>
      </w:pPr>
      <w:r>
        <w:t>Během měření v laboratoři získáte diskrétní sadu dat. Často potřebujete data i mezi těmito diskrétními hodnotami a to takové, které by nejpřesněji odpovídaly reálnému naměření. Proto je důležité využít vhodnou interpolační metodu. Cílem tohoto zadání je vybrat si 3 rozdílné funkce (např. polynom, harmonická funkce, logaritmus), přidat do nich šum (trošku je v každém z bodů rozkmitejte), a vyberte náhodně některé body. Poté proveďte interpolaci nebo aproximaci funkce pomocí alespoň 3 rozdílných metod a porovnejte, jak jsou přesné. Přesnost porovnáte s daty, které měly původně vyjít. Vhodnou metrikou pro porovnání přesnosti je součet čtverců (rozptylů), které vzniknou ze směrodatné odchylky mezi odhadnutou hodnotou a skutečnou hodnotou.</w:t>
      </w:r>
    </w:p>
    <w:p w14:paraId="00000055" w14:textId="77777777" w:rsidR="00132E54" w:rsidRDefault="00132E54"/>
    <w:p w14:paraId="00000056" w14:textId="77777777" w:rsidR="00132E54" w:rsidRDefault="00000000">
      <w:pPr>
        <w:rPr>
          <w:b/>
        </w:rPr>
      </w:pPr>
      <w:r>
        <w:rPr>
          <w:b/>
        </w:rPr>
        <w:t>Řešení:</w:t>
      </w:r>
    </w:p>
    <w:p w14:paraId="00000057" w14:textId="77777777" w:rsidR="00132E54" w:rsidRDefault="00000000">
      <w:r>
        <w:t>doplňte</w:t>
      </w:r>
      <w:r>
        <w:br w:type="page"/>
      </w:r>
    </w:p>
    <w:p w14:paraId="00000058" w14:textId="77777777" w:rsidR="00132E54" w:rsidRDefault="00000000">
      <w:pPr>
        <w:pStyle w:val="Heading1"/>
      </w:pPr>
      <w:bookmarkStart w:id="15" w:name="_ukiziziajhm7" w:colFirst="0" w:colLast="0"/>
      <w:bookmarkEnd w:id="15"/>
      <w:r>
        <w:lastRenderedPageBreak/>
        <w:t>5. Hledání kořenů rovnice</w:t>
      </w:r>
    </w:p>
    <w:p w14:paraId="00000059" w14:textId="77777777" w:rsidR="00132E54" w:rsidRDefault="00132E54"/>
    <w:p w14:paraId="0000005A" w14:textId="77777777" w:rsidR="00132E54" w:rsidRDefault="00000000">
      <w:pPr>
        <w:rPr>
          <w:b/>
        </w:rPr>
      </w:pPr>
      <w:r>
        <w:rPr>
          <w:b/>
        </w:rPr>
        <w:t>Zadání:</w:t>
      </w:r>
    </w:p>
    <w:p w14:paraId="0000005B" w14:textId="7B780EDB" w:rsidR="00132E54" w:rsidRDefault="00000000">
      <w:pPr>
        <w:jc w:val="both"/>
      </w:pPr>
      <w:r>
        <w:t>Vyhledávání hodnot, při kterých dosáhne zkoumaný signál vybrané hodnoty je důležitou součástí analýzy časových řad. Pro tento účel existuje spousta zajímavých metod. Jeden typ metod se nazývá ohraničené (například metoda půlení intervalu), při kterých je zaručeno nalezení kořenu</w:t>
      </w:r>
      <w:r w:rsidR="00605106">
        <w:t>,</w:t>
      </w:r>
      <w:r>
        <w:t xml:space="preserve"> avšak metody typicky konvergují pomalu. Druhý typ metod se nazývá neohraničené, které konvergují rychle, avšak svojí povahou nemusí nalézt řešení (metody využívající derivace). Vaším úkolem je vybrat tři různorodé funkce (například polynomiální, exponenciální/logaritmickou, harmonickou se směrnicí, aj.), které mají alespoň jeden kořen a nalézt ho jednou uzavřenou a jednou otevřenou metodou. Porovnejte časovou náročnost nalezení kořene a přesnost nalezení. </w:t>
      </w:r>
    </w:p>
    <w:p w14:paraId="0000005C" w14:textId="77777777" w:rsidR="00132E54" w:rsidRDefault="00132E54"/>
    <w:p w14:paraId="0000005D" w14:textId="77777777" w:rsidR="00132E54" w:rsidRDefault="00000000">
      <w:pPr>
        <w:rPr>
          <w:b/>
        </w:rPr>
      </w:pPr>
      <w:r>
        <w:rPr>
          <w:b/>
        </w:rPr>
        <w:t>Řešení:</w:t>
      </w:r>
    </w:p>
    <w:p w14:paraId="0000005E" w14:textId="77777777" w:rsidR="00132E54" w:rsidRDefault="00000000">
      <w:r>
        <w:t>doplňte</w:t>
      </w:r>
      <w:r>
        <w:br w:type="page"/>
      </w:r>
    </w:p>
    <w:p w14:paraId="0000005F" w14:textId="77777777" w:rsidR="00132E54" w:rsidRDefault="00000000">
      <w:pPr>
        <w:pStyle w:val="Heading1"/>
      </w:pPr>
      <w:bookmarkStart w:id="16" w:name="_vjf63jw7gmrb" w:colFirst="0" w:colLast="0"/>
      <w:bookmarkEnd w:id="16"/>
      <w:r>
        <w:lastRenderedPageBreak/>
        <w:t>6. Generování náhodných čísel a testování generátorů</w:t>
      </w:r>
    </w:p>
    <w:p w14:paraId="00000060" w14:textId="77777777" w:rsidR="00132E54" w:rsidRDefault="00132E54"/>
    <w:p w14:paraId="00000061" w14:textId="77777777" w:rsidR="00132E54" w:rsidRDefault="00000000">
      <w:pPr>
        <w:rPr>
          <w:b/>
        </w:rPr>
      </w:pPr>
      <w:r>
        <w:rPr>
          <w:b/>
        </w:rPr>
        <w:t>Zadání:</w:t>
      </w:r>
    </w:p>
    <w:p w14:paraId="00000062" w14:textId="77777777" w:rsidR="00132E54" w:rsidRDefault="00000000">
      <w:pPr>
        <w:jc w:val="both"/>
      </w:pPr>
      <w:r>
        <w:t xml:space="preserve">Tento úkol bude poněkud kreativnější charakteru. Vaším úkolem je vytvořit vlastní generátor semínka do pseudonáhodných algoritmů. Jazyk Python umí sbírat přes ovladače hardwarových zařízení různá fyzická a fyzikální data. Můžete i sbírat data z historie prohlížeče, snímání pohybu myší, vyzvání uživatele zadat náhodné úhozy do klávesnice a jiná unikátní data uživatelů. </w:t>
      </w:r>
    </w:p>
    <w:p w14:paraId="00000063" w14:textId="77777777" w:rsidR="00132E54" w:rsidRDefault="00132E54"/>
    <w:p w14:paraId="00000064" w14:textId="77777777" w:rsidR="00132E54" w:rsidRDefault="00000000">
      <w:pPr>
        <w:rPr>
          <w:b/>
        </w:rPr>
      </w:pPr>
      <w:r>
        <w:rPr>
          <w:b/>
        </w:rPr>
        <w:t>Řešení:</w:t>
      </w:r>
    </w:p>
    <w:p w14:paraId="00000065" w14:textId="77777777" w:rsidR="00132E54" w:rsidRDefault="00000000">
      <w:r>
        <w:t xml:space="preserve">doplňte </w:t>
      </w:r>
      <w:r>
        <w:br w:type="page"/>
      </w:r>
    </w:p>
    <w:p w14:paraId="00000066" w14:textId="77777777" w:rsidR="00132E54" w:rsidRDefault="00000000">
      <w:pPr>
        <w:pStyle w:val="Heading1"/>
      </w:pPr>
      <w:bookmarkStart w:id="17" w:name="_s5ftnxe5i346" w:colFirst="0" w:colLast="0"/>
      <w:bookmarkEnd w:id="17"/>
      <w:r>
        <w:lastRenderedPageBreak/>
        <w:t>7. Metoda Monte Carlo</w:t>
      </w:r>
    </w:p>
    <w:p w14:paraId="00000067" w14:textId="77777777" w:rsidR="00132E54" w:rsidRDefault="00132E54"/>
    <w:p w14:paraId="00000068" w14:textId="77777777" w:rsidR="00132E54" w:rsidRDefault="00000000">
      <w:pPr>
        <w:rPr>
          <w:b/>
        </w:rPr>
      </w:pPr>
      <w:r>
        <w:rPr>
          <w:b/>
        </w:rPr>
        <w:t>Zadání:</w:t>
      </w:r>
    </w:p>
    <w:p w14:paraId="00000069" w14:textId="261C3991" w:rsidR="00132E54" w:rsidRDefault="00000000">
      <w:pPr>
        <w:jc w:val="both"/>
      </w:pPr>
      <w:r>
        <w:t xml:space="preserve">Metoda Monte Carlo představuje rodinu metod a </w:t>
      </w:r>
      <w:r w:rsidR="00605106">
        <w:t>filozofický</w:t>
      </w:r>
      <w:r>
        <w:t xml:space="preserve"> přístup k modelování jevů, který využívá vzorkování prostoru (například prostor čísel na herní kostce, které mohou padnout) pomocí pseudonáhodného generátoru čísel. Jelikož se jedná spíše o </w:t>
      </w:r>
      <w:r w:rsidR="00605106">
        <w:t>filozofii</w:t>
      </w:r>
      <w:r>
        <w:t xml:space="preserve"> řešení problému, tak využití je téměř neomezené. Na hodinách jste viděli několik aplikací (optimalizace portfolia aktiv, řešení Monty </w:t>
      </w:r>
      <w:proofErr w:type="spellStart"/>
      <w:r>
        <w:t>Hall</w:t>
      </w:r>
      <w:proofErr w:type="spellEnd"/>
      <w:r>
        <w:t xml:space="preserve"> problému, integrace funkce, aj.). Nalezněte nějaký zajímavý problém, který nebyl na hodině řešen, a získejte o jeho řešení informace pomocí metody Monte Carlo. Můžete využít kódy ze sešitu z hodin, ale kontext úlohy se musí lišit.</w:t>
      </w:r>
    </w:p>
    <w:p w14:paraId="0000006A" w14:textId="77777777" w:rsidR="00132E54" w:rsidRDefault="00132E54"/>
    <w:p w14:paraId="0000006B" w14:textId="77777777" w:rsidR="00132E54" w:rsidRDefault="00000000">
      <w:pPr>
        <w:rPr>
          <w:b/>
        </w:rPr>
      </w:pPr>
      <w:r>
        <w:rPr>
          <w:b/>
        </w:rPr>
        <w:t>Řešení:</w:t>
      </w:r>
    </w:p>
    <w:p w14:paraId="1760E493" w14:textId="12A9BB74" w:rsidR="00160F3C" w:rsidRDefault="003E2ECA">
      <w:r>
        <w:t>Jako problém jsem si vybral Narozeninový problém, je to úloha, k</w:t>
      </w:r>
      <w:r w:rsidR="00E30A3A">
        <w:t>de se</w:t>
      </w:r>
      <w:r>
        <w:t xml:space="preserve"> hledá počet lidí,</w:t>
      </w:r>
      <w:r w:rsidR="00160F3C">
        <w:t xml:space="preserve"> tak</w:t>
      </w:r>
      <w:r>
        <w:t xml:space="preserve"> aby </w:t>
      </w:r>
      <w:r w:rsidR="00160F3C">
        <w:t xml:space="preserve">byla 50% pravděpodobnost, že </w:t>
      </w:r>
      <w:r>
        <w:t>alespoň 2 z nich m</w:t>
      </w:r>
      <w:r w:rsidR="00CF26E7">
        <w:t>ají</w:t>
      </w:r>
      <w:r>
        <w:t xml:space="preserve"> stejný den a měsíc narozenin. (za předpokladu, že pravděpodobnost narození je v každém dni stejný</w:t>
      </w:r>
      <w:r w:rsidR="00160F3C">
        <w:t>, že rok má 365 dní, a že dvojčata a další n-</w:t>
      </w:r>
      <w:proofErr w:type="spellStart"/>
      <w:r w:rsidR="00160F3C">
        <w:t>čata</w:t>
      </w:r>
      <w:proofErr w:type="spellEnd"/>
      <w:r w:rsidR="00160F3C">
        <w:t xml:space="preserve"> neexistují)</w:t>
      </w:r>
    </w:p>
    <w:p w14:paraId="1E9E161A" w14:textId="77777777" w:rsidR="00160F3C" w:rsidRDefault="00160F3C"/>
    <w:p w14:paraId="36B1839A" w14:textId="2BFCA639" w:rsidR="00194D22" w:rsidRDefault="00194D22">
      <w:r w:rsidRPr="00194D22">
        <w:drawing>
          <wp:anchor distT="0" distB="0" distL="114300" distR="114300" simplePos="0" relativeHeight="251658240" behindDoc="1" locked="0" layoutInCell="1" allowOverlap="1" wp14:anchorId="6628CB40" wp14:editId="72680048">
            <wp:simplePos x="0" y="0"/>
            <wp:positionH relativeFrom="margin">
              <wp:align>left</wp:align>
            </wp:positionH>
            <wp:positionV relativeFrom="paragraph">
              <wp:posOffset>1057819</wp:posOffset>
            </wp:positionV>
            <wp:extent cx="5733415" cy="1752600"/>
            <wp:effectExtent l="0" t="0" r="635" b="0"/>
            <wp:wrapTight wrapText="bothSides">
              <wp:wrapPolygon edited="0">
                <wp:start x="0" y="0"/>
                <wp:lineTo x="0" y="21365"/>
                <wp:lineTo x="21531" y="21365"/>
                <wp:lineTo x="21531" y="0"/>
                <wp:lineTo x="0" y="0"/>
              </wp:wrapPolygon>
            </wp:wrapTight>
            <wp:docPr id="374263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263712" name=""/>
                    <pic:cNvPicPr/>
                  </pic:nvPicPr>
                  <pic:blipFill>
                    <a:blip r:embed="rId5">
                      <a:extLst>
                        <a:ext uri="{28A0092B-C50C-407E-A947-70E740481C1C}">
                          <a14:useLocalDpi xmlns:a14="http://schemas.microsoft.com/office/drawing/2010/main" val="0"/>
                        </a:ext>
                      </a:extLst>
                    </a:blip>
                    <a:stretch>
                      <a:fillRect/>
                    </a:stretch>
                  </pic:blipFill>
                  <pic:spPr>
                    <a:xfrm>
                      <a:off x="0" y="0"/>
                      <a:ext cx="5733415" cy="1752600"/>
                    </a:xfrm>
                    <a:prstGeom prst="rect">
                      <a:avLst/>
                    </a:prstGeom>
                  </pic:spPr>
                </pic:pic>
              </a:graphicData>
            </a:graphic>
          </wp:anchor>
        </w:drawing>
      </w:r>
      <w:r w:rsidR="00160F3C">
        <w:t>Napsal jsem funkci, která do množiny generuje náhodná čísla reprezentující dny v roce podle počtu lidí, které chceme</w:t>
      </w:r>
      <w:r w:rsidR="00DD70A0">
        <w:t>. Pokud se délka množiny liší od počtu lidí, znamená to, že byli generovány duplicity, což simuluje shoda narozenin dvou lidí. Počet shod vydělíme počtem iterací a tím získ</w:t>
      </w:r>
      <w:r>
        <w:t>áme pravděpodobnost, že alespoň 2 lidi mají stejné narozeniny pro daný počet lidí.</w:t>
      </w:r>
    </w:p>
    <w:p w14:paraId="07C4ECF9" w14:textId="2037A780" w:rsidR="00194D22" w:rsidRDefault="00194D22"/>
    <w:p w14:paraId="257F9818" w14:textId="4243A994" w:rsidR="00194D22" w:rsidRDefault="00194D22">
      <w:r>
        <w:t>Tuto funkci zkusíme na skupiny 0 až 59 lidí. Najdeme</w:t>
      </w:r>
      <w:r w:rsidR="00CF26E7">
        <w:t xml:space="preserve"> počet lidí</w:t>
      </w:r>
      <w:r w:rsidR="00795687">
        <w:t>,</w:t>
      </w:r>
      <w:r w:rsidR="00CF26E7">
        <w:t xml:space="preserve"> jejichž pravděpodobnost se nejvíc blíží 50 %. Vykreslíme graf.</w:t>
      </w:r>
    </w:p>
    <w:p w14:paraId="23FC45F6" w14:textId="77777777" w:rsidR="0029457D" w:rsidRDefault="0029457D"/>
    <w:p w14:paraId="0643FCD4" w14:textId="6DDFE68C" w:rsidR="00CF26E7" w:rsidRDefault="00CF26E7">
      <w:r w:rsidRPr="00CF26E7">
        <w:drawing>
          <wp:anchor distT="0" distB="0" distL="114300" distR="114300" simplePos="0" relativeHeight="251659264" behindDoc="1" locked="0" layoutInCell="1" allowOverlap="1" wp14:anchorId="29355E62" wp14:editId="419C7D99">
            <wp:simplePos x="0" y="0"/>
            <wp:positionH relativeFrom="margin">
              <wp:align>left</wp:align>
            </wp:positionH>
            <wp:positionV relativeFrom="paragraph">
              <wp:posOffset>95885</wp:posOffset>
            </wp:positionV>
            <wp:extent cx="4305413" cy="1534926"/>
            <wp:effectExtent l="0" t="0" r="0" b="8255"/>
            <wp:wrapTight wrapText="bothSides">
              <wp:wrapPolygon edited="0">
                <wp:start x="0" y="0"/>
                <wp:lineTo x="0" y="21448"/>
                <wp:lineTo x="21504" y="21448"/>
                <wp:lineTo x="21504" y="0"/>
                <wp:lineTo x="0" y="0"/>
              </wp:wrapPolygon>
            </wp:wrapTight>
            <wp:docPr id="1117803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803985" name=""/>
                    <pic:cNvPicPr/>
                  </pic:nvPicPr>
                  <pic:blipFill>
                    <a:blip r:embed="rId6">
                      <a:extLst>
                        <a:ext uri="{28A0092B-C50C-407E-A947-70E740481C1C}">
                          <a14:useLocalDpi xmlns:a14="http://schemas.microsoft.com/office/drawing/2010/main" val="0"/>
                        </a:ext>
                      </a:extLst>
                    </a:blip>
                    <a:stretch>
                      <a:fillRect/>
                    </a:stretch>
                  </pic:blipFill>
                  <pic:spPr>
                    <a:xfrm>
                      <a:off x="0" y="0"/>
                      <a:ext cx="4305413" cy="1534926"/>
                    </a:xfrm>
                    <a:prstGeom prst="rect">
                      <a:avLst/>
                    </a:prstGeom>
                  </pic:spPr>
                </pic:pic>
              </a:graphicData>
            </a:graphic>
          </wp:anchor>
        </w:drawing>
      </w:r>
    </w:p>
    <w:p w14:paraId="3419CC3B" w14:textId="77777777" w:rsidR="00CF26E7" w:rsidRDefault="00CF26E7"/>
    <w:p w14:paraId="51E80A6E" w14:textId="12AC2CA0" w:rsidR="00CF26E7" w:rsidRDefault="00CF26E7"/>
    <w:p w14:paraId="334E529C" w14:textId="18B4DF1C" w:rsidR="00CF26E7" w:rsidRDefault="00CF26E7"/>
    <w:p w14:paraId="6C5A0E09" w14:textId="493C9F0B" w:rsidR="00194D22" w:rsidRDefault="00194D22"/>
    <w:p w14:paraId="15CD70E9" w14:textId="77777777" w:rsidR="00CF26E7" w:rsidRDefault="00CF26E7"/>
    <w:p w14:paraId="66BD8DB5" w14:textId="77777777" w:rsidR="00CF26E7" w:rsidRDefault="00CF26E7"/>
    <w:p w14:paraId="3A2F18FD" w14:textId="77777777" w:rsidR="00CF26E7" w:rsidRDefault="00CF26E7"/>
    <w:p w14:paraId="624C7A43" w14:textId="77777777" w:rsidR="00CF26E7" w:rsidRDefault="00CF26E7"/>
    <w:p w14:paraId="5E5076E7" w14:textId="77777777" w:rsidR="00CF26E7" w:rsidRDefault="00CF26E7"/>
    <w:p w14:paraId="012A99AA" w14:textId="35714A41" w:rsidR="00CF26E7" w:rsidRDefault="0029457D">
      <w:r w:rsidRPr="00CF26E7">
        <w:lastRenderedPageBreak/>
        <w:drawing>
          <wp:anchor distT="0" distB="0" distL="114300" distR="114300" simplePos="0" relativeHeight="251660288" behindDoc="1" locked="0" layoutInCell="1" allowOverlap="1" wp14:anchorId="0F2FD61E" wp14:editId="4C54C8AC">
            <wp:simplePos x="0" y="0"/>
            <wp:positionH relativeFrom="margin">
              <wp:posOffset>-54610</wp:posOffset>
            </wp:positionH>
            <wp:positionV relativeFrom="paragraph">
              <wp:posOffset>184785</wp:posOffset>
            </wp:positionV>
            <wp:extent cx="5747385" cy="4652010"/>
            <wp:effectExtent l="0" t="0" r="5715" b="0"/>
            <wp:wrapTopAndBottom/>
            <wp:docPr id="221606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606869" name=""/>
                    <pic:cNvPicPr/>
                  </pic:nvPicPr>
                  <pic:blipFill>
                    <a:blip r:embed="rId7">
                      <a:extLst>
                        <a:ext uri="{28A0092B-C50C-407E-A947-70E740481C1C}">
                          <a14:useLocalDpi xmlns:a14="http://schemas.microsoft.com/office/drawing/2010/main" val="0"/>
                        </a:ext>
                      </a:extLst>
                    </a:blip>
                    <a:stretch>
                      <a:fillRect/>
                    </a:stretch>
                  </pic:blipFill>
                  <pic:spPr>
                    <a:xfrm>
                      <a:off x="0" y="0"/>
                      <a:ext cx="5747385" cy="4652010"/>
                    </a:xfrm>
                    <a:prstGeom prst="rect">
                      <a:avLst/>
                    </a:prstGeom>
                  </pic:spPr>
                </pic:pic>
              </a:graphicData>
            </a:graphic>
            <wp14:sizeRelH relativeFrom="page">
              <wp14:pctWidth>0</wp14:pctWidth>
            </wp14:sizeRelH>
            <wp14:sizeRelV relativeFrom="page">
              <wp14:pctHeight>0</wp14:pctHeight>
            </wp14:sizeRelV>
          </wp:anchor>
        </w:drawing>
      </w:r>
    </w:p>
    <w:p w14:paraId="7AB7635D" w14:textId="238160F5" w:rsidR="00633709" w:rsidRDefault="00633709"/>
    <w:p w14:paraId="28EC33BF" w14:textId="183CDEF8" w:rsidR="00CF26E7" w:rsidRPr="00E30A3A" w:rsidRDefault="00CF26E7">
      <w:pPr>
        <w:rPr>
          <w:lang w:val="en-US"/>
        </w:rPr>
      </w:pPr>
      <w:r>
        <w:t xml:space="preserve">Dostali </w:t>
      </w:r>
      <w:proofErr w:type="gramStart"/>
      <w:r>
        <w:t>jsme</w:t>
      </w:r>
      <w:proofErr w:type="gramEnd"/>
      <w:r>
        <w:t xml:space="preserve"> číslo 23, což může být překvapivé.</w:t>
      </w:r>
    </w:p>
    <w:p w14:paraId="7CD55759" w14:textId="619DAA75" w:rsidR="00795687" w:rsidRDefault="00CF26E7">
      <w:r>
        <w:t>Z toho vychází Narozeninový paradox, říká, že pro skupinu 23 lidí je 50</w:t>
      </w:r>
      <w:r w:rsidR="00D94279">
        <w:t xml:space="preserve"> </w:t>
      </w:r>
      <w:r>
        <w:t>%</w:t>
      </w:r>
      <w:r w:rsidR="00633709">
        <w:t xml:space="preserve"> (přesněji 50,7)</w:t>
      </w:r>
      <w:r>
        <w:t xml:space="preserve"> pravděpodobnost</w:t>
      </w:r>
      <w:r w:rsidR="00633709">
        <w:t xml:space="preserve"> nalezení shody narozenin. Je to takzvaný „</w:t>
      </w:r>
      <w:proofErr w:type="spellStart"/>
      <w:r w:rsidR="00633709">
        <w:t>veridical</w:t>
      </w:r>
      <w:proofErr w:type="spellEnd"/>
      <w:r w:rsidR="00633709">
        <w:t xml:space="preserve"> paradox“. Jeho tvrzení se na první pohled jeví překvapivým</w:t>
      </w:r>
      <w:r w:rsidR="00795687">
        <w:t xml:space="preserve"> </w:t>
      </w:r>
      <w:r w:rsidR="00633709">
        <w:t>nebo dokonce špatným</w:t>
      </w:r>
      <w:r w:rsidR="0029457D">
        <w:t>, ale je to pravda</w:t>
      </w:r>
      <w:r w:rsidR="00633709">
        <w:t xml:space="preserve">. </w:t>
      </w:r>
    </w:p>
    <w:p w14:paraId="16672EAF" w14:textId="79A955DA" w:rsidR="00CF26E7" w:rsidRDefault="00633709">
      <w:r>
        <w:t xml:space="preserve">To si </w:t>
      </w:r>
      <w:r w:rsidR="0029457D">
        <w:t xml:space="preserve">ještě </w:t>
      </w:r>
      <w:r>
        <w:t>ověříme</w:t>
      </w:r>
      <w:r w:rsidR="00795687">
        <w:t xml:space="preserve"> pomocí naší funkce</w:t>
      </w:r>
      <w:r>
        <w:t>.</w:t>
      </w:r>
      <w:r w:rsidR="00795687">
        <w:t xml:space="preserve"> Zavoláme ho s počtem lidí 23 a počtem iterací 100000</w:t>
      </w:r>
      <w:r w:rsidR="00D94279">
        <w:t xml:space="preserve">. Vykreslíme graf, kde </w:t>
      </w:r>
      <w:proofErr w:type="gramStart"/>
      <w:r w:rsidR="00D94279">
        <w:t>uvidíme</w:t>
      </w:r>
      <w:proofErr w:type="gramEnd"/>
      <w:r w:rsidR="00D94279">
        <w:t xml:space="preserve"> jak se pravděpodobnost mění v závislosti na počtu iterací.</w:t>
      </w:r>
    </w:p>
    <w:p w14:paraId="303A2A2D" w14:textId="41175445" w:rsidR="0029457D" w:rsidRDefault="0029457D"/>
    <w:p w14:paraId="71C11910" w14:textId="785C44B8" w:rsidR="0029457D" w:rsidRDefault="0029457D"/>
    <w:p w14:paraId="2CD9550D" w14:textId="4EEBD65B" w:rsidR="00CF26E7" w:rsidRDefault="00CF26E7"/>
    <w:p w14:paraId="7A4A6346" w14:textId="01201CED" w:rsidR="00633709" w:rsidRDefault="00633709"/>
    <w:p w14:paraId="35E4ADDC" w14:textId="665988F2" w:rsidR="00CF26E7" w:rsidRDefault="00CF26E7"/>
    <w:p w14:paraId="6AA814C3" w14:textId="2E9EEFA7" w:rsidR="00633709" w:rsidRDefault="00633709"/>
    <w:p w14:paraId="7E494428" w14:textId="75178C72" w:rsidR="00633709" w:rsidRDefault="00633709"/>
    <w:p w14:paraId="3CD9CF7E" w14:textId="4802715C" w:rsidR="00633709" w:rsidRDefault="00E30A3A">
      <w:r w:rsidRPr="00633709">
        <w:lastRenderedPageBreak/>
        <w:drawing>
          <wp:anchor distT="0" distB="0" distL="114300" distR="114300" simplePos="0" relativeHeight="251661312" behindDoc="1" locked="0" layoutInCell="1" allowOverlap="1" wp14:anchorId="2C3B8CD2" wp14:editId="03707485">
            <wp:simplePos x="0" y="0"/>
            <wp:positionH relativeFrom="margin">
              <wp:posOffset>71699</wp:posOffset>
            </wp:positionH>
            <wp:positionV relativeFrom="paragraph">
              <wp:posOffset>377</wp:posOffset>
            </wp:positionV>
            <wp:extent cx="5823585" cy="4385945"/>
            <wp:effectExtent l="0" t="0" r="5715" b="0"/>
            <wp:wrapTight wrapText="bothSides">
              <wp:wrapPolygon edited="0">
                <wp:start x="0" y="0"/>
                <wp:lineTo x="0" y="21484"/>
                <wp:lineTo x="21551" y="21484"/>
                <wp:lineTo x="21551" y="0"/>
                <wp:lineTo x="0" y="0"/>
              </wp:wrapPolygon>
            </wp:wrapTight>
            <wp:docPr id="688918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918127" name=""/>
                    <pic:cNvPicPr/>
                  </pic:nvPicPr>
                  <pic:blipFill>
                    <a:blip r:embed="rId8">
                      <a:extLst>
                        <a:ext uri="{28A0092B-C50C-407E-A947-70E740481C1C}">
                          <a14:useLocalDpi xmlns:a14="http://schemas.microsoft.com/office/drawing/2010/main" val="0"/>
                        </a:ext>
                      </a:extLst>
                    </a:blip>
                    <a:stretch>
                      <a:fillRect/>
                    </a:stretch>
                  </pic:blipFill>
                  <pic:spPr>
                    <a:xfrm>
                      <a:off x="0" y="0"/>
                      <a:ext cx="5823585" cy="4385945"/>
                    </a:xfrm>
                    <a:prstGeom prst="rect">
                      <a:avLst/>
                    </a:prstGeom>
                  </pic:spPr>
                </pic:pic>
              </a:graphicData>
            </a:graphic>
            <wp14:sizeRelH relativeFrom="margin">
              <wp14:pctWidth>0</wp14:pctWidth>
            </wp14:sizeRelH>
            <wp14:sizeRelV relativeFrom="margin">
              <wp14:pctHeight>0</wp14:pctHeight>
            </wp14:sizeRelV>
          </wp:anchor>
        </w:drawing>
      </w:r>
    </w:p>
    <w:p w14:paraId="2E3E917F" w14:textId="014D6E82" w:rsidR="00633709" w:rsidRDefault="00633709"/>
    <w:p w14:paraId="207F2C32" w14:textId="77777777" w:rsidR="00D94279" w:rsidRDefault="00633709">
      <w:r>
        <w:t xml:space="preserve">Pro skupinu 23 </w:t>
      </w:r>
      <w:r w:rsidR="00D94279">
        <w:t>je</w:t>
      </w:r>
      <w:r>
        <w:t xml:space="preserve"> pravděpodobnost </w:t>
      </w:r>
      <w:r w:rsidR="00D94279">
        <w:t xml:space="preserve">hodně blízká k </w:t>
      </w:r>
      <w:r w:rsidR="0029457D">
        <w:t>50.7</w:t>
      </w:r>
      <w:r w:rsidR="00D94279">
        <w:t xml:space="preserve"> %</w:t>
      </w:r>
      <w:r w:rsidR="0029457D">
        <w:t>.</w:t>
      </w:r>
    </w:p>
    <w:p w14:paraId="2BAC6309" w14:textId="77777777" w:rsidR="00D94279" w:rsidRDefault="00D94279"/>
    <w:p w14:paraId="7705A84C" w14:textId="140938C1" w:rsidR="00D94279" w:rsidRDefault="00D94279">
      <w:r>
        <w:t xml:space="preserve">Spočítáme to ještě jednou, ale </w:t>
      </w:r>
      <w:proofErr w:type="gramStart"/>
      <w:r>
        <w:t>1000 krát</w:t>
      </w:r>
      <w:proofErr w:type="gramEnd"/>
      <w:r>
        <w:t xml:space="preserve"> a s průměrem.</w:t>
      </w:r>
    </w:p>
    <w:p w14:paraId="0A5DFA73" w14:textId="77777777" w:rsidR="00D94279" w:rsidRDefault="00D94279"/>
    <w:p w14:paraId="2DA0538C" w14:textId="77777777" w:rsidR="008D34B6" w:rsidRDefault="00D94279">
      <w:r w:rsidRPr="00D94279">
        <w:drawing>
          <wp:inline distT="0" distB="0" distL="0" distR="0" wp14:anchorId="3C65C331" wp14:editId="26FE0E30">
            <wp:extent cx="3467191" cy="1649229"/>
            <wp:effectExtent l="0" t="0" r="0" b="8255"/>
            <wp:docPr id="2054878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878531" name=""/>
                    <pic:cNvPicPr/>
                  </pic:nvPicPr>
                  <pic:blipFill>
                    <a:blip r:embed="rId9"/>
                    <a:stretch>
                      <a:fillRect/>
                    </a:stretch>
                  </pic:blipFill>
                  <pic:spPr>
                    <a:xfrm>
                      <a:off x="0" y="0"/>
                      <a:ext cx="3467191" cy="1649229"/>
                    </a:xfrm>
                    <a:prstGeom prst="rect">
                      <a:avLst/>
                    </a:prstGeom>
                  </pic:spPr>
                </pic:pic>
              </a:graphicData>
            </a:graphic>
          </wp:inline>
        </w:drawing>
      </w:r>
    </w:p>
    <w:p w14:paraId="15BEF9FC" w14:textId="77777777" w:rsidR="008D34B6" w:rsidRDefault="008D34B6"/>
    <w:p w14:paraId="0000006C" w14:textId="397DE20F" w:rsidR="00132E54" w:rsidRDefault="008D34B6">
      <w:r>
        <w:t>Závěr: Pomocí metody Monte Carlo jsme našli řešení Narozeninového problému a potvrdili Narozeninový paradox.</w:t>
      </w:r>
      <w:r w:rsidR="00000000">
        <w:br w:type="page"/>
      </w:r>
    </w:p>
    <w:p w14:paraId="0000006D" w14:textId="77777777" w:rsidR="00132E54" w:rsidRDefault="00000000">
      <w:pPr>
        <w:pStyle w:val="Heading1"/>
      </w:pPr>
      <w:bookmarkStart w:id="18" w:name="_a7pvo63nven" w:colFirst="0" w:colLast="0"/>
      <w:bookmarkEnd w:id="18"/>
      <w:r>
        <w:lastRenderedPageBreak/>
        <w:t>8. Derivace funkce jedné proměnné</w:t>
      </w:r>
    </w:p>
    <w:p w14:paraId="0000006E" w14:textId="77777777" w:rsidR="00132E54" w:rsidRDefault="00132E54"/>
    <w:p w14:paraId="0000006F" w14:textId="77777777" w:rsidR="00132E54" w:rsidRDefault="00000000">
      <w:pPr>
        <w:rPr>
          <w:b/>
        </w:rPr>
      </w:pPr>
      <w:r>
        <w:rPr>
          <w:b/>
        </w:rPr>
        <w:t>Zadání:</w:t>
      </w:r>
    </w:p>
    <w:p w14:paraId="00000070" w14:textId="77777777" w:rsidR="00132E54" w:rsidRDefault="00000000">
      <w:pPr>
        <w:jc w:val="both"/>
      </w:pPr>
      <w:r>
        <w:t>Numerická derivace je velice krátké téma. V hodinách jste se dozvěděli o nejvyužívanějších typech numerické derivace (dopředná, zpětná, centrální). Jedno z neřešených témat na hodinách byl problém volby kroku. V praxi je vhodné mít krok dynamicky nastavitelný. Algoritmům tohoto typu se říká derivace s adaptabilním krokem. Cílem tohoto zadání je napsat program, který provede numerickou derivaci s adaptabilním krokem pro vámi vybranou funkci. Proveďte srovnání se statickým krokem a analytickým řešením.</w:t>
      </w:r>
    </w:p>
    <w:p w14:paraId="00000071" w14:textId="77777777" w:rsidR="00132E54" w:rsidRDefault="00132E54"/>
    <w:p w14:paraId="00000072" w14:textId="77777777" w:rsidR="00132E54" w:rsidRDefault="00000000">
      <w:pPr>
        <w:rPr>
          <w:b/>
        </w:rPr>
      </w:pPr>
      <w:r>
        <w:rPr>
          <w:b/>
        </w:rPr>
        <w:t>Řešení:</w:t>
      </w:r>
    </w:p>
    <w:p w14:paraId="00000073" w14:textId="77777777" w:rsidR="00132E54" w:rsidRDefault="00000000">
      <w:r>
        <w:t>doplňte</w:t>
      </w:r>
    </w:p>
    <w:p w14:paraId="00000074" w14:textId="77777777" w:rsidR="00132E54" w:rsidRDefault="00000000">
      <w:pPr>
        <w:pStyle w:val="Heading1"/>
      </w:pPr>
      <w:bookmarkStart w:id="19" w:name="_jgubfxdu2z23" w:colFirst="0" w:colLast="0"/>
      <w:bookmarkEnd w:id="19"/>
      <w:r>
        <w:br w:type="page"/>
      </w:r>
    </w:p>
    <w:p w14:paraId="00000075" w14:textId="77777777" w:rsidR="00132E54" w:rsidRDefault="00000000">
      <w:pPr>
        <w:pStyle w:val="Heading1"/>
      </w:pPr>
      <w:bookmarkStart w:id="20" w:name="_fagn9fmu0wxo" w:colFirst="0" w:colLast="0"/>
      <w:bookmarkEnd w:id="20"/>
      <w:r>
        <w:lastRenderedPageBreak/>
        <w:t>9. Integrace funkce jedné proměnné</w:t>
      </w:r>
    </w:p>
    <w:p w14:paraId="00000076" w14:textId="77777777" w:rsidR="00132E54" w:rsidRDefault="00132E54"/>
    <w:p w14:paraId="00000077" w14:textId="77777777" w:rsidR="00132E54" w:rsidRDefault="00000000">
      <w:pPr>
        <w:rPr>
          <w:b/>
        </w:rPr>
      </w:pPr>
      <w:r>
        <w:rPr>
          <w:b/>
        </w:rPr>
        <w:t>Zadání:</w:t>
      </w:r>
    </w:p>
    <w:p w14:paraId="00000078" w14:textId="77777777" w:rsidR="00132E54" w:rsidRDefault="00000000">
      <w:pPr>
        <w:jc w:val="both"/>
      </w:pPr>
      <w:r>
        <w:t xml:space="preserve">V oblasti přírodních a sociálních věd je velice důležitým pojmem integrál, který představuje funkci součtů malých změn (počet nakažených covidem za čas, hustota monomerů daného typu při posouvání se v řetízku polymeru, aj.). Integraci lze provádět pro velmi jednoduché funkce prostou </w:t>
      </w:r>
      <w:proofErr w:type="spellStart"/>
      <w:r>
        <w:t>Riemannovým</w:t>
      </w:r>
      <w:proofErr w:type="spellEnd"/>
      <w:r>
        <w:t xml:space="preserve"> součtem, avšak pro složitější funkce je nutné využít pokročilé metody. Vaším úkolem je vybrat si 3 různorodé funkce (polynom, harmonická funkce, logaritmus/exponenciála) a vypočíst určitý integrál na dané funkci od nějakého počátku do nějakého konečného bodu. Porovnejte, jak si každá z metod poradila s vámi vybranou funkcí na základě přesnosti vůči analytickému řešení.</w:t>
      </w:r>
    </w:p>
    <w:p w14:paraId="00000079" w14:textId="77777777" w:rsidR="00132E54" w:rsidRDefault="00132E54"/>
    <w:p w14:paraId="0000007A" w14:textId="77777777" w:rsidR="00132E54" w:rsidRDefault="00000000">
      <w:pPr>
        <w:rPr>
          <w:b/>
        </w:rPr>
      </w:pPr>
      <w:r>
        <w:rPr>
          <w:b/>
        </w:rPr>
        <w:t>Řešení:</w:t>
      </w:r>
    </w:p>
    <w:p w14:paraId="0000007B" w14:textId="77777777" w:rsidR="00132E54" w:rsidRDefault="00000000">
      <w:r>
        <w:t>doplňte</w:t>
      </w:r>
      <w:r>
        <w:br w:type="page"/>
      </w:r>
    </w:p>
    <w:p w14:paraId="0000007C" w14:textId="77777777" w:rsidR="00132E54" w:rsidRDefault="00000000">
      <w:pPr>
        <w:pStyle w:val="Heading1"/>
      </w:pPr>
      <w:bookmarkStart w:id="21" w:name="_fcz88boq1lsa" w:colFirst="0" w:colLast="0"/>
      <w:bookmarkEnd w:id="21"/>
      <w:r>
        <w:lastRenderedPageBreak/>
        <w:t>10. Řešení obyčejných diferenciálních rovnic</w:t>
      </w:r>
    </w:p>
    <w:p w14:paraId="0000007D" w14:textId="77777777" w:rsidR="00132E54" w:rsidRDefault="00132E54"/>
    <w:p w14:paraId="0000007E" w14:textId="77777777" w:rsidR="00132E54" w:rsidRDefault="00000000">
      <w:pPr>
        <w:rPr>
          <w:b/>
        </w:rPr>
      </w:pPr>
      <w:r>
        <w:rPr>
          <w:b/>
        </w:rPr>
        <w:t>Zadání:</w:t>
      </w:r>
    </w:p>
    <w:p w14:paraId="0000007F" w14:textId="77777777" w:rsidR="00132E54" w:rsidRDefault="00000000">
      <w:pPr>
        <w:jc w:val="both"/>
      </w:pPr>
      <w:r>
        <w:t>Diferenciální rovnice představují jeden z nejdůležitějších nástrojů každého přírodovědně vzdělaného člověka pro modelování jevů kolem nás. Vaším úkolem je vybrat si nějakou zajímavou soustavu diferenciálních rovnic, která nebyla zmíněna v sešitech z hodin a pomocí vhodné numerické metody je vyřešit. Řešením se rozumí vizualizace jejich průběhu a jiných zajímavých informací, které lze z rovnic odvodit. Proveďte také slovní okomentování toho, co lze z grafu o modelovaném procesu vyčíst.</w:t>
      </w:r>
    </w:p>
    <w:p w14:paraId="00000080" w14:textId="77777777" w:rsidR="00132E54" w:rsidRDefault="00132E54"/>
    <w:p w14:paraId="00000081" w14:textId="77777777" w:rsidR="00132E54" w:rsidRDefault="00000000">
      <w:pPr>
        <w:rPr>
          <w:b/>
        </w:rPr>
      </w:pPr>
      <w:r>
        <w:rPr>
          <w:b/>
        </w:rPr>
        <w:t>Řešení:</w:t>
      </w:r>
    </w:p>
    <w:p w14:paraId="00000082" w14:textId="77777777" w:rsidR="00132E54" w:rsidRDefault="00000000">
      <w:r>
        <w:t>doplňte</w:t>
      </w:r>
    </w:p>
    <w:p w14:paraId="00000083" w14:textId="77777777" w:rsidR="00132E54" w:rsidRDefault="00132E54"/>
    <w:sectPr w:rsidR="00132E54">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0749"/>
    <w:multiLevelType w:val="multilevel"/>
    <w:tmpl w:val="5296AE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57F5DF9"/>
    <w:multiLevelType w:val="multilevel"/>
    <w:tmpl w:val="B9768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80309408">
    <w:abstractNumId w:val="1"/>
  </w:num>
  <w:num w:numId="2" w16cid:durableId="1678461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E54"/>
    <w:rsid w:val="00132E54"/>
    <w:rsid w:val="00160F3C"/>
    <w:rsid w:val="00194D22"/>
    <w:rsid w:val="0022250D"/>
    <w:rsid w:val="0029457D"/>
    <w:rsid w:val="003E2ECA"/>
    <w:rsid w:val="00605106"/>
    <w:rsid w:val="00633709"/>
    <w:rsid w:val="00795687"/>
    <w:rsid w:val="008D34B6"/>
    <w:rsid w:val="00CF26E7"/>
    <w:rsid w:val="00D94279"/>
    <w:rsid w:val="00DD70A0"/>
    <w:rsid w:val="00E30A3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5C85B"/>
  <w15:docId w15:val="{118EADEF-AF1E-455D-AC7E-EF95889C0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cs" w:eastAsia="cs-C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36"/>
      <w:szCs w:val="36"/>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14</Pages>
  <Words>1629</Words>
  <Characters>9290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Tomáš Pham</cp:lastModifiedBy>
  <cp:revision>3</cp:revision>
  <dcterms:created xsi:type="dcterms:W3CDTF">2023-04-20T20:54:00Z</dcterms:created>
  <dcterms:modified xsi:type="dcterms:W3CDTF">2023-09-18T20:42:00Z</dcterms:modified>
</cp:coreProperties>
</file>