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5D" w:rsidRDefault="001D3C5D" w:rsidP="001D3C5D">
      <w:pPr>
        <w:spacing w:line="0" w:lineRule="atLeast"/>
        <w:ind w:right="-719"/>
        <w:jc w:val="center"/>
        <w:rPr>
          <w:b/>
          <w:sz w:val="32"/>
        </w:rPr>
      </w:pPr>
      <w:r>
        <w:rPr>
          <w:noProof/>
          <w:sz w:val="28"/>
        </w:rPr>
        <w:drawing>
          <wp:anchor distT="0" distB="0" distL="114300" distR="114300" simplePos="0" relativeHeight="251659264" behindDoc="1" locked="0" layoutInCell="1" allowOverlap="1" wp14:anchorId="58BF2448" wp14:editId="37DFD66B">
            <wp:simplePos x="0" y="0"/>
            <wp:positionH relativeFrom="page">
              <wp:posOffset>342900</wp:posOffset>
            </wp:positionH>
            <wp:positionV relativeFrom="margin">
              <wp:posOffset>-701040</wp:posOffset>
            </wp:positionV>
            <wp:extent cx="7040880" cy="950214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0880" cy="9502140"/>
                    </a:xfrm>
                    <a:prstGeom prst="rect">
                      <a:avLst/>
                    </a:prstGeom>
                    <a:noFill/>
                  </pic:spPr>
                </pic:pic>
              </a:graphicData>
            </a:graphic>
            <wp14:sizeRelH relativeFrom="page">
              <wp14:pctWidth>0</wp14:pctWidth>
            </wp14:sizeRelH>
            <wp14:sizeRelV relativeFrom="page">
              <wp14:pctHeight>0</wp14:pctHeight>
            </wp14:sizeRelV>
          </wp:anchor>
        </w:drawing>
      </w:r>
      <w:r>
        <w:rPr>
          <w:b/>
          <w:sz w:val="32"/>
        </w:rPr>
        <w:t>TRƯỜNG ĐẠI HỌC SÀI GÒN</w:t>
      </w:r>
    </w:p>
    <w:p w:rsidR="001D3C5D" w:rsidRDefault="001D3C5D" w:rsidP="001D3C5D">
      <w:pPr>
        <w:spacing w:line="253" w:lineRule="exact"/>
      </w:pPr>
    </w:p>
    <w:p w:rsidR="001D3C5D" w:rsidRDefault="001D3C5D" w:rsidP="001D3C5D">
      <w:pPr>
        <w:spacing w:line="0" w:lineRule="atLeast"/>
        <w:ind w:left="3180"/>
        <w:rPr>
          <w:b/>
          <w:sz w:val="24"/>
        </w:rPr>
      </w:pPr>
      <w:r>
        <w:rPr>
          <w:b/>
          <w:sz w:val="24"/>
        </w:rPr>
        <w:t>KHOA CÔNG NGHỆ THÔNG TIN</w:t>
      </w: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200" w:lineRule="exact"/>
      </w:pPr>
    </w:p>
    <w:p w:rsidR="001D3C5D" w:rsidRDefault="001D3C5D" w:rsidP="001D3C5D">
      <w:pPr>
        <w:spacing w:before="120" w:after="120" w:line="288" w:lineRule="auto"/>
        <w:rPr>
          <w:rFonts w:asciiTheme="majorHAnsi" w:hAnsiTheme="majorHAnsi" w:cstheme="majorHAnsi"/>
          <w:b/>
          <w:szCs w:val="26"/>
        </w:rPr>
      </w:pPr>
      <w:r>
        <w:tab/>
      </w:r>
    </w:p>
    <w:p w:rsidR="001D3C5D" w:rsidRDefault="001D3C5D" w:rsidP="001D3C5D">
      <w:pPr>
        <w:spacing w:line="0" w:lineRule="atLeast"/>
        <w:jc w:val="center"/>
        <w:rPr>
          <w:b/>
          <w:sz w:val="32"/>
          <w:szCs w:val="32"/>
        </w:rPr>
      </w:pPr>
      <w:r>
        <w:rPr>
          <w:b/>
          <w:sz w:val="32"/>
          <w:szCs w:val="32"/>
        </w:rPr>
        <w:t>TIỂU LUẬN</w:t>
      </w:r>
    </w:p>
    <w:p w:rsidR="001D3C5D" w:rsidRPr="00581B8E" w:rsidRDefault="001D3C5D" w:rsidP="001D3C5D">
      <w:pPr>
        <w:spacing w:line="0" w:lineRule="atLeast"/>
        <w:jc w:val="center"/>
        <w:rPr>
          <w:b/>
          <w:sz w:val="32"/>
          <w:szCs w:val="32"/>
        </w:rPr>
      </w:pPr>
    </w:p>
    <w:p w:rsidR="001D3C5D" w:rsidRPr="00FA1568" w:rsidRDefault="001D3C5D" w:rsidP="001D3C5D">
      <w:pPr>
        <w:spacing w:line="0" w:lineRule="atLeast"/>
        <w:jc w:val="center"/>
        <w:rPr>
          <w:b/>
          <w:sz w:val="36"/>
          <w:szCs w:val="36"/>
        </w:rPr>
      </w:pPr>
      <w:r w:rsidRPr="00FA1568">
        <w:rPr>
          <w:b/>
          <w:sz w:val="36"/>
          <w:szCs w:val="36"/>
        </w:rPr>
        <w:t xml:space="preserve"> </w:t>
      </w:r>
      <w:r>
        <w:rPr>
          <w:b/>
          <w:sz w:val="36"/>
          <w:szCs w:val="36"/>
        </w:rPr>
        <w:t>HỆ THỐNG THÔNG TIN DOANH NGHIỆP</w:t>
      </w:r>
    </w:p>
    <w:p w:rsidR="001D3C5D" w:rsidRDefault="001D3C5D" w:rsidP="001D3C5D">
      <w:pPr>
        <w:spacing w:line="200" w:lineRule="exact"/>
      </w:pPr>
    </w:p>
    <w:p w:rsidR="001D3C5D" w:rsidRDefault="001D3C5D" w:rsidP="001D3C5D">
      <w:pPr>
        <w:spacing w:line="200" w:lineRule="exact"/>
      </w:pPr>
    </w:p>
    <w:p w:rsidR="001D3C5D" w:rsidRDefault="001D3C5D" w:rsidP="001D3C5D">
      <w:pPr>
        <w:spacing w:line="348" w:lineRule="exact"/>
        <w:jc w:val="center"/>
      </w:pPr>
    </w:p>
    <w:p w:rsidR="001D3C5D" w:rsidRDefault="001D3C5D" w:rsidP="001D3C5D">
      <w:pPr>
        <w:spacing w:line="348" w:lineRule="exact"/>
        <w:jc w:val="center"/>
      </w:pPr>
    </w:p>
    <w:p w:rsidR="001D3C5D" w:rsidRDefault="001D3C5D" w:rsidP="001D3C5D">
      <w:pPr>
        <w:spacing w:before="120" w:after="120" w:line="288" w:lineRule="auto"/>
        <w:rPr>
          <w:b/>
          <w:sz w:val="28"/>
          <w:szCs w:val="28"/>
        </w:rPr>
      </w:pPr>
    </w:p>
    <w:p w:rsidR="001D3C5D" w:rsidRDefault="001D3C5D" w:rsidP="001D3C5D">
      <w:pPr>
        <w:tabs>
          <w:tab w:val="left" w:pos="4200"/>
        </w:tabs>
        <w:spacing w:before="120" w:after="120" w:line="288" w:lineRule="auto"/>
        <w:jc w:val="center"/>
        <w:rPr>
          <w:b/>
          <w:sz w:val="28"/>
          <w:szCs w:val="28"/>
        </w:rPr>
      </w:pPr>
      <w:r>
        <w:rPr>
          <w:b/>
          <w:sz w:val="28"/>
          <w:szCs w:val="28"/>
        </w:rPr>
        <w:t>Họ tên sinh viên: Phạm Đăng Hoàng</w:t>
      </w:r>
    </w:p>
    <w:p w:rsidR="001D3C5D" w:rsidRDefault="001D3C5D" w:rsidP="001D3C5D">
      <w:pPr>
        <w:tabs>
          <w:tab w:val="left" w:pos="4200"/>
        </w:tabs>
        <w:spacing w:before="120" w:after="120" w:line="288" w:lineRule="auto"/>
        <w:jc w:val="center"/>
        <w:rPr>
          <w:b/>
          <w:sz w:val="28"/>
          <w:szCs w:val="28"/>
        </w:rPr>
      </w:pPr>
      <w:r>
        <w:rPr>
          <w:b/>
          <w:sz w:val="28"/>
          <w:szCs w:val="28"/>
        </w:rPr>
        <w:t>MSSV: 3118410133</w:t>
      </w:r>
    </w:p>
    <w:p w:rsidR="001D3C5D" w:rsidRDefault="001D3C5D" w:rsidP="001D3C5D">
      <w:pPr>
        <w:tabs>
          <w:tab w:val="left" w:pos="4200"/>
        </w:tabs>
        <w:spacing w:before="120" w:after="120" w:line="288" w:lineRule="auto"/>
        <w:jc w:val="center"/>
        <w:rPr>
          <w:b/>
          <w:sz w:val="28"/>
          <w:szCs w:val="28"/>
        </w:rPr>
      </w:pPr>
      <w:r>
        <w:rPr>
          <w:b/>
          <w:sz w:val="28"/>
          <w:szCs w:val="28"/>
        </w:rPr>
        <w:t>Môn thi: Hệ Thống Thông Tin Doanh Nghiệp</w:t>
      </w:r>
    </w:p>
    <w:p w:rsidR="001D3C5D" w:rsidRDefault="001D3C5D" w:rsidP="001D3C5D">
      <w:pPr>
        <w:tabs>
          <w:tab w:val="left" w:pos="4200"/>
        </w:tabs>
        <w:spacing w:before="120" w:after="120" w:line="288" w:lineRule="auto"/>
        <w:jc w:val="center"/>
        <w:rPr>
          <w:b/>
          <w:sz w:val="28"/>
          <w:szCs w:val="28"/>
        </w:rPr>
      </w:pPr>
      <w:r>
        <w:rPr>
          <w:b/>
          <w:sz w:val="28"/>
          <w:szCs w:val="28"/>
        </w:rPr>
        <w:t>Nhóm Thi: 841068_003</w:t>
      </w:r>
    </w:p>
    <w:p w:rsidR="001D3C5D" w:rsidRPr="00616470" w:rsidRDefault="001D3C5D" w:rsidP="001D3C5D">
      <w:pPr>
        <w:tabs>
          <w:tab w:val="left" w:pos="4200"/>
        </w:tabs>
        <w:spacing w:before="120" w:after="120" w:line="288" w:lineRule="auto"/>
        <w:rPr>
          <w:b/>
          <w:sz w:val="28"/>
          <w:szCs w:val="28"/>
        </w:rPr>
      </w:pPr>
    </w:p>
    <w:p w:rsidR="001D3C5D" w:rsidRPr="00616470" w:rsidRDefault="001D3C5D" w:rsidP="001D3C5D">
      <w:pPr>
        <w:pStyle w:val="ListParagraph"/>
        <w:tabs>
          <w:tab w:val="left" w:pos="4056"/>
        </w:tabs>
        <w:spacing w:before="120" w:after="120" w:line="288" w:lineRule="auto"/>
        <w:rPr>
          <w:sz w:val="32"/>
          <w:szCs w:val="32"/>
        </w:rPr>
      </w:pPr>
      <w:r>
        <w:rPr>
          <w:sz w:val="32"/>
          <w:szCs w:val="32"/>
        </w:rPr>
        <w:tab/>
      </w:r>
    </w:p>
    <w:p w:rsidR="001D3C5D" w:rsidRDefault="001D3C5D" w:rsidP="001D3C5D">
      <w:pPr>
        <w:spacing w:before="120" w:after="120" w:line="288" w:lineRule="auto"/>
        <w:jc w:val="center"/>
        <w:rPr>
          <w:b/>
        </w:rPr>
      </w:pPr>
    </w:p>
    <w:p w:rsidR="001D3C5D" w:rsidRDefault="001D3C5D" w:rsidP="001D3C5D">
      <w:pPr>
        <w:spacing w:before="120" w:after="120" w:line="288" w:lineRule="auto"/>
        <w:jc w:val="center"/>
        <w:rPr>
          <w:b/>
        </w:rPr>
      </w:pPr>
    </w:p>
    <w:p w:rsidR="001D3C5D" w:rsidRDefault="001D3C5D" w:rsidP="001D3C5D">
      <w:pPr>
        <w:spacing w:before="120" w:after="120" w:line="288" w:lineRule="auto"/>
        <w:jc w:val="center"/>
        <w:rPr>
          <w:b/>
        </w:rPr>
      </w:pPr>
    </w:p>
    <w:p w:rsidR="001D3C5D" w:rsidRDefault="001D3C5D" w:rsidP="001D3C5D">
      <w:pPr>
        <w:spacing w:line="200" w:lineRule="exact"/>
      </w:pPr>
    </w:p>
    <w:p w:rsidR="001D3C5D" w:rsidRDefault="001D3C5D" w:rsidP="001D3C5D">
      <w:pPr>
        <w:pStyle w:val="TOC2"/>
      </w:pPr>
      <w:r>
        <w:tab/>
      </w:r>
      <w:r>
        <w:tab/>
      </w:r>
      <w:r>
        <w:tab/>
      </w:r>
      <w:r>
        <w:tab/>
      </w:r>
      <w:r>
        <w:tab/>
      </w:r>
    </w:p>
    <w:p w:rsidR="001D3C5D" w:rsidRDefault="001D3C5D" w:rsidP="001D3C5D">
      <w:pPr>
        <w:pStyle w:val="TOC2"/>
      </w:pPr>
    </w:p>
    <w:p w:rsidR="001D3C5D" w:rsidRDefault="001D3C5D" w:rsidP="001D3C5D">
      <w:pPr>
        <w:pStyle w:val="TOC2"/>
      </w:pPr>
      <w:r w:rsidRPr="001651C8">
        <w:t xml:space="preserve">Tp. Hồ Chí Minh, </w:t>
      </w:r>
      <w:r>
        <w:t>tháng 12 năm 2021</w:t>
      </w:r>
    </w:p>
    <w:p w:rsidR="007752B1" w:rsidRDefault="001D3C5D" w:rsidP="001D3C5D">
      <w:pPr>
        <w:jc w:val="center"/>
        <w:rPr>
          <w:b/>
        </w:rPr>
      </w:pPr>
      <w:r>
        <w:rPr>
          <w:b/>
        </w:rPr>
        <w:lastRenderedPageBreak/>
        <w:t>MỤC LỤC</w:t>
      </w:r>
    </w:p>
    <w:p w:rsidR="001D3C5D" w:rsidRDefault="001D3C5D" w:rsidP="001D3C5D">
      <w:pPr>
        <w:jc w:val="center"/>
        <w:rPr>
          <w:b/>
        </w:rPr>
      </w:pPr>
    </w:p>
    <w:p w:rsidR="00831DDF" w:rsidRPr="00831DDF" w:rsidRDefault="00831DDF" w:rsidP="00921AA7">
      <w:pPr>
        <w:tabs>
          <w:tab w:val="left" w:leader="dot" w:pos="9090"/>
        </w:tabs>
      </w:pPr>
      <w:proofErr w:type="gramStart"/>
      <w:r w:rsidRPr="00831DDF">
        <w:t>I.Vai trò của thương mại điện tử đối với người tiêu dùng trong giai đoạn dịch bệnh COVID</w:t>
      </w:r>
      <w:r w:rsidR="009A5866">
        <w:t>.</w:t>
      </w:r>
      <w:proofErr w:type="gramEnd"/>
      <w:r w:rsidR="009A5866">
        <w:t xml:space="preserve"> </w:t>
      </w:r>
      <w:proofErr w:type="gramStart"/>
      <w:r w:rsidR="009A5866">
        <w:t>Minh chứng số liệu.</w:t>
      </w:r>
      <w:proofErr w:type="gramEnd"/>
      <w:r w:rsidR="009A5866">
        <w:t xml:space="preserve"> Những thuận lợi và bất lợi của người tiêu dùng hiện nay</w:t>
      </w:r>
      <w:r w:rsidR="00921AA7">
        <w:tab/>
      </w:r>
      <w:r w:rsidR="009A5866">
        <w:t>1</w:t>
      </w:r>
    </w:p>
    <w:p w:rsidR="001D3C5D" w:rsidRPr="001D3C5D" w:rsidRDefault="001D3C5D" w:rsidP="00921AA7">
      <w:pPr>
        <w:tabs>
          <w:tab w:val="left" w:leader="dot" w:pos="9090"/>
        </w:tabs>
      </w:pPr>
    </w:p>
    <w:p w:rsidR="00831DDF" w:rsidRPr="00831DDF" w:rsidRDefault="00831DDF" w:rsidP="00921AA7">
      <w:pPr>
        <w:tabs>
          <w:tab w:val="left" w:leader="dot" w:pos="9090"/>
        </w:tabs>
        <w:rPr>
          <w:szCs w:val="26"/>
        </w:rPr>
      </w:pPr>
      <w:r w:rsidRPr="00831DDF">
        <w:rPr>
          <w:szCs w:val="26"/>
          <w:shd w:val="clear" w:color="auto" w:fill="FFFFFF"/>
        </w:rPr>
        <w:t>II.Ứng dụng công nghệ thông tin doanh nghiệp</w:t>
      </w:r>
      <w:r w:rsidR="00921AA7">
        <w:rPr>
          <w:szCs w:val="26"/>
          <w:shd w:val="clear" w:color="auto" w:fill="FFFFFF"/>
        </w:rPr>
        <w:tab/>
      </w:r>
      <w:r w:rsidR="006A55A2">
        <w:rPr>
          <w:szCs w:val="26"/>
          <w:shd w:val="clear" w:color="auto" w:fill="FFFFFF"/>
        </w:rPr>
        <w:t>2</w:t>
      </w:r>
    </w:p>
    <w:p w:rsidR="001D3C5D" w:rsidRPr="001D3C5D" w:rsidRDefault="001D3C5D" w:rsidP="00921AA7">
      <w:pPr>
        <w:tabs>
          <w:tab w:val="left" w:leader="dot" w:pos="9090"/>
        </w:tabs>
      </w:pPr>
    </w:p>
    <w:p w:rsidR="00831DDF" w:rsidRPr="00831DDF" w:rsidRDefault="00831DDF" w:rsidP="00921AA7">
      <w:pPr>
        <w:tabs>
          <w:tab w:val="left" w:leader="dot" w:pos="9090"/>
        </w:tabs>
        <w:rPr>
          <w:szCs w:val="26"/>
        </w:rPr>
      </w:pPr>
      <w:r w:rsidRPr="00831DDF">
        <w:rPr>
          <w:szCs w:val="26"/>
          <w:shd w:val="clear" w:color="auto" w:fill="FFFFFF"/>
        </w:rPr>
        <w:t>III.Mô tả hệ thống thông tin cho doanh nghiệp X</w:t>
      </w:r>
      <w:r w:rsidR="00921AA7">
        <w:rPr>
          <w:szCs w:val="26"/>
          <w:shd w:val="clear" w:color="auto" w:fill="FFFFFF"/>
        </w:rPr>
        <w:tab/>
      </w:r>
      <w:r w:rsidR="006A55A2">
        <w:rPr>
          <w:szCs w:val="26"/>
          <w:shd w:val="clear" w:color="auto" w:fill="FFFFFF"/>
        </w:rPr>
        <w:t>3</w:t>
      </w:r>
    </w:p>
    <w:p w:rsidR="007A7A9D" w:rsidRDefault="007A7A9D" w:rsidP="00921AA7">
      <w:pPr>
        <w:tabs>
          <w:tab w:val="left" w:leader="dot" w:pos="9090"/>
        </w:tabs>
      </w:pPr>
    </w:p>
    <w:p w:rsidR="007A7A9D" w:rsidRDefault="007A7A9D" w:rsidP="00921AA7">
      <w:pPr>
        <w:tabs>
          <w:tab w:val="left" w:leader="dot" w:pos="9090"/>
        </w:tabs>
      </w:pPr>
      <w:r>
        <w:t xml:space="preserve">   </w:t>
      </w:r>
      <w:proofErr w:type="gramStart"/>
      <w:r>
        <w:t>1.Mô</w:t>
      </w:r>
      <w:proofErr w:type="gramEnd"/>
      <w:r>
        <w:t xml:space="preserve"> tả doanh ngh</w:t>
      </w:r>
      <w:r w:rsidR="006A55A2">
        <w:t>iệp</w:t>
      </w:r>
      <w:r w:rsidR="00921AA7">
        <w:tab/>
      </w:r>
      <w:r w:rsidR="006A55A2">
        <w:t>3</w:t>
      </w:r>
    </w:p>
    <w:p w:rsidR="007A7A9D" w:rsidRDefault="007A7A9D" w:rsidP="00921AA7">
      <w:pPr>
        <w:tabs>
          <w:tab w:val="left" w:leader="dot" w:pos="9090"/>
        </w:tabs>
      </w:pPr>
    </w:p>
    <w:p w:rsidR="007A7A9D" w:rsidRDefault="007A7A9D" w:rsidP="00921AA7">
      <w:pPr>
        <w:tabs>
          <w:tab w:val="left" w:leader="dot" w:pos="9090"/>
        </w:tabs>
      </w:pPr>
      <w:r>
        <w:t xml:space="preserve">   </w:t>
      </w:r>
      <w:proofErr w:type="gramStart"/>
      <w:r>
        <w:t>2.Bảng</w:t>
      </w:r>
      <w:proofErr w:type="gramEnd"/>
      <w:r>
        <w:t xml:space="preserve"> câu hỏi</w:t>
      </w:r>
      <w:r w:rsidR="00921AA7">
        <w:tab/>
      </w:r>
      <w:r>
        <w:t>5</w:t>
      </w:r>
    </w:p>
    <w:p w:rsidR="007A7A9D" w:rsidRDefault="007A7A9D" w:rsidP="00921AA7">
      <w:pPr>
        <w:tabs>
          <w:tab w:val="left" w:leader="dot" w:pos="9090"/>
        </w:tabs>
      </w:pPr>
    </w:p>
    <w:p w:rsidR="007A7A9D" w:rsidRDefault="007A7A9D" w:rsidP="00921AA7">
      <w:pPr>
        <w:tabs>
          <w:tab w:val="left" w:leader="dot" w:pos="9090"/>
        </w:tabs>
      </w:pPr>
      <w:r>
        <w:t xml:space="preserve">   </w:t>
      </w:r>
      <w:proofErr w:type="gramStart"/>
      <w:r>
        <w:t>3.Các</w:t>
      </w:r>
      <w:proofErr w:type="gramEnd"/>
      <w:r>
        <w:t xml:space="preserve"> chức năng của h</w:t>
      </w:r>
      <w:r w:rsidR="006A55A2">
        <w:t>ệ thống</w:t>
      </w:r>
      <w:r w:rsidR="00921AA7">
        <w:tab/>
      </w:r>
      <w:r w:rsidR="006A55A2">
        <w:t>7</w:t>
      </w:r>
    </w:p>
    <w:p w:rsidR="007A7A9D" w:rsidRDefault="007A7A9D" w:rsidP="00921AA7">
      <w:pPr>
        <w:tabs>
          <w:tab w:val="left" w:leader="dot" w:pos="9090"/>
        </w:tabs>
      </w:pPr>
    </w:p>
    <w:p w:rsidR="00921AA7" w:rsidRDefault="007A7A9D" w:rsidP="00921AA7">
      <w:pPr>
        <w:tabs>
          <w:tab w:val="left" w:leader="dot" w:pos="9090"/>
        </w:tabs>
      </w:pPr>
      <w:r>
        <w:t xml:space="preserve">   </w:t>
      </w:r>
      <w:proofErr w:type="gramStart"/>
      <w:r>
        <w:t>4.Sơ</w:t>
      </w:r>
      <w:proofErr w:type="gramEnd"/>
      <w:r>
        <w:t xml:space="preserve"> đồ luồng dữ liệu của</w:t>
      </w:r>
      <w:r w:rsidR="006A55A2">
        <w:t xml:space="preserve"> hệ thống</w:t>
      </w:r>
      <w:r w:rsidR="00921AA7">
        <w:tab/>
      </w:r>
      <w:r w:rsidR="006A55A2">
        <w:t>8</w:t>
      </w:r>
    </w:p>
    <w:p w:rsidR="00921AA7" w:rsidRDefault="00921AA7" w:rsidP="00831DDF"/>
    <w:p w:rsidR="00921AA7" w:rsidRPr="00831DDF" w:rsidRDefault="00921AA7" w:rsidP="00921AA7">
      <w:pPr>
        <w:tabs>
          <w:tab w:val="left" w:leader="dot" w:pos="9180"/>
        </w:tabs>
        <w:sectPr w:rsidR="00921AA7" w:rsidRPr="00831DDF">
          <w:footerReference w:type="default" r:id="rId9"/>
          <w:pgSz w:w="12240" w:h="15840"/>
          <w:pgMar w:top="1440" w:right="1440" w:bottom="1440" w:left="1440" w:header="720" w:footer="720" w:gutter="0"/>
          <w:cols w:space="720"/>
          <w:docGrid w:linePitch="360"/>
        </w:sectPr>
      </w:pPr>
      <w:r>
        <w:t>IV.Tài liệu tham khảo</w:t>
      </w:r>
      <w:r>
        <w:tab/>
        <w:t>9</w:t>
      </w:r>
      <w:bookmarkStart w:id="0" w:name="_GoBack"/>
      <w:bookmarkEnd w:id="0"/>
    </w:p>
    <w:p w:rsidR="00C7400E" w:rsidRDefault="00C7400E" w:rsidP="007A7A9D"/>
    <w:p w:rsidR="00990FE6" w:rsidRDefault="00990FE6" w:rsidP="001D3C5D">
      <w:pPr>
        <w:ind w:firstLine="720"/>
        <w:jc w:val="center"/>
        <w:rPr>
          <w:b/>
        </w:rPr>
      </w:pPr>
    </w:p>
    <w:p w:rsidR="00C7400E" w:rsidRDefault="00990FE6" w:rsidP="00C7400E">
      <w:pPr>
        <w:pStyle w:val="ListParagraph"/>
        <w:numPr>
          <w:ilvl w:val="0"/>
          <w:numId w:val="1"/>
        </w:numPr>
        <w:rPr>
          <w:b/>
        </w:rPr>
      </w:pPr>
      <w:r>
        <w:rPr>
          <w:b/>
        </w:rPr>
        <w:t>Vai trò của thương mại điện tử đối với người tiêu dùng trong giai đoạn dịch bệnh COVID.</w:t>
      </w:r>
      <w:r w:rsidR="009A5866" w:rsidRPr="009A5866">
        <w:t xml:space="preserve"> </w:t>
      </w:r>
      <w:r w:rsidR="009A5866" w:rsidRPr="009A5866">
        <w:rPr>
          <w:b/>
        </w:rPr>
        <w:t>Minh chứng số liệu. Những thuận lợi và bất lợi của người tiêu dùng hiện nay.</w:t>
      </w:r>
    </w:p>
    <w:p w:rsidR="00990FE6" w:rsidRDefault="003E218E" w:rsidP="00990FE6">
      <w:pPr>
        <w:pStyle w:val="ListParagraph"/>
        <w:ind w:left="1440"/>
        <w:rPr>
          <w:shd w:val="clear" w:color="auto" w:fill="FFFFFF"/>
        </w:rPr>
      </w:pPr>
      <w:r>
        <w:rPr>
          <w:shd w:val="clear" w:color="auto" w:fill="FFFFFF"/>
        </w:rPr>
        <w:t xml:space="preserve">   </w:t>
      </w:r>
      <w:r w:rsidR="00990FE6" w:rsidRPr="00990FE6">
        <w:rPr>
          <w:shd w:val="clear" w:color="auto" w:fill="FFFFFF"/>
        </w:rPr>
        <w:t>Trong bối cảnh dịch bệnh COVID-19, thị trường TMĐT càng trở nên sôi động hơn và việc ứng dụng công nghệ số, xây dựng kênh phân phối mới đang trở thành một phương án hữu hiệu cho các doanh nghiệp Việt Nam vượt qua khó khăn mang đến cơ hội mới từ nhu cầu mới phát sinh của thị trường. Thói quen mua hàng của người tiêu dùng Việt Nam tại thị trường nội địa cũng dần dịch chuyển từ mua hàng truyền thống sang hình thức mua hàng online thông qua phương tiện điện tử. Kết quả điều tra, khảo sát của Bộ Công Thương cho thấy, tính đến năm 2020, Việt Nam có 49,3 triệu người tham gia mua sắm trực tuyến (số liệu này năm 2016 mới chỉ ghi nhận 32,7 triệu người).</w:t>
      </w:r>
    </w:p>
    <w:p w:rsidR="00990FE6" w:rsidRDefault="003E218E" w:rsidP="00990FE6">
      <w:pPr>
        <w:pStyle w:val="ListParagraph"/>
        <w:ind w:left="1440"/>
        <w:rPr>
          <w:shd w:val="clear" w:color="auto" w:fill="FFFFFF"/>
        </w:rPr>
      </w:pPr>
      <w:r>
        <w:rPr>
          <w:shd w:val="clear" w:color="auto" w:fill="FFFFFF"/>
        </w:rPr>
        <w:t xml:space="preserve">   </w:t>
      </w:r>
      <w:r w:rsidR="00990FE6" w:rsidRPr="00990FE6">
        <w:rPr>
          <w:shd w:val="clear" w:color="auto" w:fill="FFFFFF"/>
        </w:rPr>
        <w:t>Đồng thời với đó, TMĐT giúp người tiêu dùng thông qua internet để mua sắm tại các thị trường quốc tế và trở thành “người tiêu dùng toàn cầu”, đồng thời, giúp cho các cá nhân, doanh nghiệp dễ dàng hơn khi giới thiệu và giao sản phẩm của mình đến tay khách hàng quốc tế. Bên cạnh đó, việc tham gia vào hệ thống xuất khẩu, nhập khẩu trực tuyến, các kênh thương mại điện</w:t>
      </w:r>
      <w:proofErr w:type="gramStart"/>
      <w:r w:rsidR="00990FE6" w:rsidRPr="00990FE6">
        <w:rPr>
          <w:shd w:val="clear" w:color="auto" w:fill="FFFFFF"/>
        </w:rPr>
        <w:t>  tử</w:t>
      </w:r>
      <w:proofErr w:type="gramEnd"/>
      <w:r w:rsidR="00990FE6" w:rsidRPr="00990FE6">
        <w:rPr>
          <w:shd w:val="clear" w:color="auto" w:fill="FFFFFF"/>
        </w:rPr>
        <w:t xml:space="preserve"> xuyên biên giới sẽ tạo cơ hội cho các doanh nghiệp Việt Nam giao lưu, cọ sát thực tế để hoàn thiện sản phẩm của mình, nâng cao năng lực doanh nghiệp và giá trị chất lượng hàng hóa xuất xứ từ Việt Nam, đưa thương hiệu hàng Việt đến tay người tiêu dùng nhiều thị trường trên thế giới.</w:t>
      </w:r>
    </w:p>
    <w:p w:rsidR="00253636" w:rsidRDefault="00253636" w:rsidP="00990FE6">
      <w:pPr>
        <w:pStyle w:val="ListParagraph"/>
        <w:ind w:left="1440"/>
        <w:rPr>
          <w:shd w:val="clear" w:color="auto" w:fill="FFFFFF"/>
        </w:rPr>
      </w:pPr>
    </w:p>
    <w:p w:rsidR="00253636" w:rsidRDefault="00253636" w:rsidP="00253636">
      <w:pPr>
        <w:pStyle w:val="ListParagraph"/>
        <w:ind w:left="900"/>
        <w:rPr>
          <w:shd w:val="clear" w:color="auto" w:fill="FFFFFF"/>
        </w:rPr>
      </w:pPr>
      <w:r>
        <w:rPr>
          <w:noProof/>
        </w:rPr>
        <w:drawing>
          <wp:inline distT="0" distB="0" distL="0" distR="0" wp14:anchorId="20559155" wp14:editId="4A73072A">
            <wp:extent cx="5943600" cy="2797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7810"/>
                    </a:xfrm>
                    <a:prstGeom prst="rect">
                      <a:avLst/>
                    </a:prstGeom>
                  </pic:spPr>
                </pic:pic>
              </a:graphicData>
            </a:graphic>
          </wp:inline>
        </w:drawing>
      </w:r>
    </w:p>
    <w:p w:rsidR="00253636" w:rsidRPr="00253636" w:rsidRDefault="00253636" w:rsidP="00253636">
      <w:pPr>
        <w:pStyle w:val="ListParagraph"/>
        <w:ind w:left="900"/>
        <w:jc w:val="center"/>
        <w:rPr>
          <w:b/>
          <w:sz w:val="22"/>
          <w:szCs w:val="22"/>
          <w:shd w:val="clear" w:color="auto" w:fill="FFFFFF"/>
        </w:rPr>
      </w:pPr>
      <w:proofErr w:type="gramStart"/>
      <w:r w:rsidRPr="00253636">
        <w:rPr>
          <w:b/>
          <w:sz w:val="22"/>
          <w:szCs w:val="22"/>
          <w:shd w:val="clear" w:color="auto" w:fill="FFFFFF"/>
        </w:rPr>
        <w:t>Tỉ lệ % người tiêu dùng mua sắm trực tuyến.</w:t>
      </w:r>
      <w:proofErr w:type="gramEnd"/>
    </w:p>
    <w:p w:rsidR="00990FE6" w:rsidRDefault="003E218E" w:rsidP="00990FE6">
      <w:pPr>
        <w:pStyle w:val="ListParagraph"/>
        <w:ind w:left="1440"/>
        <w:rPr>
          <w:szCs w:val="26"/>
          <w:shd w:val="clear" w:color="auto" w:fill="FFFFFF"/>
        </w:rPr>
      </w:pPr>
      <w:r>
        <w:rPr>
          <w:szCs w:val="26"/>
          <w:shd w:val="clear" w:color="auto" w:fill="FFFFFF"/>
        </w:rPr>
        <w:lastRenderedPageBreak/>
        <w:t xml:space="preserve">   </w:t>
      </w:r>
      <w:proofErr w:type="gramStart"/>
      <w:r w:rsidR="00990FE6" w:rsidRPr="00990FE6">
        <w:rPr>
          <w:szCs w:val="26"/>
          <w:shd w:val="clear" w:color="auto" w:fill="FFFFFF"/>
        </w:rPr>
        <w:t>Tuy nhiên, mua hàng qua mạng cũng tiềm ẩn không ít rủi ro cho người tiêu dùng.</w:t>
      </w:r>
      <w:proofErr w:type="gramEnd"/>
      <w:r w:rsidR="00990FE6" w:rsidRPr="00990FE6">
        <w:rPr>
          <w:szCs w:val="26"/>
          <w:shd w:val="clear" w:color="auto" w:fill="FFFFFF"/>
        </w:rPr>
        <w:t xml:space="preserve"> Đối với những website bán hàng có uy tín thì có quy định cụ thể trong thể thức giao hàng, đổi, trả, quảng cáo hàng, phương thức thanh toán để người tiêu dùng tham khảo, lựa chọn và sử dụng dịch vụ. Song cũng có không ít những người bán hàng online đã quảng cáo quá mức về chất lượng, kiểu dáng, công dụng của hàng hóa; một số trường hợp bán hàng nhái, hàng kém chất lượng, lợi dụng sự cả tin, thiếu kinh nghiệm của khách hàng để bán hàng.</w:t>
      </w:r>
    </w:p>
    <w:p w:rsidR="00990FE6" w:rsidRDefault="00990FE6" w:rsidP="00990FE6">
      <w:pPr>
        <w:pStyle w:val="ListParagraph"/>
        <w:ind w:left="1440"/>
        <w:rPr>
          <w:szCs w:val="26"/>
          <w:shd w:val="clear" w:color="auto" w:fill="FFFFFF"/>
        </w:rPr>
      </w:pPr>
    </w:p>
    <w:p w:rsidR="00990FE6" w:rsidRPr="00F43F95" w:rsidRDefault="00990FE6" w:rsidP="00990FE6">
      <w:pPr>
        <w:pStyle w:val="ListParagraph"/>
        <w:numPr>
          <w:ilvl w:val="0"/>
          <w:numId w:val="1"/>
        </w:numPr>
        <w:rPr>
          <w:b/>
          <w:szCs w:val="26"/>
        </w:rPr>
      </w:pPr>
      <w:r>
        <w:rPr>
          <w:b/>
          <w:szCs w:val="26"/>
          <w:shd w:val="clear" w:color="auto" w:fill="FFFFFF"/>
        </w:rPr>
        <w:t>Ứng dụng công nghệ thông tin doanh nghiệp.</w:t>
      </w:r>
    </w:p>
    <w:p w:rsidR="00F43F95" w:rsidRPr="00AD3371" w:rsidRDefault="00F43F95" w:rsidP="00F43F95">
      <w:pPr>
        <w:pStyle w:val="ListParagraph"/>
        <w:numPr>
          <w:ilvl w:val="0"/>
          <w:numId w:val="7"/>
        </w:numPr>
        <w:rPr>
          <w:szCs w:val="26"/>
        </w:rPr>
      </w:pPr>
      <w:r w:rsidRPr="00F43F95">
        <w:rPr>
          <w:szCs w:val="26"/>
          <w:shd w:val="clear" w:color="auto" w:fill="FFFFFF"/>
        </w:rPr>
        <w:t>Hiện nay</w:t>
      </w:r>
      <w:r>
        <w:rPr>
          <w:szCs w:val="26"/>
          <w:shd w:val="clear" w:color="auto" w:fill="FFFFFF"/>
        </w:rPr>
        <w:t>, công nghệ thông tin (CNTT) đang hiện diện và đóng vai trò quan trọng không thể thiếu trong quá trình quản trị, điều hành các hoạt động sản xuất kinh doanh của mỗi doanh nghiệp. Sự phát triển và ứng dụng của internet đã làm thay đổi mô hình và cách thức hoạt động kinh doanh của doanh nghiệp, việc chuyển dần các giao dịch truyền thống sang giao dịch điện tử đã ảnh hưởng đến vị trí, vai trò và cả nhu cầu của các bên hữu quan (khách hàng, nhà cung cấp, nhà đầu tư,…) của doanh nghiệp.</w:t>
      </w:r>
      <w:r w:rsidR="00AD3371">
        <w:rPr>
          <w:szCs w:val="26"/>
          <w:shd w:val="clear" w:color="auto" w:fill="FFFFFF"/>
        </w:rPr>
        <w:t xml:space="preserve"> Thay vì tiếp </w:t>
      </w:r>
      <w:r w:rsidR="0058144E">
        <w:rPr>
          <w:szCs w:val="26"/>
          <w:shd w:val="clear" w:color="auto" w:fill="FFFFFF"/>
        </w:rPr>
        <w:t>cận trực tiếp để quảng bá, giới thiệu thông tin sản phẩm thì hoeejn nay, việc áp dụng CNTT giúp chúng ta tiếp cận khách hàng một cách dễ dàng hơn thông qua internet một cách nhanh chóng và hiệu quả hơn.</w:t>
      </w:r>
    </w:p>
    <w:p w:rsidR="00AD3371" w:rsidRPr="00AD3371" w:rsidRDefault="00AD3371" w:rsidP="00F43F95">
      <w:pPr>
        <w:pStyle w:val="ListParagraph"/>
        <w:numPr>
          <w:ilvl w:val="0"/>
          <w:numId w:val="7"/>
        </w:numPr>
        <w:rPr>
          <w:szCs w:val="26"/>
        </w:rPr>
      </w:pPr>
      <w:r>
        <w:rPr>
          <w:szCs w:val="26"/>
          <w:shd w:val="clear" w:color="auto" w:fill="FFFFFF"/>
        </w:rPr>
        <w:t>Lợi ích khi ứng dụng công nghệ thông tin trong quản lý kinh doanh:</w:t>
      </w:r>
    </w:p>
    <w:p w:rsidR="00AD3371" w:rsidRPr="00AD3371" w:rsidRDefault="00AD3371" w:rsidP="00AD3371">
      <w:pPr>
        <w:pStyle w:val="ListParagraph"/>
        <w:numPr>
          <w:ilvl w:val="0"/>
          <w:numId w:val="8"/>
        </w:numPr>
        <w:rPr>
          <w:szCs w:val="26"/>
        </w:rPr>
      </w:pPr>
      <w:r w:rsidRPr="00AD3371">
        <w:rPr>
          <w:szCs w:val="26"/>
        </w:rPr>
        <w:t>Làm</w:t>
      </w:r>
      <w:r w:rsidRPr="00AD3371">
        <w:rPr>
          <w:color w:val="000000"/>
          <w:shd w:val="clear" w:color="auto" w:fill="FFFFFF"/>
        </w:rPr>
        <w:t> thay đổi cách thức quản lý các giao dịch từ thủ công truyền thống sang giao dịch điện tử đã ảnh hưởng đến nhu cầu của đối tác và khách hàng của doanh nghiệp</w:t>
      </w:r>
    </w:p>
    <w:p w:rsidR="00AD3371" w:rsidRPr="00AD3371" w:rsidRDefault="00AD3371" w:rsidP="00AD3371">
      <w:pPr>
        <w:pStyle w:val="ListParagraph"/>
        <w:numPr>
          <w:ilvl w:val="0"/>
          <w:numId w:val="8"/>
        </w:numPr>
        <w:rPr>
          <w:szCs w:val="26"/>
        </w:rPr>
      </w:pPr>
      <w:r w:rsidRPr="00AD3371">
        <w:rPr>
          <w:szCs w:val="26"/>
        </w:rPr>
        <w:t xml:space="preserve">Giúp </w:t>
      </w:r>
      <w:r w:rsidRPr="00AD3371">
        <w:rPr>
          <w:color w:val="000000"/>
          <w:shd w:val="clear" w:color="auto" w:fill="FFFFFF"/>
        </w:rPr>
        <w:t>phát triển sản phẩm nhờ các công nghệ tự động hóa. Nhờ đó cải tiến chất lượng sản phẩm và dịch vụ. Nhờ có CNTT mà thị trường được mở rộng, các hình thức bán hàng mới mang lại hiệu quả với chi phí thấp.</w:t>
      </w:r>
    </w:p>
    <w:p w:rsidR="00AD3371" w:rsidRPr="00AD3371" w:rsidRDefault="00AD3371" w:rsidP="00AD3371">
      <w:pPr>
        <w:pStyle w:val="ListParagraph"/>
        <w:numPr>
          <w:ilvl w:val="0"/>
          <w:numId w:val="8"/>
        </w:numPr>
        <w:rPr>
          <w:szCs w:val="26"/>
        </w:rPr>
      </w:pPr>
      <w:r w:rsidRPr="00AD3371">
        <w:rPr>
          <w:szCs w:val="26"/>
        </w:rPr>
        <w:t xml:space="preserve">Nâng </w:t>
      </w:r>
      <w:r w:rsidRPr="00AD3371">
        <w:rPr>
          <w:color w:val="000000"/>
          <w:shd w:val="clear" w:color="auto" w:fill="FFFFFF"/>
        </w:rPr>
        <w:t>cao năng lực quản lý và sản xuất, đầu tư và biến đổi doanh nghiệp, tạo lợi thế cạnh tranh</w:t>
      </w:r>
    </w:p>
    <w:p w:rsidR="00AD3371" w:rsidRPr="00AD3371" w:rsidRDefault="00AD3371" w:rsidP="00AD3371">
      <w:pPr>
        <w:pStyle w:val="ListParagraph"/>
        <w:numPr>
          <w:ilvl w:val="0"/>
          <w:numId w:val="8"/>
        </w:numPr>
        <w:rPr>
          <w:szCs w:val="26"/>
        </w:rPr>
      </w:pPr>
      <w:r w:rsidRPr="00AD3371">
        <w:rPr>
          <w:szCs w:val="26"/>
        </w:rPr>
        <w:t xml:space="preserve">Thông </w:t>
      </w:r>
      <w:r w:rsidRPr="00AD3371">
        <w:rPr>
          <w:color w:val="000000"/>
          <w:shd w:val="clear" w:color="auto" w:fill="FFFFFF"/>
        </w:rPr>
        <w:t>qua sử dụng công nghệ thông tin và mạng Internet để lựa chọn thông tin, kết nối, chia sẻ nguồn thông tin giữa các doanh nghiệp. Đưa doanh nghiệp lên một tầm cao mới, kinh doanh toàn cầu và thực thi những chiến lược kinh doanh đạt hiệu quả cao nhất.</w:t>
      </w:r>
    </w:p>
    <w:p w:rsidR="00990FE6" w:rsidRDefault="00AD3371" w:rsidP="00AD3371">
      <w:pPr>
        <w:pStyle w:val="ListParagraph"/>
        <w:numPr>
          <w:ilvl w:val="0"/>
          <w:numId w:val="7"/>
        </w:numPr>
        <w:rPr>
          <w:szCs w:val="26"/>
          <w:shd w:val="clear" w:color="auto" w:fill="FFFFFF"/>
        </w:rPr>
      </w:pPr>
      <w:r w:rsidRPr="00AD3371">
        <w:rPr>
          <w:szCs w:val="26"/>
          <w:shd w:val="clear" w:color="auto" w:fill="FFFFFF"/>
        </w:rPr>
        <w:t xml:space="preserve">Những thách </w:t>
      </w:r>
      <w:r>
        <w:rPr>
          <w:szCs w:val="26"/>
          <w:shd w:val="clear" w:color="auto" w:fill="FFFFFF"/>
        </w:rPr>
        <w:t>thức khi ứng dụng công nghệ thông tin trong quản lý kinh doanh:</w:t>
      </w:r>
    </w:p>
    <w:p w:rsidR="00AD3371" w:rsidRPr="00AD3371" w:rsidRDefault="00AD3371" w:rsidP="00AD3371">
      <w:pPr>
        <w:pStyle w:val="ListParagraph"/>
        <w:numPr>
          <w:ilvl w:val="0"/>
          <w:numId w:val="9"/>
        </w:numPr>
        <w:rPr>
          <w:szCs w:val="26"/>
          <w:shd w:val="clear" w:color="auto" w:fill="FFFFFF"/>
        </w:rPr>
      </w:pPr>
      <w:r>
        <w:rPr>
          <w:szCs w:val="26"/>
          <w:shd w:val="clear" w:color="auto" w:fill="FFFFFF"/>
        </w:rPr>
        <w:t xml:space="preserve">Văn hóa doanh nghiệp: </w:t>
      </w:r>
      <w:r w:rsidRPr="00AD3371">
        <w:rPr>
          <w:rStyle w:val="Strong"/>
          <w:b w:val="0"/>
          <w:shd w:val="clear" w:color="auto" w:fill="FFFFFF"/>
        </w:rPr>
        <w:t>Những thiếu sót trong văn hóa của tổ chức là một trong những thách thức chuyển đổi kinh doanh lớn nhất. Quan niệm sai lầm phổ biến nhất của các chủ doanh nghiệp là khả năng chuyển đổi số nếu một công ty nâng cấp các công cụ và công nghệ của mình.</w:t>
      </w:r>
    </w:p>
    <w:p w:rsidR="00AD3371" w:rsidRDefault="00AD3371" w:rsidP="00AD3371">
      <w:pPr>
        <w:pStyle w:val="ListParagraph"/>
        <w:numPr>
          <w:ilvl w:val="0"/>
          <w:numId w:val="9"/>
        </w:numPr>
        <w:rPr>
          <w:szCs w:val="26"/>
          <w:shd w:val="clear" w:color="auto" w:fill="FFFFFF"/>
        </w:rPr>
      </w:pPr>
      <w:r>
        <w:rPr>
          <w:szCs w:val="26"/>
          <w:shd w:val="clear" w:color="auto" w:fill="FFFFFF"/>
        </w:rPr>
        <w:lastRenderedPageBreak/>
        <w:t xml:space="preserve">Thiếu nguồn lực CNTT và quản lý: </w:t>
      </w:r>
      <w:r w:rsidRPr="00AD3371">
        <w:rPr>
          <w:rStyle w:val="Strong"/>
          <w:b w:val="0"/>
          <w:shd w:val="clear" w:color="auto" w:fill="FFFFFF"/>
        </w:rPr>
        <w:t>Lập kế hoạch quản lý tài nguyên kém và thiếu nguồn lực CNTT là một trong những thách thức quan trọng liên quan đến chuyển đổi kỹ thuật số.</w:t>
      </w:r>
    </w:p>
    <w:p w:rsidR="00AD3371" w:rsidRPr="00AD3371" w:rsidRDefault="00AD3371" w:rsidP="00AD3371">
      <w:pPr>
        <w:pStyle w:val="ListParagraph"/>
        <w:numPr>
          <w:ilvl w:val="0"/>
          <w:numId w:val="9"/>
        </w:numPr>
        <w:rPr>
          <w:szCs w:val="26"/>
          <w:shd w:val="clear" w:color="auto" w:fill="FFFFFF"/>
        </w:rPr>
      </w:pPr>
      <w:r>
        <w:rPr>
          <w:szCs w:val="26"/>
          <w:shd w:val="clear" w:color="auto" w:fill="FFFFFF"/>
        </w:rPr>
        <w:t xml:space="preserve">Thiếu rõ ràng về ngân sách chuyển đối số: </w:t>
      </w:r>
      <w:r w:rsidRPr="00AD3371">
        <w:rPr>
          <w:rStyle w:val="Strong"/>
          <w:b w:val="0"/>
          <w:shd w:val="clear" w:color="auto" w:fill="FFFFFF"/>
        </w:rPr>
        <w:t>Kế hoạch vốn cho quá trình chuyển đổi số là một trong những rào cản lớn nhất có thể cản trở toàn bộ dự án.</w:t>
      </w:r>
    </w:p>
    <w:p w:rsidR="00990FE6" w:rsidRPr="00990FE6" w:rsidRDefault="00990FE6" w:rsidP="00990FE6">
      <w:pPr>
        <w:pStyle w:val="ListParagraph"/>
        <w:ind w:left="1440"/>
        <w:rPr>
          <w:b/>
          <w:szCs w:val="26"/>
        </w:rPr>
      </w:pPr>
    </w:p>
    <w:p w:rsidR="00990FE6" w:rsidRPr="00990FE6" w:rsidRDefault="00990FE6" w:rsidP="00990FE6">
      <w:pPr>
        <w:pStyle w:val="ListParagraph"/>
        <w:numPr>
          <w:ilvl w:val="0"/>
          <w:numId w:val="1"/>
        </w:numPr>
        <w:rPr>
          <w:b/>
          <w:szCs w:val="26"/>
        </w:rPr>
      </w:pPr>
      <w:r>
        <w:rPr>
          <w:b/>
          <w:szCs w:val="26"/>
          <w:shd w:val="clear" w:color="auto" w:fill="FFFFFF"/>
        </w:rPr>
        <w:t>Mô tả hệ thống thông tin cho doanh nghiệp X.</w:t>
      </w:r>
    </w:p>
    <w:p w:rsidR="00990FE6" w:rsidRPr="00535187" w:rsidRDefault="003E218E" w:rsidP="003E218E">
      <w:pPr>
        <w:pStyle w:val="ListParagraph"/>
        <w:numPr>
          <w:ilvl w:val="0"/>
          <w:numId w:val="2"/>
        </w:numPr>
        <w:rPr>
          <w:b/>
          <w:szCs w:val="26"/>
        </w:rPr>
      </w:pPr>
      <w:r>
        <w:t>Mô tả doanh nghiệp, sản phẩm doanh nghiệp sẽ bán, nghiệp vụ của doanh nghiệp.</w:t>
      </w:r>
    </w:p>
    <w:p w:rsidR="00535187" w:rsidRDefault="00535187" w:rsidP="00535187">
      <w:pPr>
        <w:pStyle w:val="ListParagraph"/>
        <w:ind w:left="1800"/>
      </w:pPr>
      <w:r>
        <w:t>* Mô tả doanh nghiệp, sản phẩm doanh nghiệp sẽ bán.</w:t>
      </w:r>
    </w:p>
    <w:p w:rsidR="005437E9" w:rsidRPr="0058144E" w:rsidRDefault="005437E9" w:rsidP="005437E9">
      <w:pPr>
        <w:pStyle w:val="ListParagraph"/>
        <w:pBdr>
          <w:top w:val="nil"/>
          <w:left w:val="nil"/>
          <w:bottom w:val="nil"/>
          <w:right w:val="nil"/>
          <w:between w:val="nil"/>
        </w:pBdr>
        <w:ind w:left="1800"/>
        <w:rPr>
          <w:color w:val="000000"/>
          <w:szCs w:val="26"/>
        </w:rPr>
      </w:pPr>
      <w:r>
        <w:rPr>
          <w:color w:val="000000"/>
          <w:sz w:val="28"/>
          <w:szCs w:val="28"/>
        </w:rPr>
        <w:t xml:space="preserve">   </w:t>
      </w:r>
      <w:r w:rsidRPr="0058144E">
        <w:rPr>
          <w:color w:val="000000"/>
          <w:szCs w:val="26"/>
        </w:rPr>
        <w:t xml:space="preserve">Xã hội ngày càng phát triển thì nhu cầu làm việc và giải trí của con người ngày càng cao, họ cần một nơi vừa yên tĩnh vừa thoải mái để có thể làm việc hiệu quả hoặc có thời gian yên tĩnh để nghỉ ngơi thư giãn hay đơn giản chỉ là một nơi để các cặp đôi, bạn bè có thể tâm sự và trao đổi với nhau. </w:t>
      </w:r>
      <w:proofErr w:type="gramStart"/>
      <w:r w:rsidRPr="0058144E">
        <w:rPr>
          <w:color w:val="000000"/>
          <w:szCs w:val="26"/>
        </w:rPr>
        <w:t>Vì vậy quán cafe xuất hiện để đáp ứng cho những nhu cầu đó.</w:t>
      </w:r>
      <w:proofErr w:type="gramEnd"/>
    </w:p>
    <w:p w:rsidR="005437E9" w:rsidRPr="0058144E" w:rsidRDefault="005437E9" w:rsidP="005437E9">
      <w:pPr>
        <w:pStyle w:val="ListParagraph"/>
        <w:pBdr>
          <w:top w:val="nil"/>
          <w:left w:val="nil"/>
          <w:bottom w:val="nil"/>
          <w:right w:val="nil"/>
          <w:between w:val="nil"/>
        </w:pBdr>
        <w:ind w:left="1800"/>
        <w:rPr>
          <w:color w:val="000000"/>
          <w:szCs w:val="26"/>
        </w:rPr>
      </w:pPr>
      <w:r>
        <w:rPr>
          <w:color w:val="000000"/>
          <w:sz w:val="28"/>
          <w:szCs w:val="28"/>
        </w:rPr>
        <w:t xml:space="preserve">   </w:t>
      </w:r>
      <w:proofErr w:type="gramStart"/>
      <w:r w:rsidRPr="0058144E">
        <w:rPr>
          <w:color w:val="000000"/>
          <w:szCs w:val="26"/>
        </w:rPr>
        <w:t>Tuy nhiên với việc càng ngày càng có nhiều nhiều người tìm đến quán cafe thì việc phục vụ khách hàng và quản lý quán cafe sao cho hiệu quả càng được chú trọng.</w:t>
      </w:r>
      <w:proofErr w:type="gramEnd"/>
      <w:r w:rsidRPr="0058144E">
        <w:rPr>
          <w:color w:val="000000"/>
          <w:szCs w:val="26"/>
        </w:rPr>
        <w:t xml:space="preserve"> Các vấn đề như quản lý thực đơn và giá cả, phục vụ khách hàng thân thiết hay quản lý kho thì rất khó để quản lý thủ công được. </w:t>
      </w:r>
      <w:proofErr w:type="gramStart"/>
      <w:r w:rsidRPr="0058144E">
        <w:rPr>
          <w:color w:val="000000"/>
          <w:szCs w:val="26"/>
        </w:rPr>
        <w:t>Vì vậy vấn đề xây dựng một hệ thống quản lý quán cafe bằng phần mềm được đặt ra để có thể quản lý quán một cách hiệu quả và tránh những sai sót thủ công dễ gặp phải.</w:t>
      </w:r>
      <w:proofErr w:type="gramEnd"/>
    </w:p>
    <w:p w:rsidR="005437E9" w:rsidRPr="0058144E" w:rsidRDefault="005437E9" w:rsidP="005437E9">
      <w:pPr>
        <w:pStyle w:val="ListParagraph"/>
        <w:pBdr>
          <w:top w:val="nil"/>
          <w:left w:val="nil"/>
          <w:bottom w:val="nil"/>
          <w:right w:val="nil"/>
          <w:between w:val="nil"/>
        </w:pBdr>
        <w:ind w:left="1800"/>
        <w:rPr>
          <w:color w:val="000000"/>
          <w:szCs w:val="26"/>
        </w:rPr>
      </w:pPr>
      <w:r w:rsidRPr="0058144E">
        <w:rPr>
          <w:color w:val="000000"/>
          <w:szCs w:val="26"/>
        </w:rPr>
        <w:t xml:space="preserve">    </w:t>
      </w:r>
      <w:proofErr w:type="gramStart"/>
      <w:r w:rsidRPr="0058144E">
        <w:rPr>
          <w:color w:val="000000"/>
          <w:szCs w:val="26"/>
        </w:rPr>
        <w:t>Phần mềm quản lý phải mang tính trực quan đảm bảo cho nhân viên và người quản li có thể sử dụng dễ dàng cũng như đảm bảo tính phân quyền của phần mềm.</w:t>
      </w:r>
      <w:proofErr w:type="gramEnd"/>
    </w:p>
    <w:p w:rsidR="005437E9" w:rsidRPr="0058144E" w:rsidRDefault="005437E9" w:rsidP="005437E9">
      <w:pPr>
        <w:pStyle w:val="ListParagraph"/>
        <w:pBdr>
          <w:top w:val="nil"/>
          <w:left w:val="nil"/>
          <w:bottom w:val="nil"/>
          <w:right w:val="nil"/>
          <w:between w:val="nil"/>
        </w:pBdr>
        <w:ind w:left="1800"/>
        <w:rPr>
          <w:color w:val="000000"/>
          <w:szCs w:val="26"/>
        </w:rPr>
      </w:pPr>
      <w:r w:rsidRPr="0058144E">
        <w:rPr>
          <w:color w:val="000000"/>
          <w:szCs w:val="26"/>
        </w:rPr>
        <w:t xml:space="preserve">   </w:t>
      </w:r>
      <w:proofErr w:type="gramStart"/>
      <w:r w:rsidRPr="0058144E">
        <w:rPr>
          <w:color w:val="000000"/>
          <w:szCs w:val="26"/>
        </w:rPr>
        <w:t>Cửa tiệm cafe là một doanh nghiệp nhỏ chuyên về dịch vụ kinh doanh đồ uống cụ thể là về cafe.</w:t>
      </w:r>
      <w:proofErr w:type="gramEnd"/>
    </w:p>
    <w:p w:rsidR="005437E9" w:rsidRPr="0058144E" w:rsidRDefault="005437E9" w:rsidP="005437E9">
      <w:pPr>
        <w:pStyle w:val="ListParagraph"/>
        <w:pBdr>
          <w:top w:val="nil"/>
          <w:left w:val="nil"/>
          <w:bottom w:val="nil"/>
          <w:right w:val="nil"/>
          <w:between w:val="nil"/>
        </w:pBdr>
        <w:ind w:left="1800"/>
        <w:rPr>
          <w:color w:val="000000"/>
          <w:szCs w:val="26"/>
        </w:rPr>
      </w:pPr>
      <w:r w:rsidRPr="0058144E">
        <w:rPr>
          <w:color w:val="000000"/>
          <w:szCs w:val="26"/>
        </w:rPr>
        <w:t xml:space="preserve">   Các hoạt động của doanh nghiệp:</w:t>
      </w:r>
    </w:p>
    <w:p w:rsidR="005437E9" w:rsidRPr="0058144E" w:rsidRDefault="005437E9" w:rsidP="005437E9">
      <w:pPr>
        <w:tabs>
          <w:tab w:val="left" w:pos="2070"/>
        </w:tabs>
        <w:spacing w:line="360" w:lineRule="auto"/>
        <w:ind w:left="2070"/>
        <w:rPr>
          <w:color w:val="000000"/>
          <w:szCs w:val="26"/>
        </w:rPr>
      </w:pPr>
      <w:r w:rsidRPr="0058144E">
        <w:rPr>
          <w:color w:val="000000"/>
          <w:szCs w:val="26"/>
        </w:rPr>
        <w:t>- Nhập nguyên liệu pha chế</w:t>
      </w:r>
      <w:proofErr w:type="gramStart"/>
      <w:r w:rsidRPr="0058144E">
        <w:rPr>
          <w:color w:val="000000"/>
          <w:szCs w:val="26"/>
        </w:rPr>
        <w:t>./</w:t>
      </w:r>
      <w:proofErr w:type="gramEnd"/>
      <w:r w:rsidRPr="0058144E">
        <w:rPr>
          <w:color w:val="000000"/>
          <w:szCs w:val="26"/>
        </w:rPr>
        <w:t>Quản lý nguyên liệu (kho)</w:t>
      </w:r>
    </w:p>
    <w:p w:rsidR="005437E9" w:rsidRPr="0058144E" w:rsidRDefault="00E523AF" w:rsidP="005437E9">
      <w:pPr>
        <w:numPr>
          <w:ilvl w:val="0"/>
          <w:numId w:val="5"/>
        </w:numPr>
        <w:tabs>
          <w:tab w:val="left" w:pos="2070"/>
        </w:tabs>
        <w:spacing w:line="360" w:lineRule="auto"/>
        <w:ind w:left="2070" w:firstLine="0"/>
        <w:rPr>
          <w:color w:val="000000"/>
          <w:szCs w:val="26"/>
        </w:rPr>
      </w:pPr>
      <w:r w:rsidRPr="0058144E">
        <w:rPr>
          <w:color w:val="000000"/>
          <w:szCs w:val="26"/>
        </w:rPr>
        <w:t>Nhận order từ khách./Q</w:t>
      </w:r>
      <w:r w:rsidR="005437E9" w:rsidRPr="0058144E">
        <w:rPr>
          <w:color w:val="000000"/>
          <w:szCs w:val="26"/>
        </w:rPr>
        <w:t>uản lý đơn hàng</w:t>
      </w:r>
    </w:p>
    <w:p w:rsidR="005437E9" w:rsidRPr="0058144E" w:rsidRDefault="00E523AF" w:rsidP="005437E9">
      <w:pPr>
        <w:numPr>
          <w:ilvl w:val="0"/>
          <w:numId w:val="5"/>
        </w:numPr>
        <w:tabs>
          <w:tab w:val="left" w:pos="2070"/>
        </w:tabs>
        <w:spacing w:line="360" w:lineRule="auto"/>
        <w:ind w:left="2070" w:firstLine="0"/>
        <w:rPr>
          <w:color w:val="000000"/>
          <w:szCs w:val="26"/>
        </w:rPr>
      </w:pPr>
      <w:r w:rsidRPr="0058144E">
        <w:rPr>
          <w:color w:val="000000"/>
          <w:szCs w:val="26"/>
        </w:rPr>
        <w:t>Thanh toán order và in bill./Q</w:t>
      </w:r>
      <w:r w:rsidR="005437E9" w:rsidRPr="0058144E">
        <w:rPr>
          <w:color w:val="000000"/>
          <w:szCs w:val="26"/>
        </w:rPr>
        <w:t>uản lý đơn hàng</w:t>
      </w:r>
    </w:p>
    <w:p w:rsidR="005437E9" w:rsidRPr="0058144E" w:rsidRDefault="005437E9" w:rsidP="005437E9">
      <w:pPr>
        <w:numPr>
          <w:ilvl w:val="0"/>
          <w:numId w:val="5"/>
        </w:numPr>
        <w:tabs>
          <w:tab w:val="left" w:pos="2070"/>
        </w:tabs>
        <w:spacing w:line="360" w:lineRule="auto"/>
        <w:ind w:left="2070" w:firstLine="0"/>
        <w:rPr>
          <w:color w:val="000000"/>
          <w:szCs w:val="26"/>
        </w:rPr>
      </w:pPr>
      <w:r w:rsidRPr="0058144E">
        <w:rPr>
          <w:color w:val="000000"/>
          <w:szCs w:val="26"/>
        </w:rPr>
        <w:t>Giao</w:t>
      </w:r>
      <w:r w:rsidR="00E523AF" w:rsidRPr="0058144E">
        <w:rPr>
          <w:color w:val="000000"/>
          <w:szCs w:val="26"/>
        </w:rPr>
        <w:t xml:space="preserve"> cafe theo bill đã thanh toán./Q</w:t>
      </w:r>
      <w:r w:rsidRPr="0058144E">
        <w:rPr>
          <w:color w:val="000000"/>
          <w:szCs w:val="26"/>
        </w:rPr>
        <w:t>uản lý đơn hàng</w:t>
      </w:r>
    </w:p>
    <w:p w:rsidR="005437E9" w:rsidRPr="0058144E" w:rsidRDefault="005437E9" w:rsidP="005437E9">
      <w:pPr>
        <w:numPr>
          <w:ilvl w:val="0"/>
          <w:numId w:val="5"/>
        </w:numPr>
        <w:tabs>
          <w:tab w:val="left" w:pos="2070"/>
        </w:tabs>
        <w:spacing w:line="360" w:lineRule="auto"/>
        <w:ind w:left="2070" w:firstLine="0"/>
        <w:rPr>
          <w:color w:val="000000"/>
          <w:szCs w:val="26"/>
        </w:rPr>
      </w:pPr>
      <w:r w:rsidRPr="0058144E">
        <w:rPr>
          <w:color w:val="000000"/>
          <w:szCs w:val="26"/>
        </w:rPr>
        <w:t>Quản lý nhân viên./Quản lý tuyển dụng</w:t>
      </w:r>
    </w:p>
    <w:p w:rsidR="005437E9" w:rsidRPr="0058144E" w:rsidRDefault="005437E9" w:rsidP="005437E9">
      <w:pPr>
        <w:numPr>
          <w:ilvl w:val="0"/>
          <w:numId w:val="5"/>
        </w:numPr>
        <w:tabs>
          <w:tab w:val="left" w:pos="2070"/>
        </w:tabs>
        <w:spacing w:line="360" w:lineRule="auto"/>
        <w:ind w:left="2070" w:firstLine="0"/>
        <w:rPr>
          <w:color w:val="000000"/>
          <w:szCs w:val="26"/>
        </w:rPr>
      </w:pPr>
      <w:r w:rsidRPr="0058144E">
        <w:rPr>
          <w:color w:val="000000"/>
          <w:szCs w:val="26"/>
        </w:rPr>
        <w:t>Quản lý doanh thu./Quản lý thu chi</w:t>
      </w:r>
    </w:p>
    <w:p w:rsidR="005437E9" w:rsidRDefault="005437E9" w:rsidP="00E523AF">
      <w:pPr>
        <w:numPr>
          <w:ilvl w:val="0"/>
          <w:numId w:val="5"/>
        </w:numPr>
        <w:tabs>
          <w:tab w:val="left" w:pos="2070"/>
        </w:tabs>
        <w:spacing w:line="360" w:lineRule="auto"/>
        <w:ind w:left="2070" w:firstLine="0"/>
        <w:rPr>
          <w:color w:val="000000"/>
          <w:szCs w:val="26"/>
        </w:rPr>
      </w:pPr>
      <w:r w:rsidRPr="0058144E">
        <w:rPr>
          <w:color w:val="000000"/>
          <w:szCs w:val="26"/>
        </w:rPr>
        <w:t>Quản lý sản phẩm (loại thức uống)</w:t>
      </w:r>
    </w:p>
    <w:p w:rsidR="00921AA7" w:rsidRPr="0058144E" w:rsidRDefault="00921AA7" w:rsidP="00921AA7">
      <w:pPr>
        <w:tabs>
          <w:tab w:val="left" w:pos="2070"/>
        </w:tabs>
        <w:spacing w:line="360" w:lineRule="auto"/>
        <w:ind w:left="2070"/>
        <w:rPr>
          <w:color w:val="000000"/>
          <w:szCs w:val="26"/>
        </w:rPr>
      </w:pPr>
    </w:p>
    <w:p w:rsidR="00535187" w:rsidRPr="003E218E" w:rsidRDefault="00535187" w:rsidP="00535187">
      <w:pPr>
        <w:pStyle w:val="ListParagraph"/>
        <w:ind w:left="1800"/>
        <w:rPr>
          <w:b/>
          <w:szCs w:val="26"/>
        </w:rPr>
      </w:pPr>
    </w:p>
    <w:p w:rsidR="003E218E" w:rsidRDefault="00535187" w:rsidP="003E218E">
      <w:pPr>
        <w:pStyle w:val="ListParagraph"/>
        <w:ind w:left="1800"/>
        <w:rPr>
          <w:szCs w:val="26"/>
        </w:rPr>
      </w:pPr>
      <w:r>
        <w:rPr>
          <w:szCs w:val="26"/>
        </w:rPr>
        <w:lastRenderedPageBreak/>
        <w:t>*</w:t>
      </w:r>
      <w:r w:rsidR="003E218E">
        <w:rPr>
          <w:b/>
          <w:szCs w:val="26"/>
        </w:rPr>
        <w:t xml:space="preserve"> </w:t>
      </w:r>
      <w:r w:rsidR="003E218E">
        <w:rPr>
          <w:szCs w:val="26"/>
        </w:rPr>
        <w:t>Nghiệp vụ của hệ thống.</w:t>
      </w:r>
    </w:p>
    <w:p w:rsidR="003E218E" w:rsidRPr="003E218E" w:rsidRDefault="005437E9" w:rsidP="003E218E">
      <w:pPr>
        <w:pStyle w:val="ListParagraph"/>
        <w:numPr>
          <w:ilvl w:val="0"/>
          <w:numId w:val="4"/>
        </w:numPr>
        <w:rPr>
          <w:color w:val="000000"/>
          <w:szCs w:val="26"/>
        </w:rPr>
      </w:pPr>
      <w:r>
        <w:rPr>
          <w:color w:val="000000"/>
          <w:szCs w:val="26"/>
        </w:rPr>
        <w:t>Cửa tiệm</w:t>
      </w:r>
      <w:r w:rsidR="003E218E" w:rsidRPr="003E218E">
        <w:rPr>
          <w:color w:val="000000"/>
          <w:szCs w:val="26"/>
        </w:rPr>
        <w:t xml:space="preserve"> tự chế biến và buôn bán, phục vụ các loại thức uống cho khách hàng.</w:t>
      </w:r>
    </w:p>
    <w:p w:rsidR="003E218E" w:rsidRDefault="003E218E" w:rsidP="003E218E">
      <w:pPr>
        <w:pStyle w:val="ListParagraph"/>
        <w:numPr>
          <w:ilvl w:val="0"/>
          <w:numId w:val="4"/>
        </w:numPr>
        <w:rPr>
          <w:color w:val="000000"/>
          <w:szCs w:val="26"/>
        </w:rPr>
      </w:pPr>
      <w:r w:rsidRPr="003E218E">
        <w:rPr>
          <w:color w:val="000000"/>
          <w:szCs w:val="26"/>
        </w:rPr>
        <w:t xml:space="preserve">Nguyên liệu để chế biến </w:t>
      </w:r>
      <w:r>
        <w:rPr>
          <w:color w:val="000000"/>
          <w:szCs w:val="26"/>
        </w:rPr>
        <w:t>sản</w:t>
      </w:r>
      <w:r w:rsidRPr="003E218E">
        <w:rPr>
          <w:color w:val="000000"/>
          <w:szCs w:val="26"/>
        </w:rPr>
        <w:t xml:space="preserve"> phẩm của </w:t>
      </w:r>
      <w:r w:rsidR="005437E9">
        <w:rPr>
          <w:color w:val="000000"/>
          <w:szCs w:val="26"/>
        </w:rPr>
        <w:t>quán</w:t>
      </w:r>
      <w:r w:rsidRPr="003E218E">
        <w:rPr>
          <w:color w:val="000000"/>
          <w:szCs w:val="26"/>
        </w:rPr>
        <w:t xml:space="preserve"> sẽ được nhập từ bên ngoài qua các nguồn uy tín, quản lý sẽ nhập hàng về kho, làm thủ tục nhập kho, mỗi lần nhập kho là một phiếu nhập được lập, trên phiếu nhập ghi rõ họ tên, địa chỉ nhà phân </w:t>
      </w:r>
      <w:proofErr w:type="gramStart"/>
      <w:r w:rsidRPr="003E218E">
        <w:rPr>
          <w:color w:val="000000"/>
          <w:szCs w:val="26"/>
        </w:rPr>
        <w:t>phối ,</w:t>
      </w:r>
      <w:proofErr w:type="gramEnd"/>
      <w:r w:rsidRPr="003E218E">
        <w:rPr>
          <w:color w:val="000000"/>
          <w:szCs w:val="26"/>
        </w:rPr>
        <w:t>số lượng hàng nhập, tổng số tiền phải trả cho nhà phân phối. Để chế biến thì nguyên liệu phải được chuyển lên cho nhân viên chế biến.</w:t>
      </w:r>
    </w:p>
    <w:p w:rsidR="003E218E" w:rsidRPr="0058144E" w:rsidRDefault="003E218E" w:rsidP="003E218E">
      <w:pPr>
        <w:pStyle w:val="ListParagraph"/>
        <w:numPr>
          <w:ilvl w:val="0"/>
          <w:numId w:val="4"/>
        </w:numPr>
        <w:rPr>
          <w:color w:val="000000"/>
          <w:szCs w:val="26"/>
        </w:rPr>
      </w:pPr>
      <w:r w:rsidRPr="0058144E">
        <w:rPr>
          <w:color w:val="000000"/>
          <w:szCs w:val="26"/>
        </w:rPr>
        <w:t>Sau khi nhận hàng thành công phải cập nhật số lượng hàng trong kho.</w:t>
      </w:r>
    </w:p>
    <w:p w:rsidR="003E218E" w:rsidRPr="0058144E" w:rsidRDefault="003E218E" w:rsidP="003E218E">
      <w:pPr>
        <w:pStyle w:val="NormalWeb"/>
        <w:numPr>
          <w:ilvl w:val="0"/>
          <w:numId w:val="4"/>
        </w:numPr>
        <w:spacing w:before="240" w:beforeAutospacing="0" w:after="240" w:afterAutospacing="0"/>
        <w:rPr>
          <w:sz w:val="26"/>
          <w:szCs w:val="26"/>
        </w:rPr>
      </w:pPr>
      <w:r w:rsidRPr="0058144E">
        <w:rPr>
          <w:color w:val="000000"/>
          <w:sz w:val="26"/>
          <w:szCs w:val="26"/>
        </w:rPr>
        <w:t>Nhân viên sẽ trực bán hàng, khách hàng sẽ trực tiếp order thức uống tại cửa hàng, nhân viên bán hàng sẽ nhận đơn hàng order của khách, lập hóa đơn ghi nhận mặt hàng, số lượng bán đơn giá bán tương ứng với menu và thanh toán cho khách. Sau khi thanh toán thành công khách sẽ nhận hóa đơn và đợi nhận món.</w:t>
      </w:r>
    </w:p>
    <w:p w:rsidR="003E218E" w:rsidRPr="0058144E" w:rsidRDefault="003E218E" w:rsidP="003E218E">
      <w:pPr>
        <w:pStyle w:val="NormalWeb"/>
        <w:numPr>
          <w:ilvl w:val="0"/>
          <w:numId w:val="4"/>
        </w:numPr>
        <w:spacing w:before="240" w:beforeAutospacing="0" w:after="240" w:afterAutospacing="0"/>
        <w:rPr>
          <w:sz w:val="26"/>
          <w:szCs w:val="26"/>
        </w:rPr>
      </w:pPr>
      <w:r w:rsidRPr="0058144E">
        <w:rPr>
          <w:color w:val="000000"/>
          <w:sz w:val="26"/>
          <w:szCs w:val="26"/>
        </w:rPr>
        <w:t>Ngoài ra cửa hàng còn áp dụng hình thức khuyến mãi thông qua các mã giảm giá.</w:t>
      </w:r>
    </w:p>
    <w:p w:rsidR="003E218E" w:rsidRPr="0058144E" w:rsidRDefault="003E218E" w:rsidP="003E218E">
      <w:pPr>
        <w:pStyle w:val="NormalWeb"/>
        <w:numPr>
          <w:ilvl w:val="0"/>
          <w:numId w:val="4"/>
        </w:numPr>
        <w:spacing w:before="240" w:beforeAutospacing="0" w:after="240" w:afterAutospacing="0"/>
        <w:rPr>
          <w:sz w:val="26"/>
          <w:szCs w:val="26"/>
        </w:rPr>
      </w:pPr>
      <w:r w:rsidRPr="0058144E">
        <w:rPr>
          <w:color w:val="000000"/>
          <w:sz w:val="26"/>
          <w:szCs w:val="26"/>
        </w:rPr>
        <w:t xml:space="preserve">Theo định kỳ hàng tháng </w:t>
      </w:r>
      <w:r w:rsidR="005437E9" w:rsidRPr="0058144E">
        <w:rPr>
          <w:color w:val="000000"/>
          <w:sz w:val="26"/>
          <w:szCs w:val="26"/>
        </w:rPr>
        <w:t>cửa tiệm</w:t>
      </w:r>
      <w:r w:rsidRPr="0058144E">
        <w:rPr>
          <w:color w:val="000000"/>
          <w:sz w:val="26"/>
          <w:szCs w:val="26"/>
        </w:rPr>
        <w:t xml:space="preserve"> phải tổng</w:t>
      </w:r>
      <w:r w:rsidRPr="0058144E">
        <w:rPr>
          <w:sz w:val="26"/>
          <w:szCs w:val="26"/>
        </w:rPr>
        <w:t xml:space="preserve"> </w:t>
      </w:r>
      <w:r w:rsidRPr="0058144E">
        <w:rPr>
          <w:color w:val="000000"/>
          <w:sz w:val="26"/>
          <w:szCs w:val="26"/>
        </w:rPr>
        <w:t xml:space="preserve">kết tình hình kinh doanh, báo cáo số lượng bán ra của từng loại thức uống, menu được yêu thích để qua đó biết được mặt hàng nào bán chạy , mặt hàng nào không chạy, mặt hàng nào đã hết hoặc còn ít trong kho. Từ đó lên kế hoạch kinh doanh cho những quý hoặc những tháng tiếp </w:t>
      </w:r>
      <w:proofErr w:type="gramStart"/>
      <w:r w:rsidRPr="0058144E">
        <w:rPr>
          <w:color w:val="000000"/>
          <w:sz w:val="26"/>
          <w:szCs w:val="26"/>
        </w:rPr>
        <w:t>theo</w:t>
      </w:r>
      <w:proofErr w:type="gramEnd"/>
      <w:r w:rsidRPr="0058144E">
        <w:rPr>
          <w:color w:val="000000"/>
          <w:sz w:val="26"/>
          <w:szCs w:val="26"/>
        </w:rPr>
        <w:t>.</w:t>
      </w:r>
    </w:p>
    <w:p w:rsidR="003E218E" w:rsidRDefault="003E218E" w:rsidP="003E218E">
      <w:pPr>
        <w:pStyle w:val="ListParagraph"/>
        <w:ind w:left="2520"/>
        <w:rPr>
          <w:color w:val="000000"/>
          <w:szCs w:val="26"/>
        </w:rPr>
      </w:pPr>
      <w:r>
        <w:rPr>
          <w:color w:val="000000"/>
          <w:szCs w:val="26"/>
        </w:rPr>
        <w:t>Bảng mô tả nghiệp vụ:</w:t>
      </w:r>
    </w:p>
    <w:p w:rsidR="00D80388" w:rsidRDefault="00D80388" w:rsidP="003E218E">
      <w:pPr>
        <w:pStyle w:val="ListParagraph"/>
        <w:ind w:left="2520"/>
        <w:rPr>
          <w:color w:val="000000"/>
          <w:szCs w:val="26"/>
        </w:rPr>
      </w:pPr>
    </w:p>
    <w:tbl>
      <w:tblPr>
        <w:tblStyle w:val="TableGrid"/>
        <w:tblW w:w="0" w:type="auto"/>
        <w:tblInd w:w="2520" w:type="dxa"/>
        <w:tblLook w:val="04A0" w:firstRow="1" w:lastRow="0" w:firstColumn="1" w:lastColumn="0" w:noHBand="0" w:noVBand="1"/>
      </w:tblPr>
      <w:tblGrid>
        <w:gridCol w:w="1008"/>
        <w:gridCol w:w="2070"/>
        <w:gridCol w:w="3978"/>
      </w:tblGrid>
      <w:tr w:rsidR="003E218E" w:rsidTr="003E218E">
        <w:tc>
          <w:tcPr>
            <w:tcW w:w="1008"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t>STT</w:t>
            </w:r>
          </w:p>
        </w:tc>
        <w:tc>
          <w:tcPr>
            <w:tcW w:w="2070"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t>Chức vụ</w:t>
            </w:r>
          </w:p>
        </w:tc>
        <w:tc>
          <w:tcPr>
            <w:tcW w:w="3978"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t>Mô tả nghiệp vụ</w:t>
            </w:r>
          </w:p>
        </w:tc>
      </w:tr>
      <w:tr w:rsidR="003E218E" w:rsidTr="003E218E">
        <w:tc>
          <w:tcPr>
            <w:tcW w:w="1008"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t>1</w:t>
            </w:r>
          </w:p>
        </w:tc>
        <w:tc>
          <w:tcPr>
            <w:tcW w:w="2070" w:type="dxa"/>
          </w:tcPr>
          <w:p w:rsidR="003E218E" w:rsidRPr="003E218E" w:rsidRDefault="003E218E" w:rsidP="005437E9">
            <w:pPr>
              <w:pStyle w:val="NormalWeb"/>
              <w:spacing w:before="240" w:beforeAutospacing="0" w:after="240" w:afterAutospacing="0"/>
              <w:jc w:val="center"/>
              <w:rPr>
                <w:sz w:val="26"/>
                <w:szCs w:val="26"/>
              </w:rPr>
            </w:pPr>
            <w:r w:rsidRPr="003E218E">
              <w:rPr>
                <w:bCs/>
                <w:color w:val="000000"/>
                <w:sz w:val="26"/>
                <w:szCs w:val="26"/>
              </w:rPr>
              <w:t xml:space="preserve">Chủ cửa </w:t>
            </w:r>
            <w:r w:rsidR="005437E9">
              <w:rPr>
                <w:bCs/>
                <w:color w:val="000000"/>
                <w:sz w:val="26"/>
                <w:szCs w:val="26"/>
              </w:rPr>
              <w:t>tiệm</w:t>
            </w:r>
          </w:p>
        </w:tc>
        <w:tc>
          <w:tcPr>
            <w:tcW w:w="3978" w:type="dxa"/>
          </w:tcPr>
          <w:p w:rsidR="003E218E" w:rsidRPr="003E218E" w:rsidRDefault="003E218E">
            <w:pPr>
              <w:pStyle w:val="NormalWeb"/>
              <w:spacing w:before="240" w:beforeAutospacing="0" w:after="240" w:afterAutospacing="0"/>
              <w:rPr>
                <w:sz w:val="26"/>
                <w:szCs w:val="26"/>
              </w:rPr>
            </w:pPr>
            <w:r w:rsidRPr="003E218E">
              <w:rPr>
                <w:color w:val="000000"/>
                <w:sz w:val="26"/>
                <w:szCs w:val="26"/>
              </w:rPr>
              <w:t xml:space="preserve">- Quản lý, điều hành hoạt động kinh doanh của cửa </w:t>
            </w:r>
            <w:r w:rsidR="005437E9">
              <w:rPr>
                <w:color w:val="000000"/>
                <w:sz w:val="26"/>
                <w:szCs w:val="26"/>
              </w:rPr>
              <w:t>tiệm</w:t>
            </w:r>
            <w:r w:rsidRPr="003E218E">
              <w:rPr>
                <w:color w:val="000000"/>
                <w:sz w:val="26"/>
                <w:szCs w:val="26"/>
              </w:rPr>
              <w:t>.</w:t>
            </w:r>
          </w:p>
          <w:p w:rsidR="003E218E" w:rsidRPr="003E218E" w:rsidRDefault="003E218E">
            <w:pPr>
              <w:pStyle w:val="NormalWeb"/>
              <w:spacing w:before="240" w:beforeAutospacing="0" w:after="240" w:afterAutospacing="0"/>
              <w:rPr>
                <w:sz w:val="26"/>
                <w:szCs w:val="26"/>
              </w:rPr>
            </w:pPr>
            <w:r w:rsidRPr="003E218E">
              <w:rPr>
                <w:color w:val="000000"/>
                <w:sz w:val="26"/>
                <w:szCs w:val="26"/>
              </w:rPr>
              <w:t xml:space="preserve">- Quản lý tất cả nhân sự trong cửa </w:t>
            </w:r>
            <w:r w:rsidR="005437E9">
              <w:rPr>
                <w:color w:val="000000"/>
                <w:sz w:val="26"/>
                <w:szCs w:val="26"/>
              </w:rPr>
              <w:t>tiệm</w:t>
            </w:r>
            <w:r w:rsidRPr="003E218E">
              <w:rPr>
                <w:color w:val="000000"/>
                <w:sz w:val="26"/>
                <w:szCs w:val="26"/>
              </w:rPr>
              <w:t>.</w:t>
            </w:r>
          </w:p>
          <w:p w:rsidR="003E218E" w:rsidRPr="003E218E" w:rsidRDefault="003E218E" w:rsidP="003E218E">
            <w:pPr>
              <w:pStyle w:val="NormalWeb"/>
              <w:spacing w:before="240" w:beforeAutospacing="0" w:after="240" w:afterAutospacing="0"/>
              <w:rPr>
                <w:sz w:val="26"/>
                <w:szCs w:val="26"/>
              </w:rPr>
            </w:pPr>
            <w:r w:rsidRPr="003E218E">
              <w:rPr>
                <w:color w:val="000000"/>
                <w:sz w:val="26"/>
                <w:szCs w:val="26"/>
              </w:rPr>
              <w:t xml:space="preserve">- Nhận báo cáo từ các cấp dưới về các hoạt động của cửa </w:t>
            </w:r>
            <w:r w:rsidR="005437E9">
              <w:rPr>
                <w:color w:val="000000"/>
                <w:sz w:val="26"/>
                <w:szCs w:val="26"/>
              </w:rPr>
              <w:t>tiệm</w:t>
            </w:r>
            <w:r w:rsidRPr="003E218E">
              <w:rPr>
                <w:color w:val="000000"/>
                <w:sz w:val="26"/>
                <w:szCs w:val="26"/>
              </w:rPr>
              <w:t>.</w:t>
            </w:r>
          </w:p>
        </w:tc>
      </w:tr>
      <w:tr w:rsidR="003E218E" w:rsidTr="003E218E">
        <w:tc>
          <w:tcPr>
            <w:tcW w:w="1008"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lastRenderedPageBreak/>
              <w:t>2</w:t>
            </w:r>
          </w:p>
        </w:tc>
        <w:tc>
          <w:tcPr>
            <w:tcW w:w="2070" w:type="dxa"/>
          </w:tcPr>
          <w:p w:rsidR="003E218E" w:rsidRPr="003E218E" w:rsidRDefault="003E218E" w:rsidP="003E218E">
            <w:pPr>
              <w:pStyle w:val="NormalWeb"/>
              <w:spacing w:before="240" w:beforeAutospacing="0" w:after="240" w:afterAutospacing="0"/>
              <w:jc w:val="center"/>
              <w:rPr>
                <w:sz w:val="26"/>
                <w:szCs w:val="26"/>
              </w:rPr>
            </w:pPr>
            <w:r w:rsidRPr="003E218E">
              <w:rPr>
                <w:bCs/>
                <w:color w:val="000000"/>
                <w:sz w:val="26"/>
                <w:szCs w:val="26"/>
              </w:rPr>
              <w:t xml:space="preserve">Quản lý cửa </w:t>
            </w:r>
            <w:r w:rsidR="005437E9">
              <w:rPr>
                <w:bCs/>
                <w:color w:val="000000"/>
                <w:sz w:val="26"/>
                <w:szCs w:val="26"/>
              </w:rPr>
              <w:t>tiệm</w:t>
            </w:r>
          </w:p>
        </w:tc>
        <w:tc>
          <w:tcPr>
            <w:tcW w:w="3978" w:type="dxa"/>
          </w:tcPr>
          <w:p w:rsidR="003E218E" w:rsidRPr="003E218E" w:rsidRDefault="003E218E">
            <w:pPr>
              <w:pStyle w:val="NormalWeb"/>
              <w:spacing w:before="240" w:beforeAutospacing="0" w:after="240" w:afterAutospacing="0"/>
              <w:rPr>
                <w:sz w:val="26"/>
                <w:szCs w:val="26"/>
              </w:rPr>
            </w:pPr>
            <w:r w:rsidRPr="003E218E">
              <w:rPr>
                <w:color w:val="000000"/>
                <w:sz w:val="26"/>
                <w:szCs w:val="26"/>
              </w:rPr>
              <w:t xml:space="preserve">- Quản lý các nhân viên, khách hàng và hoạt động buôn bán của cửa </w:t>
            </w:r>
            <w:r w:rsidR="005437E9">
              <w:rPr>
                <w:color w:val="000000"/>
                <w:sz w:val="26"/>
                <w:szCs w:val="26"/>
              </w:rPr>
              <w:t>tiệm</w:t>
            </w:r>
            <w:r w:rsidRPr="003E218E">
              <w:rPr>
                <w:color w:val="000000"/>
                <w:sz w:val="26"/>
                <w:szCs w:val="26"/>
              </w:rPr>
              <w:t>.</w:t>
            </w:r>
          </w:p>
          <w:p w:rsidR="003E218E" w:rsidRPr="003E218E" w:rsidRDefault="003E218E">
            <w:pPr>
              <w:pStyle w:val="NormalWeb"/>
              <w:spacing w:before="240" w:beforeAutospacing="0" w:after="240" w:afterAutospacing="0"/>
              <w:rPr>
                <w:sz w:val="26"/>
                <w:szCs w:val="26"/>
              </w:rPr>
            </w:pPr>
            <w:r w:rsidRPr="003E218E">
              <w:rPr>
                <w:color w:val="000000"/>
                <w:sz w:val="26"/>
                <w:szCs w:val="26"/>
              </w:rPr>
              <w:t>- Quản lý menu.</w:t>
            </w:r>
          </w:p>
          <w:p w:rsidR="003E218E" w:rsidRPr="003E218E" w:rsidRDefault="003E218E">
            <w:pPr>
              <w:pStyle w:val="NormalWeb"/>
              <w:spacing w:before="240" w:beforeAutospacing="0" w:after="240" w:afterAutospacing="0"/>
              <w:rPr>
                <w:sz w:val="26"/>
                <w:szCs w:val="26"/>
              </w:rPr>
            </w:pPr>
            <w:r w:rsidRPr="003E218E">
              <w:rPr>
                <w:color w:val="000000"/>
                <w:sz w:val="26"/>
                <w:szCs w:val="26"/>
              </w:rPr>
              <w:t>- Quản lý và theo dõi kho: Thống kê số lượng sản phẩm, cập nhật hàng mới, quản lý phiếu nhập</w:t>
            </w:r>
            <w:proofErr w:type="gramStart"/>
            <w:r w:rsidRPr="003E218E">
              <w:rPr>
                <w:color w:val="000000"/>
                <w:sz w:val="26"/>
                <w:szCs w:val="26"/>
              </w:rPr>
              <w:t>,…</w:t>
            </w:r>
            <w:proofErr w:type="gramEnd"/>
          </w:p>
          <w:p w:rsidR="003E218E" w:rsidRPr="003E218E" w:rsidRDefault="003E218E">
            <w:pPr>
              <w:pStyle w:val="NormalWeb"/>
              <w:spacing w:before="240" w:beforeAutospacing="0" w:after="240" w:afterAutospacing="0"/>
              <w:rPr>
                <w:sz w:val="26"/>
                <w:szCs w:val="26"/>
              </w:rPr>
            </w:pPr>
            <w:r w:rsidRPr="003E218E">
              <w:rPr>
                <w:color w:val="000000"/>
                <w:sz w:val="26"/>
                <w:szCs w:val="26"/>
              </w:rPr>
              <w:t xml:space="preserve">- Lập báo cáo chung theo tháng về tình hình kinh doanh, nhân sự tại </w:t>
            </w:r>
            <w:r w:rsidR="005437E9">
              <w:rPr>
                <w:color w:val="000000"/>
                <w:sz w:val="26"/>
                <w:szCs w:val="26"/>
              </w:rPr>
              <w:t>cửa tiệm</w:t>
            </w:r>
            <w:r w:rsidRPr="003E218E">
              <w:rPr>
                <w:color w:val="000000"/>
                <w:sz w:val="26"/>
                <w:szCs w:val="26"/>
              </w:rPr>
              <w:t>.</w:t>
            </w:r>
          </w:p>
          <w:p w:rsidR="003E218E" w:rsidRPr="003E218E" w:rsidRDefault="003E218E">
            <w:pPr>
              <w:pStyle w:val="NormalWeb"/>
              <w:spacing w:before="240" w:beforeAutospacing="0" w:after="240" w:afterAutospacing="0"/>
              <w:rPr>
                <w:sz w:val="26"/>
                <w:szCs w:val="26"/>
              </w:rPr>
            </w:pPr>
            <w:r w:rsidRPr="003E218E">
              <w:rPr>
                <w:bCs/>
                <w:color w:val="000000"/>
                <w:sz w:val="26"/>
                <w:szCs w:val="26"/>
              </w:rPr>
              <w:t> </w:t>
            </w:r>
          </w:p>
        </w:tc>
      </w:tr>
      <w:tr w:rsidR="003E218E" w:rsidTr="003E218E">
        <w:tc>
          <w:tcPr>
            <w:tcW w:w="1008"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t>3</w:t>
            </w:r>
          </w:p>
        </w:tc>
        <w:tc>
          <w:tcPr>
            <w:tcW w:w="2070" w:type="dxa"/>
          </w:tcPr>
          <w:p w:rsidR="003E218E" w:rsidRPr="003E218E" w:rsidRDefault="003E218E">
            <w:pPr>
              <w:pStyle w:val="NormalWeb"/>
              <w:spacing w:before="240" w:beforeAutospacing="0" w:after="240" w:afterAutospacing="0"/>
              <w:jc w:val="center"/>
              <w:rPr>
                <w:sz w:val="26"/>
                <w:szCs w:val="26"/>
              </w:rPr>
            </w:pPr>
            <w:r w:rsidRPr="003E218E">
              <w:rPr>
                <w:bCs/>
                <w:color w:val="000000"/>
                <w:sz w:val="26"/>
                <w:szCs w:val="26"/>
              </w:rPr>
              <w:t>Nhân viên</w:t>
            </w:r>
          </w:p>
        </w:tc>
        <w:tc>
          <w:tcPr>
            <w:tcW w:w="3978" w:type="dxa"/>
          </w:tcPr>
          <w:p w:rsidR="003E218E" w:rsidRPr="003E218E" w:rsidRDefault="003E218E">
            <w:pPr>
              <w:pStyle w:val="NormalWeb"/>
              <w:spacing w:before="240" w:beforeAutospacing="0" w:after="240" w:afterAutospacing="0"/>
              <w:rPr>
                <w:sz w:val="26"/>
                <w:szCs w:val="26"/>
              </w:rPr>
            </w:pPr>
            <w:r w:rsidRPr="003E218E">
              <w:rPr>
                <w:color w:val="000000"/>
                <w:sz w:val="26"/>
                <w:szCs w:val="26"/>
              </w:rPr>
              <w:t>- Lập hóa đơn,</w:t>
            </w:r>
            <w:r w:rsidR="00535187">
              <w:rPr>
                <w:color w:val="000000"/>
                <w:sz w:val="26"/>
                <w:szCs w:val="26"/>
              </w:rPr>
              <w:t xml:space="preserve"> mã giảm giá (nếu có</w:t>
            </w:r>
            <w:proofErr w:type="gramStart"/>
            <w:r w:rsidR="00535187">
              <w:rPr>
                <w:color w:val="000000"/>
                <w:sz w:val="26"/>
                <w:szCs w:val="26"/>
              </w:rPr>
              <w:t xml:space="preserve">) </w:t>
            </w:r>
            <w:r w:rsidRPr="003E218E">
              <w:rPr>
                <w:color w:val="000000"/>
                <w:sz w:val="26"/>
                <w:szCs w:val="26"/>
              </w:rPr>
              <w:t xml:space="preserve"> xuất</w:t>
            </w:r>
            <w:proofErr w:type="gramEnd"/>
            <w:r w:rsidRPr="003E218E">
              <w:rPr>
                <w:color w:val="000000"/>
                <w:sz w:val="26"/>
                <w:szCs w:val="26"/>
              </w:rPr>
              <w:t xml:space="preserve"> hóa đơn bán hàng, giúp khách hàng làm thủ tục thanh toán khi quyết định mua hàng.</w:t>
            </w:r>
          </w:p>
          <w:p w:rsidR="003E218E" w:rsidRPr="003E218E" w:rsidRDefault="00535187">
            <w:pPr>
              <w:pStyle w:val="NormalWeb"/>
              <w:spacing w:before="240" w:beforeAutospacing="0" w:after="240" w:afterAutospacing="0"/>
              <w:rPr>
                <w:sz w:val="26"/>
                <w:szCs w:val="26"/>
              </w:rPr>
            </w:pPr>
            <w:r>
              <w:rPr>
                <w:color w:val="000000"/>
                <w:sz w:val="26"/>
                <w:szCs w:val="26"/>
              </w:rPr>
              <w:t xml:space="preserve">- Bảo quản hàng hóa: Luôn </w:t>
            </w:r>
            <w:r w:rsidR="003E218E" w:rsidRPr="003E218E">
              <w:rPr>
                <w:color w:val="000000"/>
                <w:sz w:val="26"/>
                <w:szCs w:val="26"/>
              </w:rPr>
              <w:t>giữ gìn vệ sinh</w:t>
            </w:r>
            <w:r>
              <w:rPr>
                <w:color w:val="000000"/>
                <w:sz w:val="26"/>
                <w:szCs w:val="26"/>
              </w:rPr>
              <w:t xml:space="preserve"> các dụng cụ pha chế</w:t>
            </w:r>
            <w:proofErr w:type="gramStart"/>
            <w:r>
              <w:rPr>
                <w:color w:val="000000"/>
                <w:sz w:val="26"/>
                <w:szCs w:val="26"/>
              </w:rPr>
              <w:t>,…</w:t>
            </w:r>
            <w:proofErr w:type="gramEnd"/>
          </w:p>
          <w:p w:rsidR="003E218E" w:rsidRPr="003E218E" w:rsidRDefault="003E218E">
            <w:pPr>
              <w:pStyle w:val="NormalWeb"/>
              <w:spacing w:before="240" w:beforeAutospacing="0" w:after="240" w:afterAutospacing="0"/>
              <w:rPr>
                <w:sz w:val="26"/>
                <w:szCs w:val="26"/>
              </w:rPr>
            </w:pPr>
            <w:r w:rsidRPr="003E218E">
              <w:rPr>
                <w:bCs/>
                <w:color w:val="000000"/>
                <w:sz w:val="26"/>
                <w:szCs w:val="26"/>
              </w:rPr>
              <w:t> </w:t>
            </w:r>
          </w:p>
        </w:tc>
      </w:tr>
    </w:tbl>
    <w:p w:rsidR="003E218E" w:rsidRPr="003E218E" w:rsidRDefault="003E218E" w:rsidP="003E218E">
      <w:pPr>
        <w:pStyle w:val="ListParagraph"/>
        <w:ind w:left="2520"/>
        <w:rPr>
          <w:color w:val="000000"/>
          <w:szCs w:val="26"/>
        </w:rPr>
      </w:pPr>
    </w:p>
    <w:p w:rsidR="003E218E" w:rsidRPr="003E218E" w:rsidRDefault="003E218E" w:rsidP="003E218E">
      <w:pPr>
        <w:pStyle w:val="ListParagraph"/>
        <w:ind w:left="1800"/>
        <w:rPr>
          <w:szCs w:val="26"/>
        </w:rPr>
      </w:pPr>
    </w:p>
    <w:p w:rsidR="001D3C5D" w:rsidRDefault="00E523AF" w:rsidP="00E523AF">
      <w:pPr>
        <w:pStyle w:val="ListParagraph"/>
        <w:numPr>
          <w:ilvl w:val="0"/>
          <w:numId w:val="2"/>
        </w:numPr>
      </w:pPr>
      <w:r>
        <w:t>Bảng câu hỏi khảo sát chức năng phục vụ cho việc xây dựng hệ thống.</w:t>
      </w:r>
    </w:p>
    <w:p w:rsidR="00E523AF" w:rsidRDefault="00E523AF" w:rsidP="00E523AF">
      <w:pPr>
        <w:pStyle w:val="ListParagraph"/>
        <w:ind w:left="1800"/>
      </w:pPr>
    </w:p>
    <w:tbl>
      <w:tblPr>
        <w:tblStyle w:val="TableGrid"/>
        <w:tblW w:w="0" w:type="auto"/>
        <w:tblInd w:w="1800" w:type="dxa"/>
        <w:tblLook w:val="04A0" w:firstRow="1" w:lastRow="0" w:firstColumn="1" w:lastColumn="0" w:noHBand="0" w:noVBand="1"/>
      </w:tblPr>
      <w:tblGrid>
        <w:gridCol w:w="738"/>
        <w:gridCol w:w="3330"/>
        <w:gridCol w:w="3708"/>
      </w:tblGrid>
      <w:tr w:rsidR="00897EF0" w:rsidTr="00897EF0">
        <w:tc>
          <w:tcPr>
            <w:tcW w:w="738" w:type="dxa"/>
            <w:vAlign w:val="center"/>
          </w:tcPr>
          <w:p w:rsidR="00897EF0" w:rsidRPr="00897EF0" w:rsidRDefault="00897EF0" w:rsidP="00897EF0">
            <w:pPr>
              <w:spacing w:line="360" w:lineRule="auto"/>
              <w:jc w:val="center"/>
              <w:rPr>
                <w:szCs w:val="26"/>
              </w:rPr>
            </w:pPr>
            <w:r w:rsidRPr="00897EF0">
              <w:rPr>
                <w:szCs w:val="26"/>
              </w:rPr>
              <w:t>STT</w:t>
            </w:r>
          </w:p>
        </w:tc>
        <w:tc>
          <w:tcPr>
            <w:tcW w:w="3330" w:type="dxa"/>
            <w:vAlign w:val="center"/>
          </w:tcPr>
          <w:p w:rsidR="00897EF0" w:rsidRPr="00897EF0" w:rsidRDefault="00897EF0" w:rsidP="00897EF0">
            <w:pPr>
              <w:spacing w:line="360" w:lineRule="auto"/>
              <w:jc w:val="center"/>
              <w:rPr>
                <w:szCs w:val="26"/>
              </w:rPr>
            </w:pPr>
            <w:r w:rsidRPr="00897EF0">
              <w:rPr>
                <w:szCs w:val="26"/>
              </w:rPr>
              <w:t>Câu hỏi</w:t>
            </w:r>
          </w:p>
        </w:tc>
        <w:tc>
          <w:tcPr>
            <w:tcW w:w="3708" w:type="dxa"/>
            <w:vAlign w:val="center"/>
          </w:tcPr>
          <w:p w:rsidR="00897EF0" w:rsidRPr="00897EF0" w:rsidRDefault="00897EF0" w:rsidP="00897EF0">
            <w:pPr>
              <w:spacing w:line="360" w:lineRule="auto"/>
              <w:jc w:val="center"/>
              <w:rPr>
                <w:szCs w:val="26"/>
              </w:rPr>
            </w:pPr>
            <w:r w:rsidRPr="00897EF0">
              <w:rPr>
                <w:szCs w:val="26"/>
              </w:rPr>
              <w:t>Trả lời</w:t>
            </w:r>
          </w:p>
        </w:tc>
      </w:tr>
      <w:tr w:rsidR="00897EF0" w:rsidTr="00E523AF">
        <w:tc>
          <w:tcPr>
            <w:tcW w:w="738" w:type="dxa"/>
          </w:tcPr>
          <w:p w:rsidR="00897EF0" w:rsidRPr="00897EF0" w:rsidRDefault="00897EF0">
            <w:pPr>
              <w:spacing w:line="360" w:lineRule="auto"/>
              <w:jc w:val="center"/>
              <w:rPr>
                <w:szCs w:val="26"/>
              </w:rPr>
            </w:pPr>
            <w:r w:rsidRPr="00897EF0">
              <w:rPr>
                <w:szCs w:val="26"/>
              </w:rPr>
              <w:t>1</w:t>
            </w:r>
          </w:p>
        </w:tc>
        <w:tc>
          <w:tcPr>
            <w:tcW w:w="3330" w:type="dxa"/>
          </w:tcPr>
          <w:p w:rsidR="00897EF0" w:rsidRPr="00897EF0" w:rsidRDefault="00897EF0">
            <w:pPr>
              <w:spacing w:line="360" w:lineRule="auto"/>
              <w:rPr>
                <w:szCs w:val="26"/>
              </w:rPr>
            </w:pPr>
            <w:r w:rsidRPr="00897EF0">
              <w:rPr>
                <w:szCs w:val="26"/>
              </w:rPr>
              <w:t xml:space="preserve">Các cách thức sử dụng để đặt hàng hiện tại của cửa hàng </w:t>
            </w:r>
          </w:p>
        </w:tc>
        <w:tc>
          <w:tcPr>
            <w:tcW w:w="3708" w:type="dxa"/>
          </w:tcPr>
          <w:p w:rsidR="00897EF0" w:rsidRPr="00897EF0" w:rsidRDefault="00897EF0">
            <w:pPr>
              <w:spacing w:line="360" w:lineRule="auto"/>
              <w:rPr>
                <w:szCs w:val="26"/>
              </w:rPr>
            </w:pPr>
            <w:r w:rsidRPr="00897EF0">
              <w:rPr>
                <w:szCs w:val="26"/>
              </w:rPr>
              <w:t>Khách hàng có thể đặt hàng thông qua nhân viên hoặc đặt trực tiếp</w:t>
            </w:r>
          </w:p>
        </w:tc>
      </w:tr>
      <w:tr w:rsidR="00897EF0" w:rsidTr="00E523AF">
        <w:tc>
          <w:tcPr>
            <w:tcW w:w="738" w:type="dxa"/>
          </w:tcPr>
          <w:p w:rsidR="00897EF0" w:rsidRPr="00897EF0" w:rsidRDefault="00897EF0">
            <w:pPr>
              <w:spacing w:line="360" w:lineRule="auto"/>
              <w:jc w:val="center"/>
              <w:rPr>
                <w:szCs w:val="26"/>
              </w:rPr>
            </w:pPr>
            <w:r w:rsidRPr="00897EF0">
              <w:rPr>
                <w:szCs w:val="26"/>
              </w:rPr>
              <w:t>2</w:t>
            </w:r>
          </w:p>
        </w:tc>
        <w:tc>
          <w:tcPr>
            <w:tcW w:w="3330" w:type="dxa"/>
          </w:tcPr>
          <w:p w:rsidR="00897EF0" w:rsidRPr="00897EF0" w:rsidRDefault="00897EF0">
            <w:pPr>
              <w:spacing w:line="360" w:lineRule="auto"/>
              <w:rPr>
                <w:szCs w:val="26"/>
              </w:rPr>
            </w:pPr>
            <w:r w:rsidRPr="00897EF0">
              <w:rPr>
                <w:szCs w:val="26"/>
              </w:rPr>
              <w:t>Cửa tiệm có lưu trữ thông tin lịch sử về đơn hàng không?</w:t>
            </w:r>
          </w:p>
        </w:tc>
        <w:tc>
          <w:tcPr>
            <w:tcW w:w="3708" w:type="dxa"/>
          </w:tcPr>
          <w:p w:rsidR="00897EF0" w:rsidRPr="00897EF0" w:rsidRDefault="00897EF0">
            <w:pPr>
              <w:spacing w:line="360" w:lineRule="auto"/>
              <w:rPr>
                <w:szCs w:val="26"/>
              </w:rPr>
            </w:pPr>
            <w:r w:rsidRPr="00897EF0">
              <w:rPr>
                <w:szCs w:val="26"/>
              </w:rPr>
              <w:t xml:space="preserve">Cửa tiệm có lưu thông tin lịch sử các đơn hàng đã bán </w:t>
            </w:r>
          </w:p>
        </w:tc>
      </w:tr>
      <w:tr w:rsidR="00897EF0" w:rsidTr="00E523AF">
        <w:tc>
          <w:tcPr>
            <w:tcW w:w="738" w:type="dxa"/>
          </w:tcPr>
          <w:p w:rsidR="00897EF0" w:rsidRPr="00897EF0" w:rsidRDefault="00897EF0">
            <w:pPr>
              <w:spacing w:line="360" w:lineRule="auto"/>
              <w:jc w:val="center"/>
              <w:rPr>
                <w:szCs w:val="26"/>
              </w:rPr>
            </w:pPr>
            <w:r w:rsidRPr="00897EF0">
              <w:rPr>
                <w:szCs w:val="26"/>
              </w:rPr>
              <w:t>3</w:t>
            </w:r>
          </w:p>
        </w:tc>
        <w:tc>
          <w:tcPr>
            <w:tcW w:w="3330" w:type="dxa"/>
          </w:tcPr>
          <w:p w:rsidR="00897EF0" w:rsidRPr="00897EF0" w:rsidRDefault="00897EF0">
            <w:pPr>
              <w:spacing w:line="360" w:lineRule="auto"/>
              <w:rPr>
                <w:szCs w:val="26"/>
              </w:rPr>
            </w:pPr>
            <w:r w:rsidRPr="00897EF0">
              <w:rPr>
                <w:szCs w:val="26"/>
              </w:rPr>
              <w:t xml:space="preserve">Khách muốn dùng nước cần làm </w:t>
            </w:r>
            <w:proofErr w:type="gramStart"/>
            <w:r w:rsidRPr="00897EF0">
              <w:rPr>
                <w:szCs w:val="26"/>
              </w:rPr>
              <w:t>gì ?</w:t>
            </w:r>
            <w:proofErr w:type="gramEnd"/>
          </w:p>
        </w:tc>
        <w:tc>
          <w:tcPr>
            <w:tcW w:w="3708" w:type="dxa"/>
          </w:tcPr>
          <w:p w:rsidR="00897EF0" w:rsidRPr="00897EF0" w:rsidRDefault="00897EF0">
            <w:pPr>
              <w:spacing w:line="360" w:lineRule="auto"/>
              <w:rPr>
                <w:szCs w:val="26"/>
              </w:rPr>
            </w:pPr>
            <w:r w:rsidRPr="00897EF0">
              <w:rPr>
                <w:szCs w:val="26"/>
              </w:rPr>
              <w:t>Tới quầy order và nói cho nhân viên biết muốn dùng gì</w:t>
            </w:r>
          </w:p>
        </w:tc>
      </w:tr>
      <w:tr w:rsidR="00897EF0" w:rsidTr="00E523AF">
        <w:tc>
          <w:tcPr>
            <w:tcW w:w="738" w:type="dxa"/>
          </w:tcPr>
          <w:p w:rsidR="00897EF0" w:rsidRPr="00897EF0" w:rsidRDefault="00897EF0">
            <w:pPr>
              <w:spacing w:line="360" w:lineRule="auto"/>
              <w:jc w:val="center"/>
              <w:rPr>
                <w:szCs w:val="26"/>
              </w:rPr>
            </w:pPr>
            <w:r w:rsidRPr="00897EF0">
              <w:rPr>
                <w:szCs w:val="26"/>
              </w:rPr>
              <w:lastRenderedPageBreak/>
              <w:t>4</w:t>
            </w:r>
          </w:p>
        </w:tc>
        <w:tc>
          <w:tcPr>
            <w:tcW w:w="3330" w:type="dxa"/>
          </w:tcPr>
          <w:p w:rsidR="00897EF0" w:rsidRPr="00897EF0" w:rsidRDefault="00897EF0">
            <w:pPr>
              <w:spacing w:line="360" w:lineRule="auto"/>
              <w:rPr>
                <w:szCs w:val="26"/>
              </w:rPr>
            </w:pPr>
            <w:r w:rsidRPr="00897EF0">
              <w:rPr>
                <w:szCs w:val="26"/>
              </w:rPr>
              <w:t xml:space="preserve">Trong thời gian khách ngồi đợi làm sao để họ biết nước gọi đã làm </w:t>
            </w:r>
            <w:proofErr w:type="gramStart"/>
            <w:r w:rsidRPr="00897EF0">
              <w:rPr>
                <w:szCs w:val="26"/>
              </w:rPr>
              <w:t>xong ?</w:t>
            </w:r>
            <w:proofErr w:type="gramEnd"/>
          </w:p>
        </w:tc>
        <w:tc>
          <w:tcPr>
            <w:tcW w:w="3708" w:type="dxa"/>
          </w:tcPr>
          <w:p w:rsidR="00897EF0" w:rsidRPr="00897EF0" w:rsidRDefault="00897EF0">
            <w:pPr>
              <w:spacing w:line="360" w:lineRule="auto"/>
              <w:rPr>
                <w:szCs w:val="26"/>
              </w:rPr>
            </w:pPr>
            <w:r w:rsidRPr="00897EF0">
              <w:rPr>
                <w:szCs w:val="26"/>
              </w:rPr>
              <w:t>Sau khi đặt nước khách sẽ được phát 1 bộ thông báo, khi nhân viên làm xong sẽ rung lên cho khách biết để lại quầy lấy nước</w:t>
            </w:r>
          </w:p>
        </w:tc>
      </w:tr>
      <w:tr w:rsidR="00897EF0" w:rsidTr="00E523AF">
        <w:tc>
          <w:tcPr>
            <w:tcW w:w="738" w:type="dxa"/>
          </w:tcPr>
          <w:p w:rsidR="00897EF0" w:rsidRPr="00897EF0" w:rsidRDefault="00897EF0">
            <w:pPr>
              <w:spacing w:line="360" w:lineRule="auto"/>
              <w:jc w:val="center"/>
              <w:rPr>
                <w:szCs w:val="26"/>
              </w:rPr>
            </w:pPr>
            <w:r w:rsidRPr="00897EF0">
              <w:rPr>
                <w:szCs w:val="26"/>
              </w:rPr>
              <w:t>5</w:t>
            </w:r>
          </w:p>
        </w:tc>
        <w:tc>
          <w:tcPr>
            <w:tcW w:w="3330" w:type="dxa"/>
          </w:tcPr>
          <w:p w:rsidR="00897EF0" w:rsidRPr="00897EF0" w:rsidRDefault="00897EF0">
            <w:pPr>
              <w:spacing w:line="360" w:lineRule="auto"/>
              <w:rPr>
                <w:szCs w:val="26"/>
              </w:rPr>
            </w:pPr>
            <w:r>
              <w:rPr>
                <w:szCs w:val="26"/>
              </w:rPr>
              <w:t>Các phương thức thanh toán</w:t>
            </w:r>
            <w:r w:rsidRPr="00897EF0">
              <w:rPr>
                <w:szCs w:val="26"/>
              </w:rPr>
              <w:t>?</w:t>
            </w:r>
          </w:p>
        </w:tc>
        <w:tc>
          <w:tcPr>
            <w:tcW w:w="3708" w:type="dxa"/>
          </w:tcPr>
          <w:p w:rsidR="00897EF0" w:rsidRPr="00897EF0" w:rsidRDefault="00897EF0" w:rsidP="00897EF0">
            <w:pPr>
              <w:spacing w:line="360" w:lineRule="auto"/>
              <w:rPr>
                <w:color w:val="000000"/>
                <w:szCs w:val="26"/>
              </w:rPr>
            </w:pPr>
            <w:r>
              <w:rPr>
                <w:color w:val="000000"/>
                <w:szCs w:val="26"/>
              </w:rPr>
              <w:t xml:space="preserve">- </w:t>
            </w:r>
            <w:r w:rsidRPr="00897EF0">
              <w:rPr>
                <w:color w:val="000000"/>
                <w:szCs w:val="26"/>
              </w:rPr>
              <w:t>Tiền mặt</w:t>
            </w:r>
          </w:p>
          <w:p w:rsidR="00897EF0" w:rsidRPr="00897EF0" w:rsidRDefault="00897EF0" w:rsidP="00897EF0">
            <w:pPr>
              <w:spacing w:line="360" w:lineRule="auto"/>
              <w:rPr>
                <w:color w:val="000000"/>
                <w:szCs w:val="26"/>
              </w:rPr>
            </w:pPr>
            <w:r>
              <w:rPr>
                <w:color w:val="000000"/>
                <w:szCs w:val="26"/>
              </w:rPr>
              <w:t xml:space="preserve">- </w:t>
            </w:r>
            <w:r w:rsidRPr="00897EF0">
              <w:rPr>
                <w:color w:val="000000"/>
                <w:szCs w:val="26"/>
              </w:rPr>
              <w:t>Thẻ tín dụng</w:t>
            </w:r>
          </w:p>
          <w:p w:rsidR="00897EF0" w:rsidRPr="00897EF0" w:rsidRDefault="00897EF0" w:rsidP="00897EF0">
            <w:pPr>
              <w:spacing w:line="360" w:lineRule="auto"/>
              <w:rPr>
                <w:color w:val="000000"/>
                <w:szCs w:val="26"/>
              </w:rPr>
            </w:pPr>
            <w:r>
              <w:rPr>
                <w:color w:val="000000"/>
                <w:szCs w:val="26"/>
              </w:rPr>
              <w:t xml:space="preserve">- </w:t>
            </w:r>
            <w:r w:rsidRPr="00897EF0">
              <w:rPr>
                <w:color w:val="000000"/>
                <w:szCs w:val="26"/>
              </w:rPr>
              <w:t>App thanh toán</w:t>
            </w:r>
          </w:p>
        </w:tc>
      </w:tr>
      <w:tr w:rsidR="00897EF0" w:rsidTr="00E523AF">
        <w:tc>
          <w:tcPr>
            <w:tcW w:w="738" w:type="dxa"/>
          </w:tcPr>
          <w:p w:rsidR="00897EF0" w:rsidRPr="00897EF0" w:rsidRDefault="00897EF0">
            <w:pPr>
              <w:spacing w:line="360" w:lineRule="auto"/>
              <w:jc w:val="center"/>
              <w:rPr>
                <w:szCs w:val="26"/>
              </w:rPr>
            </w:pPr>
            <w:r w:rsidRPr="00897EF0">
              <w:rPr>
                <w:szCs w:val="26"/>
              </w:rPr>
              <w:t>6</w:t>
            </w:r>
          </w:p>
        </w:tc>
        <w:tc>
          <w:tcPr>
            <w:tcW w:w="3330" w:type="dxa"/>
          </w:tcPr>
          <w:p w:rsidR="00897EF0" w:rsidRPr="00897EF0" w:rsidRDefault="00897EF0">
            <w:pPr>
              <w:spacing w:line="360" w:lineRule="auto"/>
              <w:rPr>
                <w:szCs w:val="26"/>
              </w:rPr>
            </w:pPr>
            <w:r w:rsidRPr="00897EF0">
              <w:rPr>
                <w:szCs w:val="26"/>
              </w:rPr>
              <w:t xml:space="preserve">Quá trình từ lúc khách đặt món đến lúc giao món cho </w:t>
            </w:r>
            <w:proofErr w:type="gramStart"/>
            <w:r w:rsidRPr="00897EF0">
              <w:rPr>
                <w:szCs w:val="26"/>
              </w:rPr>
              <w:t>khách ?</w:t>
            </w:r>
            <w:proofErr w:type="gramEnd"/>
          </w:p>
        </w:tc>
        <w:tc>
          <w:tcPr>
            <w:tcW w:w="3708" w:type="dxa"/>
          </w:tcPr>
          <w:p w:rsidR="00897EF0" w:rsidRPr="00897EF0" w:rsidRDefault="00897EF0">
            <w:pPr>
              <w:spacing w:line="360" w:lineRule="auto"/>
              <w:rPr>
                <w:szCs w:val="26"/>
              </w:rPr>
            </w:pPr>
            <w:r w:rsidRPr="00897EF0">
              <w:rPr>
                <w:szCs w:val="26"/>
              </w:rPr>
              <w:t>Nhân viên order xác nhận đơn gọi món (ĐGM) và chuyển ĐGM đến cho nhân viên pha chế.</w:t>
            </w:r>
          </w:p>
          <w:p w:rsidR="00897EF0" w:rsidRPr="00897EF0" w:rsidRDefault="00897EF0">
            <w:pPr>
              <w:spacing w:line="360" w:lineRule="auto"/>
              <w:rPr>
                <w:szCs w:val="26"/>
              </w:rPr>
            </w:pPr>
            <w:r w:rsidRPr="00897EF0">
              <w:rPr>
                <w:szCs w:val="26"/>
              </w:rPr>
              <w:t>Sau khi hoàn tất nhân viên pha chế sẽ bấm thiết bị thông báo để khách biết và đến quầy lấy nước</w:t>
            </w:r>
          </w:p>
        </w:tc>
      </w:tr>
      <w:tr w:rsidR="00897EF0" w:rsidTr="00E523AF">
        <w:tc>
          <w:tcPr>
            <w:tcW w:w="738" w:type="dxa"/>
          </w:tcPr>
          <w:p w:rsidR="00897EF0" w:rsidRPr="00897EF0" w:rsidRDefault="00897EF0">
            <w:pPr>
              <w:spacing w:line="360" w:lineRule="auto"/>
              <w:jc w:val="center"/>
              <w:rPr>
                <w:szCs w:val="26"/>
              </w:rPr>
            </w:pPr>
            <w:r w:rsidRPr="00897EF0">
              <w:rPr>
                <w:szCs w:val="26"/>
              </w:rPr>
              <w:t>7</w:t>
            </w:r>
          </w:p>
        </w:tc>
        <w:tc>
          <w:tcPr>
            <w:tcW w:w="3330" w:type="dxa"/>
          </w:tcPr>
          <w:p w:rsidR="00897EF0" w:rsidRPr="00897EF0" w:rsidRDefault="00897EF0">
            <w:pPr>
              <w:spacing w:line="360" w:lineRule="auto"/>
              <w:rPr>
                <w:szCs w:val="26"/>
              </w:rPr>
            </w:pPr>
            <w:r w:rsidRPr="00897EF0">
              <w:rPr>
                <w:szCs w:val="26"/>
              </w:rPr>
              <w:t>Cửa tiệm có các chương tr</w:t>
            </w:r>
            <w:r>
              <w:rPr>
                <w:szCs w:val="26"/>
              </w:rPr>
              <w:t>ình ưu đãi cho khách hàng không</w:t>
            </w:r>
            <w:r w:rsidRPr="00897EF0">
              <w:rPr>
                <w:szCs w:val="26"/>
              </w:rPr>
              <w:t>?</w:t>
            </w:r>
          </w:p>
        </w:tc>
        <w:tc>
          <w:tcPr>
            <w:tcW w:w="3708" w:type="dxa"/>
          </w:tcPr>
          <w:p w:rsidR="00897EF0" w:rsidRPr="00897EF0" w:rsidRDefault="00897EF0">
            <w:pPr>
              <w:spacing w:line="360" w:lineRule="auto"/>
              <w:rPr>
                <w:szCs w:val="26"/>
              </w:rPr>
            </w:pPr>
            <w:r w:rsidRPr="00897EF0">
              <w:rPr>
                <w:szCs w:val="26"/>
              </w:rPr>
              <w:t>Cửa tiệm có áp dụng các hình thức khuyến mãi vào các diệp lễ…</w:t>
            </w:r>
          </w:p>
        </w:tc>
      </w:tr>
      <w:tr w:rsidR="00897EF0" w:rsidTr="00E523AF">
        <w:tc>
          <w:tcPr>
            <w:tcW w:w="738" w:type="dxa"/>
          </w:tcPr>
          <w:p w:rsidR="00897EF0" w:rsidRPr="00897EF0" w:rsidRDefault="00897EF0">
            <w:pPr>
              <w:spacing w:line="360" w:lineRule="auto"/>
              <w:jc w:val="center"/>
              <w:rPr>
                <w:szCs w:val="26"/>
              </w:rPr>
            </w:pPr>
            <w:r w:rsidRPr="00897EF0">
              <w:rPr>
                <w:szCs w:val="26"/>
              </w:rPr>
              <w:t>8</w:t>
            </w:r>
          </w:p>
        </w:tc>
        <w:tc>
          <w:tcPr>
            <w:tcW w:w="3330" w:type="dxa"/>
          </w:tcPr>
          <w:p w:rsidR="00897EF0" w:rsidRPr="00897EF0" w:rsidRDefault="00897EF0">
            <w:pPr>
              <w:spacing w:line="360" w:lineRule="auto"/>
              <w:rPr>
                <w:szCs w:val="26"/>
              </w:rPr>
            </w:pPr>
            <w:r w:rsidRPr="00897EF0">
              <w:rPr>
                <w:szCs w:val="26"/>
              </w:rPr>
              <w:t>Hình thức khuyến mãi</w:t>
            </w:r>
          </w:p>
        </w:tc>
        <w:tc>
          <w:tcPr>
            <w:tcW w:w="3708" w:type="dxa"/>
          </w:tcPr>
          <w:p w:rsidR="00897EF0" w:rsidRPr="00897EF0" w:rsidRDefault="00897EF0" w:rsidP="00897EF0">
            <w:pPr>
              <w:spacing w:line="360" w:lineRule="auto"/>
              <w:rPr>
                <w:szCs w:val="26"/>
              </w:rPr>
            </w:pPr>
            <w:r w:rsidRPr="00897EF0">
              <w:rPr>
                <w:szCs w:val="26"/>
              </w:rPr>
              <w:t>Cửa tiệm áp dụng các mã khuyến mãi. Khi khách hàng đọc mã khuyến mãi nhân viên sẽ nhập mã và áp dụng trừ tiền trực tiếp vào hóa đơn cho khách hàng.</w:t>
            </w:r>
          </w:p>
        </w:tc>
      </w:tr>
      <w:tr w:rsidR="00897EF0" w:rsidTr="00E523AF">
        <w:tc>
          <w:tcPr>
            <w:tcW w:w="738" w:type="dxa"/>
          </w:tcPr>
          <w:p w:rsidR="00897EF0" w:rsidRPr="00897EF0" w:rsidRDefault="00897EF0">
            <w:pPr>
              <w:spacing w:line="360" w:lineRule="auto"/>
              <w:jc w:val="center"/>
              <w:rPr>
                <w:szCs w:val="26"/>
              </w:rPr>
            </w:pPr>
            <w:r w:rsidRPr="00897EF0">
              <w:rPr>
                <w:szCs w:val="26"/>
              </w:rPr>
              <w:t>9</w:t>
            </w:r>
          </w:p>
        </w:tc>
        <w:tc>
          <w:tcPr>
            <w:tcW w:w="3330" w:type="dxa"/>
          </w:tcPr>
          <w:p w:rsidR="00897EF0" w:rsidRPr="00897EF0" w:rsidRDefault="00897EF0">
            <w:pPr>
              <w:spacing w:line="360" w:lineRule="auto"/>
              <w:rPr>
                <w:szCs w:val="26"/>
              </w:rPr>
            </w:pPr>
            <w:r w:rsidRPr="00897EF0">
              <w:rPr>
                <w:szCs w:val="26"/>
              </w:rPr>
              <w:t>Cửa hàng có cho đặt hàng online hay không?</w:t>
            </w:r>
          </w:p>
        </w:tc>
        <w:tc>
          <w:tcPr>
            <w:tcW w:w="3708" w:type="dxa"/>
          </w:tcPr>
          <w:p w:rsidR="00897EF0" w:rsidRPr="00897EF0" w:rsidRDefault="00897EF0">
            <w:pPr>
              <w:spacing w:line="360" w:lineRule="auto"/>
              <w:rPr>
                <w:szCs w:val="26"/>
              </w:rPr>
            </w:pPr>
            <w:r w:rsidRPr="00897EF0">
              <w:rPr>
                <w:szCs w:val="26"/>
              </w:rPr>
              <w:t>Cửa hàng hiện chưa có trang web đặt hàng online</w:t>
            </w:r>
          </w:p>
        </w:tc>
      </w:tr>
      <w:tr w:rsidR="00897EF0" w:rsidTr="00E523AF">
        <w:tc>
          <w:tcPr>
            <w:tcW w:w="738" w:type="dxa"/>
          </w:tcPr>
          <w:p w:rsidR="00897EF0" w:rsidRPr="00897EF0" w:rsidRDefault="00897EF0">
            <w:pPr>
              <w:spacing w:line="360" w:lineRule="auto"/>
              <w:jc w:val="center"/>
              <w:rPr>
                <w:szCs w:val="26"/>
              </w:rPr>
            </w:pPr>
            <w:r w:rsidRPr="00897EF0">
              <w:rPr>
                <w:szCs w:val="26"/>
              </w:rPr>
              <w:t>10</w:t>
            </w:r>
          </w:p>
        </w:tc>
        <w:tc>
          <w:tcPr>
            <w:tcW w:w="3330" w:type="dxa"/>
          </w:tcPr>
          <w:p w:rsidR="00897EF0" w:rsidRPr="00897EF0" w:rsidRDefault="00897EF0">
            <w:pPr>
              <w:spacing w:line="360" w:lineRule="auto"/>
              <w:rPr>
                <w:szCs w:val="26"/>
              </w:rPr>
            </w:pPr>
            <w:r w:rsidRPr="00897EF0">
              <w:rPr>
                <w:szCs w:val="26"/>
              </w:rPr>
              <w:t xml:space="preserve">Admin quản lý nhân viên và sản phẩm như thế nào? </w:t>
            </w:r>
          </w:p>
        </w:tc>
        <w:tc>
          <w:tcPr>
            <w:tcW w:w="3708" w:type="dxa"/>
          </w:tcPr>
          <w:p w:rsidR="00897EF0" w:rsidRPr="00897EF0" w:rsidRDefault="00897EF0">
            <w:pPr>
              <w:spacing w:line="360" w:lineRule="auto"/>
              <w:rPr>
                <w:szCs w:val="26"/>
              </w:rPr>
            </w:pPr>
            <w:r w:rsidRPr="00897EF0">
              <w:rPr>
                <w:szCs w:val="26"/>
              </w:rPr>
              <w:t>Admin có quyền xem thông tin nhân viên, trình trạng và số lượng sản phẩm và nguyên liệu…</w:t>
            </w:r>
          </w:p>
        </w:tc>
      </w:tr>
      <w:tr w:rsidR="00897EF0" w:rsidTr="00E523AF">
        <w:tc>
          <w:tcPr>
            <w:tcW w:w="738" w:type="dxa"/>
          </w:tcPr>
          <w:p w:rsidR="00897EF0" w:rsidRPr="00897EF0" w:rsidRDefault="00897EF0">
            <w:pPr>
              <w:spacing w:line="360" w:lineRule="auto"/>
              <w:jc w:val="center"/>
              <w:rPr>
                <w:szCs w:val="26"/>
              </w:rPr>
            </w:pPr>
            <w:r w:rsidRPr="00897EF0">
              <w:rPr>
                <w:szCs w:val="26"/>
              </w:rPr>
              <w:lastRenderedPageBreak/>
              <w:t>11</w:t>
            </w:r>
          </w:p>
        </w:tc>
        <w:tc>
          <w:tcPr>
            <w:tcW w:w="3330" w:type="dxa"/>
          </w:tcPr>
          <w:p w:rsidR="00897EF0" w:rsidRPr="00897EF0" w:rsidRDefault="00897EF0">
            <w:pPr>
              <w:spacing w:line="360" w:lineRule="auto"/>
              <w:rPr>
                <w:szCs w:val="26"/>
              </w:rPr>
            </w:pPr>
            <w:r w:rsidRPr="00897EF0">
              <w:rPr>
                <w:szCs w:val="26"/>
              </w:rPr>
              <w:t>Sắp xếp sản phẩm như thế nào?</w:t>
            </w:r>
          </w:p>
        </w:tc>
        <w:tc>
          <w:tcPr>
            <w:tcW w:w="3708" w:type="dxa"/>
          </w:tcPr>
          <w:p w:rsidR="00897EF0" w:rsidRPr="00897EF0" w:rsidRDefault="00897EF0">
            <w:pPr>
              <w:spacing w:line="360" w:lineRule="auto"/>
              <w:rPr>
                <w:szCs w:val="26"/>
              </w:rPr>
            </w:pPr>
            <w:r w:rsidRPr="00897EF0">
              <w:rPr>
                <w:szCs w:val="26"/>
              </w:rPr>
              <w:t>Sản phẩm được xếp theo tên, loại và giá của sản phẩm.</w:t>
            </w:r>
          </w:p>
        </w:tc>
      </w:tr>
      <w:tr w:rsidR="00897EF0" w:rsidTr="00E523AF">
        <w:tc>
          <w:tcPr>
            <w:tcW w:w="738" w:type="dxa"/>
          </w:tcPr>
          <w:p w:rsidR="00897EF0" w:rsidRPr="00897EF0" w:rsidRDefault="00897EF0">
            <w:pPr>
              <w:spacing w:line="360" w:lineRule="auto"/>
              <w:jc w:val="center"/>
              <w:rPr>
                <w:szCs w:val="26"/>
              </w:rPr>
            </w:pPr>
            <w:r w:rsidRPr="00897EF0">
              <w:rPr>
                <w:szCs w:val="26"/>
              </w:rPr>
              <w:t>12</w:t>
            </w:r>
          </w:p>
        </w:tc>
        <w:tc>
          <w:tcPr>
            <w:tcW w:w="3330" w:type="dxa"/>
          </w:tcPr>
          <w:p w:rsidR="00897EF0" w:rsidRPr="0058144E" w:rsidRDefault="00897EF0">
            <w:pPr>
              <w:spacing w:line="360" w:lineRule="auto"/>
              <w:rPr>
                <w:szCs w:val="26"/>
              </w:rPr>
            </w:pPr>
            <w:r w:rsidRPr="0058144E">
              <w:rPr>
                <w:szCs w:val="26"/>
              </w:rPr>
              <w:t>Phương thức đổi trả hàng</w:t>
            </w:r>
          </w:p>
        </w:tc>
        <w:tc>
          <w:tcPr>
            <w:tcW w:w="3708" w:type="dxa"/>
          </w:tcPr>
          <w:p w:rsidR="00897EF0" w:rsidRPr="0058144E" w:rsidRDefault="00897EF0">
            <w:pPr>
              <w:spacing w:line="360" w:lineRule="auto"/>
              <w:rPr>
                <w:szCs w:val="26"/>
              </w:rPr>
            </w:pPr>
            <w:r w:rsidRPr="0058144E">
              <w:rPr>
                <w:szCs w:val="26"/>
              </w:rPr>
              <w:t>Không có phương thức đổi trả hàng</w:t>
            </w:r>
          </w:p>
        </w:tc>
      </w:tr>
    </w:tbl>
    <w:p w:rsidR="00E523AF" w:rsidRDefault="00E523AF" w:rsidP="00E523AF">
      <w:pPr>
        <w:pStyle w:val="ListParagraph"/>
        <w:ind w:left="1800"/>
      </w:pPr>
    </w:p>
    <w:p w:rsidR="006A55A2" w:rsidRDefault="006A55A2" w:rsidP="00E523AF">
      <w:pPr>
        <w:pStyle w:val="ListParagraph"/>
        <w:ind w:left="1800"/>
      </w:pPr>
    </w:p>
    <w:p w:rsidR="00B57EEF" w:rsidRDefault="00897EF0" w:rsidP="00B57EEF">
      <w:pPr>
        <w:pStyle w:val="ListParagraph"/>
        <w:numPr>
          <w:ilvl w:val="0"/>
          <w:numId w:val="2"/>
        </w:numPr>
      </w:pPr>
      <w:r>
        <w:t>Các chức năng hệ thống</w:t>
      </w:r>
    </w:p>
    <w:p w:rsidR="00B57EEF" w:rsidRPr="00024730" w:rsidRDefault="00B57EEF" w:rsidP="00024730">
      <w:pPr>
        <w:pStyle w:val="ListParagraph"/>
        <w:numPr>
          <w:ilvl w:val="0"/>
          <w:numId w:val="4"/>
        </w:numPr>
        <w:tabs>
          <w:tab w:val="left" w:pos="1710"/>
        </w:tabs>
        <w:ind w:left="2160" w:hanging="450"/>
        <w:rPr>
          <w:szCs w:val="26"/>
        </w:rPr>
      </w:pPr>
      <w:r w:rsidRPr="00024730">
        <w:rPr>
          <w:color w:val="000000"/>
          <w:szCs w:val="26"/>
        </w:rPr>
        <w:t>Quản lý đơn đặt hàng.</w:t>
      </w:r>
    </w:p>
    <w:p w:rsidR="00B57EEF" w:rsidRPr="00024730" w:rsidRDefault="00B57EEF" w:rsidP="00024730">
      <w:pPr>
        <w:pStyle w:val="ListParagraph"/>
        <w:numPr>
          <w:ilvl w:val="0"/>
          <w:numId w:val="4"/>
        </w:numPr>
        <w:tabs>
          <w:tab w:val="left" w:pos="1710"/>
        </w:tabs>
        <w:ind w:left="2160" w:hanging="450"/>
        <w:rPr>
          <w:szCs w:val="26"/>
        </w:rPr>
      </w:pPr>
      <w:r w:rsidRPr="00024730">
        <w:rPr>
          <w:color w:val="000000"/>
          <w:szCs w:val="26"/>
        </w:rPr>
        <w:t>Quản lý lịch sử đơn hàng.</w:t>
      </w:r>
    </w:p>
    <w:p w:rsidR="00B57EEF" w:rsidRPr="00024730" w:rsidRDefault="00B57EEF" w:rsidP="00024730">
      <w:pPr>
        <w:pStyle w:val="ListParagraph"/>
        <w:numPr>
          <w:ilvl w:val="0"/>
          <w:numId w:val="4"/>
        </w:numPr>
        <w:tabs>
          <w:tab w:val="left" w:pos="1710"/>
        </w:tabs>
        <w:ind w:left="2160" w:hanging="450"/>
        <w:rPr>
          <w:szCs w:val="26"/>
        </w:rPr>
      </w:pPr>
      <w:r w:rsidRPr="00024730">
        <w:rPr>
          <w:color w:val="000000"/>
          <w:szCs w:val="26"/>
        </w:rPr>
        <w:t>Quản lý danh mục sản phẩm.</w:t>
      </w:r>
    </w:p>
    <w:p w:rsidR="00B57EEF" w:rsidRPr="00024730" w:rsidRDefault="00B57EEF" w:rsidP="00024730">
      <w:pPr>
        <w:pStyle w:val="ListParagraph"/>
        <w:numPr>
          <w:ilvl w:val="0"/>
          <w:numId w:val="4"/>
        </w:numPr>
        <w:tabs>
          <w:tab w:val="left" w:pos="1710"/>
        </w:tabs>
        <w:ind w:left="2160" w:hanging="450"/>
        <w:rPr>
          <w:szCs w:val="26"/>
        </w:rPr>
      </w:pPr>
      <w:r w:rsidRPr="00024730">
        <w:rPr>
          <w:color w:val="000000"/>
          <w:szCs w:val="26"/>
        </w:rPr>
        <w:t>Quản lý thông tin sản phẩm</w:t>
      </w:r>
    </w:p>
    <w:p w:rsidR="00B57EEF" w:rsidRPr="00024730" w:rsidRDefault="00B57EEF" w:rsidP="00024730">
      <w:pPr>
        <w:pStyle w:val="ListParagraph"/>
        <w:numPr>
          <w:ilvl w:val="0"/>
          <w:numId w:val="4"/>
        </w:numPr>
        <w:tabs>
          <w:tab w:val="left" w:pos="1710"/>
        </w:tabs>
        <w:ind w:left="2160" w:hanging="450"/>
        <w:rPr>
          <w:szCs w:val="26"/>
        </w:rPr>
      </w:pPr>
      <w:r w:rsidRPr="00024730">
        <w:rPr>
          <w:color w:val="000000"/>
          <w:szCs w:val="26"/>
        </w:rPr>
        <w:t>Quản lý nhân viên.</w:t>
      </w:r>
    </w:p>
    <w:p w:rsidR="00B57EEF" w:rsidRPr="00024730" w:rsidRDefault="00B57EEF" w:rsidP="00024730">
      <w:pPr>
        <w:pStyle w:val="ListParagraph"/>
        <w:numPr>
          <w:ilvl w:val="0"/>
          <w:numId w:val="4"/>
        </w:numPr>
        <w:tabs>
          <w:tab w:val="left" w:pos="1710"/>
        </w:tabs>
        <w:ind w:left="2160" w:hanging="450"/>
        <w:rPr>
          <w:szCs w:val="26"/>
        </w:rPr>
      </w:pPr>
      <w:r w:rsidRPr="00024730">
        <w:rPr>
          <w:color w:val="000000"/>
          <w:szCs w:val="26"/>
        </w:rPr>
        <w:t xml:space="preserve">Quản lý doanh </w:t>
      </w:r>
      <w:proofErr w:type="gramStart"/>
      <w:r w:rsidRPr="00024730">
        <w:rPr>
          <w:color w:val="000000"/>
          <w:szCs w:val="26"/>
        </w:rPr>
        <w:t>thu</w:t>
      </w:r>
      <w:proofErr w:type="gramEnd"/>
      <w:r w:rsidRPr="00024730">
        <w:rPr>
          <w:color w:val="000000"/>
          <w:szCs w:val="26"/>
        </w:rPr>
        <w:t>.</w:t>
      </w:r>
    </w:p>
    <w:p w:rsidR="00B57EEF" w:rsidRDefault="00B57EEF" w:rsidP="00B57EEF">
      <w:pPr>
        <w:pStyle w:val="ListParagraph"/>
        <w:ind w:left="2520"/>
        <w:rPr>
          <w:color w:val="000000"/>
          <w:sz w:val="28"/>
          <w:szCs w:val="28"/>
        </w:rPr>
      </w:pPr>
    </w:p>
    <w:p w:rsidR="00B57EEF" w:rsidRDefault="00024730" w:rsidP="00024730">
      <w:pPr>
        <w:pStyle w:val="ListParagraph"/>
        <w:ind w:left="1440"/>
      </w:pPr>
      <w:r>
        <w:rPr>
          <w:noProof/>
        </w:rPr>
        <w:drawing>
          <wp:inline distT="0" distB="0" distL="0" distR="0" wp14:anchorId="3C8B4AE9" wp14:editId="46C59EFE">
            <wp:extent cx="5613400" cy="22521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3400" cy="2252133"/>
                    </a:xfrm>
                    <a:prstGeom prst="rect">
                      <a:avLst/>
                    </a:prstGeom>
                  </pic:spPr>
                </pic:pic>
              </a:graphicData>
            </a:graphic>
          </wp:inline>
        </w:drawing>
      </w:r>
    </w:p>
    <w:p w:rsidR="00024730" w:rsidRDefault="00024730" w:rsidP="00024730">
      <w:pPr>
        <w:pStyle w:val="ListParagraph"/>
        <w:ind w:left="1440"/>
        <w:jc w:val="center"/>
      </w:pPr>
      <w:proofErr w:type="gramStart"/>
      <w:r>
        <w:t>Sơ đồ BFD của hệ thống.</w:t>
      </w:r>
      <w:proofErr w:type="gramEnd"/>
    </w:p>
    <w:p w:rsidR="00024730" w:rsidRDefault="00024730"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6A55A2" w:rsidRDefault="006A55A2" w:rsidP="00024730">
      <w:pPr>
        <w:pStyle w:val="ListParagraph"/>
        <w:ind w:left="1440"/>
        <w:jc w:val="center"/>
      </w:pPr>
    </w:p>
    <w:p w:rsidR="00024730" w:rsidRDefault="00024730" w:rsidP="00024730">
      <w:pPr>
        <w:pStyle w:val="ListParagraph"/>
        <w:numPr>
          <w:ilvl w:val="0"/>
          <w:numId w:val="2"/>
        </w:numPr>
      </w:pPr>
      <w:proofErr w:type="gramStart"/>
      <w:r>
        <w:t>Sơ</w:t>
      </w:r>
      <w:proofErr w:type="gramEnd"/>
      <w:r>
        <w:t xml:space="preserve"> đồ luồng dữ liệu của hệ thống.</w:t>
      </w:r>
    </w:p>
    <w:p w:rsidR="00024730" w:rsidRDefault="00024730" w:rsidP="00024730">
      <w:pPr>
        <w:pStyle w:val="ListParagraph"/>
        <w:numPr>
          <w:ilvl w:val="0"/>
          <w:numId w:val="4"/>
        </w:numPr>
      </w:pPr>
      <w:proofErr w:type="gramStart"/>
      <w:r>
        <w:t>Sơ</w:t>
      </w:r>
      <w:proofErr w:type="gramEnd"/>
      <w:r>
        <w:t xml:space="preserve"> đồ luồng dữ liệu mức ngữ cảnh (mức 0).</w:t>
      </w:r>
    </w:p>
    <w:p w:rsidR="00F55CD7" w:rsidRDefault="00F55CD7" w:rsidP="00F55CD7">
      <w:pPr>
        <w:pStyle w:val="ListParagraph"/>
        <w:ind w:left="2520"/>
      </w:pPr>
    </w:p>
    <w:p w:rsidR="00024730" w:rsidRDefault="007A7A9D" w:rsidP="00F55CD7">
      <w:pPr>
        <w:pStyle w:val="ListParagraph"/>
        <w:ind w:left="1440"/>
      </w:pPr>
      <w:r>
        <w:rPr>
          <w:noProof/>
        </w:rPr>
        <w:drawing>
          <wp:inline distT="0" distB="0" distL="0" distR="0" wp14:anchorId="1E0EF2B0" wp14:editId="3E81020F">
            <wp:extent cx="55245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4500" cy="3848100"/>
                    </a:xfrm>
                    <a:prstGeom prst="rect">
                      <a:avLst/>
                    </a:prstGeom>
                  </pic:spPr>
                </pic:pic>
              </a:graphicData>
            </a:graphic>
          </wp:inline>
        </w:drawing>
      </w:r>
    </w:p>
    <w:p w:rsidR="00831DDF" w:rsidRDefault="00831DDF" w:rsidP="00F55CD7">
      <w:pPr>
        <w:pStyle w:val="ListParagraph"/>
        <w:ind w:left="1440"/>
      </w:pPr>
    </w:p>
    <w:p w:rsidR="00831DDF" w:rsidRDefault="00831DDF" w:rsidP="00F55CD7">
      <w:pPr>
        <w:pStyle w:val="ListParagraph"/>
        <w:ind w:left="1440"/>
      </w:pPr>
    </w:p>
    <w:p w:rsidR="00831DDF" w:rsidRDefault="00831DDF" w:rsidP="00F55CD7">
      <w:pPr>
        <w:pStyle w:val="ListParagraph"/>
        <w:ind w:left="1440"/>
      </w:pPr>
    </w:p>
    <w:p w:rsidR="00831DDF" w:rsidRDefault="00831DDF" w:rsidP="007A7A9D"/>
    <w:p w:rsidR="00831DDF" w:rsidRDefault="00831DDF"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6A55A2" w:rsidRDefault="006A55A2" w:rsidP="00F55CD7">
      <w:pPr>
        <w:pStyle w:val="ListParagraph"/>
        <w:ind w:left="1440"/>
      </w:pPr>
    </w:p>
    <w:p w:rsidR="00831DDF" w:rsidRDefault="00831DDF" w:rsidP="007A7A9D"/>
    <w:p w:rsidR="00024730" w:rsidRDefault="00024730" w:rsidP="00024730">
      <w:pPr>
        <w:pStyle w:val="ListParagraph"/>
        <w:numPr>
          <w:ilvl w:val="0"/>
          <w:numId w:val="4"/>
        </w:numPr>
      </w:pPr>
      <w:r>
        <w:t>Sơ đồ luồng dữ liệu mức đỉnh (mức 1)</w:t>
      </w:r>
    </w:p>
    <w:p w:rsidR="00024730" w:rsidRDefault="00024730" w:rsidP="00024730">
      <w:pPr>
        <w:pStyle w:val="ListParagraph"/>
        <w:ind w:left="2520"/>
      </w:pPr>
    </w:p>
    <w:p w:rsidR="00F813E5" w:rsidRDefault="00F813E5" w:rsidP="00F813E5">
      <w:pPr>
        <w:pStyle w:val="ListParagraph"/>
        <w:tabs>
          <w:tab w:val="left" w:pos="1260"/>
        </w:tabs>
        <w:ind w:left="1170" w:hanging="180"/>
      </w:pPr>
      <w:r w:rsidRPr="001E40B1">
        <w:rPr>
          <w:noProof/>
        </w:rPr>
        <w:drawing>
          <wp:inline distT="0" distB="0" distL="0" distR="0" wp14:anchorId="43BD3347" wp14:editId="4C6514BE">
            <wp:extent cx="5943600" cy="456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rsidR="00831DDF" w:rsidRDefault="00831DDF" w:rsidP="00F813E5">
      <w:pPr>
        <w:pStyle w:val="ListParagraph"/>
        <w:tabs>
          <w:tab w:val="left" w:pos="1260"/>
        </w:tabs>
        <w:ind w:left="1170" w:hanging="180"/>
      </w:pPr>
    </w:p>
    <w:p w:rsidR="00831DDF" w:rsidRDefault="00831DDF" w:rsidP="00F813E5">
      <w:pPr>
        <w:pStyle w:val="ListParagraph"/>
        <w:tabs>
          <w:tab w:val="left" w:pos="1260"/>
        </w:tabs>
        <w:ind w:left="1170" w:hanging="180"/>
      </w:pPr>
    </w:p>
    <w:p w:rsidR="00831DDF" w:rsidRDefault="00921AA7" w:rsidP="00921AA7">
      <w:pPr>
        <w:pStyle w:val="ListParagraph"/>
        <w:numPr>
          <w:ilvl w:val="0"/>
          <w:numId w:val="1"/>
        </w:numPr>
        <w:tabs>
          <w:tab w:val="left" w:pos="1260"/>
        </w:tabs>
        <w:rPr>
          <w:b/>
        </w:rPr>
      </w:pPr>
      <w:r>
        <w:rPr>
          <w:b/>
        </w:rPr>
        <w:t>Tài liệu tham khảo.</w:t>
      </w:r>
    </w:p>
    <w:p w:rsidR="00921AA7" w:rsidRDefault="00921AA7" w:rsidP="00921AA7">
      <w:pPr>
        <w:pStyle w:val="ListParagraph"/>
        <w:tabs>
          <w:tab w:val="left" w:pos="1260"/>
        </w:tabs>
        <w:ind w:left="1440"/>
      </w:pPr>
      <w:r>
        <w:t>[1]</w:t>
      </w:r>
      <w:r w:rsidRPr="00921AA7">
        <w:t xml:space="preserve"> </w:t>
      </w:r>
      <w:hyperlink r:id="rId14" w:history="1">
        <w:r w:rsidRPr="00B94546">
          <w:rPr>
            <w:rStyle w:val="Hyperlink"/>
          </w:rPr>
          <w:t>https://unctad.org/news/covid-19-has-changed-online-shopping-forever-survey-shows</w:t>
        </w:r>
      </w:hyperlink>
    </w:p>
    <w:p w:rsidR="00921AA7" w:rsidRDefault="00921AA7" w:rsidP="00921AA7">
      <w:pPr>
        <w:pStyle w:val="ListParagraph"/>
        <w:tabs>
          <w:tab w:val="left" w:pos="1260"/>
        </w:tabs>
        <w:ind w:left="1440"/>
      </w:pPr>
      <w:r>
        <w:t>[2]</w:t>
      </w:r>
      <w:r w:rsidRPr="00921AA7">
        <w:t xml:space="preserve"> </w:t>
      </w:r>
      <w:hyperlink r:id="rId15" w:history="1">
        <w:r w:rsidRPr="00B94546">
          <w:rPr>
            <w:rStyle w:val="Hyperlink"/>
          </w:rPr>
          <w:t>https://ncov.vnanet.vn/tin-tuc/thuong-mai-dien-tu-len-ngoi-trong-dai-dich-covid-19/7bdd8bff-5ca9-41d5-81b9-d206c35c4f4d</w:t>
        </w:r>
      </w:hyperlink>
    </w:p>
    <w:p w:rsidR="00921AA7" w:rsidRDefault="00921AA7" w:rsidP="00921AA7">
      <w:pPr>
        <w:pStyle w:val="ListParagraph"/>
        <w:tabs>
          <w:tab w:val="left" w:pos="1260"/>
        </w:tabs>
        <w:ind w:left="1440"/>
      </w:pPr>
      <w:r>
        <w:t>[3]</w:t>
      </w:r>
      <w:r w:rsidRPr="00921AA7">
        <w:t xml:space="preserve"> </w:t>
      </w:r>
      <w:hyperlink r:id="rId16" w:history="1">
        <w:r w:rsidRPr="00B94546">
          <w:rPr>
            <w:rStyle w:val="Hyperlink"/>
          </w:rPr>
          <w:t>https://sg.globe3.com/ung-dung-cong-nghe-thong-tin-trong-doanh-nghiep/</w:t>
        </w:r>
      </w:hyperlink>
    </w:p>
    <w:p w:rsidR="00921AA7" w:rsidRPr="00921AA7" w:rsidRDefault="00921AA7" w:rsidP="00921AA7">
      <w:pPr>
        <w:pStyle w:val="ListParagraph"/>
        <w:tabs>
          <w:tab w:val="left" w:pos="1260"/>
        </w:tabs>
        <w:ind w:left="1440"/>
      </w:pPr>
    </w:p>
    <w:p w:rsidR="00831DDF" w:rsidRDefault="00831DDF" w:rsidP="00F813E5">
      <w:pPr>
        <w:pStyle w:val="ListParagraph"/>
        <w:tabs>
          <w:tab w:val="left" w:pos="1260"/>
        </w:tabs>
        <w:ind w:left="1170" w:hanging="180"/>
      </w:pPr>
    </w:p>
    <w:p w:rsidR="00831DDF" w:rsidRDefault="00831DDF" w:rsidP="00F813E5">
      <w:pPr>
        <w:pStyle w:val="ListParagraph"/>
        <w:tabs>
          <w:tab w:val="left" w:pos="1260"/>
        </w:tabs>
        <w:ind w:left="1170" w:hanging="180"/>
      </w:pPr>
    </w:p>
    <w:p w:rsidR="00831DDF" w:rsidRDefault="00831DDF" w:rsidP="00F813E5">
      <w:pPr>
        <w:pStyle w:val="ListParagraph"/>
        <w:tabs>
          <w:tab w:val="left" w:pos="1260"/>
        </w:tabs>
        <w:ind w:left="1170" w:hanging="180"/>
      </w:pPr>
    </w:p>
    <w:p w:rsidR="00831DDF" w:rsidRPr="00831DDF" w:rsidRDefault="00831DDF" w:rsidP="00831DDF">
      <w:pPr>
        <w:pStyle w:val="ListParagraph"/>
        <w:tabs>
          <w:tab w:val="left" w:pos="1260"/>
        </w:tabs>
        <w:ind w:left="1170" w:hanging="180"/>
        <w:jc w:val="center"/>
        <w:rPr>
          <w:rFonts w:ascii="Algerian" w:hAnsi="Algerian"/>
        </w:rPr>
      </w:pPr>
      <w:r w:rsidRPr="00831DDF">
        <w:rPr>
          <w:rFonts w:ascii="Algerian" w:hAnsi="Algerian"/>
        </w:rPr>
        <w:sym w:font="Wingdings" w:char="F09A"/>
      </w:r>
      <w:r w:rsidRPr="00831DDF">
        <w:rPr>
          <w:rFonts w:ascii="Algerian" w:hAnsi="Algerian"/>
        </w:rPr>
        <w:sym w:font="Wingdings" w:char="F09A"/>
      </w:r>
      <w:r w:rsidRPr="00831DDF">
        <w:rPr>
          <w:rFonts w:ascii="Algerian" w:hAnsi="Algerian"/>
        </w:rPr>
        <w:t>H</w:t>
      </w:r>
      <w:r w:rsidRPr="00831DDF">
        <w:t>ế</w:t>
      </w:r>
      <w:r w:rsidRPr="00831DDF">
        <w:rPr>
          <w:rFonts w:ascii="Algerian" w:hAnsi="Algerian"/>
        </w:rPr>
        <w:t>t</w:t>
      </w:r>
      <w:r w:rsidRPr="00831DDF">
        <w:rPr>
          <w:rFonts w:ascii="Algerian" w:hAnsi="Algerian"/>
        </w:rPr>
        <w:sym w:font="Wingdings" w:char="F09B"/>
      </w:r>
      <w:r w:rsidRPr="00831DDF">
        <w:rPr>
          <w:rFonts w:ascii="Algerian" w:hAnsi="Algerian"/>
        </w:rPr>
        <w:sym w:font="Wingdings" w:char="F09B"/>
      </w:r>
    </w:p>
    <w:sectPr w:rsidR="00831DDF" w:rsidRPr="00831DDF" w:rsidSect="00B44CF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765" w:rsidRDefault="00CC6765" w:rsidP="001D3C5D">
      <w:r>
        <w:separator/>
      </w:r>
    </w:p>
  </w:endnote>
  <w:endnote w:type="continuationSeparator" w:id="0">
    <w:p w:rsidR="00CC6765" w:rsidRDefault="00CC6765" w:rsidP="001D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CFF" w:rsidRDefault="00B44CFF" w:rsidP="00B44CFF">
    <w:pPr>
      <w:pStyle w:val="Footer"/>
      <w:jc w:val="center"/>
    </w:pPr>
  </w:p>
  <w:p w:rsidR="00B44CFF" w:rsidRDefault="00B44C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418194"/>
      <w:docPartObj>
        <w:docPartGallery w:val="Page Numbers (Bottom of Page)"/>
        <w:docPartUnique/>
      </w:docPartObj>
    </w:sdtPr>
    <w:sdtEndPr>
      <w:rPr>
        <w:noProof/>
      </w:rPr>
    </w:sdtEndPr>
    <w:sdtContent>
      <w:p w:rsidR="00B44CFF" w:rsidRDefault="00B44CFF">
        <w:pPr>
          <w:pStyle w:val="Footer"/>
          <w:jc w:val="right"/>
        </w:pPr>
        <w:r>
          <w:fldChar w:fldCharType="begin"/>
        </w:r>
        <w:r>
          <w:instrText xml:space="preserve"> PAGE   \* MERGEFORMAT </w:instrText>
        </w:r>
        <w:r>
          <w:fldChar w:fldCharType="separate"/>
        </w:r>
        <w:r w:rsidR="0055145A">
          <w:rPr>
            <w:noProof/>
          </w:rPr>
          <w:t>9</w:t>
        </w:r>
        <w:r>
          <w:rPr>
            <w:noProof/>
          </w:rPr>
          <w:fldChar w:fldCharType="end"/>
        </w:r>
      </w:p>
    </w:sdtContent>
  </w:sdt>
  <w:p w:rsidR="00B44CFF" w:rsidRDefault="00B44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765" w:rsidRDefault="00CC6765" w:rsidP="001D3C5D">
      <w:r>
        <w:separator/>
      </w:r>
    </w:p>
  </w:footnote>
  <w:footnote w:type="continuationSeparator" w:id="0">
    <w:p w:rsidR="00CC6765" w:rsidRDefault="00CC6765" w:rsidP="001D3C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587"/>
    <w:multiLevelType w:val="hybridMultilevel"/>
    <w:tmpl w:val="17D0FE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1CF48C5"/>
    <w:multiLevelType w:val="hybridMultilevel"/>
    <w:tmpl w:val="6A62A86E"/>
    <w:lvl w:ilvl="0" w:tplc="D38C4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D228D1"/>
    <w:multiLevelType w:val="hybridMultilevel"/>
    <w:tmpl w:val="41664778"/>
    <w:lvl w:ilvl="0" w:tplc="CDEA00A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6C3B31"/>
    <w:multiLevelType w:val="multilevel"/>
    <w:tmpl w:val="1470794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CEF3526"/>
    <w:multiLevelType w:val="hybridMultilevel"/>
    <w:tmpl w:val="3BD6D2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3994F61"/>
    <w:multiLevelType w:val="hybridMultilevel"/>
    <w:tmpl w:val="11A6544E"/>
    <w:lvl w:ilvl="0" w:tplc="CDEA00A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EB05F6B"/>
    <w:multiLevelType w:val="hybridMultilevel"/>
    <w:tmpl w:val="A00C5B56"/>
    <w:lvl w:ilvl="0" w:tplc="80E660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985D6C"/>
    <w:multiLevelType w:val="hybridMultilevel"/>
    <w:tmpl w:val="0BBA30C8"/>
    <w:lvl w:ilvl="0" w:tplc="5366E44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FC27FD2"/>
    <w:multiLevelType w:val="multilevel"/>
    <w:tmpl w:val="00842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2"/>
  </w:num>
  <w:num w:numId="4">
    <w:abstractNumId w:val="5"/>
  </w:num>
  <w:num w:numId="5">
    <w:abstractNumId w:val="3"/>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C5D"/>
    <w:rsid w:val="00024730"/>
    <w:rsid w:val="00090E61"/>
    <w:rsid w:val="00157D6F"/>
    <w:rsid w:val="001D3C5D"/>
    <w:rsid w:val="001E4768"/>
    <w:rsid w:val="00253636"/>
    <w:rsid w:val="00373F94"/>
    <w:rsid w:val="003E218E"/>
    <w:rsid w:val="00416D86"/>
    <w:rsid w:val="00535187"/>
    <w:rsid w:val="00541141"/>
    <w:rsid w:val="005437E9"/>
    <w:rsid w:val="0055145A"/>
    <w:rsid w:val="0058144E"/>
    <w:rsid w:val="006A55A2"/>
    <w:rsid w:val="007752B1"/>
    <w:rsid w:val="007A7A9D"/>
    <w:rsid w:val="007F2B19"/>
    <w:rsid w:val="00831DDF"/>
    <w:rsid w:val="00897EF0"/>
    <w:rsid w:val="008F6302"/>
    <w:rsid w:val="00921AA7"/>
    <w:rsid w:val="00990FE6"/>
    <w:rsid w:val="009A5866"/>
    <w:rsid w:val="00AD3371"/>
    <w:rsid w:val="00B44CFF"/>
    <w:rsid w:val="00B57EEF"/>
    <w:rsid w:val="00C53D5B"/>
    <w:rsid w:val="00C7400E"/>
    <w:rsid w:val="00CC6765"/>
    <w:rsid w:val="00D80388"/>
    <w:rsid w:val="00E45D19"/>
    <w:rsid w:val="00E523AF"/>
    <w:rsid w:val="00F43F95"/>
    <w:rsid w:val="00F462B7"/>
    <w:rsid w:val="00F55CD7"/>
    <w:rsid w:val="00F8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C5D"/>
    <w:pPr>
      <w:spacing w:after="0" w:line="240" w:lineRule="auto"/>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5D"/>
    <w:pPr>
      <w:ind w:left="720"/>
      <w:contextualSpacing/>
    </w:pPr>
  </w:style>
  <w:style w:type="paragraph" w:styleId="TOC2">
    <w:name w:val="toc 2"/>
    <w:basedOn w:val="Normal"/>
    <w:next w:val="Normal"/>
    <w:autoRedefine/>
    <w:uiPriority w:val="39"/>
    <w:unhideWhenUsed/>
    <w:rsid w:val="001D3C5D"/>
    <w:pPr>
      <w:tabs>
        <w:tab w:val="left" w:pos="1710"/>
      </w:tabs>
      <w:spacing w:after="100"/>
      <w:ind w:left="260"/>
      <w:jc w:val="center"/>
    </w:pPr>
    <w:rPr>
      <w:b/>
    </w:rPr>
  </w:style>
  <w:style w:type="paragraph" w:styleId="Header">
    <w:name w:val="header"/>
    <w:basedOn w:val="Normal"/>
    <w:link w:val="HeaderChar"/>
    <w:uiPriority w:val="99"/>
    <w:unhideWhenUsed/>
    <w:rsid w:val="001D3C5D"/>
    <w:pPr>
      <w:tabs>
        <w:tab w:val="center" w:pos="4680"/>
        <w:tab w:val="right" w:pos="9360"/>
      </w:tabs>
    </w:pPr>
  </w:style>
  <w:style w:type="character" w:customStyle="1" w:styleId="HeaderChar">
    <w:name w:val="Header Char"/>
    <w:basedOn w:val="DefaultParagraphFont"/>
    <w:link w:val="Header"/>
    <w:uiPriority w:val="99"/>
    <w:rsid w:val="001D3C5D"/>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1D3C5D"/>
    <w:pPr>
      <w:tabs>
        <w:tab w:val="center" w:pos="4680"/>
        <w:tab w:val="right" w:pos="9360"/>
      </w:tabs>
    </w:pPr>
  </w:style>
  <w:style w:type="character" w:customStyle="1" w:styleId="FooterChar">
    <w:name w:val="Footer Char"/>
    <w:basedOn w:val="DefaultParagraphFont"/>
    <w:link w:val="Footer"/>
    <w:uiPriority w:val="99"/>
    <w:rsid w:val="001D3C5D"/>
    <w:rPr>
      <w:rFonts w:ascii="Times New Roman" w:eastAsia="Times New Roman" w:hAnsi="Times New Roman" w:cs="Times New Roman"/>
      <w:sz w:val="26"/>
      <w:szCs w:val="20"/>
    </w:rPr>
  </w:style>
  <w:style w:type="paragraph" w:styleId="NormalWeb">
    <w:name w:val="Normal (Web)"/>
    <w:basedOn w:val="Normal"/>
    <w:uiPriority w:val="99"/>
    <w:unhideWhenUsed/>
    <w:rsid w:val="003E218E"/>
    <w:pPr>
      <w:spacing w:before="100" w:beforeAutospacing="1" w:after="100" w:afterAutospacing="1"/>
    </w:pPr>
    <w:rPr>
      <w:sz w:val="24"/>
      <w:szCs w:val="24"/>
    </w:rPr>
  </w:style>
  <w:style w:type="table" w:styleId="TableGrid">
    <w:name w:val="Table Grid"/>
    <w:basedOn w:val="TableNormal"/>
    <w:uiPriority w:val="59"/>
    <w:rsid w:val="003E2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4730"/>
    <w:rPr>
      <w:rFonts w:ascii="Tahoma" w:hAnsi="Tahoma" w:cs="Tahoma"/>
      <w:sz w:val="16"/>
      <w:szCs w:val="16"/>
    </w:rPr>
  </w:style>
  <w:style w:type="character" w:customStyle="1" w:styleId="BalloonTextChar">
    <w:name w:val="Balloon Text Char"/>
    <w:basedOn w:val="DefaultParagraphFont"/>
    <w:link w:val="BalloonText"/>
    <w:uiPriority w:val="99"/>
    <w:semiHidden/>
    <w:rsid w:val="00024730"/>
    <w:rPr>
      <w:rFonts w:ascii="Tahoma" w:eastAsia="Times New Roman" w:hAnsi="Tahoma" w:cs="Tahoma"/>
      <w:sz w:val="16"/>
      <w:szCs w:val="16"/>
    </w:rPr>
  </w:style>
  <w:style w:type="character" w:styleId="Strong">
    <w:name w:val="Strong"/>
    <w:basedOn w:val="DefaultParagraphFont"/>
    <w:uiPriority w:val="22"/>
    <w:qFormat/>
    <w:rsid w:val="00AD3371"/>
    <w:rPr>
      <w:b/>
      <w:bCs/>
    </w:rPr>
  </w:style>
  <w:style w:type="character" w:styleId="Hyperlink">
    <w:name w:val="Hyperlink"/>
    <w:basedOn w:val="DefaultParagraphFont"/>
    <w:uiPriority w:val="99"/>
    <w:unhideWhenUsed/>
    <w:rsid w:val="00921A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C5D"/>
    <w:pPr>
      <w:spacing w:after="0" w:line="240" w:lineRule="auto"/>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5D"/>
    <w:pPr>
      <w:ind w:left="720"/>
      <w:contextualSpacing/>
    </w:pPr>
  </w:style>
  <w:style w:type="paragraph" w:styleId="TOC2">
    <w:name w:val="toc 2"/>
    <w:basedOn w:val="Normal"/>
    <w:next w:val="Normal"/>
    <w:autoRedefine/>
    <w:uiPriority w:val="39"/>
    <w:unhideWhenUsed/>
    <w:rsid w:val="001D3C5D"/>
    <w:pPr>
      <w:tabs>
        <w:tab w:val="left" w:pos="1710"/>
      </w:tabs>
      <w:spacing w:after="100"/>
      <w:ind w:left="260"/>
      <w:jc w:val="center"/>
    </w:pPr>
    <w:rPr>
      <w:b/>
    </w:rPr>
  </w:style>
  <w:style w:type="paragraph" w:styleId="Header">
    <w:name w:val="header"/>
    <w:basedOn w:val="Normal"/>
    <w:link w:val="HeaderChar"/>
    <w:uiPriority w:val="99"/>
    <w:unhideWhenUsed/>
    <w:rsid w:val="001D3C5D"/>
    <w:pPr>
      <w:tabs>
        <w:tab w:val="center" w:pos="4680"/>
        <w:tab w:val="right" w:pos="9360"/>
      </w:tabs>
    </w:pPr>
  </w:style>
  <w:style w:type="character" w:customStyle="1" w:styleId="HeaderChar">
    <w:name w:val="Header Char"/>
    <w:basedOn w:val="DefaultParagraphFont"/>
    <w:link w:val="Header"/>
    <w:uiPriority w:val="99"/>
    <w:rsid w:val="001D3C5D"/>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1D3C5D"/>
    <w:pPr>
      <w:tabs>
        <w:tab w:val="center" w:pos="4680"/>
        <w:tab w:val="right" w:pos="9360"/>
      </w:tabs>
    </w:pPr>
  </w:style>
  <w:style w:type="character" w:customStyle="1" w:styleId="FooterChar">
    <w:name w:val="Footer Char"/>
    <w:basedOn w:val="DefaultParagraphFont"/>
    <w:link w:val="Footer"/>
    <w:uiPriority w:val="99"/>
    <w:rsid w:val="001D3C5D"/>
    <w:rPr>
      <w:rFonts w:ascii="Times New Roman" w:eastAsia="Times New Roman" w:hAnsi="Times New Roman" w:cs="Times New Roman"/>
      <w:sz w:val="26"/>
      <w:szCs w:val="20"/>
    </w:rPr>
  </w:style>
  <w:style w:type="paragraph" w:styleId="NormalWeb">
    <w:name w:val="Normal (Web)"/>
    <w:basedOn w:val="Normal"/>
    <w:uiPriority w:val="99"/>
    <w:unhideWhenUsed/>
    <w:rsid w:val="003E218E"/>
    <w:pPr>
      <w:spacing w:before="100" w:beforeAutospacing="1" w:after="100" w:afterAutospacing="1"/>
    </w:pPr>
    <w:rPr>
      <w:sz w:val="24"/>
      <w:szCs w:val="24"/>
    </w:rPr>
  </w:style>
  <w:style w:type="table" w:styleId="TableGrid">
    <w:name w:val="Table Grid"/>
    <w:basedOn w:val="TableNormal"/>
    <w:uiPriority w:val="59"/>
    <w:rsid w:val="003E2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4730"/>
    <w:rPr>
      <w:rFonts w:ascii="Tahoma" w:hAnsi="Tahoma" w:cs="Tahoma"/>
      <w:sz w:val="16"/>
      <w:szCs w:val="16"/>
    </w:rPr>
  </w:style>
  <w:style w:type="character" w:customStyle="1" w:styleId="BalloonTextChar">
    <w:name w:val="Balloon Text Char"/>
    <w:basedOn w:val="DefaultParagraphFont"/>
    <w:link w:val="BalloonText"/>
    <w:uiPriority w:val="99"/>
    <w:semiHidden/>
    <w:rsid w:val="00024730"/>
    <w:rPr>
      <w:rFonts w:ascii="Tahoma" w:eastAsia="Times New Roman" w:hAnsi="Tahoma" w:cs="Tahoma"/>
      <w:sz w:val="16"/>
      <w:szCs w:val="16"/>
    </w:rPr>
  </w:style>
  <w:style w:type="character" w:styleId="Strong">
    <w:name w:val="Strong"/>
    <w:basedOn w:val="DefaultParagraphFont"/>
    <w:uiPriority w:val="22"/>
    <w:qFormat/>
    <w:rsid w:val="00AD3371"/>
    <w:rPr>
      <w:b/>
      <w:bCs/>
    </w:rPr>
  </w:style>
  <w:style w:type="character" w:styleId="Hyperlink">
    <w:name w:val="Hyperlink"/>
    <w:basedOn w:val="DefaultParagraphFont"/>
    <w:uiPriority w:val="99"/>
    <w:unhideWhenUsed/>
    <w:rsid w:val="00921A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4550">
      <w:bodyDiv w:val="1"/>
      <w:marLeft w:val="0"/>
      <w:marRight w:val="0"/>
      <w:marTop w:val="0"/>
      <w:marBottom w:val="0"/>
      <w:divBdr>
        <w:top w:val="none" w:sz="0" w:space="0" w:color="auto"/>
        <w:left w:val="none" w:sz="0" w:space="0" w:color="auto"/>
        <w:bottom w:val="none" w:sz="0" w:space="0" w:color="auto"/>
        <w:right w:val="none" w:sz="0" w:space="0" w:color="auto"/>
      </w:divBdr>
    </w:div>
    <w:div w:id="997075741">
      <w:bodyDiv w:val="1"/>
      <w:marLeft w:val="0"/>
      <w:marRight w:val="0"/>
      <w:marTop w:val="0"/>
      <w:marBottom w:val="0"/>
      <w:divBdr>
        <w:top w:val="none" w:sz="0" w:space="0" w:color="auto"/>
        <w:left w:val="none" w:sz="0" w:space="0" w:color="auto"/>
        <w:bottom w:val="none" w:sz="0" w:space="0" w:color="auto"/>
        <w:right w:val="none" w:sz="0" w:space="0" w:color="auto"/>
      </w:divBdr>
    </w:div>
    <w:div w:id="1768233621">
      <w:bodyDiv w:val="1"/>
      <w:marLeft w:val="0"/>
      <w:marRight w:val="0"/>
      <w:marTop w:val="0"/>
      <w:marBottom w:val="0"/>
      <w:divBdr>
        <w:top w:val="none" w:sz="0" w:space="0" w:color="auto"/>
        <w:left w:val="none" w:sz="0" w:space="0" w:color="auto"/>
        <w:bottom w:val="none" w:sz="0" w:space="0" w:color="auto"/>
        <w:right w:val="none" w:sz="0" w:space="0" w:color="auto"/>
      </w:divBdr>
    </w:div>
    <w:div w:id="19897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g.globe3.com/ung-dung-cong-nghe-thong-tin-trong-doanh-nghie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cov.vnanet.vn/tin-tuc/thuong-mai-dien-tu-len-ngoi-trong-dai-dich-covid-19/7bdd8bff-5ca9-41d5-81b9-d206c35c4f4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nctad.org/news/covid-19-has-changed-online-shopping-forever-survey-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hoang</cp:lastModifiedBy>
  <cp:revision>16</cp:revision>
  <cp:lastPrinted>2022-01-11T13:26:00Z</cp:lastPrinted>
  <dcterms:created xsi:type="dcterms:W3CDTF">2021-12-30T07:10:00Z</dcterms:created>
  <dcterms:modified xsi:type="dcterms:W3CDTF">2022-01-11T13:29:00Z</dcterms:modified>
</cp:coreProperties>
</file>