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A365D"/>
          <w:sz w:val="36"/>
        </w:rPr>
        <w:t>KỊCH BẢN THUYẾT TRÌNH TIẾNG ANH (SLIDE 13 - 14 - 15)</w:t>
      </w:r>
    </w:p>
    <w:p>
      <w:pPr>
        <w:spacing w:after="280"/>
        <w:jc w:val="center"/>
      </w:pPr>
      <w:r>
        <w:rPr>
          <w:rFonts w:ascii="Arial" w:hAnsi="Arial"/>
          <w:i/>
          <w:color w:val="2B6CB0"/>
          <w:sz w:val="22"/>
        </w:rPr>
        <w:t>Đề tài: AI Model for Warning Students About Poor Study Posture</w:t>
        <w:br/>
        <w:t>Phenikaa University - GVHD: Mrs. Nguyễn Khánh Trâm</w:t>
      </w:r>
    </w:p>
    <w:tbl>
      <w:tblPr>
        <w:tblW w:type="auto" w:w="0"/>
        <w:jc w:val="center"/>
        <w:tblLook w:firstColumn="1" w:firstRow="1" w:lastColumn="0" w:lastRow="0" w:noHBand="0" w:noVBand="1" w:val="04A0"/>
      </w:tblPr>
      <w:tblGrid>
        <w:gridCol w:w="10080"/>
      </w:tblGrid>
      <w:tr>
        <w:tc>
          <w:tcPr>
            <w:tcW w:type="dxa" w:w="10080"/>
            <w:shd w:fill="EDF2F7"/>
            <w:tcMar>
              <w:top w:w="140" w:type="dxa"/>
              <w:bottom w:w="140" w:type="dxa"/>
              <w:left w:w="180" w:type="dxa"/>
              <w:right w:w="180" w:type="dxa"/>
            </w:tcMar>
          </w:tcPr>
          <w:p>
            <w:pPr>
              <w:spacing w:after="40"/>
            </w:pPr>
            <w:r>
              <w:rPr>
                <w:rFonts w:ascii="Arial" w:hAnsi="Arial"/>
                <w:b/>
                <w:color w:val="1A365D"/>
                <w:sz w:val="21"/>
              </w:rPr>
              <w:t xml:space="preserve"> THÔNG TIN LƯỢT NÓI &amp; NGUYÊN TẮC THIẾT KẾ:</w:t>
              <w:br/>
            </w:r>
            <w:r>
              <w:rPr>
                <w:rFonts w:ascii="Arial" w:hAnsi="Arial"/>
                <w:color w:val="2D3748"/>
                <w:sz w:val="20"/>
              </w:rPr>
              <w:t>• Vị trí người nói: Người thứ 5 (Thành viên chốt hạ toàn bài - Closer)</w:t>
              <w:br/>
              <w:t>• Phạm vi phụ trách: Slide 13 (Conclusion), Slide 14 (Recommendations &amp; Future Work), Slide 15 (Thank you &amp; Q&amp;A)</w:t>
              <w:br/>
              <w:t>• Tổng thời lượng: Đúng 3 phút (khoảng 260 từ tiếng Anh ~ 85-90 từ/phút, cực kỳ thư thái, không sợ nói nhanh vấp từ)</w:t>
              <w:br/>
              <w:t>• Đặc điểm lời thoại: Câu ngắn, từ vựng siêu dễ đọc, không dùng từ phức tạp líu lưỡi, có phiên âm tiếng Việt ngay bên dưới.</w:t>
            </w:r>
          </w:p>
        </w:tc>
      </w:tr>
    </w:tbl>
    <w:p>
      <w:pPr>
        <w:spacing w:after="120"/>
      </w:pPr>
    </w:p>
    <w:tbl>
      <w:tblPr>
        <w:tblW w:type="auto" w:w="0"/>
        <w:jc w:val="center"/>
        <w:tblLook w:firstColumn="1" w:firstRow="1" w:lastColumn="0" w:lastRow="0" w:noHBand="0" w:noVBand="1" w:val="04A0"/>
      </w:tblPr>
      <w:tblGrid>
        <w:gridCol w:w="10080"/>
      </w:tblGrid>
      <w:tr>
        <w:tc>
          <w:tcPr>
            <w:tcW w:type="dxa" w:w="10080"/>
            <w:shd w:fill="2B6CB0"/>
            <w:tcMar>
              <w:top w:w="100" w:type="dxa"/>
              <w:bottom w:w="100" w:type="dxa"/>
              <w:left w:w="150" w:type="dxa"/>
              <w:right w:w="150" w:type="dxa"/>
            </w:tcMar>
          </w:tcPr>
          <w:p>
            <w:pPr>
              <w:spacing w:after="0"/>
            </w:pPr>
            <w:r>
              <w:rPr>
                <w:rFonts w:ascii="Arial" w:hAnsi="Arial"/>
                <w:b/>
                <w:color w:val="FFFFFF"/>
                <w:sz w:val="22"/>
              </w:rPr>
              <w:t>SLIDE 13: CONCLUSION (TỔNG KẾT KẾT QUẢ NGHIÊN CỨU)  |  ⏱ Thời lượng: ~1 phút 15 giây (0:00 - 1:15)</w:t>
            </w:r>
          </w:p>
        </w:tc>
      </w:tr>
    </w:tbl>
    <w:p>
      <w:pPr>
        <w:spacing w:after="40"/>
      </w:pP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40" w:type="dxa"/>
              <w:right w:w="140" w:type="dxa"/>
            </w:tcMar>
          </w:tcPr>
          <w:p>
            <w:pPr>
              <w:spacing w:after="40"/>
            </w:pPr>
            <w:r>
              <w:rPr>
                <w:rFonts w:ascii="Arial" w:hAnsi="Arial"/>
                <w:b/>
                <w:color w:val="1A365D"/>
                <w:sz w:val="19"/>
              </w:rPr>
              <w:t xml:space="preserve">🎯 Mục tiêu: </w:t>
            </w:r>
            <w:r>
              <w:rPr>
                <w:rFonts w:ascii="Arial" w:hAnsi="Arial"/>
                <w:color w:val="2D3748"/>
                <w:sz w:val="19"/>
              </w:rPr>
              <w:t>Khẳng định 5 thành tựu cốt lõi của đề tài (AI vượt trội hơn luật cứng, không rò rỉ dữ liệu, bắt gù lưng 100%, khử báo động giả, chạy real-time).</w:t>
              <w:br/>
            </w:r>
            <w:r>
              <w:rPr>
                <w:rFonts w:ascii="Arial" w:hAnsi="Arial"/>
                <w:b/>
                <w:color w:val="C53030"/>
                <w:sz w:val="19"/>
              </w:rPr>
              <w:t xml:space="preserve">🎭 Cử chỉ &amp; Điệu bộ: </w:t>
            </w:r>
            <w:r>
              <w:rPr>
                <w:rFonts w:ascii="Arial" w:hAnsi="Arial"/>
                <w:color w:val="2D3748"/>
                <w:sz w:val="19"/>
              </w:rPr>
              <w:t>Nhìn sang bạn vừa nói xong, gật đầu mỉm cười nhẹ. Quay thẳng người về phía cô giáo và khán phòng. Khi nói 'First', 'Second' thì dùng ngón tay đếm nhịp hoặc chỉ tay lên màn hình slide.</w:t>
            </w:r>
          </w:p>
        </w:tc>
      </w:tr>
    </w:tbl>
    <w:p>
      <w:pPr>
        <w:spacing w:after="80"/>
      </w:pPr>
    </w:p>
    <w:p>
      <w:pPr>
        <w:spacing w:after="40"/>
      </w:pPr>
      <w:r>
        <w:rPr>
          <w:rFonts w:ascii="Arial" w:hAnsi="Arial"/>
          <w:b/>
          <w:color w:val="1A365D"/>
          <w:sz w:val="21"/>
        </w:rPr>
        <w:t>🗣️ LỜI THOẠI TIẾNG ANH (Đọc to, rõ, ngắt nghỉ theo từng gạch đầu dòng):</w:t>
      </w:r>
    </w:p>
    <w:tbl>
      <w:tblPr>
        <w:tblW w:type="auto" w:w="0"/>
        <w:jc w:val="center"/>
        <w:tblLook w:firstColumn="1" w:firstRow="1" w:lastColumn="0" w:lastRow="0" w:noHBand="0" w:noVBand="1" w:val="04A0"/>
      </w:tblPr>
      <w:tblGrid>
        <w:gridCol w:w="10080"/>
      </w:tblGrid>
      <w:tr>
        <w:tc>
          <w:tcPr>
            <w:tcW w:type="dxa" w:w="10080"/>
            <w:shd w:fill="F0FFF4"/>
            <w:tcMar>
              <w:top w:w="120" w:type="dxa"/>
              <w:bottom w:w="120" w:type="dxa"/>
              <w:left w:w="160" w:type="dxa"/>
              <w:right w:w="160" w:type="dxa"/>
            </w:tcMar>
          </w:tcPr>
          <w:p>
            <w:pPr>
              <w:spacing w:after="0" w:line="300" w:lineRule="auto"/>
            </w:pPr>
            <w:r>
              <w:rPr>
                <w:rFonts w:ascii="Arial" w:hAnsi="Arial"/>
                <w:color w:val="2D3748"/>
                <w:sz w:val="21"/>
              </w:rPr>
              <w:t>"Thank you, [Tên bạn trước].</w:t>
              <w:br/>
              <w:t>Hello teacher and everyone, I will now present the Conclusion and Future Work of our project.</w:t>
              <w:br/>
              <w:br/>
              <w:t>Please look at Slide 13. Our research achieved five main points:</w:t>
              <w:br/>
              <w:t>• First, Machine Learning performs much better than fixed Rule-Based methods, increasing accuracy by more than twenty-one percent.</w:t>
              <w:br/>
              <w:t>• Second, using a Temporal Split helps stop data leakage between video frames.</w:t>
              <w:br/>
              <w:t>• Third, our system can accurately classify five sitting postures, especially slouching with one hundred percent recall.</w:t>
              <w:br/>
              <w:t>• Fourth, Temporal Smoothing effectively cuts down false warnings from small body movements.</w:t>
              <w:br/>
              <w:t>• And fifth, the whole system can run smoothly in real time on normal computers."</w:t>
            </w:r>
          </w:p>
        </w:tc>
      </w:tr>
    </w:tbl>
    <w:p>
      <w:pPr>
        <w:spacing w:after="80"/>
      </w:pPr>
    </w:p>
    <w:p>
      <w:pPr>
        <w:spacing w:after="40"/>
      </w:pPr>
      <w:r>
        <w:rPr>
          <w:rFonts w:ascii="Arial" w:hAnsi="Arial"/>
          <w:b/>
          <w:color w:val="2B6CB0"/>
          <w:sz w:val="20"/>
        </w:rPr>
        <w:t>📖 HƯỚNG DẪN PHÁT ÂM BỒI TIẾNG VIỆT (Tập đọc không lo vấp):</w:t>
      </w:r>
    </w:p>
    <w:tbl>
      <w:tblPr>
        <w:tblW w:type="auto" w:w="0"/>
        <w:jc w:val="center"/>
        <w:tblLook w:firstColumn="1" w:firstRow="1" w:lastColumn="0" w:lastRow="0" w:noHBand="0" w:noVBand="1" w:val="04A0"/>
      </w:tblPr>
      <w:tblGrid>
        <w:gridCol w:w="3360"/>
        <w:gridCol w:w="3360"/>
        <w:gridCol w:w="3360"/>
      </w:tblGrid>
      <w:tr>
        <w:tc>
          <w:tcPr>
            <w:tcW w:type="dxa" w:w="3312"/>
            <w:shd w:fill="E2E8F0"/>
            <w:tcMar>
              <w:top w:w="80" w:type="dxa"/>
              <w:bottom w:w="80" w:type="dxa"/>
              <w:left w:w="100" w:type="dxa"/>
              <w:right w:w="100" w:type="dxa"/>
            </w:tcMar>
          </w:tcPr>
          <w:p>
            <w:r>
              <w:rPr>
                <w:rFonts w:ascii="Arial" w:hAnsi="Arial"/>
                <w:b/>
                <w:color w:val="1A365D"/>
                <w:sz w:val="18"/>
              </w:rPr>
              <w:t>Từ / Cụm từ tiếng Anh</w:t>
            </w:r>
          </w:p>
        </w:tc>
        <w:tc>
          <w:tcPr>
            <w:tcW w:type="dxa" w:w="3600"/>
            <w:shd w:fill="E2E8F0"/>
            <w:tcMar>
              <w:top w:w="80" w:type="dxa"/>
              <w:bottom w:w="80" w:type="dxa"/>
              <w:left w:w="100" w:type="dxa"/>
              <w:right w:w="100" w:type="dxa"/>
            </w:tcMar>
          </w:tcPr>
          <w:p>
            <w:r>
              <w:rPr>
                <w:rFonts w:ascii="Arial" w:hAnsi="Arial"/>
                <w:b/>
                <w:color w:val="1A365D"/>
                <w:sz w:val="18"/>
              </w:rPr>
              <w:t>Phiên âm tiếng Việt dễ đọc</w:t>
            </w:r>
          </w:p>
        </w:tc>
        <w:tc>
          <w:tcPr>
            <w:tcW w:type="dxa" w:w="3168"/>
            <w:shd w:fill="E2E8F0"/>
            <w:tcMar>
              <w:top w:w="80" w:type="dxa"/>
              <w:bottom w:w="80" w:type="dxa"/>
              <w:left w:w="100" w:type="dxa"/>
              <w:right w:w="100" w:type="dxa"/>
            </w:tcMar>
          </w:tcPr>
          <w:p>
            <w:r>
              <w:rPr>
                <w:rFonts w:ascii="Arial" w:hAnsi="Arial"/>
                <w:b/>
                <w:color w:val="1A365D"/>
                <w:sz w:val="18"/>
              </w:rPr>
              <w:t>Nghĩa tiếng Việt</w:t>
            </w:r>
          </w:p>
        </w:tc>
      </w:tr>
      <w:tr>
        <w:tc>
          <w:tcPr>
            <w:tcW w:type="dxa" w:w="3312"/>
            <w:tcMar>
              <w:top w:w="60" w:type="dxa"/>
              <w:bottom w:w="60" w:type="dxa"/>
              <w:left w:w="100" w:type="dxa"/>
              <w:right w:w="100" w:type="dxa"/>
            </w:tcMar>
          </w:tcPr>
          <w:p>
            <w:r>
              <w:rPr>
                <w:rFonts w:ascii="Arial" w:hAnsi="Arial"/>
                <w:color w:val="2D3748"/>
                <w:sz w:val="18"/>
              </w:rPr>
              <w:t>Conclusion &amp; Future Work</w:t>
            </w:r>
          </w:p>
        </w:tc>
        <w:tc>
          <w:tcPr>
            <w:tcW w:type="dxa" w:w="3600"/>
            <w:tcMar>
              <w:top w:w="60" w:type="dxa"/>
              <w:bottom w:w="60" w:type="dxa"/>
              <w:left w:w="100" w:type="dxa"/>
              <w:right w:w="100" w:type="dxa"/>
            </w:tcMar>
          </w:tcPr>
          <w:p>
            <w:r>
              <w:rPr>
                <w:rFonts w:ascii="Arial" w:hAnsi="Arial"/>
                <w:b/>
                <w:color w:val="C53030"/>
                <w:sz w:val="18"/>
              </w:rPr>
              <w:t>Cần-clú-dừn èn Phiu-chơ Guớc</w:t>
            </w:r>
          </w:p>
        </w:tc>
        <w:tc>
          <w:tcPr>
            <w:tcW w:type="dxa" w:w="3168"/>
            <w:tcMar>
              <w:top w:w="60" w:type="dxa"/>
              <w:bottom w:w="60" w:type="dxa"/>
              <w:left w:w="100" w:type="dxa"/>
              <w:right w:w="100" w:type="dxa"/>
            </w:tcMar>
          </w:tcPr>
          <w:p>
            <w:r>
              <w:rPr>
                <w:rFonts w:ascii="Arial" w:hAnsi="Arial"/>
                <w:color w:val="2D3748"/>
                <w:sz w:val="18"/>
              </w:rPr>
              <w:t>Kết luận và Hướng phát triển</w:t>
            </w:r>
          </w:p>
        </w:tc>
      </w:tr>
      <w:tr>
        <w:tc>
          <w:tcPr>
            <w:tcW w:type="dxa" w:w="3312"/>
            <w:tcMar>
              <w:top w:w="60" w:type="dxa"/>
              <w:bottom w:w="60" w:type="dxa"/>
              <w:left w:w="100" w:type="dxa"/>
              <w:right w:w="100" w:type="dxa"/>
            </w:tcMar>
            <w:shd w:fill="F7FAFC"/>
          </w:tcPr>
          <w:p>
            <w:r>
              <w:rPr>
                <w:rFonts w:ascii="Arial" w:hAnsi="Arial"/>
                <w:color w:val="2D3748"/>
                <w:sz w:val="18"/>
              </w:rPr>
              <w:t>Machine Learning</w:t>
            </w:r>
          </w:p>
        </w:tc>
        <w:tc>
          <w:tcPr>
            <w:tcW w:type="dxa" w:w="3600"/>
            <w:tcMar>
              <w:top w:w="60" w:type="dxa"/>
              <w:bottom w:w="60" w:type="dxa"/>
              <w:left w:w="100" w:type="dxa"/>
              <w:right w:w="100" w:type="dxa"/>
            </w:tcMar>
            <w:shd w:fill="F7FAFC"/>
          </w:tcPr>
          <w:p>
            <w:r>
              <w:rPr>
                <w:rFonts w:ascii="Arial" w:hAnsi="Arial"/>
                <w:b/>
                <w:color w:val="C53030"/>
                <w:sz w:val="18"/>
              </w:rPr>
              <w:t>Mơ-sin Lơ-ninh</w:t>
            </w:r>
          </w:p>
        </w:tc>
        <w:tc>
          <w:tcPr>
            <w:tcW w:type="dxa" w:w="3168"/>
            <w:tcMar>
              <w:top w:w="60" w:type="dxa"/>
              <w:bottom w:w="60" w:type="dxa"/>
              <w:left w:w="100" w:type="dxa"/>
              <w:right w:w="100" w:type="dxa"/>
            </w:tcMar>
            <w:shd w:fill="F7FAFC"/>
          </w:tcPr>
          <w:p>
            <w:r>
              <w:rPr>
                <w:rFonts w:ascii="Arial" w:hAnsi="Arial"/>
                <w:color w:val="2D3748"/>
                <w:sz w:val="18"/>
              </w:rPr>
              <w:t>Học máy / Trí tuệ nhân tạo</w:t>
            </w:r>
          </w:p>
        </w:tc>
      </w:tr>
      <w:tr>
        <w:tc>
          <w:tcPr>
            <w:tcW w:type="dxa" w:w="3312"/>
            <w:tcMar>
              <w:top w:w="60" w:type="dxa"/>
              <w:bottom w:w="60" w:type="dxa"/>
              <w:left w:w="100" w:type="dxa"/>
              <w:right w:w="100" w:type="dxa"/>
            </w:tcMar>
          </w:tcPr>
          <w:p>
            <w:r>
              <w:rPr>
                <w:rFonts w:ascii="Arial" w:hAnsi="Arial"/>
                <w:color w:val="2D3748"/>
                <w:sz w:val="18"/>
              </w:rPr>
              <w:t>Rule-Based</w:t>
            </w:r>
          </w:p>
        </w:tc>
        <w:tc>
          <w:tcPr>
            <w:tcW w:type="dxa" w:w="3600"/>
            <w:tcMar>
              <w:top w:w="60" w:type="dxa"/>
              <w:bottom w:w="60" w:type="dxa"/>
              <w:left w:w="100" w:type="dxa"/>
              <w:right w:w="100" w:type="dxa"/>
            </w:tcMar>
          </w:tcPr>
          <w:p>
            <w:r>
              <w:rPr>
                <w:rFonts w:ascii="Arial" w:hAnsi="Arial"/>
                <w:b/>
                <w:color w:val="C53030"/>
                <w:sz w:val="18"/>
              </w:rPr>
              <w:t>Ru-bây-st</w:t>
            </w:r>
          </w:p>
        </w:tc>
        <w:tc>
          <w:tcPr>
            <w:tcW w:type="dxa" w:w="3168"/>
            <w:tcMar>
              <w:top w:w="60" w:type="dxa"/>
              <w:bottom w:w="60" w:type="dxa"/>
              <w:left w:w="100" w:type="dxa"/>
              <w:right w:w="100" w:type="dxa"/>
            </w:tcMar>
          </w:tcPr>
          <w:p>
            <w:r>
              <w:rPr>
                <w:rFonts w:ascii="Arial" w:hAnsi="Arial"/>
                <w:color w:val="2D3748"/>
                <w:sz w:val="18"/>
              </w:rPr>
              <w:t>Phương pháp dựa trên quy tắc cố định</w:t>
            </w:r>
          </w:p>
        </w:tc>
      </w:tr>
      <w:tr>
        <w:tc>
          <w:tcPr>
            <w:tcW w:type="dxa" w:w="3312"/>
            <w:tcMar>
              <w:top w:w="60" w:type="dxa"/>
              <w:bottom w:w="60" w:type="dxa"/>
              <w:left w:w="100" w:type="dxa"/>
              <w:right w:w="100" w:type="dxa"/>
            </w:tcMar>
            <w:shd w:fill="F7FAFC"/>
          </w:tcPr>
          <w:p>
            <w:r>
              <w:rPr>
                <w:rFonts w:ascii="Arial" w:hAnsi="Arial"/>
                <w:color w:val="2D3748"/>
                <w:sz w:val="18"/>
              </w:rPr>
              <w:t>Twenty-one percent (21%)</w:t>
            </w:r>
          </w:p>
        </w:tc>
        <w:tc>
          <w:tcPr>
            <w:tcW w:type="dxa" w:w="3600"/>
            <w:tcMar>
              <w:top w:w="60" w:type="dxa"/>
              <w:bottom w:w="60" w:type="dxa"/>
              <w:left w:w="100" w:type="dxa"/>
              <w:right w:w="100" w:type="dxa"/>
            </w:tcMar>
            <w:shd w:fill="F7FAFC"/>
          </w:tcPr>
          <w:p>
            <w:r>
              <w:rPr>
                <w:rFonts w:ascii="Arial" w:hAnsi="Arial"/>
                <w:b/>
                <w:color w:val="C53030"/>
                <w:sz w:val="18"/>
              </w:rPr>
              <w:t>Toen-ti uăn pơ-sừn</w:t>
            </w:r>
          </w:p>
        </w:tc>
        <w:tc>
          <w:tcPr>
            <w:tcW w:type="dxa" w:w="3168"/>
            <w:tcMar>
              <w:top w:w="60" w:type="dxa"/>
              <w:bottom w:w="60" w:type="dxa"/>
              <w:left w:w="100" w:type="dxa"/>
              <w:right w:w="100" w:type="dxa"/>
            </w:tcMar>
            <w:shd w:fill="F7FAFC"/>
          </w:tcPr>
          <w:p>
            <w:r>
              <w:rPr>
                <w:rFonts w:ascii="Arial" w:hAnsi="Arial"/>
                <w:color w:val="2D3748"/>
                <w:sz w:val="18"/>
              </w:rPr>
              <w:t>Hai mươi mốt phần trăm</w:t>
            </w:r>
          </w:p>
        </w:tc>
      </w:tr>
      <w:tr>
        <w:tc>
          <w:tcPr>
            <w:tcW w:type="dxa" w:w="3312"/>
            <w:tcMar>
              <w:top w:w="60" w:type="dxa"/>
              <w:bottom w:w="60" w:type="dxa"/>
              <w:left w:w="100" w:type="dxa"/>
              <w:right w:w="100" w:type="dxa"/>
            </w:tcMar>
          </w:tcPr>
          <w:p>
            <w:r>
              <w:rPr>
                <w:rFonts w:ascii="Arial" w:hAnsi="Arial"/>
                <w:color w:val="2D3748"/>
                <w:sz w:val="18"/>
              </w:rPr>
              <w:t>Temporal Split</w:t>
            </w:r>
          </w:p>
        </w:tc>
        <w:tc>
          <w:tcPr>
            <w:tcW w:type="dxa" w:w="3600"/>
            <w:tcMar>
              <w:top w:w="60" w:type="dxa"/>
              <w:bottom w:w="60" w:type="dxa"/>
              <w:left w:w="100" w:type="dxa"/>
              <w:right w:w="100" w:type="dxa"/>
            </w:tcMar>
          </w:tcPr>
          <w:p>
            <w:r>
              <w:rPr>
                <w:rFonts w:ascii="Arial" w:hAnsi="Arial"/>
                <w:b/>
                <w:color w:val="C53030"/>
                <w:sz w:val="18"/>
              </w:rPr>
              <w:t>Tém-pơ-rồ S-lít</w:t>
            </w:r>
          </w:p>
        </w:tc>
        <w:tc>
          <w:tcPr>
            <w:tcW w:type="dxa" w:w="3168"/>
            <w:tcMar>
              <w:top w:w="60" w:type="dxa"/>
              <w:bottom w:w="60" w:type="dxa"/>
              <w:left w:w="100" w:type="dxa"/>
              <w:right w:w="100" w:type="dxa"/>
            </w:tcMar>
          </w:tcPr>
          <w:p>
            <w:r>
              <w:rPr>
                <w:rFonts w:ascii="Arial" w:hAnsi="Arial"/>
                <w:color w:val="2D3748"/>
                <w:sz w:val="18"/>
              </w:rPr>
              <w:t>Chia tập dữ liệu theo thời gian</w:t>
            </w:r>
          </w:p>
        </w:tc>
      </w:tr>
      <w:tr>
        <w:tc>
          <w:tcPr>
            <w:tcW w:type="dxa" w:w="3312"/>
            <w:tcMar>
              <w:top w:w="60" w:type="dxa"/>
              <w:bottom w:w="60" w:type="dxa"/>
              <w:left w:w="100" w:type="dxa"/>
              <w:right w:w="100" w:type="dxa"/>
            </w:tcMar>
            <w:shd w:fill="F7FAFC"/>
          </w:tcPr>
          <w:p>
            <w:r>
              <w:rPr>
                <w:rFonts w:ascii="Arial" w:hAnsi="Arial"/>
                <w:color w:val="2D3748"/>
                <w:sz w:val="18"/>
              </w:rPr>
              <w:t>Data leakage</w:t>
            </w:r>
          </w:p>
        </w:tc>
        <w:tc>
          <w:tcPr>
            <w:tcW w:type="dxa" w:w="3600"/>
            <w:tcMar>
              <w:top w:w="60" w:type="dxa"/>
              <w:bottom w:w="60" w:type="dxa"/>
              <w:left w:w="100" w:type="dxa"/>
              <w:right w:w="100" w:type="dxa"/>
            </w:tcMar>
            <w:shd w:fill="F7FAFC"/>
          </w:tcPr>
          <w:p>
            <w:r>
              <w:rPr>
                <w:rFonts w:ascii="Arial" w:hAnsi="Arial"/>
                <w:b/>
                <w:color w:val="C53030"/>
                <w:sz w:val="18"/>
              </w:rPr>
              <w:t>Đây-tơ lí-kịch</w:t>
            </w:r>
          </w:p>
        </w:tc>
        <w:tc>
          <w:tcPr>
            <w:tcW w:type="dxa" w:w="3168"/>
            <w:tcMar>
              <w:top w:w="60" w:type="dxa"/>
              <w:bottom w:w="60" w:type="dxa"/>
              <w:left w:w="100" w:type="dxa"/>
              <w:right w:w="100" w:type="dxa"/>
            </w:tcMar>
            <w:shd w:fill="F7FAFC"/>
          </w:tcPr>
          <w:p>
            <w:r>
              <w:rPr>
                <w:rFonts w:ascii="Arial" w:hAnsi="Arial"/>
                <w:color w:val="2D3748"/>
                <w:sz w:val="18"/>
              </w:rPr>
              <w:t>Rò rỉ dữ liệu giữa train và test</w:t>
            </w:r>
          </w:p>
        </w:tc>
      </w:tr>
      <w:tr>
        <w:tc>
          <w:tcPr>
            <w:tcW w:type="dxa" w:w="3312"/>
            <w:tcMar>
              <w:top w:w="60" w:type="dxa"/>
              <w:bottom w:w="60" w:type="dxa"/>
              <w:left w:w="100" w:type="dxa"/>
              <w:right w:w="100" w:type="dxa"/>
            </w:tcMar>
          </w:tcPr>
          <w:p>
            <w:r>
              <w:rPr>
                <w:rFonts w:ascii="Arial" w:hAnsi="Arial"/>
                <w:color w:val="2D3748"/>
                <w:sz w:val="18"/>
              </w:rPr>
              <w:t>Accurately classify</w:t>
            </w:r>
          </w:p>
        </w:tc>
        <w:tc>
          <w:tcPr>
            <w:tcW w:type="dxa" w:w="3600"/>
            <w:tcMar>
              <w:top w:w="60" w:type="dxa"/>
              <w:bottom w:w="60" w:type="dxa"/>
              <w:left w:w="100" w:type="dxa"/>
              <w:right w:w="100" w:type="dxa"/>
            </w:tcMar>
          </w:tcPr>
          <w:p>
            <w:r>
              <w:rPr>
                <w:rFonts w:ascii="Arial" w:hAnsi="Arial"/>
                <w:b/>
                <w:color w:val="C53030"/>
                <w:sz w:val="18"/>
              </w:rPr>
              <w:t>Ác-kiu-rớt-li c-lát-si-phai</w:t>
            </w:r>
          </w:p>
        </w:tc>
        <w:tc>
          <w:tcPr>
            <w:tcW w:type="dxa" w:w="3168"/>
            <w:tcMar>
              <w:top w:w="60" w:type="dxa"/>
              <w:bottom w:w="60" w:type="dxa"/>
              <w:left w:w="100" w:type="dxa"/>
              <w:right w:w="100" w:type="dxa"/>
            </w:tcMar>
          </w:tcPr>
          <w:p>
            <w:r>
              <w:rPr>
                <w:rFonts w:ascii="Arial" w:hAnsi="Arial"/>
                <w:color w:val="2D3748"/>
                <w:sz w:val="18"/>
              </w:rPr>
              <w:t>Phân loại một cách chính xác</w:t>
            </w:r>
          </w:p>
        </w:tc>
      </w:tr>
      <w:tr>
        <w:tc>
          <w:tcPr>
            <w:tcW w:type="dxa" w:w="3312"/>
            <w:tcMar>
              <w:top w:w="60" w:type="dxa"/>
              <w:bottom w:w="60" w:type="dxa"/>
              <w:left w:w="100" w:type="dxa"/>
              <w:right w:w="100" w:type="dxa"/>
            </w:tcMar>
            <w:shd w:fill="F7FAFC"/>
          </w:tcPr>
          <w:p>
            <w:r>
              <w:rPr>
                <w:rFonts w:ascii="Arial" w:hAnsi="Arial"/>
                <w:color w:val="2D3748"/>
                <w:sz w:val="18"/>
              </w:rPr>
              <w:t>Slouching</w:t>
            </w:r>
          </w:p>
        </w:tc>
        <w:tc>
          <w:tcPr>
            <w:tcW w:type="dxa" w:w="3600"/>
            <w:tcMar>
              <w:top w:w="60" w:type="dxa"/>
              <w:bottom w:w="60" w:type="dxa"/>
              <w:left w:w="100" w:type="dxa"/>
              <w:right w:w="100" w:type="dxa"/>
            </w:tcMar>
            <w:shd w:fill="F7FAFC"/>
          </w:tcPr>
          <w:p>
            <w:r>
              <w:rPr>
                <w:rFonts w:ascii="Arial" w:hAnsi="Arial"/>
                <w:b/>
                <w:color w:val="C53030"/>
                <w:sz w:val="18"/>
              </w:rPr>
              <w:t>S-lao-chinh</w:t>
            </w:r>
          </w:p>
        </w:tc>
        <w:tc>
          <w:tcPr>
            <w:tcW w:type="dxa" w:w="3168"/>
            <w:tcMar>
              <w:top w:w="60" w:type="dxa"/>
              <w:bottom w:w="60" w:type="dxa"/>
              <w:left w:w="100" w:type="dxa"/>
              <w:right w:w="100" w:type="dxa"/>
            </w:tcMar>
            <w:shd w:fill="F7FAFC"/>
          </w:tcPr>
          <w:p>
            <w:r>
              <w:rPr>
                <w:rFonts w:ascii="Arial" w:hAnsi="Arial"/>
                <w:color w:val="2D3748"/>
                <w:sz w:val="18"/>
              </w:rPr>
              <w:t>Tư thế ngồi gù / khom lưng</w:t>
            </w:r>
          </w:p>
        </w:tc>
      </w:tr>
      <w:tr>
        <w:tc>
          <w:tcPr>
            <w:tcW w:type="dxa" w:w="3312"/>
            <w:tcMar>
              <w:top w:w="60" w:type="dxa"/>
              <w:bottom w:w="60" w:type="dxa"/>
              <w:left w:w="100" w:type="dxa"/>
              <w:right w:w="100" w:type="dxa"/>
            </w:tcMar>
          </w:tcPr>
          <w:p>
            <w:r>
              <w:rPr>
                <w:rFonts w:ascii="Arial" w:hAnsi="Arial"/>
                <w:color w:val="2D3748"/>
                <w:sz w:val="18"/>
              </w:rPr>
              <w:t>Recall</w:t>
            </w:r>
          </w:p>
        </w:tc>
        <w:tc>
          <w:tcPr>
            <w:tcW w:type="dxa" w:w="3600"/>
            <w:tcMar>
              <w:top w:w="60" w:type="dxa"/>
              <w:bottom w:w="60" w:type="dxa"/>
              <w:left w:w="100" w:type="dxa"/>
              <w:right w:w="100" w:type="dxa"/>
            </w:tcMar>
          </w:tcPr>
          <w:p>
            <w:r>
              <w:rPr>
                <w:rFonts w:ascii="Arial" w:hAnsi="Arial"/>
                <w:b/>
                <w:color w:val="C53030"/>
                <w:sz w:val="18"/>
              </w:rPr>
              <w:t>Ri-col</w:t>
            </w:r>
          </w:p>
        </w:tc>
        <w:tc>
          <w:tcPr>
            <w:tcW w:type="dxa" w:w="3168"/>
            <w:tcMar>
              <w:top w:w="60" w:type="dxa"/>
              <w:bottom w:w="60" w:type="dxa"/>
              <w:left w:w="100" w:type="dxa"/>
              <w:right w:w="100" w:type="dxa"/>
            </w:tcMar>
          </w:tcPr>
          <w:p>
            <w:r>
              <w:rPr>
                <w:rFonts w:ascii="Arial" w:hAnsi="Arial"/>
                <w:color w:val="2D3748"/>
                <w:sz w:val="18"/>
              </w:rPr>
              <w:t>Độ thu hồi / độ nhạy phát hiện</w:t>
            </w:r>
          </w:p>
        </w:tc>
      </w:tr>
      <w:tr>
        <w:tc>
          <w:tcPr>
            <w:tcW w:type="dxa" w:w="3312"/>
            <w:tcMar>
              <w:top w:w="60" w:type="dxa"/>
              <w:bottom w:w="60" w:type="dxa"/>
              <w:left w:w="100" w:type="dxa"/>
              <w:right w:w="100" w:type="dxa"/>
            </w:tcMar>
            <w:shd w:fill="F7FAFC"/>
          </w:tcPr>
          <w:p>
            <w:r>
              <w:rPr>
                <w:rFonts w:ascii="Arial" w:hAnsi="Arial"/>
                <w:color w:val="2D3748"/>
                <w:sz w:val="18"/>
              </w:rPr>
              <w:t>Temporal Smoothing</w:t>
            </w:r>
          </w:p>
        </w:tc>
        <w:tc>
          <w:tcPr>
            <w:tcW w:type="dxa" w:w="3600"/>
            <w:tcMar>
              <w:top w:w="60" w:type="dxa"/>
              <w:bottom w:w="60" w:type="dxa"/>
              <w:left w:w="100" w:type="dxa"/>
              <w:right w:w="100" w:type="dxa"/>
            </w:tcMar>
            <w:shd w:fill="F7FAFC"/>
          </w:tcPr>
          <w:p>
            <w:r>
              <w:rPr>
                <w:rFonts w:ascii="Arial" w:hAnsi="Arial"/>
                <w:b/>
                <w:color w:val="C53030"/>
                <w:sz w:val="18"/>
              </w:rPr>
              <w:t>Tém-pơ-rồ S-mút-dinh</w:t>
            </w:r>
          </w:p>
        </w:tc>
        <w:tc>
          <w:tcPr>
            <w:tcW w:type="dxa" w:w="3168"/>
            <w:tcMar>
              <w:top w:w="60" w:type="dxa"/>
              <w:bottom w:w="60" w:type="dxa"/>
              <w:left w:w="100" w:type="dxa"/>
              <w:right w:w="100" w:type="dxa"/>
            </w:tcMar>
            <w:shd w:fill="F7FAFC"/>
          </w:tcPr>
          <w:p>
            <w:r>
              <w:rPr>
                <w:rFonts w:ascii="Arial" w:hAnsi="Arial"/>
                <w:color w:val="2D3748"/>
                <w:sz w:val="18"/>
              </w:rPr>
              <w:t>Làm mượt dữ liệu theo thời gian</w:t>
            </w:r>
          </w:p>
        </w:tc>
      </w:tr>
      <w:tr>
        <w:tc>
          <w:tcPr>
            <w:tcW w:type="dxa" w:w="3312"/>
            <w:tcMar>
              <w:top w:w="60" w:type="dxa"/>
              <w:bottom w:w="60" w:type="dxa"/>
              <w:left w:w="100" w:type="dxa"/>
              <w:right w:w="100" w:type="dxa"/>
            </w:tcMar>
          </w:tcPr>
          <w:p>
            <w:r>
              <w:rPr>
                <w:rFonts w:ascii="Arial" w:hAnsi="Arial"/>
                <w:color w:val="2D3748"/>
                <w:sz w:val="18"/>
              </w:rPr>
              <w:t>False warnings</w:t>
            </w:r>
          </w:p>
        </w:tc>
        <w:tc>
          <w:tcPr>
            <w:tcW w:type="dxa" w:w="3600"/>
            <w:tcMar>
              <w:top w:w="60" w:type="dxa"/>
              <w:bottom w:w="60" w:type="dxa"/>
              <w:left w:w="100" w:type="dxa"/>
              <w:right w:w="100" w:type="dxa"/>
            </w:tcMar>
          </w:tcPr>
          <w:p>
            <w:r>
              <w:rPr>
                <w:rFonts w:ascii="Arial" w:hAnsi="Arial"/>
                <w:b/>
                <w:color w:val="C53030"/>
                <w:sz w:val="18"/>
              </w:rPr>
              <w:t>Pho-s oóc-ninh-s</w:t>
            </w:r>
          </w:p>
        </w:tc>
        <w:tc>
          <w:tcPr>
            <w:tcW w:type="dxa" w:w="3168"/>
            <w:tcMar>
              <w:top w:w="60" w:type="dxa"/>
              <w:bottom w:w="60" w:type="dxa"/>
              <w:left w:w="100" w:type="dxa"/>
              <w:right w:w="100" w:type="dxa"/>
            </w:tcMar>
          </w:tcPr>
          <w:p>
            <w:r>
              <w:rPr>
                <w:rFonts w:ascii="Arial" w:hAnsi="Arial"/>
                <w:color w:val="2D3748"/>
                <w:sz w:val="18"/>
              </w:rPr>
              <w:t>Cảnh báo sai / cảnh báo giả</w:t>
            </w:r>
          </w:p>
        </w:tc>
      </w:tr>
      <w:tr>
        <w:tc>
          <w:tcPr>
            <w:tcW w:type="dxa" w:w="3312"/>
            <w:tcMar>
              <w:top w:w="60" w:type="dxa"/>
              <w:bottom w:w="60" w:type="dxa"/>
              <w:left w:w="100" w:type="dxa"/>
              <w:right w:w="100" w:type="dxa"/>
            </w:tcMar>
            <w:shd w:fill="F7FAFC"/>
          </w:tcPr>
          <w:p>
            <w:r>
              <w:rPr>
                <w:rFonts w:ascii="Arial" w:hAnsi="Arial"/>
                <w:color w:val="2D3748"/>
                <w:sz w:val="18"/>
              </w:rPr>
              <w:t>Real time</w:t>
            </w:r>
          </w:p>
        </w:tc>
        <w:tc>
          <w:tcPr>
            <w:tcW w:type="dxa" w:w="3600"/>
            <w:tcMar>
              <w:top w:w="60" w:type="dxa"/>
              <w:bottom w:w="60" w:type="dxa"/>
              <w:left w:w="100" w:type="dxa"/>
              <w:right w:w="100" w:type="dxa"/>
            </w:tcMar>
            <w:shd w:fill="F7FAFC"/>
          </w:tcPr>
          <w:p>
            <w:r>
              <w:rPr>
                <w:rFonts w:ascii="Arial" w:hAnsi="Arial"/>
                <w:b/>
                <w:color w:val="C53030"/>
                <w:sz w:val="18"/>
              </w:rPr>
              <w:t>Riu-thaim</w:t>
            </w:r>
          </w:p>
        </w:tc>
        <w:tc>
          <w:tcPr>
            <w:tcW w:type="dxa" w:w="3168"/>
            <w:tcMar>
              <w:top w:w="60" w:type="dxa"/>
              <w:bottom w:w="60" w:type="dxa"/>
              <w:left w:w="100" w:type="dxa"/>
              <w:right w:w="100" w:type="dxa"/>
            </w:tcMar>
            <w:shd w:fill="F7FAFC"/>
          </w:tcPr>
          <w:p>
            <w:r>
              <w:rPr>
                <w:rFonts w:ascii="Arial" w:hAnsi="Arial"/>
                <w:color w:val="2D3748"/>
                <w:sz w:val="18"/>
              </w:rPr>
              <w:t>Thời gian thực (không bị giật lag)</w:t>
            </w:r>
          </w:p>
        </w:tc>
      </w:tr>
    </w:tbl>
    <w:p>
      <w:pPr>
        <w:spacing w:after="80"/>
      </w:pPr>
    </w:p>
    <w:p>
      <w:pPr>
        <w:spacing w:after="40"/>
      </w:pPr>
      <w:r>
        <w:rPr>
          <w:rFonts w:ascii="Arial" w:hAnsi="Arial"/>
          <w:b/>
          <w:color w:val="1A365D"/>
          <w:sz w:val="20"/>
        </w:rPr>
        <w:t>🇻🇳 NGHĨA TIẾNG VIỆT (Để bạn hiểu sâu từng câu mình đang nói):</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40" w:type="dxa"/>
              <w:right w:w="140" w:type="dxa"/>
            </w:tcMar>
          </w:tcPr>
          <w:p>
            <w:pPr>
              <w:spacing w:after="0"/>
            </w:pPr>
            <w:r>
              <w:rPr>
                <w:rFonts w:ascii="Arial" w:hAnsi="Arial"/>
                <w:i/>
                <w:color w:val="2D3748"/>
                <w:sz w:val="19"/>
              </w:rPr>
              <w:t>Cảm ơn bạn [Tên bạn trước]. Kính chào cô giáo và tất cả các bạn, sau đây em xin trình bày phần Kết luận và Hướng phát triển của dự án.</w:t>
              <w:br/>
              <w:br/>
              <w:t>Xin mời mọi người nhìn vào Slide 13. Nghiên cứu của chúng em đạt được năm kết quả chính:</w:t>
              <w:br/>
              <w:t>1. Thứ nhất, Máy học hoạt động vượt trội hơn hẳn phương pháp dùng luật cố định, nâng cao độ chính xác thêm hơn 21%.</w:t>
              <w:br/>
              <w:t>2. Thứ hai, việc chia dữ liệu theo thời gian (Temporal Split) giúp ngăn chặn triệt để rò rỉ dữ liệu giữa các khung hình.</w:t>
              <w:br/>
              <w:t>3. Thứ ba, hệ thống nhận diện chính xác 5 tư thế ngồi, đặc biệt là tư thế gù lưng đạt độ thu hồi tuyệt đối 100%.</w:t>
              <w:br/>
              <w:t>4. Thứ tư, cơ chế làm mượt theo thời gian (Temporal Smoothing) giúp loại bỏ hiệu quả các cảnh báo sai do cử động nhỏ.</w:t>
              <w:br/>
              <w:t>5. Và thứ năm, toàn bộ hệ thống hoạt động mượt mà theo thời gian thực trên máy tính thông thường.</w:t>
            </w:r>
          </w:p>
        </w:tc>
      </w:tr>
    </w:tbl>
    <w:p>
      <w:pPr>
        <w:spacing w:after="280"/>
      </w:pPr>
    </w:p>
    <w:tbl>
      <w:tblPr>
        <w:tblW w:type="auto" w:w="0"/>
        <w:jc w:val="center"/>
        <w:tblLook w:firstColumn="1" w:firstRow="1" w:lastColumn="0" w:lastRow="0" w:noHBand="0" w:noVBand="1" w:val="04A0"/>
      </w:tblPr>
      <w:tblGrid>
        <w:gridCol w:w="10080"/>
      </w:tblGrid>
      <w:tr>
        <w:tc>
          <w:tcPr>
            <w:tcW w:type="dxa" w:w="10080"/>
            <w:shd w:fill="2B6CB0"/>
            <w:tcMar>
              <w:top w:w="100" w:type="dxa"/>
              <w:bottom w:w="100" w:type="dxa"/>
              <w:left w:w="150" w:type="dxa"/>
              <w:right w:w="150" w:type="dxa"/>
            </w:tcMar>
          </w:tcPr>
          <w:p>
            <w:pPr>
              <w:spacing w:after="0"/>
            </w:pPr>
            <w:r>
              <w:rPr>
                <w:rFonts w:ascii="Arial" w:hAnsi="Arial"/>
                <w:b/>
                <w:color w:val="FFFFFF"/>
                <w:sz w:val="22"/>
              </w:rPr>
              <w:t>SLIDE 14: RECOMMENDATIONS &amp; FUTURE WORK (ĐỊNH HƯỚNG TƯƠNG LAI)  |  ⏱ Thời lượng: ~1 phút 10 giây (1:15 - 2:25)</w:t>
            </w:r>
          </w:p>
        </w:tc>
      </w:tr>
    </w:tbl>
    <w:p>
      <w:pPr>
        <w:spacing w:after="40"/>
      </w:pP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40" w:type="dxa"/>
              <w:right w:w="140" w:type="dxa"/>
            </w:tcMar>
          </w:tcPr>
          <w:p>
            <w:pPr>
              <w:spacing w:after="40"/>
            </w:pPr>
            <w:r>
              <w:rPr>
                <w:rFonts w:ascii="Arial" w:hAnsi="Arial"/>
                <w:b/>
                <w:color w:val="1A365D"/>
                <w:sz w:val="19"/>
              </w:rPr>
              <w:t xml:space="preserve">🎯 Mục tiêu: </w:t>
            </w:r>
            <w:r>
              <w:rPr>
                <w:rFonts w:ascii="Arial" w:hAnsi="Arial"/>
                <w:color w:val="2D3748"/>
                <w:sz w:val="19"/>
              </w:rPr>
              <w:t>Gom 7 ý trên slide thành 3 nhóm mạch lạc: (1) Dữ liệu &amp; AI, (2) Phần mềm &amp; Phần cứng IoT, (3) Cảnh báo âm thanh &amp; Trải nghiệm thực tế.</w:t>
              <w:br/>
            </w:r>
            <w:r>
              <w:rPr>
                <w:rFonts w:ascii="Arial" w:hAnsi="Arial"/>
                <w:b/>
                <w:color w:val="C53030"/>
                <w:sz w:val="19"/>
              </w:rPr>
              <w:t xml:space="preserve">🎭 Cử chỉ &amp; Điệu bộ: </w:t>
            </w:r>
            <w:r>
              <w:rPr>
                <w:rFonts w:ascii="Arial" w:hAnsi="Arial"/>
                <w:color w:val="2D3748"/>
                <w:sz w:val="19"/>
              </w:rPr>
              <w:t>Bấm remote chuyển slide dứt khoát. Giọng nói gợi mở, hào hứng về tương lai của sản phẩm. Tay mở rộng tự nhiên sang hai bên khi nói về 'friendly desktop or mobile app'.</w:t>
            </w:r>
          </w:p>
        </w:tc>
      </w:tr>
    </w:tbl>
    <w:p>
      <w:pPr>
        <w:spacing w:after="80"/>
      </w:pPr>
    </w:p>
    <w:p>
      <w:pPr>
        <w:spacing w:after="40"/>
      </w:pPr>
      <w:r>
        <w:rPr>
          <w:rFonts w:ascii="Arial" w:hAnsi="Arial"/>
          <w:b/>
          <w:color w:val="1A365D"/>
          <w:sz w:val="21"/>
        </w:rPr>
        <w:t>🗣️ LỜI THOẠI TIẾNG ANH (Đọc to, rõ, ngắt nghỉ theo từng gạch đầu dòng):</w:t>
      </w:r>
    </w:p>
    <w:tbl>
      <w:tblPr>
        <w:tblW w:type="auto" w:w="0"/>
        <w:jc w:val="center"/>
        <w:tblLook w:firstColumn="1" w:firstRow="1" w:lastColumn="0" w:lastRow="0" w:noHBand="0" w:noVBand="1" w:val="04A0"/>
      </w:tblPr>
      <w:tblGrid>
        <w:gridCol w:w="10080"/>
      </w:tblGrid>
      <w:tr>
        <w:tc>
          <w:tcPr>
            <w:tcW w:type="dxa" w:w="10080"/>
            <w:shd w:fill="F0FFF4"/>
            <w:tcMar>
              <w:top w:w="120" w:type="dxa"/>
              <w:bottom w:w="120" w:type="dxa"/>
              <w:left w:w="160" w:type="dxa"/>
              <w:right w:w="160" w:type="dxa"/>
            </w:tcMar>
          </w:tcPr>
          <w:p>
            <w:pPr>
              <w:spacing w:after="0" w:line="300" w:lineRule="auto"/>
            </w:pPr>
            <w:r>
              <w:rPr>
                <w:rFonts w:ascii="Arial" w:hAnsi="Arial"/>
                <w:color w:val="2D3748"/>
                <w:sz w:val="21"/>
              </w:rPr>
              <w:t>"Moving to Slide 14, we propose several recommendations for future work:</w:t>
              <w:br/>
              <w:br/>
              <w:t>• First, for data and AI: We will collect more data from more students, test in different classrooms, and improve the detection of difficult postures like uneven shoulders.</w:t>
              <w:br/>
              <w:br/>
              <w:t>• Second, for application: We plan to develop a friendly desktop or mobile app, and test the model on low-cost IoT devices.</w:t>
              <w:br/>
              <w:br/>
              <w:t>• Third, for user experience: We will add real-time visual and sound alerts to remind students directly, while keeping high speed and high accuracy."</w:t>
            </w:r>
          </w:p>
        </w:tc>
      </w:tr>
    </w:tbl>
    <w:p>
      <w:pPr>
        <w:spacing w:after="80"/>
      </w:pPr>
    </w:p>
    <w:p>
      <w:pPr>
        <w:spacing w:after="40"/>
      </w:pPr>
      <w:r>
        <w:rPr>
          <w:rFonts w:ascii="Arial" w:hAnsi="Arial"/>
          <w:b/>
          <w:color w:val="2B6CB0"/>
          <w:sz w:val="20"/>
        </w:rPr>
        <w:t>📖 HƯỚNG DẪN PHÁT ÂM BỒI TIẾNG VIỆT (Tập đọc không lo vấp):</w:t>
      </w:r>
    </w:p>
    <w:tbl>
      <w:tblPr>
        <w:tblW w:type="auto" w:w="0"/>
        <w:jc w:val="center"/>
        <w:tblLook w:firstColumn="1" w:firstRow="1" w:lastColumn="0" w:lastRow="0" w:noHBand="0" w:noVBand="1" w:val="04A0"/>
      </w:tblPr>
      <w:tblGrid>
        <w:gridCol w:w="3360"/>
        <w:gridCol w:w="3360"/>
        <w:gridCol w:w="3360"/>
      </w:tblGrid>
      <w:tr>
        <w:tc>
          <w:tcPr>
            <w:tcW w:type="dxa" w:w="3312"/>
            <w:shd w:fill="E2E8F0"/>
            <w:tcMar>
              <w:top w:w="80" w:type="dxa"/>
              <w:bottom w:w="80" w:type="dxa"/>
              <w:left w:w="100" w:type="dxa"/>
              <w:right w:w="100" w:type="dxa"/>
            </w:tcMar>
          </w:tcPr>
          <w:p>
            <w:r>
              <w:rPr>
                <w:rFonts w:ascii="Arial" w:hAnsi="Arial"/>
                <w:b/>
                <w:color w:val="1A365D"/>
                <w:sz w:val="18"/>
              </w:rPr>
              <w:t>Từ / Cụm từ tiếng Anh</w:t>
            </w:r>
          </w:p>
        </w:tc>
        <w:tc>
          <w:tcPr>
            <w:tcW w:type="dxa" w:w="3600"/>
            <w:shd w:fill="E2E8F0"/>
            <w:tcMar>
              <w:top w:w="80" w:type="dxa"/>
              <w:bottom w:w="80" w:type="dxa"/>
              <w:left w:w="100" w:type="dxa"/>
              <w:right w:w="100" w:type="dxa"/>
            </w:tcMar>
          </w:tcPr>
          <w:p>
            <w:r>
              <w:rPr>
                <w:rFonts w:ascii="Arial" w:hAnsi="Arial"/>
                <w:b/>
                <w:color w:val="1A365D"/>
                <w:sz w:val="18"/>
              </w:rPr>
              <w:t>Phiên âm tiếng Việt dễ đọc</w:t>
            </w:r>
          </w:p>
        </w:tc>
        <w:tc>
          <w:tcPr>
            <w:tcW w:type="dxa" w:w="3168"/>
            <w:shd w:fill="E2E8F0"/>
            <w:tcMar>
              <w:top w:w="80" w:type="dxa"/>
              <w:bottom w:w="80" w:type="dxa"/>
              <w:left w:w="100" w:type="dxa"/>
              <w:right w:w="100" w:type="dxa"/>
            </w:tcMar>
          </w:tcPr>
          <w:p>
            <w:r>
              <w:rPr>
                <w:rFonts w:ascii="Arial" w:hAnsi="Arial"/>
                <w:b/>
                <w:color w:val="1A365D"/>
                <w:sz w:val="18"/>
              </w:rPr>
              <w:t>Nghĩa tiếng Việt</w:t>
            </w:r>
          </w:p>
        </w:tc>
      </w:tr>
      <w:tr>
        <w:tc>
          <w:tcPr>
            <w:tcW w:type="dxa" w:w="3312"/>
            <w:tcMar>
              <w:top w:w="60" w:type="dxa"/>
              <w:bottom w:w="60" w:type="dxa"/>
              <w:left w:w="100" w:type="dxa"/>
              <w:right w:w="100" w:type="dxa"/>
            </w:tcMar>
          </w:tcPr>
          <w:p>
            <w:r>
              <w:rPr>
                <w:rFonts w:ascii="Arial" w:hAnsi="Arial"/>
                <w:color w:val="2D3748"/>
                <w:sz w:val="18"/>
              </w:rPr>
              <w:t>Recommendations</w:t>
            </w:r>
          </w:p>
        </w:tc>
        <w:tc>
          <w:tcPr>
            <w:tcW w:type="dxa" w:w="3600"/>
            <w:tcMar>
              <w:top w:w="60" w:type="dxa"/>
              <w:bottom w:w="60" w:type="dxa"/>
              <w:left w:w="100" w:type="dxa"/>
              <w:right w:w="100" w:type="dxa"/>
            </w:tcMar>
          </w:tcPr>
          <w:p>
            <w:r>
              <w:rPr>
                <w:rFonts w:ascii="Arial" w:hAnsi="Arial"/>
                <w:b/>
                <w:color w:val="C53030"/>
                <w:sz w:val="18"/>
              </w:rPr>
              <w:t>Re-côm-mừn-đây-sừnz</w:t>
            </w:r>
          </w:p>
        </w:tc>
        <w:tc>
          <w:tcPr>
            <w:tcW w:type="dxa" w:w="3168"/>
            <w:tcMar>
              <w:top w:w="60" w:type="dxa"/>
              <w:bottom w:w="60" w:type="dxa"/>
              <w:left w:w="100" w:type="dxa"/>
              <w:right w:w="100" w:type="dxa"/>
            </w:tcMar>
          </w:tcPr>
          <w:p>
            <w:r>
              <w:rPr>
                <w:rFonts w:ascii="Arial" w:hAnsi="Arial"/>
                <w:color w:val="2D3748"/>
                <w:sz w:val="18"/>
              </w:rPr>
              <w:t>Đề xuất / khuyến nghị</w:t>
            </w:r>
          </w:p>
        </w:tc>
      </w:tr>
      <w:tr>
        <w:tc>
          <w:tcPr>
            <w:tcW w:type="dxa" w:w="3312"/>
            <w:tcMar>
              <w:top w:w="60" w:type="dxa"/>
              <w:bottom w:w="60" w:type="dxa"/>
              <w:left w:w="100" w:type="dxa"/>
              <w:right w:w="100" w:type="dxa"/>
            </w:tcMar>
            <w:shd w:fill="F7FAFC"/>
          </w:tcPr>
          <w:p>
            <w:r>
              <w:rPr>
                <w:rFonts w:ascii="Arial" w:hAnsi="Arial"/>
                <w:color w:val="2D3748"/>
                <w:sz w:val="18"/>
              </w:rPr>
              <w:t>Different classrooms</w:t>
            </w:r>
          </w:p>
        </w:tc>
        <w:tc>
          <w:tcPr>
            <w:tcW w:type="dxa" w:w="3600"/>
            <w:tcMar>
              <w:top w:w="60" w:type="dxa"/>
              <w:bottom w:w="60" w:type="dxa"/>
              <w:left w:w="100" w:type="dxa"/>
              <w:right w:w="100" w:type="dxa"/>
            </w:tcMar>
            <w:shd w:fill="F7FAFC"/>
          </w:tcPr>
          <w:p>
            <w:r>
              <w:rPr>
                <w:rFonts w:ascii="Arial" w:hAnsi="Arial"/>
                <w:b/>
                <w:color w:val="C53030"/>
                <w:sz w:val="18"/>
              </w:rPr>
              <w:t>Đíp-phơ-rừn c-lát-s-rum-s</w:t>
            </w:r>
          </w:p>
        </w:tc>
        <w:tc>
          <w:tcPr>
            <w:tcW w:type="dxa" w:w="3168"/>
            <w:tcMar>
              <w:top w:w="60" w:type="dxa"/>
              <w:bottom w:w="60" w:type="dxa"/>
              <w:left w:w="100" w:type="dxa"/>
              <w:right w:w="100" w:type="dxa"/>
            </w:tcMar>
            <w:shd w:fill="F7FAFC"/>
          </w:tcPr>
          <w:p>
            <w:r>
              <w:rPr>
                <w:rFonts w:ascii="Arial" w:hAnsi="Arial"/>
                <w:color w:val="2D3748"/>
                <w:sz w:val="18"/>
              </w:rPr>
              <w:t>Nhiều môi trường lớp học khác nhau</w:t>
            </w:r>
          </w:p>
        </w:tc>
      </w:tr>
      <w:tr>
        <w:tc>
          <w:tcPr>
            <w:tcW w:type="dxa" w:w="3312"/>
            <w:tcMar>
              <w:top w:w="60" w:type="dxa"/>
              <w:bottom w:w="60" w:type="dxa"/>
              <w:left w:w="100" w:type="dxa"/>
              <w:right w:w="100" w:type="dxa"/>
            </w:tcMar>
          </w:tcPr>
          <w:p>
            <w:r>
              <w:rPr>
                <w:rFonts w:ascii="Arial" w:hAnsi="Arial"/>
                <w:color w:val="2D3748"/>
                <w:sz w:val="18"/>
              </w:rPr>
              <w:t>Difficult postures</w:t>
            </w:r>
          </w:p>
        </w:tc>
        <w:tc>
          <w:tcPr>
            <w:tcW w:type="dxa" w:w="3600"/>
            <w:tcMar>
              <w:top w:w="60" w:type="dxa"/>
              <w:bottom w:w="60" w:type="dxa"/>
              <w:left w:w="100" w:type="dxa"/>
              <w:right w:w="100" w:type="dxa"/>
            </w:tcMar>
          </w:tcPr>
          <w:p>
            <w:r>
              <w:rPr>
                <w:rFonts w:ascii="Arial" w:hAnsi="Arial"/>
                <w:b/>
                <w:color w:val="C53030"/>
                <w:sz w:val="18"/>
              </w:rPr>
              <w:t>Đíp-phi-cồ pót-s-chơ-s</w:t>
            </w:r>
          </w:p>
        </w:tc>
        <w:tc>
          <w:tcPr>
            <w:tcW w:type="dxa" w:w="3168"/>
            <w:tcMar>
              <w:top w:w="60" w:type="dxa"/>
              <w:bottom w:w="60" w:type="dxa"/>
              <w:left w:w="100" w:type="dxa"/>
              <w:right w:w="100" w:type="dxa"/>
            </w:tcMar>
          </w:tcPr>
          <w:p>
            <w:r>
              <w:rPr>
                <w:rFonts w:ascii="Arial" w:hAnsi="Arial"/>
                <w:color w:val="2D3748"/>
                <w:sz w:val="18"/>
              </w:rPr>
              <w:t>Các tư thế khó nhận diện</w:t>
            </w:r>
          </w:p>
        </w:tc>
      </w:tr>
      <w:tr>
        <w:tc>
          <w:tcPr>
            <w:tcW w:type="dxa" w:w="3312"/>
            <w:tcMar>
              <w:top w:w="60" w:type="dxa"/>
              <w:bottom w:w="60" w:type="dxa"/>
              <w:left w:w="100" w:type="dxa"/>
              <w:right w:w="100" w:type="dxa"/>
            </w:tcMar>
            <w:shd w:fill="F7FAFC"/>
          </w:tcPr>
          <w:p>
            <w:r>
              <w:rPr>
                <w:rFonts w:ascii="Arial" w:hAnsi="Arial"/>
                <w:color w:val="2D3748"/>
                <w:sz w:val="18"/>
              </w:rPr>
              <w:t>Uneven shoulders</w:t>
            </w:r>
          </w:p>
        </w:tc>
        <w:tc>
          <w:tcPr>
            <w:tcW w:type="dxa" w:w="3600"/>
            <w:tcMar>
              <w:top w:w="60" w:type="dxa"/>
              <w:bottom w:w="60" w:type="dxa"/>
              <w:left w:w="100" w:type="dxa"/>
              <w:right w:w="100" w:type="dxa"/>
            </w:tcMar>
            <w:shd w:fill="F7FAFC"/>
          </w:tcPr>
          <w:p>
            <w:r>
              <w:rPr>
                <w:rFonts w:ascii="Arial" w:hAnsi="Arial"/>
                <w:b/>
                <w:color w:val="C53030"/>
                <w:sz w:val="18"/>
              </w:rPr>
              <w:t>Ăn-í-vừn sâu-đơ-s</w:t>
            </w:r>
          </w:p>
        </w:tc>
        <w:tc>
          <w:tcPr>
            <w:tcW w:type="dxa" w:w="3168"/>
            <w:tcMar>
              <w:top w:w="60" w:type="dxa"/>
              <w:bottom w:w="60" w:type="dxa"/>
              <w:left w:w="100" w:type="dxa"/>
              <w:right w:w="100" w:type="dxa"/>
            </w:tcMar>
            <w:shd w:fill="F7FAFC"/>
          </w:tcPr>
          <w:p>
            <w:r>
              <w:rPr>
                <w:rFonts w:ascii="Arial" w:hAnsi="Arial"/>
                <w:color w:val="2D3748"/>
                <w:sz w:val="18"/>
              </w:rPr>
              <w:t>Tư thế vai lệch / không đều</w:t>
            </w:r>
          </w:p>
        </w:tc>
      </w:tr>
      <w:tr>
        <w:tc>
          <w:tcPr>
            <w:tcW w:type="dxa" w:w="3312"/>
            <w:tcMar>
              <w:top w:w="60" w:type="dxa"/>
              <w:bottom w:w="60" w:type="dxa"/>
              <w:left w:w="100" w:type="dxa"/>
              <w:right w:w="100" w:type="dxa"/>
            </w:tcMar>
          </w:tcPr>
          <w:p>
            <w:r>
              <w:rPr>
                <w:rFonts w:ascii="Arial" w:hAnsi="Arial"/>
                <w:color w:val="2D3748"/>
                <w:sz w:val="18"/>
              </w:rPr>
              <w:t>Develop an app</w:t>
            </w:r>
          </w:p>
        </w:tc>
        <w:tc>
          <w:tcPr>
            <w:tcW w:type="dxa" w:w="3600"/>
            <w:tcMar>
              <w:top w:w="60" w:type="dxa"/>
              <w:bottom w:w="60" w:type="dxa"/>
              <w:left w:w="100" w:type="dxa"/>
              <w:right w:w="100" w:type="dxa"/>
            </w:tcMar>
          </w:tcPr>
          <w:p>
            <w:r>
              <w:rPr>
                <w:rFonts w:ascii="Arial" w:hAnsi="Arial"/>
                <w:b/>
                <w:color w:val="C53030"/>
                <w:sz w:val="18"/>
              </w:rPr>
              <w:t>Đi-ve-lốp ừn ép</w:t>
            </w:r>
          </w:p>
        </w:tc>
        <w:tc>
          <w:tcPr>
            <w:tcW w:type="dxa" w:w="3168"/>
            <w:tcMar>
              <w:top w:w="60" w:type="dxa"/>
              <w:bottom w:w="60" w:type="dxa"/>
              <w:left w:w="100" w:type="dxa"/>
              <w:right w:w="100" w:type="dxa"/>
            </w:tcMar>
          </w:tcPr>
          <w:p>
            <w:r>
              <w:rPr>
                <w:rFonts w:ascii="Arial" w:hAnsi="Arial"/>
                <w:color w:val="2D3748"/>
                <w:sz w:val="18"/>
              </w:rPr>
              <w:t>Phát triển phần mềm ứng dụng</w:t>
            </w:r>
          </w:p>
        </w:tc>
      </w:tr>
      <w:tr>
        <w:tc>
          <w:tcPr>
            <w:tcW w:type="dxa" w:w="3312"/>
            <w:tcMar>
              <w:top w:w="60" w:type="dxa"/>
              <w:bottom w:w="60" w:type="dxa"/>
              <w:left w:w="100" w:type="dxa"/>
              <w:right w:w="100" w:type="dxa"/>
            </w:tcMar>
            <w:shd w:fill="F7FAFC"/>
          </w:tcPr>
          <w:p>
            <w:r>
              <w:rPr>
                <w:rFonts w:ascii="Arial" w:hAnsi="Arial"/>
                <w:color w:val="2D3748"/>
                <w:sz w:val="18"/>
              </w:rPr>
              <w:t>IoT devices</w:t>
            </w:r>
          </w:p>
        </w:tc>
        <w:tc>
          <w:tcPr>
            <w:tcW w:type="dxa" w:w="3600"/>
            <w:tcMar>
              <w:top w:w="60" w:type="dxa"/>
              <w:bottom w:w="60" w:type="dxa"/>
              <w:left w:w="100" w:type="dxa"/>
              <w:right w:w="100" w:type="dxa"/>
            </w:tcMar>
            <w:shd w:fill="F7FAFC"/>
          </w:tcPr>
          <w:p>
            <w:r>
              <w:rPr>
                <w:rFonts w:ascii="Arial" w:hAnsi="Arial"/>
                <w:b/>
                <w:color w:val="C53030"/>
                <w:sz w:val="18"/>
              </w:rPr>
              <w:t>Ai-âu-ti đi-vai-sịt-s</w:t>
            </w:r>
          </w:p>
        </w:tc>
        <w:tc>
          <w:tcPr>
            <w:tcW w:type="dxa" w:w="3168"/>
            <w:tcMar>
              <w:top w:w="60" w:type="dxa"/>
              <w:bottom w:w="60" w:type="dxa"/>
              <w:left w:w="100" w:type="dxa"/>
              <w:right w:w="100" w:type="dxa"/>
            </w:tcMar>
            <w:shd w:fill="F7FAFC"/>
          </w:tcPr>
          <w:p>
            <w:r>
              <w:rPr>
                <w:rFonts w:ascii="Arial" w:hAnsi="Arial"/>
                <w:color w:val="2D3748"/>
                <w:sz w:val="18"/>
              </w:rPr>
              <w:t>Các thiết bị phần cứng IoT</w:t>
            </w:r>
          </w:p>
        </w:tc>
      </w:tr>
      <w:tr>
        <w:tc>
          <w:tcPr>
            <w:tcW w:type="dxa" w:w="3312"/>
            <w:tcMar>
              <w:top w:w="60" w:type="dxa"/>
              <w:bottom w:w="60" w:type="dxa"/>
              <w:left w:w="100" w:type="dxa"/>
              <w:right w:w="100" w:type="dxa"/>
            </w:tcMar>
          </w:tcPr>
          <w:p>
            <w:r>
              <w:rPr>
                <w:rFonts w:ascii="Arial" w:hAnsi="Arial"/>
                <w:color w:val="2D3748"/>
                <w:sz w:val="18"/>
              </w:rPr>
              <w:t>Visual and sound alerts</w:t>
            </w:r>
          </w:p>
        </w:tc>
        <w:tc>
          <w:tcPr>
            <w:tcW w:type="dxa" w:w="3600"/>
            <w:tcMar>
              <w:top w:w="60" w:type="dxa"/>
              <w:bottom w:w="60" w:type="dxa"/>
              <w:left w:w="100" w:type="dxa"/>
              <w:right w:w="100" w:type="dxa"/>
            </w:tcMar>
          </w:tcPr>
          <w:p>
            <w:r>
              <w:rPr>
                <w:rFonts w:ascii="Arial" w:hAnsi="Arial"/>
                <w:b/>
                <w:color w:val="C53030"/>
                <w:sz w:val="18"/>
              </w:rPr>
              <w:t>Vi-ru-ồ èn sao ơ-lợt-s</w:t>
            </w:r>
          </w:p>
        </w:tc>
        <w:tc>
          <w:tcPr>
            <w:tcW w:type="dxa" w:w="3168"/>
            <w:tcMar>
              <w:top w:w="60" w:type="dxa"/>
              <w:bottom w:w="60" w:type="dxa"/>
              <w:left w:w="100" w:type="dxa"/>
              <w:right w:w="100" w:type="dxa"/>
            </w:tcMar>
          </w:tcPr>
          <w:p>
            <w:r>
              <w:rPr>
                <w:rFonts w:ascii="Arial" w:hAnsi="Arial"/>
                <w:color w:val="2D3748"/>
                <w:sz w:val="18"/>
              </w:rPr>
              <w:t>Cảnh báo bằng hình ảnh và âm thanh</w:t>
            </w:r>
          </w:p>
        </w:tc>
      </w:tr>
      <w:tr>
        <w:tc>
          <w:tcPr>
            <w:tcW w:type="dxa" w:w="3312"/>
            <w:tcMar>
              <w:top w:w="60" w:type="dxa"/>
              <w:bottom w:w="60" w:type="dxa"/>
              <w:left w:w="100" w:type="dxa"/>
              <w:right w:w="100" w:type="dxa"/>
            </w:tcMar>
            <w:shd w:fill="F7FAFC"/>
          </w:tcPr>
          <w:p>
            <w:r>
              <w:rPr>
                <w:rFonts w:ascii="Arial" w:hAnsi="Arial"/>
                <w:color w:val="2D3748"/>
                <w:sz w:val="18"/>
              </w:rPr>
              <w:t>High accuracy</w:t>
            </w:r>
          </w:p>
        </w:tc>
        <w:tc>
          <w:tcPr>
            <w:tcW w:type="dxa" w:w="3600"/>
            <w:tcMar>
              <w:top w:w="60" w:type="dxa"/>
              <w:bottom w:w="60" w:type="dxa"/>
              <w:left w:w="100" w:type="dxa"/>
              <w:right w:w="100" w:type="dxa"/>
            </w:tcMar>
            <w:shd w:fill="F7FAFC"/>
          </w:tcPr>
          <w:p>
            <w:r>
              <w:rPr>
                <w:rFonts w:ascii="Arial" w:hAnsi="Arial"/>
                <w:b/>
                <w:color w:val="C53030"/>
                <w:sz w:val="18"/>
              </w:rPr>
              <w:t>Hai ác-kiu-rơ-si</w:t>
            </w:r>
          </w:p>
        </w:tc>
        <w:tc>
          <w:tcPr>
            <w:tcW w:type="dxa" w:w="3168"/>
            <w:tcMar>
              <w:top w:w="60" w:type="dxa"/>
              <w:bottom w:w="60" w:type="dxa"/>
              <w:left w:w="100" w:type="dxa"/>
              <w:right w:w="100" w:type="dxa"/>
            </w:tcMar>
            <w:shd w:fill="F7FAFC"/>
          </w:tcPr>
          <w:p>
            <w:r>
              <w:rPr>
                <w:rFonts w:ascii="Arial" w:hAnsi="Arial"/>
                <w:color w:val="2D3748"/>
                <w:sz w:val="18"/>
              </w:rPr>
              <w:t>Độ chính xác cao</w:t>
            </w:r>
          </w:p>
        </w:tc>
      </w:tr>
    </w:tbl>
    <w:p>
      <w:pPr>
        <w:spacing w:after="80"/>
      </w:pPr>
    </w:p>
    <w:p>
      <w:pPr>
        <w:spacing w:after="40"/>
      </w:pPr>
      <w:r>
        <w:rPr>
          <w:rFonts w:ascii="Arial" w:hAnsi="Arial"/>
          <w:b/>
          <w:color w:val="1A365D"/>
          <w:sz w:val="20"/>
        </w:rPr>
        <w:t>🇻🇳 NGHĨA TIẾNG VIỆT (Để bạn hiểu sâu từng câu mình đang nói):</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40" w:type="dxa"/>
              <w:right w:w="140" w:type="dxa"/>
            </w:tcMar>
          </w:tcPr>
          <w:p>
            <w:pPr>
              <w:spacing w:after="0"/>
            </w:pPr>
            <w:r>
              <w:rPr>
                <w:rFonts w:ascii="Arial" w:hAnsi="Arial"/>
                <w:i/>
                <w:color w:val="2D3748"/>
                <w:sz w:val="19"/>
              </w:rPr>
              <w:t>Chuyển sang Slide 14, nhóm chúng em đề xuất các định hướng phát triển trong tương lai:</w:t>
              <w:br/>
              <w:br/>
              <w:t>• Thứ nhất, về Dữ liệu và AI: Nhóm sẽ thu thập thêm mẫu từ nhiều học sinh hơn, thử nghiệm trong các lớp học thực tế khác nhau, và nâng cao độ chính xác ở các tư thế phức tạp như vai lệch.</w:t>
              <w:br/>
              <w:br/>
              <w:t>• Thứ hai, về Ứng dụng thực tế: Nhóm dự định phát triển ứng dụng tiện lợi trên máy tính hoặc điện thoại, đồng thời thử nghiệm mô hình trên các thiết bị IoT chi phí thấp.</w:t>
              <w:br/>
              <w:br/>
              <w:t>• Thứ ba, về Trải nghiệm người dùng: Hệ thống sẽ tích hợp cảnh báo bằng hình ảnh và âm thanh trực tiếp để nhắc nhở học sinh ngay lập tức, trong khi vẫn duy trì tốc độ xử lý cao và độ chính xác ổn định.</w:t>
            </w:r>
          </w:p>
        </w:tc>
      </w:tr>
    </w:tbl>
    <w:p>
      <w:pPr>
        <w:spacing w:after="280"/>
      </w:pPr>
    </w:p>
    <w:tbl>
      <w:tblPr>
        <w:tblW w:type="auto" w:w="0"/>
        <w:jc w:val="center"/>
        <w:tblLook w:firstColumn="1" w:firstRow="1" w:lastColumn="0" w:lastRow="0" w:noHBand="0" w:noVBand="1" w:val="04A0"/>
      </w:tblPr>
      <w:tblGrid>
        <w:gridCol w:w="10080"/>
      </w:tblGrid>
      <w:tr>
        <w:tc>
          <w:tcPr>
            <w:tcW w:type="dxa" w:w="10080"/>
            <w:shd w:fill="2B6CB0"/>
            <w:tcMar>
              <w:top w:w="100" w:type="dxa"/>
              <w:bottom w:w="100" w:type="dxa"/>
              <w:left w:w="150" w:type="dxa"/>
              <w:right w:w="150" w:type="dxa"/>
            </w:tcMar>
          </w:tcPr>
          <w:p>
            <w:pPr>
              <w:spacing w:after="0"/>
            </w:pPr>
            <w:r>
              <w:rPr>
                <w:rFonts w:ascii="Arial" w:hAnsi="Arial"/>
                <w:b/>
                <w:color w:val="FFFFFF"/>
                <w:sz w:val="22"/>
              </w:rPr>
              <w:t>SLIDE 15: THANK YOU FOR LISTENING! (LỜI CẢM ƠN &amp; Q&amp;A)  |  ⏱ Thời lượng: ~35 giây (2:25 - 3:00)</w:t>
            </w:r>
          </w:p>
        </w:tc>
      </w:tr>
    </w:tbl>
    <w:p>
      <w:pPr>
        <w:spacing w:after="40"/>
      </w:pP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40" w:type="dxa"/>
              <w:right w:w="140" w:type="dxa"/>
            </w:tcMar>
          </w:tcPr>
          <w:p>
            <w:pPr>
              <w:spacing w:after="40"/>
            </w:pPr>
            <w:r>
              <w:rPr>
                <w:rFonts w:ascii="Arial" w:hAnsi="Arial"/>
                <w:b/>
                <w:color w:val="1A365D"/>
                <w:sz w:val="19"/>
              </w:rPr>
              <w:t xml:space="preserve">🎯 Mục tiêu: </w:t>
            </w:r>
            <w:r>
              <w:rPr>
                <w:rFonts w:ascii="Arial" w:hAnsi="Arial"/>
                <w:color w:val="2D3748"/>
                <w:sz w:val="19"/>
              </w:rPr>
              <w:t>Chốt hạ thông điệp nhân văn của dự án, tri ân cô giáo hướng dẫn và phong thái tự tin mời câu hỏi phản biện.</w:t>
              <w:br/>
            </w:r>
            <w:r>
              <w:rPr>
                <w:rFonts w:ascii="Arial" w:hAnsi="Arial"/>
                <w:b/>
                <w:color w:val="C53030"/>
                <w:sz w:val="19"/>
              </w:rPr>
              <w:t xml:space="preserve">🎭 Cử chỉ &amp; Điệu bộ: </w:t>
            </w:r>
            <w:r>
              <w:rPr>
                <w:rFonts w:ascii="Arial" w:hAnsi="Arial"/>
                <w:color w:val="2D3748"/>
                <w:sz w:val="19"/>
              </w:rPr>
              <w:t>Chuyển sang slide robot dễ thương. Đứng thẳng, hai tay chắp nhẹ lịch sự trước bụng hoặc mở rộng đón nhận. Mắt nhìn thẳng vào cô giáo khi nhắc tên cô. Cúi chào nhẹ ở câu kết.</w:t>
            </w:r>
          </w:p>
        </w:tc>
      </w:tr>
    </w:tbl>
    <w:p>
      <w:pPr>
        <w:spacing w:after="80"/>
      </w:pPr>
    </w:p>
    <w:p>
      <w:pPr>
        <w:spacing w:after="40"/>
      </w:pPr>
      <w:r>
        <w:rPr>
          <w:rFonts w:ascii="Arial" w:hAnsi="Arial"/>
          <w:b/>
          <w:color w:val="1A365D"/>
          <w:sz w:val="21"/>
        </w:rPr>
        <w:t>🗣️ LỜI THOẠI TIẾNG ANH (Đọc to, rõ, ngắt nghỉ theo từng gạch đầu dòng):</w:t>
      </w:r>
    </w:p>
    <w:tbl>
      <w:tblPr>
        <w:tblW w:type="auto" w:w="0"/>
        <w:jc w:val="center"/>
        <w:tblLook w:firstColumn="1" w:firstRow="1" w:lastColumn="0" w:lastRow="0" w:noHBand="0" w:noVBand="1" w:val="04A0"/>
      </w:tblPr>
      <w:tblGrid>
        <w:gridCol w:w="10080"/>
      </w:tblGrid>
      <w:tr>
        <w:tc>
          <w:tcPr>
            <w:tcW w:type="dxa" w:w="10080"/>
            <w:shd w:fill="F0FFF4"/>
            <w:tcMar>
              <w:top w:w="120" w:type="dxa"/>
              <w:bottom w:w="120" w:type="dxa"/>
              <w:left w:w="160" w:type="dxa"/>
              <w:right w:w="160" w:type="dxa"/>
            </w:tcMar>
          </w:tcPr>
          <w:p>
            <w:pPr>
              <w:spacing w:after="0" w:line="300" w:lineRule="auto"/>
            </w:pPr>
            <w:r>
              <w:rPr>
                <w:rFonts w:ascii="Arial" w:hAnsi="Arial"/>
                <w:color w:val="2D3748"/>
                <w:sz w:val="21"/>
              </w:rPr>
              <w:t>"To conclude, our project brings a practical, smart solution to protect students' health in digital learning.</w:t>
              <w:br/>
              <w:br/>
              <w:t>On behalf of our team, I would like to thank our teacher, Mrs. Nguyen Khanh Tram, and all of you for listening.</w:t>
              <w:br/>
              <w:br/>
              <w:t>We are now ready and welcome any questions from you. Thank you very much!"</w:t>
            </w:r>
          </w:p>
        </w:tc>
      </w:tr>
    </w:tbl>
    <w:p>
      <w:pPr>
        <w:spacing w:after="80"/>
      </w:pPr>
    </w:p>
    <w:p>
      <w:pPr>
        <w:spacing w:after="40"/>
      </w:pPr>
      <w:r>
        <w:rPr>
          <w:rFonts w:ascii="Arial" w:hAnsi="Arial"/>
          <w:b/>
          <w:color w:val="2B6CB0"/>
          <w:sz w:val="20"/>
        </w:rPr>
        <w:t>📖 HƯỚNG DẪN PHÁT ÂM BỒI TIẾNG VIỆT (Tập đọc không lo vấp):</w:t>
      </w:r>
    </w:p>
    <w:tbl>
      <w:tblPr>
        <w:tblW w:type="auto" w:w="0"/>
        <w:jc w:val="center"/>
        <w:tblLook w:firstColumn="1" w:firstRow="1" w:lastColumn="0" w:lastRow="0" w:noHBand="0" w:noVBand="1" w:val="04A0"/>
      </w:tblPr>
      <w:tblGrid>
        <w:gridCol w:w="3360"/>
        <w:gridCol w:w="3360"/>
        <w:gridCol w:w="3360"/>
      </w:tblGrid>
      <w:tr>
        <w:tc>
          <w:tcPr>
            <w:tcW w:type="dxa" w:w="3312"/>
            <w:shd w:fill="E2E8F0"/>
            <w:tcMar>
              <w:top w:w="80" w:type="dxa"/>
              <w:bottom w:w="80" w:type="dxa"/>
              <w:left w:w="100" w:type="dxa"/>
              <w:right w:w="100" w:type="dxa"/>
            </w:tcMar>
          </w:tcPr>
          <w:p>
            <w:r>
              <w:rPr>
                <w:rFonts w:ascii="Arial" w:hAnsi="Arial"/>
                <w:b/>
                <w:color w:val="1A365D"/>
                <w:sz w:val="18"/>
              </w:rPr>
              <w:t>Từ / Cụm từ tiếng Anh</w:t>
            </w:r>
          </w:p>
        </w:tc>
        <w:tc>
          <w:tcPr>
            <w:tcW w:type="dxa" w:w="3600"/>
            <w:shd w:fill="E2E8F0"/>
            <w:tcMar>
              <w:top w:w="80" w:type="dxa"/>
              <w:bottom w:w="80" w:type="dxa"/>
              <w:left w:w="100" w:type="dxa"/>
              <w:right w:w="100" w:type="dxa"/>
            </w:tcMar>
          </w:tcPr>
          <w:p>
            <w:r>
              <w:rPr>
                <w:rFonts w:ascii="Arial" w:hAnsi="Arial"/>
                <w:b/>
                <w:color w:val="1A365D"/>
                <w:sz w:val="18"/>
              </w:rPr>
              <w:t>Phiên âm tiếng Việt dễ đọc</w:t>
            </w:r>
          </w:p>
        </w:tc>
        <w:tc>
          <w:tcPr>
            <w:tcW w:type="dxa" w:w="3168"/>
            <w:shd w:fill="E2E8F0"/>
            <w:tcMar>
              <w:top w:w="80" w:type="dxa"/>
              <w:bottom w:w="80" w:type="dxa"/>
              <w:left w:w="100" w:type="dxa"/>
              <w:right w:w="100" w:type="dxa"/>
            </w:tcMar>
          </w:tcPr>
          <w:p>
            <w:r>
              <w:rPr>
                <w:rFonts w:ascii="Arial" w:hAnsi="Arial"/>
                <w:b/>
                <w:color w:val="1A365D"/>
                <w:sz w:val="18"/>
              </w:rPr>
              <w:t>Nghĩa tiếng Việt</w:t>
            </w:r>
          </w:p>
        </w:tc>
      </w:tr>
      <w:tr>
        <w:tc>
          <w:tcPr>
            <w:tcW w:type="dxa" w:w="3312"/>
            <w:tcMar>
              <w:top w:w="60" w:type="dxa"/>
              <w:bottom w:w="60" w:type="dxa"/>
              <w:left w:w="100" w:type="dxa"/>
              <w:right w:w="100" w:type="dxa"/>
            </w:tcMar>
          </w:tcPr>
          <w:p>
            <w:r>
              <w:rPr>
                <w:rFonts w:ascii="Arial" w:hAnsi="Arial"/>
                <w:color w:val="2D3748"/>
                <w:sz w:val="18"/>
              </w:rPr>
              <w:t>To conclude</w:t>
            </w:r>
          </w:p>
        </w:tc>
        <w:tc>
          <w:tcPr>
            <w:tcW w:type="dxa" w:w="3600"/>
            <w:tcMar>
              <w:top w:w="60" w:type="dxa"/>
              <w:bottom w:w="60" w:type="dxa"/>
              <w:left w:w="100" w:type="dxa"/>
              <w:right w:w="100" w:type="dxa"/>
            </w:tcMar>
          </w:tcPr>
          <w:p>
            <w:r>
              <w:rPr>
                <w:rFonts w:ascii="Arial" w:hAnsi="Arial"/>
                <w:b/>
                <w:color w:val="C53030"/>
                <w:sz w:val="18"/>
              </w:rPr>
              <w:t>Tu cần-clút</w:t>
            </w:r>
          </w:p>
        </w:tc>
        <w:tc>
          <w:tcPr>
            <w:tcW w:type="dxa" w:w="3168"/>
            <w:tcMar>
              <w:top w:w="60" w:type="dxa"/>
              <w:bottom w:w="60" w:type="dxa"/>
              <w:left w:w="100" w:type="dxa"/>
              <w:right w:w="100" w:type="dxa"/>
            </w:tcMar>
          </w:tcPr>
          <w:p>
            <w:r>
              <w:rPr>
                <w:rFonts w:ascii="Arial" w:hAnsi="Arial"/>
                <w:color w:val="2D3748"/>
                <w:sz w:val="18"/>
              </w:rPr>
              <w:t>Tóm lại / Để kết luận</w:t>
            </w:r>
          </w:p>
        </w:tc>
      </w:tr>
      <w:tr>
        <w:tc>
          <w:tcPr>
            <w:tcW w:type="dxa" w:w="3312"/>
            <w:tcMar>
              <w:top w:w="60" w:type="dxa"/>
              <w:bottom w:w="60" w:type="dxa"/>
              <w:left w:w="100" w:type="dxa"/>
              <w:right w:w="100" w:type="dxa"/>
            </w:tcMar>
            <w:shd w:fill="F7FAFC"/>
          </w:tcPr>
          <w:p>
            <w:r>
              <w:rPr>
                <w:rFonts w:ascii="Arial" w:hAnsi="Arial"/>
                <w:color w:val="2D3748"/>
                <w:sz w:val="18"/>
              </w:rPr>
              <w:t>Smart solution</w:t>
            </w:r>
          </w:p>
        </w:tc>
        <w:tc>
          <w:tcPr>
            <w:tcW w:type="dxa" w:w="3600"/>
            <w:tcMar>
              <w:top w:w="60" w:type="dxa"/>
              <w:bottom w:w="60" w:type="dxa"/>
              <w:left w:w="100" w:type="dxa"/>
              <w:right w:w="100" w:type="dxa"/>
            </w:tcMar>
            <w:shd w:fill="F7FAFC"/>
          </w:tcPr>
          <w:p>
            <w:r>
              <w:rPr>
                <w:rFonts w:ascii="Arial" w:hAnsi="Arial"/>
                <w:b/>
                <w:color w:val="C53030"/>
                <w:sz w:val="18"/>
              </w:rPr>
              <w:t>S-mát sơ-lu-sừn</w:t>
            </w:r>
          </w:p>
        </w:tc>
        <w:tc>
          <w:tcPr>
            <w:tcW w:type="dxa" w:w="3168"/>
            <w:tcMar>
              <w:top w:w="60" w:type="dxa"/>
              <w:bottom w:w="60" w:type="dxa"/>
              <w:left w:w="100" w:type="dxa"/>
              <w:right w:w="100" w:type="dxa"/>
            </w:tcMar>
            <w:shd w:fill="F7FAFC"/>
          </w:tcPr>
          <w:p>
            <w:r>
              <w:rPr>
                <w:rFonts w:ascii="Arial" w:hAnsi="Arial"/>
                <w:color w:val="2D3748"/>
                <w:sz w:val="18"/>
              </w:rPr>
              <w:t>Giải pháp thông minh</w:t>
            </w:r>
          </w:p>
        </w:tc>
      </w:tr>
      <w:tr>
        <w:tc>
          <w:tcPr>
            <w:tcW w:type="dxa" w:w="3312"/>
            <w:tcMar>
              <w:top w:w="60" w:type="dxa"/>
              <w:bottom w:w="60" w:type="dxa"/>
              <w:left w:w="100" w:type="dxa"/>
              <w:right w:w="100" w:type="dxa"/>
            </w:tcMar>
          </w:tcPr>
          <w:p>
            <w:r>
              <w:rPr>
                <w:rFonts w:ascii="Arial" w:hAnsi="Arial"/>
                <w:color w:val="2D3748"/>
                <w:sz w:val="18"/>
              </w:rPr>
              <w:t>Digital learning</w:t>
            </w:r>
          </w:p>
        </w:tc>
        <w:tc>
          <w:tcPr>
            <w:tcW w:type="dxa" w:w="3600"/>
            <w:tcMar>
              <w:top w:w="60" w:type="dxa"/>
              <w:bottom w:w="60" w:type="dxa"/>
              <w:left w:w="100" w:type="dxa"/>
              <w:right w:w="100" w:type="dxa"/>
            </w:tcMar>
          </w:tcPr>
          <w:p>
            <w:r>
              <w:rPr>
                <w:rFonts w:ascii="Arial" w:hAnsi="Arial"/>
                <w:b/>
                <w:color w:val="C53030"/>
                <w:sz w:val="18"/>
              </w:rPr>
              <w:t>Đi-di-tồ lơ-ninh</w:t>
            </w:r>
          </w:p>
        </w:tc>
        <w:tc>
          <w:tcPr>
            <w:tcW w:type="dxa" w:w="3168"/>
            <w:tcMar>
              <w:top w:w="60" w:type="dxa"/>
              <w:bottom w:w="60" w:type="dxa"/>
              <w:left w:w="100" w:type="dxa"/>
              <w:right w:w="100" w:type="dxa"/>
            </w:tcMar>
          </w:tcPr>
          <w:p>
            <w:r>
              <w:rPr>
                <w:rFonts w:ascii="Arial" w:hAnsi="Arial"/>
                <w:color w:val="2D3748"/>
                <w:sz w:val="18"/>
              </w:rPr>
              <w:t>Môi trường học tập số</w:t>
            </w:r>
          </w:p>
        </w:tc>
      </w:tr>
      <w:tr>
        <w:tc>
          <w:tcPr>
            <w:tcW w:type="dxa" w:w="3312"/>
            <w:tcMar>
              <w:top w:w="60" w:type="dxa"/>
              <w:bottom w:w="60" w:type="dxa"/>
              <w:left w:w="100" w:type="dxa"/>
              <w:right w:w="100" w:type="dxa"/>
            </w:tcMar>
            <w:shd w:fill="F7FAFC"/>
          </w:tcPr>
          <w:p>
            <w:r>
              <w:rPr>
                <w:rFonts w:ascii="Arial" w:hAnsi="Arial"/>
                <w:color w:val="2D3748"/>
                <w:sz w:val="18"/>
              </w:rPr>
              <w:t>On behalf of our team</w:t>
            </w:r>
          </w:p>
        </w:tc>
        <w:tc>
          <w:tcPr>
            <w:tcW w:type="dxa" w:w="3600"/>
            <w:tcMar>
              <w:top w:w="60" w:type="dxa"/>
              <w:bottom w:w="60" w:type="dxa"/>
              <w:left w:w="100" w:type="dxa"/>
              <w:right w:w="100" w:type="dxa"/>
            </w:tcMar>
            <w:shd w:fill="F7FAFC"/>
          </w:tcPr>
          <w:p>
            <w:r>
              <w:rPr>
                <w:rFonts w:ascii="Arial" w:hAnsi="Arial"/>
                <w:b/>
                <w:color w:val="C53030"/>
                <w:sz w:val="18"/>
              </w:rPr>
              <w:t>On bi-háp óv ao-ơ tim</w:t>
            </w:r>
          </w:p>
        </w:tc>
        <w:tc>
          <w:tcPr>
            <w:tcW w:type="dxa" w:w="3168"/>
            <w:tcMar>
              <w:top w:w="60" w:type="dxa"/>
              <w:bottom w:w="60" w:type="dxa"/>
              <w:left w:w="100" w:type="dxa"/>
              <w:right w:w="100" w:type="dxa"/>
            </w:tcMar>
            <w:shd w:fill="F7FAFC"/>
          </w:tcPr>
          <w:p>
            <w:r>
              <w:rPr>
                <w:rFonts w:ascii="Arial" w:hAnsi="Arial"/>
                <w:color w:val="2D3748"/>
                <w:sz w:val="18"/>
              </w:rPr>
              <w:t>Thay mặt cho toàn đội ngũ</w:t>
            </w:r>
          </w:p>
        </w:tc>
      </w:tr>
      <w:tr>
        <w:tc>
          <w:tcPr>
            <w:tcW w:type="dxa" w:w="3312"/>
            <w:tcMar>
              <w:top w:w="60" w:type="dxa"/>
              <w:bottom w:w="60" w:type="dxa"/>
              <w:left w:w="100" w:type="dxa"/>
              <w:right w:w="100" w:type="dxa"/>
            </w:tcMar>
          </w:tcPr>
          <w:p>
            <w:r>
              <w:rPr>
                <w:rFonts w:ascii="Arial" w:hAnsi="Arial"/>
                <w:color w:val="2D3748"/>
                <w:sz w:val="18"/>
              </w:rPr>
              <w:t>Mrs. Nguyen Khanh Tram</w:t>
            </w:r>
          </w:p>
        </w:tc>
        <w:tc>
          <w:tcPr>
            <w:tcW w:type="dxa" w:w="3600"/>
            <w:tcMar>
              <w:top w:w="60" w:type="dxa"/>
              <w:bottom w:w="60" w:type="dxa"/>
              <w:left w:w="100" w:type="dxa"/>
              <w:right w:w="100" w:type="dxa"/>
            </w:tcMar>
          </w:tcPr>
          <w:p>
            <w:r>
              <w:rPr>
                <w:rFonts w:ascii="Arial" w:hAnsi="Arial"/>
                <w:b/>
                <w:color w:val="C53030"/>
                <w:sz w:val="18"/>
              </w:rPr>
              <w:t>Mít-xịt Nguyễn Khánh Trâm</w:t>
            </w:r>
          </w:p>
        </w:tc>
        <w:tc>
          <w:tcPr>
            <w:tcW w:type="dxa" w:w="3168"/>
            <w:tcMar>
              <w:top w:w="60" w:type="dxa"/>
              <w:bottom w:w="60" w:type="dxa"/>
              <w:left w:w="100" w:type="dxa"/>
              <w:right w:w="100" w:type="dxa"/>
            </w:tcMar>
          </w:tcPr>
          <w:p>
            <w:r>
              <w:rPr>
                <w:rFonts w:ascii="Arial" w:hAnsi="Arial"/>
                <w:color w:val="2D3748"/>
                <w:sz w:val="18"/>
              </w:rPr>
              <w:t>Cô Nguyễn Khánh Trâm (GVHD)</w:t>
            </w:r>
          </w:p>
        </w:tc>
      </w:tr>
      <w:tr>
        <w:tc>
          <w:tcPr>
            <w:tcW w:type="dxa" w:w="3312"/>
            <w:tcMar>
              <w:top w:w="60" w:type="dxa"/>
              <w:bottom w:w="60" w:type="dxa"/>
              <w:left w:w="100" w:type="dxa"/>
              <w:right w:w="100" w:type="dxa"/>
            </w:tcMar>
            <w:shd w:fill="F7FAFC"/>
          </w:tcPr>
          <w:p>
            <w:r>
              <w:rPr>
                <w:rFonts w:ascii="Arial" w:hAnsi="Arial"/>
                <w:color w:val="2D3748"/>
                <w:sz w:val="18"/>
              </w:rPr>
              <w:t>Welcome any questions</w:t>
            </w:r>
          </w:p>
        </w:tc>
        <w:tc>
          <w:tcPr>
            <w:tcW w:type="dxa" w:w="3600"/>
            <w:tcMar>
              <w:top w:w="60" w:type="dxa"/>
              <w:bottom w:w="60" w:type="dxa"/>
              <w:left w:w="100" w:type="dxa"/>
              <w:right w:w="100" w:type="dxa"/>
            </w:tcMar>
            <w:shd w:fill="F7FAFC"/>
          </w:tcPr>
          <w:p>
            <w:r>
              <w:rPr>
                <w:rFonts w:ascii="Arial" w:hAnsi="Arial"/>
                <w:b/>
                <w:color w:val="C53030"/>
                <w:sz w:val="18"/>
              </w:rPr>
              <w:t>Goeo-cơm en-ni quét-s-chừnz</w:t>
            </w:r>
          </w:p>
        </w:tc>
        <w:tc>
          <w:tcPr>
            <w:tcW w:type="dxa" w:w="3168"/>
            <w:tcMar>
              <w:top w:w="60" w:type="dxa"/>
              <w:bottom w:w="60" w:type="dxa"/>
              <w:left w:w="100" w:type="dxa"/>
              <w:right w:w="100" w:type="dxa"/>
            </w:tcMar>
            <w:shd w:fill="F7FAFC"/>
          </w:tcPr>
          <w:p>
            <w:r>
              <w:rPr>
                <w:rFonts w:ascii="Arial" w:hAnsi="Arial"/>
                <w:color w:val="2D3748"/>
                <w:sz w:val="18"/>
              </w:rPr>
              <w:t>Nồng nhiệt đón nhận câu hỏi</w:t>
            </w:r>
          </w:p>
        </w:tc>
      </w:tr>
      <w:tr>
        <w:tc>
          <w:tcPr>
            <w:tcW w:type="dxa" w:w="3312"/>
            <w:tcMar>
              <w:top w:w="60" w:type="dxa"/>
              <w:bottom w:w="60" w:type="dxa"/>
              <w:left w:w="100" w:type="dxa"/>
              <w:right w:w="100" w:type="dxa"/>
            </w:tcMar>
          </w:tcPr>
          <w:p>
            <w:r>
              <w:rPr>
                <w:rFonts w:ascii="Arial" w:hAnsi="Arial"/>
                <w:color w:val="2D3748"/>
                <w:sz w:val="18"/>
              </w:rPr>
              <w:t>Thank you very much</w:t>
            </w:r>
          </w:p>
        </w:tc>
        <w:tc>
          <w:tcPr>
            <w:tcW w:type="dxa" w:w="3600"/>
            <w:tcMar>
              <w:top w:w="60" w:type="dxa"/>
              <w:bottom w:w="60" w:type="dxa"/>
              <w:left w:w="100" w:type="dxa"/>
              <w:right w:w="100" w:type="dxa"/>
            </w:tcMar>
          </w:tcPr>
          <w:p>
            <w:r>
              <w:rPr>
                <w:rFonts w:ascii="Arial" w:hAnsi="Arial"/>
                <w:b/>
                <w:color w:val="C53030"/>
                <w:sz w:val="18"/>
              </w:rPr>
              <w:t>Thanh-kiu ve-ri mớt-ch</w:t>
            </w:r>
          </w:p>
        </w:tc>
        <w:tc>
          <w:tcPr>
            <w:tcW w:type="dxa" w:w="3168"/>
            <w:tcMar>
              <w:top w:w="60" w:type="dxa"/>
              <w:bottom w:w="60" w:type="dxa"/>
              <w:left w:w="100" w:type="dxa"/>
              <w:right w:w="100" w:type="dxa"/>
            </w:tcMar>
          </w:tcPr>
          <w:p>
            <w:r>
              <w:rPr>
                <w:rFonts w:ascii="Arial" w:hAnsi="Arial"/>
                <w:color w:val="2D3748"/>
                <w:sz w:val="18"/>
              </w:rPr>
              <w:t>Xin chân thành cảm ơn</w:t>
            </w:r>
          </w:p>
        </w:tc>
      </w:tr>
    </w:tbl>
    <w:p>
      <w:pPr>
        <w:spacing w:after="80"/>
      </w:pPr>
    </w:p>
    <w:p>
      <w:pPr>
        <w:spacing w:after="40"/>
      </w:pPr>
      <w:r>
        <w:rPr>
          <w:rFonts w:ascii="Arial" w:hAnsi="Arial"/>
          <w:b/>
          <w:color w:val="1A365D"/>
          <w:sz w:val="20"/>
        </w:rPr>
        <w:t>🇻🇳 NGHĨA TIẾNG VIỆT (Để bạn hiểu sâu từng câu mình đang nói):</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40" w:type="dxa"/>
              <w:right w:w="140" w:type="dxa"/>
            </w:tcMar>
          </w:tcPr>
          <w:p>
            <w:pPr>
              <w:spacing w:after="0"/>
            </w:pPr>
            <w:r>
              <w:rPr>
                <w:rFonts w:ascii="Arial" w:hAnsi="Arial"/>
                <w:i/>
                <w:color w:val="2D3748"/>
                <w:sz w:val="19"/>
              </w:rPr>
              <w:t>Để kết luận lại, dự án của chúng em mang lại một giải pháp thông minh và thực tiễn nhằm bảo vệ sức khỏe cho học sinh trong môi trường học tập số hóa.</w:t>
              <w:br/>
              <w:br/>
              <w:t>Thay mặt cho toàn thể nhóm, em xin gửi lời cảm ơn sâu sắc nhất tới cô giáo hướng dẫn - cô Nguyễn Khánh Trâm, cùng toàn thể quý thầy cô và các bạn đã chú ý lắng nghe.</w:t>
              <w:br/>
              <w:br/>
              <w:t>Nhóm chúng em rất sẵn sàng và mong nhận được các câu hỏi, góp ý từ mọi người. Em xin chân thành cảm ơn!</w:t>
            </w:r>
          </w:p>
        </w:tc>
      </w:tr>
    </w:tbl>
    <w:p>
      <w:pPr>
        <w:spacing w:after="280"/>
      </w:pPr>
    </w:p>
    <w:p>
      <w:r>
        <w:br w:type="page"/>
      </w:r>
    </w:p>
    <w:p>
      <w:pPr>
        <w:spacing w:after="120"/>
      </w:pPr>
      <w:r>
        <w:rPr>
          <w:rFonts w:ascii="Arial" w:hAnsi="Arial"/>
          <w:b/>
          <w:color w:val="1A365D"/>
          <w:sz w:val="28"/>
        </w:rPr>
        <w:t>🎁 BÍ KÍP ỨNG PHÓ PHẦN HỎI ĐÁP (Q&amp;A CHEAT-SHEET)</w:t>
      </w:r>
    </w:p>
    <w:p>
      <w:pPr>
        <w:spacing w:after="160"/>
      </w:pPr>
      <w:r>
        <w:rPr>
          <w:rFonts w:ascii="Arial" w:hAnsi="Arial"/>
          <w:i/>
          <w:color w:val="718096"/>
          <w:sz w:val="20"/>
        </w:rPr>
        <w:t>Vì bạn là người kết bài, thầy cô rất dễ hỏi xoáy vào Slide 13 và Slide 14. Dưới đây là 3 câu hỏi 'tủ' hay gặp nhất kèm câu trả lời tiếng Anh cực ngắn, dễ nhớ giúp bạn ghi trọn điểm:</w:t>
      </w:r>
    </w:p>
    <w:tbl>
      <w:tblPr>
        <w:tblW w:type="auto" w:w="0"/>
        <w:jc w:val="center"/>
        <w:tblLook w:firstColumn="1" w:firstRow="1" w:lastColumn="0" w:lastRow="0" w:noHBand="0" w:noVBand="1" w:val="04A0"/>
      </w:tblPr>
      <w:tblGrid>
        <w:gridCol w:w="10080"/>
      </w:tblGrid>
      <w:tr>
        <w:tc>
          <w:tcPr>
            <w:tcW w:type="dxa" w:w="10080"/>
            <w:shd w:fill="EDF2F7"/>
            <w:tcMar>
              <w:top w:w="100" w:type="dxa"/>
              <w:bottom w:w="100" w:type="dxa"/>
              <w:left w:w="140" w:type="dxa"/>
              <w:right w:w="140" w:type="dxa"/>
            </w:tcMar>
          </w:tcPr>
          <w:p>
            <w:pPr>
              <w:spacing w:after="60"/>
            </w:pPr>
            <w:r>
              <w:rPr>
                <w:rFonts w:ascii="Arial" w:hAnsi="Arial"/>
                <w:b/>
                <w:color w:val="1A365D"/>
                <w:sz w:val="20"/>
              </w:rPr>
              <w:t>❓ Câu 1: Why is Temporal Split better than Random Split?</w:t>
              <w:br/>
            </w:r>
            <w:r>
              <w:rPr>
                <w:rFonts w:ascii="Arial" w:hAnsi="Arial"/>
                <w:i/>
                <w:color w:val="2D3748"/>
                <w:sz w:val="18"/>
              </w:rPr>
              <w:t xml:space="preserve">   (Tại sao dùng Temporal Split lại tốt hơn Random Split?)</w:t>
              <w:br/>
              <w:br/>
            </w:r>
            <w:r>
              <w:rPr>
                <w:rFonts w:ascii="Arial" w:hAnsi="Arial"/>
                <w:b/>
                <w:color w:val="C53030"/>
                <w:sz w:val="19"/>
              </w:rPr>
              <w:t>👉 Trả lời: "Because in video, consecutive frames are very similar. A temporal split prevents the model from seeing identical test frames during training, which avoids data leakage."</w:t>
              <w:br/>
            </w:r>
            <w:r>
              <w:rPr>
                <w:rFonts w:ascii="Arial" w:hAnsi="Arial"/>
                <w:color w:val="2D3748"/>
                <w:sz w:val="18"/>
              </w:rPr>
              <w:t xml:space="preserve">   Dịch: "Bởi vì trong video, các khung hình cạnh nhau giống hệt nhau. Temporal split ngăn mô hình nhìn thấy khung hình test lúc huấn luyện, tránh được việc rò rỉ dữ liệu."</w:t>
            </w:r>
          </w:p>
        </w:tc>
      </w:tr>
    </w:tbl>
    <w:p>
      <w:pPr>
        <w:spacing w:after="120"/>
      </w:pPr>
    </w:p>
    <w:tbl>
      <w:tblPr>
        <w:tblW w:type="auto" w:w="0"/>
        <w:jc w:val="center"/>
        <w:tblLook w:firstColumn="1" w:firstRow="1" w:lastColumn="0" w:lastRow="0" w:noHBand="0" w:noVBand="1" w:val="04A0"/>
      </w:tblPr>
      <w:tblGrid>
        <w:gridCol w:w="10080"/>
      </w:tblGrid>
      <w:tr>
        <w:tc>
          <w:tcPr>
            <w:tcW w:type="dxa" w:w="10080"/>
            <w:shd w:fill="EDF2F7"/>
            <w:tcMar>
              <w:top w:w="100" w:type="dxa"/>
              <w:bottom w:w="100" w:type="dxa"/>
              <w:left w:w="140" w:type="dxa"/>
              <w:right w:w="140" w:type="dxa"/>
            </w:tcMar>
          </w:tcPr>
          <w:p>
            <w:pPr>
              <w:spacing w:after="60"/>
            </w:pPr>
            <w:r>
              <w:rPr>
                <w:rFonts w:ascii="Arial" w:hAnsi="Arial"/>
                <w:b/>
                <w:color w:val="1A365D"/>
                <w:sz w:val="20"/>
              </w:rPr>
              <w:t>❓ Câu 2: How does Temporal Smoothing reduce false alarms?</w:t>
              <w:br/>
            </w:r>
            <w:r>
              <w:rPr>
                <w:rFonts w:ascii="Arial" w:hAnsi="Arial"/>
                <w:i/>
                <w:color w:val="2D3748"/>
                <w:sz w:val="18"/>
              </w:rPr>
              <w:t xml:space="preserve">   (Làm sao cơ chế Temporal Smoothing giảm được cảnh báo nhầm?)</w:t>
              <w:br/>
              <w:br/>
            </w:r>
            <w:r>
              <w:rPr>
                <w:rFonts w:ascii="Arial" w:hAnsi="Arial"/>
                <w:b/>
                <w:color w:val="C53030"/>
                <w:sz w:val="19"/>
              </w:rPr>
              <w:t>👉 Trả lời: "We set a small time buffer, like 5 to 7 seconds. If a student just bends down quickly to pick up a pen, no alarm will ring. The alarm only sounds if the poor posture lasts for several seconds."</w:t>
              <w:br/>
            </w:r>
            <w:r>
              <w:rPr>
                <w:rFonts w:ascii="Arial" w:hAnsi="Arial"/>
                <w:color w:val="2D3748"/>
                <w:sz w:val="18"/>
              </w:rPr>
              <w:t xml:space="preserve">   Dịch: "Nhóm đặt bộ đệm thời gian từ 5 đến 7 giây. Nếu học sinh chỉ cúi nhặt bút trong chốc lát, hệ thống sẽ không kêu. Chỉ khi tư thế xấu kéo dài liên tục thì mới báo động."</w:t>
            </w:r>
          </w:p>
        </w:tc>
      </w:tr>
    </w:tbl>
    <w:p>
      <w:pPr>
        <w:spacing w:after="120"/>
      </w:pPr>
    </w:p>
    <w:tbl>
      <w:tblPr>
        <w:tblW w:type="auto" w:w="0"/>
        <w:jc w:val="center"/>
        <w:tblLook w:firstColumn="1" w:firstRow="1" w:lastColumn="0" w:lastRow="0" w:noHBand="0" w:noVBand="1" w:val="04A0"/>
      </w:tblPr>
      <w:tblGrid>
        <w:gridCol w:w="10080"/>
      </w:tblGrid>
      <w:tr>
        <w:tc>
          <w:tcPr>
            <w:tcW w:type="dxa" w:w="10080"/>
            <w:shd w:fill="EDF2F7"/>
            <w:tcMar>
              <w:top w:w="100" w:type="dxa"/>
              <w:bottom w:w="100" w:type="dxa"/>
              <w:left w:w="140" w:type="dxa"/>
              <w:right w:w="140" w:type="dxa"/>
            </w:tcMar>
          </w:tcPr>
          <w:p>
            <w:pPr>
              <w:spacing w:after="60"/>
            </w:pPr>
            <w:r>
              <w:rPr>
                <w:rFonts w:ascii="Arial" w:hAnsi="Arial"/>
                <w:b/>
                <w:color w:val="1A365D"/>
                <w:sz w:val="20"/>
              </w:rPr>
              <w:t>❓ Câu 3: What is the main limitation of your system right now?</w:t>
              <w:br/>
            </w:r>
            <w:r>
              <w:rPr>
                <w:rFonts w:ascii="Arial" w:hAnsi="Arial"/>
                <w:i/>
                <w:color w:val="2D3748"/>
                <w:sz w:val="18"/>
              </w:rPr>
              <w:t xml:space="preserve">   (Hạn chế lớn nhất của hệ thống các bạn hiện nay là gì?)</w:t>
              <w:br/>
              <w:br/>
            </w:r>
            <w:r>
              <w:rPr>
                <w:rFonts w:ascii="Arial" w:hAnsi="Arial"/>
                <w:b/>
                <w:color w:val="C53030"/>
                <w:sz w:val="19"/>
              </w:rPr>
              <w:t>👉 Trả lời: "The main limit is occlusion: classroom desks hide the students' legs, and a 2D camera cannot capture full 3D body depth. That is why we focus on upper-body features first."</w:t>
              <w:br/>
            </w:r>
            <w:r>
              <w:rPr>
                <w:rFonts w:ascii="Arial" w:hAnsi="Arial"/>
                <w:color w:val="2D3748"/>
                <w:sz w:val="18"/>
              </w:rPr>
              <w:t xml:space="preserve">   Dịch: "Hạn chế lớn nhất là góc khuất: bàn học che mất chân học sinh và camera 2D không nhìn được chiều sâu 3D. Vì vậy nhóm tập trung vào nửa thân trên trước."</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