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5443"/>
        <w:gridCol w:w="2381"/>
      </w:tblGrid>
      <w:tr w14:paraId="71D3E6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D24E3">
            <w:pPr>
              <w:jc w:val="center"/>
            </w:pPr>
            <w:r>
              <w:drawing>
                <wp:inline distT="0" distB="0" distL="114300" distR="114300">
                  <wp:extent cx="1097280" cy="111188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ECEB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BIÊN BẢN HỌP NHÓM VÀ BÁO CÁO TIẾN ĐỘ CÔNG VIỆC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i/>
                <w:sz w:val="28"/>
                <w:szCs w:val="28"/>
              </w:rPr>
              <w:t>(Học phần: Phát triển ứng dụng Hệ thống thông tin)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/>
                <w:sz w:val="28"/>
                <w:szCs w:val="28"/>
              </w:rPr>
              <w:t>Đề tài: Smart Parking System – Hệ thống quản lý bãi đỗ xe thông minh</w:t>
            </w:r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96F7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8"/>
                <w:szCs w:val="28"/>
              </w:rPr>
              <w:t>Mã số: BM.CNTT.01.06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Lần ban hành: 01</w:t>
            </w:r>
          </w:p>
        </w:tc>
      </w:tr>
    </w:tbl>
    <w:p w14:paraId="38B228CE">
      <w:pPr>
        <w:spacing w:after="120"/>
      </w:pPr>
    </w:p>
    <w:p w14:paraId="6C811133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Thời gian và địa điểm</w:t>
      </w:r>
    </w:p>
    <w:p w14:paraId="71B85406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Thời gian: </w:t>
      </w:r>
      <w:r>
        <w:rPr>
          <w:rFonts w:ascii="Times New Roman" w:hAnsi="Times New Roman"/>
          <w:sz w:val="22"/>
          <w:szCs w:val="22"/>
        </w:rPr>
        <w:t>20h00 – 21h30, ngày 20/09/2026.</w:t>
      </w:r>
    </w:p>
    <w:p w14:paraId="2AA471D7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Địa điểm/Hình thức: </w:t>
      </w:r>
      <w:r>
        <w:rPr>
          <w:rFonts w:ascii="Times New Roman" w:hAnsi="Times New Roman"/>
          <w:sz w:val="22"/>
          <w:szCs w:val="22"/>
        </w:rPr>
        <w:t>Họp trực tuyến qua ứng dụng Google Meet.</w:t>
      </w:r>
    </w:p>
    <w:p w14:paraId="5106644C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Thành phần tham dự</w:t>
      </w:r>
    </w:p>
    <w:p w14:paraId="04A4C679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Đầy đủ các thành viên trong nhóm: </w:t>
      </w:r>
      <w:r>
        <w:rPr>
          <w:rFonts w:ascii="Times New Roman" w:hAnsi="Times New Roman"/>
          <w:sz w:val="22"/>
          <w:szCs w:val="22"/>
        </w:rPr>
        <w:t xml:space="preserve">Phạm Văn Đạt, </w:t>
      </w:r>
      <w:r>
        <w:rPr>
          <w:rFonts w:hint="default" w:ascii="Times New Roman" w:hAnsi="Times New Roman"/>
          <w:sz w:val="22"/>
          <w:szCs w:val="22"/>
          <w:lang w:val="vi-VN"/>
        </w:rPr>
        <w:t>Trần Tuấn Anh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hint="default" w:ascii="Times New Roman" w:hAnsi="Times New Roman"/>
          <w:sz w:val="22"/>
          <w:szCs w:val="22"/>
          <w:lang w:val="vi-VN"/>
        </w:rPr>
        <w:t>Nguyễn Duy Bảo</w:t>
      </w:r>
      <w:r>
        <w:rPr>
          <w:rFonts w:ascii="Times New Roman" w:hAnsi="Times New Roman"/>
          <w:sz w:val="22"/>
          <w:szCs w:val="22"/>
        </w:rPr>
        <w:t>.</w:t>
      </w:r>
    </w:p>
    <w:p w14:paraId="5C851EFF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Nội dung chi tiết</w:t>
      </w:r>
    </w:p>
    <w:p w14:paraId="3EBFBEF4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Rà soát tiến độ Đồ án học phần Hệ thống thông tin với đề tài: Nghiên cứu, thiết kế và xây dựng Hệ thống quản lý bãi đỗ xe thông minh (Smart Parking System - SPS).</w:t>
      </w:r>
    </w:p>
    <w:p w14:paraId="5C802249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Tổng hợp kết quả giai đoạn khảo sát hiện trạng và phân tích nghiệp vụ (BA): xác định rõ 3 tác nhân Customer / Staff / Admin, bảng quy tắc đặt chỗ, chống xung đột vé và yêu cầu phản hồi thời gian thực qua WebSocket.</w:t>
      </w:r>
    </w:p>
    <w:p w14:paraId="3850C987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Rà soát toàn bộ tài liệu thiết kế hệ thống trước khi bắt tay vào lập trình: Sơ đồ Use Case tổng quát, Sơ đồ thực thể liên kết ERD chuẩn hóa 6 bảng (users, parking_lots, parking_slots, bookings, sessions, occupancy_history), thiết kế ma trận lưới bãi đỗ 2D, Activity Diagram và Sequence Diagram cho luồng Đặt chỗ và Quét QR Barrier.</w:t>
      </w:r>
    </w:p>
    <w:p w14:paraId="59D24AE5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Thống nhất cấu trúc phân tầng công nghệ hiện đại: Backend FastAPI (Python 3.11, SQLAlchemy ORM, PostgreSQL) và Frontend Vue 3 (Composition API, Tailwind CSS, GSAP 3).</w:t>
      </w:r>
    </w:p>
    <w:p w14:paraId="3C5808D2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Thống nhất quy tắc làm việc trên Git: mỗi thành viên thực hiện trên branch tính năng riêng (feature/auth, feature/booking, feature/astar), pull code mới nhất từ develop trước khi làm và bắt buộc tạo Pull Request kiểm tra chéo trước khi merge.</w:t>
      </w:r>
    </w:p>
    <w:p w14:paraId="5BAEC108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Thống nhất kế hoạch tuần tiếp theo (Tuần 5): hoàn thiện khởi tạo dự án, kết nối CSDL PostgreSQL, hoàn thành xác thực JWT/Bcrypt và chuẩn bị cài đặt thuật toán A* và cơ chế khóa SELECT FOR UPDATE ở tuần 6.</w:t>
      </w:r>
    </w:p>
    <w:p w14:paraId="108C29F9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3.1. Thời gian thực hiện</w:t>
      </w:r>
    </w:p>
    <w:p w14:paraId="5B5E26B0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Giai đoạn Tuần 4 – Tuần 5: từ 14/09/2026 đến 27/09/2026.</w:t>
      </w:r>
    </w:p>
    <w:p w14:paraId="5E94F4F5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3.2. Đánh giá tiến độ công việc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296"/>
        <w:gridCol w:w="1514"/>
        <w:gridCol w:w="1917"/>
        <w:gridCol w:w="2137"/>
        <w:gridCol w:w="1123"/>
        <w:gridCol w:w="1529"/>
      </w:tblGrid>
      <w:tr w14:paraId="20740E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6E4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3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17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Mã sinh viên</w:t>
            </w:r>
          </w:p>
        </w:tc>
        <w:tc>
          <w:tcPr>
            <w:tcW w:w="170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DF6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Họ và tên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B2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Nhiệm vụ phân công</w:t>
            </w:r>
          </w:p>
        </w:tc>
        <w:tc>
          <w:tcPr>
            <w:tcW w:w="238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AC8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Nội dung đã hoàn thành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2C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Đánh giá tiến độ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678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Ghi chú</w:t>
            </w:r>
          </w:p>
        </w:tc>
      </w:tr>
      <w:tr w14:paraId="76C070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DE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E4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23017150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47DCB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Phạm Văn Đạt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1F365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Core Architecture – Database ERD – Authentication (JWT/Bcrypt)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A086D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Đã hoàn thành thiết kế ERD 6 bảng, đặc tả kiến trúc 3 tầng và API Auth; bắt đầu khởi tạo khung dự án FastAPI và cấu hình PostgreSQL.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C95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Đúng tiến độ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28BF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Tiếp tục hoàn thiện các endpoint đăng ký, đăng nhập và phân quyền role.</w:t>
            </w:r>
          </w:p>
        </w:tc>
      </w:tr>
      <w:tr w14:paraId="16D51D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C2A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D27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>2301733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24FF7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>Nguyễn Duy Bảo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B86A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Pathfinding A* Algorithm – Booking Flow (SELECT FOR UPDATE)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BF59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Đã nghiên cứu lý thuyết thuật toán A* trên lưới 2D và cơ chế khóa bản ghi tránh Race Condition; xây dựng ma trận lưới bãi đỗ tọa độ (x, y).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62E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Đúng tiến độ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B87C6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Chuẩn bị cài đặt thuật toán A* với heapq trong thư mục pathfinding/.</w:t>
            </w:r>
          </w:p>
        </w:tc>
      </w:tr>
      <w:tr w14:paraId="49C370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06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8F0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>23017118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BE2B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>Trần Tuấn Anh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714E9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Frontend UI/UX – Vue 3 Setup – Staff/Admin Dashboard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9D4C2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Đã hoàn thiện bản vẽ Wireframe, thiết kế Sitemap điều hướng và cài đặt khung ứng dụng Vue 3 với Vite, Tailwind CSS và Pinia.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916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Đúng tiến độ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6D265">
            <w:pPr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Tiếp tục dựng giao diện lưới bãi đỗ xe và component xe chạy GSAP 3.</w:t>
            </w:r>
          </w:p>
        </w:tc>
      </w:tr>
    </w:tbl>
    <w:p w14:paraId="76C14F9C">
      <w:pPr>
        <w:spacing w:after="80"/>
      </w:pPr>
      <w:bookmarkStart w:id="0" w:name="_GoBack"/>
      <w:bookmarkEnd w:id="0"/>
    </w:p>
    <w:p w14:paraId="6EF2409F">
      <w:pPr>
        <w:spacing w:before="120" w:after="40" w:line="276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Kết luận và phân công sau cuộc họp</w:t>
      </w:r>
    </w:p>
    <w:p w14:paraId="7F88FD51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Nhóm thống nhất tiến độ hiện tại hoàn toàn phù hợp và bám sát kế hoạch 10 tuần: giai đoạn phân tích nghiệp vụ và thiết kế kiến trúc hệ thống đã hoàn tất, chuyển trọng tâm sang hiện thực hóa mã nguồn.</w:t>
      </w:r>
    </w:p>
    <w:p w14:paraId="35B4AAFD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Các thành viên tiếp tục phát triển đúng module đã được phân công, chủ động trao đổi qua nhóm Zalo/Google Meet khi có điều chỉnh liên quan đến Schema cơ sở dữ liệu hoặc cấu trúc JSON Response của API.</w:t>
      </w:r>
    </w:p>
    <w:p w14:paraId="5CD4022F">
      <w:pPr>
        <w:spacing w:before="0" w:after="40" w:line="276" w:lineRule="auto"/>
        <w:ind w:left="340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</w:rPr>
        <w:t>Mốc rà soát tiếp theo: hết ngày 27/09/2026; chuẩn bị nội dung họp báo cáo giai đoạn chuyển tiếp Tuần 6 – Tuần 7.</w:t>
      </w:r>
    </w:p>
    <w:p w14:paraId="36DAE3CC">
      <w:pPr>
        <w:spacing w:after="160"/>
      </w:pPr>
    </w:p>
    <w:tbl>
      <w:tblPr>
        <w:tblStyle w:val="12"/>
        <w:tblW w:w="0" w:type="auto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657DFB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</w:tcPr>
          <w:p w14:paraId="19CB1FF3"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GIẢNG VIÊN HƯỚNG DẪN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(Ký và ghi rõ họ tên)</w:t>
            </w:r>
          </w:p>
        </w:tc>
        <w:tc>
          <w:tcPr>
            <w:tcW w:w="4989" w:type="dxa"/>
          </w:tcPr>
          <w:p w14:paraId="019D0B16"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NHÓM TRƯỞNG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Phạm Văn Đạt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(Ký và ghi rõ họ tên)</w:t>
            </w:r>
          </w:p>
        </w:tc>
      </w:tr>
    </w:tbl>
    <w:p w14:paraId="43733C42"/>
    <w:sectPr>
      <w:pgSz w:w="11906" w:h="16838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57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727</Words>
  <Characters>2859</Characters>
  <Lines>0</Lines>
  <Paragraphs>0</Paragraphs>
  <TotalTime>4</TotalTime>
  <ScaleCrop>false</ScaleCrop>
  <LinksUpToDate>false</LinksUpToDate>
  <CharactersWithSpaces>3529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2026-10-17T18:31:47Z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eyJoZGlkIjoiNDM3ZDRmNmFjOTdiZmM2Y2ZhYjBkMjU5MGE3YTc2N2YifQ==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7B7A2651E577492398E055691101A6AB_12</vt:lpwstr>
  </property>
</Properties>
</file>