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Tóm tắt kiến thức Toán 12</w:t>
      </w:r>
    </w:p>
    <w:p>
      <w:pPr>
        <w:pStyle w:val="Heading1"/>
      </w:pPr>
      <w:r>
        <w:t>1. Giải tích</w:t>
      </w:r>
    </w:p>
    <w:p>
      <w:pPr>
        <w:pStyle w:val="Heading2"/>
      </w:pPr>
      <w:r>
        <w:t>Hàm số và ứng dụng</w:t>
      </w:r>
    </w:p>
    <w:p>
      <w:r>
        <w:br/>
        <w:t>- Sự đồng biến, nghịch biến của hàm số.</w:t>
        <w:br/>
        <w:t>- Cực trị của hàm số (max, min).</w:t>
        <w:br/>
        <w:t>- Giá trị lớn nhất, nhỏ nhất trên một khoảng.</w:t>
        <w:br/>
        <w:t>- Tiệm cận (ngang, đứng).</w:t>
        <w:br/>
        <w:t>- Đồ thị và biện luận số nghiệm của phương trình.</w:t>
        <w:br/>
      </w:r>
    </w:p>
    <w:p>
      <w:pPr>
        <w:pStyle w:val="Heading2"/>
      </w:pPr>
      <w:r>
        <w:t>Hàm số mũ, logarit</w:t>
      </w:r>
    </w:p>
    <w:p>
      <w:r>
        <w:br/>
        <w:t>- Định nghĩa, tính chất mũ &amp; logarit.</w:t>
        <w:br/>
        <w:t>- Các phương trình, bất phương trình mũ – logarit.</w:t>
        <w:br/>
        <w:t>- Ứng dụng thực tế của logarit (lãi kép, tăng trưởng…).</w:t>
        <w:br/>
      </w:r>
    </w:p>
    <w:p>
      <w:pPr>
        <w:pStyle w:val="Heading2"/>
      </w:pPr>
      <w:r>
        <w:t>Nguyên hàm – Tích phân</w:t>
      </w:r>
    </w:p>
    <w:p>
      <w:r>
        <w:br/>
        <w:t>- Định nghĩa nguyên hàm, bảng nguyên hàm cơ bản.</w:t>
        <w:br/>
        <w:t>- Tính chất của tích phân.</w:t>
        <w:br/>
        <w:t>- Phương pháp đổi biến, từng phần.</w:t>
        <w:br/>
        <w:t>- Ứng dụng tích phân: tính diện tích hình phẳng, thể tích vật thể tròn xoay.</w:t>
        <w:br/>
      </w:r>
    </w:p>
    <w:p>
      <w:pPr>
        <w:pStyle w:val="Heading2"/>
      </w:pPr>
      <w:r>
        <w:t>Số phức</w:t>
      </w:r>
    </w:p>
    <w:p>
      <w:r>
        <w:br/>
        <w:t>- Định nghĩa số phức, dạng đại số z = a + bi.</w:t>
        <w:br/>
        <w:t>- Phép cộng, trừ, nhân, chia số phức.</w:t>
        <w:br/>
        <w:t>- Môđun và số phức liên hợp.</w:t>
        <w:br/>
        <w:t>- Biểu diễn hình học trên mặt phẳng phức.</w:t>
        <w:br/>
      </w:r>
    </w:p>
    <w:p>
      <w:pPr>
        <w:pStyle w:val="Heading1"/>
      </w:pPr>
      <w:r>
        <w:t>2. Hình học</w:t>
      </w:r>
    </w:p>
    <w:p>
      <w:pPr>
        <w:pStyle w:val="Heading2"/>
      </w:pPr>
      <w:r>
        <w:t>Khối đa diện</w:t>
      </w:r>
    </w:p>
    <w:p>
      <w:r>
        <w:br/>
        <w:t>- Khái niệm khối đa diện, hình lăng trụ, hình chóp.</w:t>
        <w:br/>
        <w:t>- Thể tích khối chóp, khối lăng trụ.</w:t>
        <w:br/>
      </w:r>
    </w:p>
    <w:p>
      <w:pPr>
        <w:pStyle w:val="Heading2"/>
      </w:pPr>
      <w:r>
        <w:t>Khối tròn xoay</w:t>
      </w:r>
    </w:p>
    <w:p>
      <w:r>
        <w:br/>
        <w:t>- Mặt cầu, khối cầu (diện tích, thể tích).</w:t>
        <w:br/>
        <w:t>- Hình nón, khối nón (diện tích xung quanh, thể tích).</w:t>
        <w:br/>
        <w:t>- Hình trụ, khối trụ (diện tích, thể tích).</w:t>
        <w:br/>
      </w:r>
    </w:p>
    <w:p>
      <w:pPr>
        <w:pStyle w:val="Heading2"/>
      </w:pPr>
      <w:r>
        <w:t>Mặt phẳng và đường thẳng trong không gian</w:t>
      </w:r>
    </w:p>
    <w:p>
      <w:r>
        <w:br/>
        <w:t>- Vị trí tương đối của đường thẳng, mặt phẳng.</w:t>
        <w:br/>
        <w:t>- Góc và khoảng cách trong không gian.</w:t>
        <w:br/>
      </w:r>
    </w:p>
    <w:p>
      <w:pPr>
        <w:pStyle w:val="Heading1"/>
      </w:pPr>
      <w:r>
        <w:t>3. Xác suất – Thống kê</w:t>
      </w:r>
    </w:p>
    <w:p>
      <w:r>
        <w:br/>
        <w:t>- Tổ hợp, chỉnh hợp, hoán vị.</w:t>
        <w:br/>
        <w:t>- Quy tắc cộng, nhân trong xác suất.</w:t>
        <w:br/>
        <w:t>- Biến cố và xác suất.</w:t>
        <w:br/>
        <w:t>- Nhị thức Newton.</w:t>
        <w:br/>
      </w:r>
    </w:p>
    <w:p>
      <w:r>
        <w:t>Tài liệu trên tóm tắt các kiến thức trọng tâm của chương trình Toán 12.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