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A74B31" w14:textId="77777777" w:rsidR="000E2B11" w:rsidRDefault="000E2B11" w:rsidP="000E2B11">
      <w:pPr>
        <w:jc w:val="center"/>
        <w:rPr>
          <w:b/>
          <w:bCs/>
          <w:sz w:val="40"/>
          <w:szCs w:val="32"/>
        </w:rPr>
      </w:pPr>
      <w:r w:rsidRPr="000E2B11">
        <w:rPr>
          <w:b/>
          <w:bCs/>
          <w:sz w:val="40"/>
          <w:szCs w:val="32"/>
        </w:rPr>
        <w:t>Chuẩn bị Sprint Review cho ứng dụng cảnh báo lừa đảo RikkeiSafe</w:t>
      </w:r>
    </w:p>
    <w:p w14:paraId="40D4A514" w14:textId="77777777" w:rsidR="000E2B11" w:rsidRPr="000E2B11" w:rsidRDefault="000E2B11" w:rsidP="000E2B11">
      <w:pPr>
        <w:rPr>
          <w:b/>
          <w:bCs/>
        </w:rPr>
      </w:pPr>
      <w:r w:rsidRPr="000E2B11">
        <w:rPr>
          <w:b/>
          <w:bCs/>
        </w:rPr>
        <w:t>Nhiệm vụ 1: Hoàn thành phiếu chuẩn bị Sprint Review</w:t>
      </w:r>
    </w:p>
    <w:p w14:paraId="38CDC83B" w14:textId="77777777" w:rsidR="000E2B11" w:rsidRPr="000E2B11" w:rsidRDefault="000E2B11" w:rsidP="000E2B11">
      <w:r w:rsidRPr="000E2B11">
        <w:t xml:space="preserve">Bạn có thể điền trực tiếp nội dung của </w:t>
      </w:r>
      <w:r w:rsidRPr="000E2B11">
        <w:rPr>
          <w:b/>
          <w:bCs/>
        </w:rPr>
        <w:t>Bước 2, Bước 3 và Bước 5</w:t>
      </w:r>
      <w:r w:rsidRPr="000E2B11">
        <w:t xml:space="preserve"> vào phiếu như bảng dưới đây:</w:t>
      </w:r>
    </w:p>
    <w:tbl>
      <w:tblPr>
        <w:tblStyle w:val="BngLiNhat"/>
        <w:tblW w:w="0" w:type="auto"/>
        <w:tblLook w:val="04A0" w:firstRow="1" w:lastRow="0" w:firstColumn="1" w:lastColumn="0" w:noHBand="0" w:noVBand="1"/>
      </w:tblPr>
      <w:tblGrid>
        <w:gridCol w:w="2046"/>
        <w:gridCol w:w="7304"/>
      </w:tblGrid>
      <w:tr w:rsidR="000E2B11" w:rsidRPr="000E2B11" w14:paraId="3DE4710F" w14:textId="77777777" w:rsidTr="000E2B11">
        <w:tc>
          <w:tcPr>
            <w:tcW w:w="0" w:type="auto"/>
            <w:hideMark/>
          </w:tcPr>
          <w:p w14:paraId="498762B7" w14:textId="77777777" w:rsidR="000E2B11" w:rsidRPr="000E2B11" w:rsidRDefault="000E2B11" w:rsidP="000E2B11">
            <w:pPr>
              <w:spacing w:after="160" w:line="278" w:lineRule="auto"/>
            </w:pPr>
            <w:r w:rsidRPr="000E2B11">
              <w:rPr>
                <w:b/>
                <w:bCs/>
              </w:rPr>
              <w:t>Bước</w:t>
            </w:r>
          </w:p>
        </w:tc>
        <w:tc>
          <w:tcPr>
            <w:tcW w:w="0" w:type="auto"/>
            <w:hideMark/>
          </w:tcPr>
          <w:p w14:paraId="69E2D3CE" w14:textId="77777777" w:rsidR="000E2B11" w:rsidRPr="000E2B11" w:rsidRDefault="000E2B11" w:rsidP="000E2B11">
            <w:pPr>
              <w:spacing w:after="160" w:line="278" w:lineRule="auto"/>
            </w:pPr>
            <w:r w:rsidRPr="000E2B11">
              <w:rPr>
                <w:b/>
                <w:bCs/>
              </w:rPr>
              <w:t>Việc cụ thể cho buổi Review này</w:t>
            </w:r>
          </w:p>
        </w:tc>
      </w:tr>
      <w:tr w:rsidR="000E2B11" w:rsidRPr="000E2B11" w14:paraId="6B21F118" w14:textId="77777777" w:rsidTr="000E2B11">
        <w:tc>
          <w:tcPr>
            <w:tcW w:w="0" w:type="auto"/>
            <w:hideMark/>
          </w:tcPr>
          <w:p w14:paraId="7FD22383" w14:textId="77777777" w:rsidR="000E2B11" w:rsidRPr="000E2B11" w:rsidRDefault="000E2B11" w:rsidP="000E2B11">
            <w:pPr>
              <w:spacing w:after="160" w:line="278" w:lineRule="auto"/>
            </w:pPr>
            <w:r w:rsidRPr="000E2B11">
              <w:rPr>
                <w:b/>
                <w:bCs/>
              </w:rPr>
              <w:t>1. Chốt mục tiêu và người tham gia</w:t>
            </w:r>
          </w:p>
        </w:tc>
        <w:tc>
          <w:tcPr>
            <w:tcW w:w="0" w:type="auto"/>
            <w:hideMark/>
          </w:tcPr>
          <w:p w14:paraId="3BA95B57" w14:textId="77777777" w:rsidR="000E2B11" w:rsidRPr="000E2B11" w:rsidRDefault="000E2B11" w:rsidP="000E2B11">
            <w:pPr>
              <w:spacing w:after="160" w:line="278" w:lineRule="auto"/>
            </w:pPr>
            <w:r w:rsidRPr="000E2B11">
              <w:t>Mục tiêu: xem người dùng có tự kiểm tra được số, link và hiểu cảnh báo không. Mời đủ 3 Stakeholders.</w:t>
            </w:r>
          </w:p>
        </w:tc>
      </w:tr>
      <w:tr w:rsidR="000E2B11" w:rsidRPr="000E2B11" w14:paraId="429705C8" w14:textId="77777777" w:rsidTr="000E2B11">
        <w:tc>
          <w:tcPr>
            <w:tcW w:w="0" w:type="auto"/>
            <w:hideMark/>
          </w:tcPr>
          <w:p w14:paraId="102B136B" w14:textId="77777777" w:rsidR="000E2B11" w:rsidRPr="000E2B11" w:rsidRDefault="000E2B11" w:rsidP="000E2B11">
            <w:pPr>
              <w:spacing w:after="160" w:line="278" w:lineRule="auto"/>
            </w:pPr>
            <w:r w:rsidRPr="000E2B11">
              <w:rPr>
                <w:b/>
                <w:bCs/>
              </w:rPr>
              <w:t>2. Kiểm tra Increment</w:t>
            </w:r>
          </w:p>
        </w:tc>
        <w:tc>
          <w:tcPr>
            <w:tcW w:w="0" w:type="auto"/>
            <w:hideMark/>
          </w:tcPr>
          <w:p w14:paraId="5F94A059" w14:textId="77777777" w:rsidR="000E2B11" w:rsidRPr="000E2B11" w:rsidRDefault="000E2B11" w:rsidP="000E2B11">
            <w:pPr>
              <w:spacing w:after="160" w:line="278" w:lineRule="auto"/>
            </w:pPr>
            <w:r w:rsidRPr="000E2B11">
              <w:t xml:space="preserve">• </w:t>
            </w:r>
            <w:r w:rsidRPr="000E2B11">
              <w:rPr>
                <w:b/>
                <w:bCs/>
              </w:rPr>
              <w:t>PBI được trình diễn là Done:</w:t>
            </w:r>
            <w:r w:rsidRPr="000E2B11">
              <w:t xml:space="preserve"> </w:t>
            </w:r>
            <w:r w:rsidRPr="000E2B11">
              <w:rPr>
                <w:b/>
                <w:bCs/>
              </w:rPr>
              <w:t>PBI-01</w:t>
            </w:r>
            <w:r w:rsidRPr="000E2B11">
              <w:t xml:space="preserve"> (Kiểm tra số điện thoại), </w:t>
            </w:r>
            <w:r w:rsidRPr="000E2B11">
              <w:rPr>
                <w:b/>
                <w:bCs/>
              </w:rPr>
              <w:t>PBI-02</w:t>
            </w:r>
            <w:r w:rsidRPr="000E2B11">
              <w:t xml:space="preserve"> (Kiểm tra đường link), </w:t>
            </w:r>
            <w:r w:rsidRPr="000E2B11">
              <w:rPr>
                <w:b/>
                <w:bCs/>
              </w:rPr>
              <w:t>PBI-03</w:t>
            </w:r>
            <w:r w:rsidRPr="000E2B11">
              <w:t xml:space="preserve"> (Gửi báo cáo số hoặc link đáng ngờ).</w:t>
            </w:r>
          </w:p>
          <w:p w14:paraId="63D8642D" w14:textId="77777777" w:rsidR="000E2B11" w:rsidRPr="000E2B11" w:rsidRDefault="000E2B11" w:rsidP="000E2B11">
            <w:pPr>
              <w:spacing w:after="160" w:line="278" w:lineRule="auto"/>
            </w:pPr>
            <w:r w:rsidRPr="000E2B11">
              <w:br/>
            </w:r>
          </w:p>
          <w:p w14:paraId="7F87F71F" w14:textId="77777777" w:rsidR="000E2B11" w:rsidRPr="000E2B11" w:rsidRDefault="000E2B11" w:rsidP="000E2B11">
            <w:pPr>
              <w:spacing w:after="160" w:line="278" w:lineRule="auto"/>
            </w:pPr>
            <w:r w:rsidRPr="000E2B11">
              <w:t xml:space="preserve">• </w:t>
            </w:r>
            <w:r w:rsidRPr="000E2B11">
              <w:rPr>
                <w:b/>
                <w:bCs/>
              </w:rPr>
              <w:t>PBI phải nói rõ là chưa Done, kèm điều kiện DoD chưa đạt:</w:t>
            </w:r>
          </w:p>
          <w:p w14:paraId="1E206C3B" w14:textId="77777777" w:rsidR="000E2B11" w:rsidRPr="000E2B11" w:rsidRDefault="000E2B11" w:rsidP="000E2B11">
            <w:pPr>
              <w:spacing w:after="160" w:line="278" w:lineRule="auto"/>
            </w:pPr>
            <w:r w:rsidRPr="000E2B11">
              <w:br/>
            </w:r>
          </w:p>
          <w:p w14:paraId="5CE4D299" w14:textId="77777777" w:rsidR="000E2B11" w:rsidRPr="000E2B11" w:rsidRDefault="000E2B11" w:rsidP="000E2B11">
            <w:pPr>
              <w:spacing w:after="160" w:line="278" w:lineRule="auto"/>
            </w:pPr>
            <w:r w:rsidRPr="000E2B11">
              <w:t xml:space="preserve">– </w:t>
            </w:r>
            <w:r w:rsidRPr="000E2B11">
              <w:rPr>
                <w:b/>
                <w:bCs/>
              </w:rPr>
              <w:t>PBI-04 (Lưu lịch sử kiểm tra):</w:t>
            </w:r>
            <w:r w:rsidRPr="000E2B11">
              <w:t xml:space="preserve"> Chưa đạt điều kiện </w:t>
            </w:r>
            <w:r w:rsidRPr="000E2B11">
              <w:rPr>
                <w:b/>
                <w:bCs/>
              </w:rPr>
              <w:t>(1)</w:t>
            </w:r>
            <w:r w:rsidRPr="000E2B11">
              <w:t xml:space="preserve"> của DoD vì chưa làm đủ các chức năng đã thống nhất (còn thiếu 2 chức năng: </w:t>
            </w:r>
            <w:r w:rsidRPr="000E2B11">
              <w:rPr>
                <w:i/>
                <w:iCs/>
              </w:rPr>
              <w:t>xóa lịch sử</w:t>
            </w:r>
            <w:r w:rsidRPr="000E2B11">
              <w:t xml:space="preserve"> và </w:t>
            </w:r>
            <w:r w:rsidRPr="000E2B11">
              <w:rPr>
                <w:i/>
                <w:iCs/>
              </w:rPr>
              <w:t>lọc theo loại</w:t>
            </w:r>
            <w:r w:rsidRPr="000E2B11">
              <w:t>).</w:t>
            </w:r>
          </w:p>
          <w:p w14:paraId="51701624" w14:textId="77777777" w:rsidR="000E2B11" w:rsidRPr="000E2B11" w:rsidRDefault="000E2B11" w:rsidP="000E2B11">
            <w:pPr>
              <w:spacing w:after="160" w:line="278" w:lineRule="auto"/>
            </w:pPr>
            <w:r w:rsidRPr="000E2B11">
              <w:br/>
            </w:r>
          </w:p>
          <w:p w14:paraId="540E45C2" w14:textId="77777777" w:rsidR="000E2B11" w:rsidRPr="000E2B11" w:rsidRDefault="000E2B11" w:rsidP="000E2B11">
            <w:pPr>
              <w:spacing w:after="160" w:line="278" w:lineRule="auto"/>
            </w:pPr>
            <w:r w:rsidRPr="000E2B11">
              <w:t xml:space="preserve">– </w:t>
            </w:r>
            <w:r w:rsidRPr="000E2B11">
              <w:rPr>
                <w:b/>
                <w:bCs/>
              </w:rPr>
              <w:t>PBI-05 (Hướng dẫn khi người dùng đã lỡ chuyển tiền):</w:t>
            </w:r>
            <w:r w:rsidRPr="000E2B11">
              <w:t xml:space="preserve"> Chưa đạt điều kiện </w:t>
            </w:r>
            <w:r w:rsidRPr="000E2B11">
              <w:rPr>
                <w:b/>
                <w:bCs/>
              </w:rPr>
              <w:t>(2)</w:t>
            </w:r>
            <w:r w:rsidRPr="000E2B11">
              <w:t xml:space="preserve"> và </w:t>
            </w:r>
            <w:r w:rsidRPr="000E2B11">
              <w:rPr>
                <w:b/>
                <w:bCs/>
              </w:rPr>
              <w:t>(3)</w:t>
            </w:r>
            <w:r w:rsidRPr="000E2B11">
              <w:t xml:space="preserve"> của DoD vì </w:t>
            </w:r>
            <w:r w:rsidRPr="000E2B11">
              <w:rPr>
                <w:i/>
                <w:iCs/>
              </w:rPr>
              <w:t>chưa được thành viên khác kiểm tra lại (review chéo)</w:t>
            </w:r>
            <w:r w:rsidRPr="000E2B11">
              <w:t xml:space="preserve"> và </w:t>
            </w:r>
            <w:r w:rsidRPr="000E2B11">
              <w:rPr>
                <w:i/>
                <w:iCs/>
              </w:rPr>
              <w:t>mới kiểm thử trên máy tính</w:t>
            </w:r>
            <w:r w:rsidRPr="000E2B11">
              <w:t xml:space="preserve"> (chưa kiểm thử trên điện thoại).</w:t>
            </w:r>
          </w:p>
        </w:tc>
      </w:tr>
      <w:tr w:rsidR="000E2B11" w:rsidRPr="000E2B11" w14:paraId="185D7D6C" w14:textId="77777777" w:rsidTr="000E2B11">
        <w:tc>
          <w:tcPr>
            <w:tcW w:w="0" w:type="auto"/>
            <w:hideMark/>
          </w:tcPr>
          <w:p w14:paraId="36C5AF7C" w14:textId="77777777" w:rsidR="000E2B11" w:rsidRPr="000E2B11" w:rsidRDefault="000E2B11" w:rsidP="000E2B11">
            <w:pPr>
              <w:spacing w:after="160" w:line="278" w:lineRule="auto"/>
            </w:pPr>
            <w:r w:rsidRPr="000E2B11">
              <w:rPr>
                <w:b/>
                <w:bCs/>
              </w:rPr>
              <w:lastRenderedPageBreak/>
              <w:t>3. Chọn User Journey và người demo</w:t>
            </w:r>
          </w:p>
        </w:tc>
        <w:tc>
          <w:tcPr>
            <w:tcW w:w="0" w:type="auto"/>
            <w:hideMark/>
          </w:tcPr>
          <w:p w14:paraId="58E9FC1D" w14:textId="77777777" w:rsidR="000E2B11" w:rsidRPr="000E2B11" w:rsidRDefault="000E2B11" w:rsidP="000E2B11">
            <w:pPr>
              <w:spacing w:after="160" w:line="278" w:lineRule="auto"/>
            </w:pPr>
            <w:r w:rsidRPr="000E2B11">
              <w:t xml:space="preserve">• </w:t>
            </w:r>
            <w:r w:rsidRPr="000E2B11">
              <w:rPr>
                <w:b/>
                <w:bCs/>
              </w:rPr>
              <w:t>User Journey:</w:t>
            </w:r>
            <w:r w:rsidRPr="000E2B11">
              <w:t xml:space="preserve"> Nhận được số điện thoại hoặc đường link lạ yêu cầu chuyển tiền → Mở ứng dụng RikkeiSafe, nhập số điện thoại hoặc dán đường link cần tra cứu → Nhấn nút </w:t>
            </w:r>
            <w:r w:rsidRPr="000E2B11">
              <w:rPr>
                <w:b/>
                <w:bCs/>
              </w:rPr>
              <w:t>"Kiểm tra"</w:t>
            </w:r>
            <w:r w:rsidRPr="000E2B11">
              <w:t xml:space="preserve"> và đọc mức độ cảnh báo kèm lý do chi tiết </w:t>
            </w:r>
            <w:r w:rsidRPr="000E2B11">
              <w:rPr>
                <w:i/>
                <w:iCs/>
              </w:rPr>
              <w:t>(PBI-01, PBI-02)</w:t>
            </w:r>
            <w:r w:rsidRPr="000E2B11">
              <w:t xml:space="preserve"> → Nhấn chọn </w:t>
            </w:r>
            <w:r w:rsidRPr="000E2B11">
              <w:rPr>
                <w:b/>
                <w:bCs/>
              </w:rPr>
              <w:t>"Gửi báo cáo"</w:t>
            </w:r>
            <w:r w:rsidRPr="000E2B11">
              <w:t xml:space="preserve"> để gửi thông tin số hoặc link đáng ngờ về hệ thống </w:t>
            </w:r>
            <w:r w:rsidRPr="000E2B11">
              <w:rPr>
                <w:i/>
                <w:iCs/>
              </w:rPr>
              <w:t>(PBI-03)</w:t>
            </w:r>
            <w:r w:rsidRPr="000E2B11">
              <w:t>.</w:t>
            </w:r>
          </w:p>
          <w:p w14:paraId="2379DD19" w14:textId="77777777" w:rsidR="000E2B11" w:rsidRPr="000E2B11" w:rsidRDefault="000E2B11" w:rsidP="000E2B11">
            <w:pPr>
              <w:spacing w:after="160" w:line="278" w:lineRule="auto"/>
            </w:pPr>
            <w:r w:rsidRPr="000E2B11">
              <w:br/>
            </w:r>
          </w:p>
          <w:p w14:paraId="1523C587" w14:textId="77777777" w:rsidR="000E2B11" w:rsidRPr="000E2B11" w:rsidRDefault="000E2B11" w:rsidP="000E2B11">
            <w:pPr>
              <w:spacing w:after="160" w:line="278" w:lineRule="auto"/>
            </w:pPr>
            <w:r w:rsidRPr="000E2B11">
              <w:t xml:space="preserve">• </w:t>
            </w:r>
            <w:r w:rsidRPr="000E2B11">
              <w:rPr>
                <w:b/>
                <w:bCs/>
              </w:rPr>
              <w:t>Người demo:</w:t>
            </w:r>
            <w:r w:rsidRPr="000E2B11">
              <w:t xml:space="preserve"> Đại diện </w:t>
            </w:r>
            <w:r w:rsidRPr="000E2B11">
              <w:rPr>
                <w:b/>
                <w:bCs/>
              </w:rPr>
              <w:t>Developers</w:t>
            </w:r>
            <w:r w:rsidRPr="000E2B11">
              <w:t xml:space="preserve"> (Thu An, Gia Bình hoặc Mai Lan) trực tiếp thao tác trình diễn trên bản chạy được (Product Owner Ngọc Hương có thể hỗ trợ dẫn dắt bối cảnh).</w:t>
            </w:r>
          </w:p>
        </w:tc>
      </w:tr>
      <w:tr w:rsidR="000E2B11" w:rsidRPr="000E2B11" w14:paraId="55E6DB85" w14:textId="77777777" w:rsidTr="000E2B11">
        <w:tc>
          <w:tcPr>
            <w:tcW w:w="0" w:type="auto"/>
            <w:hideMark/>
          </w:tcPr>
          <w:p w14:paraId="55A1669C" w14:textId="77777777" w:rsidR="000E2B11" w:rsidRPr="000E2B11" w:rsidRDefault="000E2B11" w:rsidP="000E2B11">
            <w:pPr>
              <w:spacing w:after="160" w:line="278" w:lineRule="auto"/>
            </w:pPr>
            <w:r w:rsidRPr="000E2B11">
              <w:rPr>
                <w:b/>
                <w:bCs/>
              </w:rPr>
              <w:t>4. Chuẩn bị kỹ thuật</w:t>
            </w:r>
          </w:p>
        </w:tc>
        <w:tc>
          <w:tcPr>
            <w:tcW w:w="0" w:type="auto"/>
            <w:hideMark/>
          </w:tcPr>
          <w:p w14:paraId="2BEA485D" w14:textId="77777777" w:rsidR="000E2B11" w:rsidRPr="000E2B11" w:rsidRDefault="000E2B11" w:rsidP="000E2B11">
            <w:pPr>
              <w:spacing w:after="160" w:line="278" w:lineRule="auto"/>
            </w:pPr>
            <w:r w:rsidRPr="000E2B11">
              <w:t>Kiểm tra bản chạy được, tài khoản dùng thử, đường truyền họp trực tuyến.</w:t>
            </w:r>
          </w:p>
        </w:tc>
      </w:tr>
      <w:tr w:rsidR="000E2B11" w:rsidRPr="000E2B11" w14:paraId="1B621B38" w14:textId="77777777" w:rsidTr="000E2B11">
        <w:tc>
          <w:tcPr>
            <w:tcW w:w="0" w:type="auto"/>
            <w:hideMark/>
          </w:tcPr>
          <w:p w14:paraId="14805EF3" w14:textId="77777777" w:rsidR="000E2B11" w:rsidRPr="000E2B11" w:rsidRDefault="000E2B11" w:rsidP="000E2B11">
            <w:pPr>
              <w:spacing w:after="160" w:line="278" w:lineRule="auto"/>
            </w:pPr>
            <w:r w:rsidRPr="000E2B11">
              <w:rPr>
                <w:b/>
                <w:bCs/>
              </w:rPr>
              <w:t>5. Chuẩn bị trao đổi</w:t>
            </w:r>
          </w:p>
        </w:tc>
        <w:tc>
          <w:tcPr>
            <w:tcW w:w="0" w:type="auto"/>
            <w:hideMark/>
          </w:tcPr>
          <w:p w14:paraId="1BC75DC1" w14:textId="77777777" w:rsidR="000E2B11" w:rsidRPr="000E2B11" w:rsidRDefault="000E2B11" w:rsidP="000E2B11">
            <w:pPr>
              <w:spacing w:after="160" w:line="278" w:lineRule="auto"/>
            </w:pPr>
            <w:r w:rsidRPr="000E2B11">
              <w:rPr>
                <w:b/>
                <w:bCs/>
              </w:rPr>
              <w:t>2 câu hỏi mở dành cho Stakeholders:</w:t>
            </w:r>
          </w:p>
          <w:p w14:paraId="4A6487E9" w14:textId="77777777" w:rsidR="000E2B11" w:rsidRPr="000E2B11" w:rsidRDefault="000E2B11" w:rsidP="000E2B11">
            <w:pPr>
              <w:spacing w:after="160" w:line="278" w:lineRule="auto"/>
            </w:pPr>
            <w:r w:rsidRPr="000E2B11">
              <w:br/>
            </w:r>
          </w:p>
          <w:p w14:paraId="0DBEC479" w14:textId="77777777" w:rsidR="000E2B11" w:rsidRPr="000E2B11" w:rsidRDefault="000E2B11" w:rsidP="000E2B11">
            <w:pPr>
              <w:spacing w:after="160" w:line="278" w:lineRule="auto"/>
            </w:pPr>
            <w:r w:rsidRPr="000E2B11">
              <w:t xml:space="preserve">1. </w:t>
            </w:r>
            <w:r w:rsidRPr="000E2B11">
              <w:rPr>
                <w:i/>
                <w:iCs/>
              </w:rPr>
              <w:t>"Khi xem kết quả cảnh báo kèm lý do trên màn hình, cô Mai và chị Vy thấy cách trình bày, cỡ chữ hay từ ngữ có chỗ nào còn khó hiểu hoặc gây bối rối cho người dùng (đặc biệt là người lớn tuổi) trước khi quyết định chuyển tiền không?"</w:t>
            </w:r>
          </w:p>
          <w:p w14:paraId="6A840CBA" w14:textId="77777777" w:rsidR="000E2B11" w:rsidRPr="000E2B11" w:rsidRDefault="000E2B11" w:rsidP="000E2B11">
            <w:pPr>
              <w:spacing w:after="160" w:line="278" w:lineRule="auto"/>
            </w:pPr>
            <w:r w:rsidRPr="000E2B11">
              <w:br/>
            </w:r>
          </w:p>
          <w:p w14:paraId="66E9334E" w14:textId="77777777" w:rsidR="000E2B11" w:rsidRPr="000E2B11" w:rsidRDefault="000E2B11" w:rsidP="000E2B11">
            <w:pPr>
              <w:spacing w:after="160" w:line="278" w:lineRule="auto"/>
            </w:pPr>
            <w:r w:rsidRPr="000E2B11">
              <w:t xml:space="preserve">2. </w:t>
            </w:r>
            <w:r w:rsidRPr="000E2B11">
              <w:rPr>
                <w:i/>
                <w:iCs/>
              </w:rPr>
              <w:t>"Dưới góc độ nghiệp vụ ngân hàng và trải nghiệm thực tế, anh Phúc cùng mọi người thấy luồng kiểm tra và gửi báo cáo hiện tại cần bổ sung thêm thông tin gì, hoặc tính năng nào nên được ưu tiên nhất trong Sprint tới?"</w:t>
            </w:r>
          </w:p>
        </w:tc>
      </w:tr>
      <w:tr w:rsidR="000E2B11" w:rsidRPr="000E2B11" w14:paraId="7A8BB4A6" w14:textId="77777777" w:rsidTr="000E2B11">
        <w:tc>
          <w:tcPr>
            <w:tcW w:w="0" w:type="auto"/>
            <w:hideMark/>
          </w:tcPr>
          <w:p w14:paraId="1DBAEBB1" w14:textId="77777777" w:rsidR="000E2B11" w:rsidRPr="000E2B11" w:rsidRDefault="000E2B11" w:rsidP="000E2B11">
            <w:pPr>
              <w:spacing w:after="160" w:line="278" w:lineRule="auto"/>
            </w:pPr>
            <w:r w:rsidRPr="000E2B11">
              <w:rPr>
                <w:b/>
                <w:bCs/>
              </w:rPr>
              <w:t>6. Chia thời gian</w:t>
            </w:r>
          </w:p>
        </w:tc>
        <w:tc>
          <w:tcPr>
            <w:tcW w:w="0" w:type="auto"/>
            <w:hideMark/>
          </w:tcPr>
          <w:p w14:paraId="26F0AF8E" w14:textId="77777777" w:rsidR="000E2B11" w:rsidRPr="000E2B11" w:rsidRDefault="000E2B11" w:rsidP="000E2B11">
            <w:pPr>
              <w:spacing w:after="160" w:line="278" w:lineRule="auto"/>
            </w:pPr>
            <w:r w:rsidRPr="000E2B11">
              <w:t>Xem lịch trình ở Nhiệm vụ 2.</w:t>
            </w:r>
          </w:p>
        </w:tc>
      </w:tr>
    </w:tbl>
    <w:p w14:paraId="5C9E2AE1" w14:textId="77777777" w:rsidR="000E2B11" w:rsidRPr="000E2B11" w:rsidRDefault="000E2B11" w:rsidP="000E2B11">
      <w:pPr>
        <w:rPr>
          <w:b/>
          <w:bCs/>
        </w:rPr>
      </w:pPr>
      <w:r w:rsidRPr="000E2B11">
        <w:rPr>
          <w:b/>
          <w:bCs/>
        </w:rPr>
        <w:t>Nhiệm vụ 2: Sửa lịch trình Sprint Review</w:t>
      </w:r>
    </w:p>
    <w:p w14:paraId="3ADFED34" w14:textId="77777777" w:rsidR="000E2B11" w:rsidRPr="000E2B11" w:rsidRDefault="000E2B11" w:rsidP="000E2B11">
      <w:r w:rsidRPr="000E2B11">
        <w:lastRenderedPageBreak/>
        <w:t xml:space="preserve">Nguyên tắc cốt lõi trong Sprint Review là </w:t>
      </w:r>
      <w:r w:rsidRPr="000E2B11">
        <w:rPr>
          <w:b/>
          <w:bCs/>
        </w:rPr>
        <w:t>chỉ trình diễn các PBI đã đạt DoD</w:t>
      </w:r>
      <w:r w:rsidRPr="000E2B11">
        <w:t xml:space="preserve">, </w:t>
      </w:r>
      <w:r w:rsidRPr="000E2B11">
        <w:rPr>
          <w:b/>
          <w:bCs/>
        </w:rPr>
        <w:t>tập trung vào thảo luận hai chiều với Stakeholders</w:t>
      </w:r>
      <w:r w:rsidRPr="000E2B11">
        <w:t xml:space="preserve"> thay vì báo cáo cá nhân, và </w:t>
      </w:r>
      <w:r w:rsidRPr="000E2B11">
        <w:rPr>
          <w:b/>
          <w:bCs/>
        </w:rPr>
        <w:t>đúng thẩm quyền của từng vai trò (PO, SM, Developers)</w:t>
      </w:r>
      <w:r w:rsidRPr="000E2B11">
        <w:t>:</w:t>
      </w:r>
    </w:p>
    <w:tbl>
      <w:tblPr>
        <w:tblStyle w:val="BngLiNhat"/>
        <w:tblW w:w="0" w:type="auto"/>
        <w:tblLook w:val="04A0" w:firstRow="1" w:lastRow="0" w:firstColumn="1" w:lastColumn="0" w:noHBand="0" w:noVBand="1"/>
      </w:tblPr>
      <w:tblGrid>
        <w:gridCol w:w="868"/>
        <w:gridCol w:w="2809"/>
        <w:gridCol w:w="5673"/>
      </w:tblGrid>
      <w:tr w:rsidR="000E2B11" w:rsidRPr="000E2B11" w14:paraId="36904EB9" w14:textId="77777777" w:rsidTr="000E2B11">
        <w:tc>
          <w:tcPr>
            <w:tcW w:w="0" w:type="auto"/>
            <w:hideMark/>
          </w:tcPr>
          <w:p w14:paraId="3B9BBA35" w14:textId="77777777" w:rsidR="000E2B11" w:rsidRPr="000E2B11" w:rsidRDefault="000E2B11" w:rsidP="000E2B11">
            <w:pPr>
              <w:spacing w:after="160" w:line="278" w:lineRule="auto"/>
            </w:pPr>
            <w:r w:rsidRPr="000E2B11">
              <w:rPr>
                <w:b/>
                <w:bCs/>
              </w:rPr>
              <w:t>Thời gian</w:t>
            </w:r>
          </w:p>
        </w:tc>
        <w:tc>
          <w:tcPr>
            <w:tcW w:w="0" w:type="auto"/>
            <w:hideMark/>
          </w:tcPr>
          <w:p w14:paraId="604366AF" w14:textId="77777777" w:rsidR="000E2B11" w:rsidRPr="000E2B11" w:rsidRDefault="000E2B11" w:rsidP="000E2B11">
            <w:pPr>
              <w:spacing w:after="160" w:line="278" w:lineRule="auto"/>
            </w:pPr>
            <w:r w:rsidRPr="000E2B11">
              <w:rPr>
                <w:b/>
                <w:bCs/>
              </w:rPr>
              <w:t>Hoạt động</w:t>
            </w:r>
          </w:p>
        </w:tc>
        <w:tc>
          <w:tcPr>
            <w:tcW w:w="0" w:type="auto"/>
            <w:hideMark/>
          </w:tcPr>
          <w:p w14:paraId="14C722D7" w14:textId="77777777" w:rsidR="000E2B11" w:rsidRPr="000E2B11" w:rsidRDefault="000E2B11" w:rsidP="000E2B11">
            <w:pPr>
              <w:spacing w:after="160" w:line="278" w:lineRule="auto"/>
            </w:pPr>
            <w:r w:rsidRPr="000E2B11">
              <w:rPr>
                <w:b/>
                <w:bCs/>
              </w:rPr>
              <w:t>Nhận xét và cách sửa</w:t>
            </w:r>
          </w:p>
        </w:tc>
      </w:tr>
      <w:tr w:rsidR="000E2B11" w:rsidRPr="000E2B11" w14:paraId="55E2B35C" w14:textId="77777777" w:rsidTr="000E2B11">
        <w:tc>
          <w:tcPr>
            <w:tcW w:w="0" w:type="auto"/>
            <w:hideMark/>
          </w:tcPr>
          <w:p w14:paraId="5928E706" w14:textId="77777777" w:rsidR="000E2B11" w:rsidRPr="000E2B11" w:rsidRDefault="000E2B11" w:rsidP="000E2B11">
            <w:pPr>
              <w:spacing w:after="160" w:line="278" w:lineRule="auto"/>
            </w:pPr>
            <w:r w:rsidRPr="000E2B11">
              <w:rPr>
                <w:b/>
                <w:bCs/>
              </w:rPr>
              <w:t>0–5'</w:t>
            </w:r>
          </w:p>
        </w:tc>
        <w:tc>
          <w:tcPr>
            <w:tcW w:w="0" w:type="auto"/>
            <w:hideMark/>
          </w:tcPr>
          <w:p w14:paraId="1133A687" w14:textId="77777777" w:rsidR="000E2B11" w:rsidRPr="000E2B11" w:rsidRDefault="000E2B11" w:rsidP="000E2B11">
            <w:pPr>
              <w:spacing w:after="160" w:line="278" w:lineRule="auto"/>
            </w:pPr>
            <w:r w:rsidRPr="000E2B11">
              <w:t>Product Owner nhắc Sprint Goal.</w:t>
            </w:r>
          </w:p>
        </w:tc>
        <w:tc>
          <w:tcPr>
            <w:tcW w:w="0" w:type="auto"/>
            <w:hideMark/>
          </w:tcPr>
          <w:p w14:paraId="05883840" w14:textId="77777777" w:rsidR="000E2B11" w:rsidRPr="000E2B11" w:rsidRDefault="000E2B11" w:rsidP="000E2B11">
            <w:pPr>
              <w:spacing w:after="160" w:line="278" w:lineRule="auto"/>
            </w:pPr>
            <w:r w:rsidRPr="000E2B11">
              <w:t>Phù hợp, giữ nguyên.</w:t>
            </w:r>
          </w:p>
        </w:tc>
      </w:tr>
      <w:tr w:rsidR="000E2B11" w:rsidRPr="000E2B11" w14:paraId="3518FEE7" w14:textId="77777777" w:rsidTr="000E2B11">
        <w:tc>
          <w:tcPr>
            <w:tcW w:w="0" w:type="auto"/>
            <w:hideMark/>
          </w:tcPr>
          <w:p w14:paraId="7507AE87" w14:textId="77777777" w:rsidR="000E2B11" w:rsidRPr="000E2B11" w:rsidRDefault="000E2B11" w:rsidP="000E2B11">
            <w:pPr>
              <w:spacing w:after="160" w:line="278" w:lineRule="auto"/>
            </w:pPr>
            <w:r w:rsidRPr="000E2B11">
              <w:rPr>
                <w:b/>
                <w:bCs/>
              </w:rPr>
              <w:t>5–20'</w:t>
            </w:r>
          </w:p>
        </w:tc>
        <w:tc>
          <w:tcPr>
            <w:tcW w:w="0" w:type="auto"/>
            <w:hideMark/>
          </w:tcPr>
          <w:p w14:paraId="42BF76A4" w14:textId="77777777" w:rsidR="000E2B11" w:rsidRPr="000E2B11" w:rsidRDefault="000E2B11" w:rsidP="000E2B11">
            <w:pPr>
              <w:spacing w:after="160" w:line="278" w:lineRule="auto"/>
            </w:pPr>
            <w:r w:rsidRPr="000E2B11">
              <w:t>Product Owner trình diễn cả 5 PBI, giới thiệu PBI-05 là đã hoàn thành.</w:t>
            </w:r>
          </w:p>
        </w:tc>
        <w:tc>
          <w:tcPr>
            <w:tcW w:w="0" w:type="auto"/>
            <w:hideMark/>
          </w:tcPr>
          <w:p w14:paraId="46374652" w14:textId="77777777" w:rsidR="000E2B11" w:rsidRPr="000E2B11" w:rsidRDefault="000E2B11" w:rsidP="000E2B11">
            <w:pPr>
              <w:spacing w:after="160" w:line="278" w:lineRule="auto"/>
            </w:pPr>
            <w:r w:rsidRPr="000E2B11">
              <w:t xml:space="preserve">• </w:t>
            </w:r>
            <w:r w:rsidRPr="000E2B11">
              <w:rPr>
                <w:b/>
                <w:bCs/>
              </w:rPr>
              <w:t>Điểm sai:</w:t>
            </w:r>
            <w:r w:rsidRPr="000E2B11">
              <w:t xml:space="preserve"> Vi phạm tính minh bạch và DoD khi đem cả PBI-04, PBI-05 (chưa đạt DoD) ra trình diễn và nói PBI-05 đã hoàn thành; ngoài ra PO không nên tự làm hết việc demo.</w:t>
            </w:r>
          </w:p>
          <w:p w14:paraId="5191A256" w14:textId="77777777" w:rsidR="000E2B11" w:rsidRPr="000E2B11" w:rsidRDefault="000E2B11" w:rsidP="000E2B11">
            <w:pPr>
              <w:spacing w:after="160" w:line="278" w:lineRule="auto"/>
            </w:pPr>
            <w:r w:rsidRPr="000E2B11">
              <w:br/>
            </w:r>
          </w:p>
          <w:p w14:paraId="5B0DA252" w14:textId="77777777" w:rsidR="000E2B11" w:rsidRPr="000E2B11" w:rsidRDefault="000E2B11" w:rsidP="000E2B11">
            <w:pPr>
              <w:spacing w:after="160" w:line="278" w:lineRule="auto"/>
            </w:pPr>
            <w:r w:rsidRPr="000E2B11">
              <w:t xml:space="preserve">• </w:t>
            </w:r>
            <w:r w:rsidRPr="000E2B11">
              <w:rPr>
                <w:b/>
                <w:bCs/>
              </w:rPr>
              <w:t>Cách sửa:</w:t>
            </w:r>
            <w:r w:rsidRPr="000E2B11">
              <w:t xml:space="preserve"> </w:t>
            </w:r>
            <w:r w:rsidRPr="000E2B11">
              <w:rPr>
                <w:b/>
                <w:bCs/>
              </w:rPr>
              <w:t>Product Owner (Ngọc Hương)</w:t>
            </w:r>
            <w:r w:rsidRPr="000E2B11">
              <w:t xml:space="preserve"> thông báo rõ 3 PBI đã Done (PBI-01, 02, 03) và giải thích minh bạch 2 PBI chưa Done (PBI-04, 05) kèm điều kiện DoD còn thiếu. Sau đó, </w:t>
            </w:r>
            <w:r w:rsidRPr="000E2B11">
              <w:rPr>
                <w:b/>
                <w:bCs/>
              </w:rPr>
              <w:t>Developers (Thu An, Gia Bình, Mai Lan)</w:t>
            </w:r>
            <w:r w:rsidRPr="000E2B11">
              <w:t xml:space="preserve"> trực tiếp trình diễn (demo) 3 PBI đã Done theo luồng User Journey.</w:t>
            </w:r>
          </w:p>
        </w:tc>
      </w:tr>
      <w:tr w:rsidR="000E2B11" w:rsidRPr="000E2B11" w14:paraId="665C5F98" w14:textId="77777777" w:rsidTr="000E2B11">
        <w:tc>
          <w:tcPr>
            <w:tcW w:w="0" w:type="auto"/>
            <w:hideMark/>
          </w:tcPr>
          <w:p w14:paraId="1AF7B8F7" w14:textId="77777777" w:rsidR="000E2B11" w:rsidRPr="000E2B11" w:rsidRDefault="000E2B11" w:rsidP="000E2B11">
            <w:pPr>
              <w:spacing w:after="160" w:line="278" w:lineRule="auto"/>
            </w:pPr>
            <w:r w:rsidRPr="000E2B11">
              <w:rPr>
                <w:b/>
                <w:bCs/>
              </w:rPr>
              <w:t>20–32'</w:t>
            </w:r>
          </w:p>
        </w:tc>
        <w:tc>
          <w:tcPr>
            <w:tcW w:w="0" w:type="auto"/>
            <w:hideMark/>
          </w:tcPr>
          <w:p w14:paraId="2C7F956D" w14:textId="77777777" w:rsidR="000E2B11" w:rsidRPr="000E2B11" w:rsidRDefault="000E2B11" w:rsidP="000E2B11">
            <w:pPr>
              <w:spacing w:after="160" w:line="278" w:lineRule="auto"/>
            </w:pPr>
            <w:r w:rsidRPr="000E2B11">
              <w:t>Từng Developer lần lượt báo cáo việc cá nhân mình đã làm.</w:t>
            </w:r>
          </w:p>
        </w:tc>
        <w:tc>
          <w:tcPr>
            <w:tcW w:w="0" w:type="auto"/>
            <w:hideMark/>
          </w:tcPr>
          <w:p w14:paraId="35944B31" w14:textId="77777777" w:rsidR="000E2B11" w:rsidRPr="000E2B11" w:rsidRDefault="000E2B11" w:rsidP="000E2B11">
            <w:pPr>
              <w:spacing w:after="160" w:line="278" w:lineRule="auto"/>
            </w:pPr>
            <w:r w:rsidRPr="000E2B11">
              <w:t xml:space="preserve">• </w:t>
            </w:r>
            <w:r w:rsidRPr="000E2B11">
              <w:rPr>
                <w:b/>
                <w:bCs/>
              </w:rPr>
              <w:t>Điểm sai:</w:t>
            </w:r>
            <w:r w:rsidRPr="000E2B11">
              <w:t xml:space="preserve"> Biến Sprint Review thành buổi báo cáo tiến độ cá nhân một chiều, làm mất thời gian trao đổi giá trị sản phẩm với Stakeholders.</w:t>
            </w:r>
          </w:p>
          <w:p w14:paraId="1515736A" w14:textId="77777777" w:rsidR="000E2B11" w:rsidRPr="000E2B11" w:rsidRDefault="000E2B11" w:rsidP="000E2B11">
            <w:pPr>
              <w:spacing w:after="160" w:line="278" w:lineRule="auto"/>
            </w:pPr>
            <w:r w:rsidRPr="000E2B11">
              <w:br/>
            </w:r>
          </w:p>
          <w:p w14:paraId="72F97076" w14:textId="77777777" w:rsidR="000E2B11" w:rsidRPr="000E2B11" w:rsidRDefault="000E2B11" w:rsidP="000E2B11">
            <w:pPr>
              <w:spacing w:after="160" w:line="278" w:lineRule="auto"/>
            </w:pPr>
            <w:r w:rsidRPr="000E2B11">
              <w:t xml:space="preserve">• </w:t>
            </w:r>
            <w:r w:rsidRPr="000E2B11">
              <w:rPr>
                <w:b/>
                <w:bCs/>
              </w:rPr>
              <w:t>Cách sửa:</w:t>
            </w:r>
            <w:r w:rsidRPr="000E2B11">
              <w:t xml:space="preserve"> </w:t>
            </w:r>
            <w:r w:rsidRPr="000E2B11">
              <w:rPr>
                <w:b/>
                <w:bCs/>
              </w:rPr>
              <w:t>Cả Scrum Team (PO và Developers)</w:t>
            </w:r>
            <w:r w:rsidRPr="000E2B11">
              <w:t xml:space="preserve"> cùng </w:t>
            </w:r>
            <w:r w:rsidRPr="000E2B11">
              <w:rPr>
                <w:b/>
                <w:bCs/>
              </w:rPr>
              <w:t>Stakeholders (cô Mai, anh Phúc, chị Vy)</w:t>
            </w:r>
            <w:r w:rsidRPr="000E2B11">
              <w:t xml:space="preserve"> thảo luận hai chiều về bản demo vừa xem; Scrum Team đặt các câu hỏi mở, giải </w:t>
            </w:r>
            <w:r w:rsidRPr="000E2B11">
              <w:lastRenderedPageBreak/>
              <w:t>đáp thắc mắc và lắng nghe phản hồi thực tế từ Stakeholders.</w:t>
            </w:r>
          </w:p>
        </w:tc>
      </w:tr>
      <w:tr w:rsidR="000E2B11" w:rsidRPr="000E2B11" w14:paraId="0207361E" w14:textId="77777777" w:rsidTr="000E2B11">
        <w:tc>
          <w:tcPr>
            <w:tcW w:w="0" w:type="auto"/>
            <w:hideMark/>
          </w:tcPr>
          <w:p w14:paraId="00CC2676" w14:textId="77777777" w:rsidR="000E2B11" w:rsidRPr="000E2B11" w:rsidRDefault="000E2B11" w:rsidP="000E2B11">
            <w:pPr>
              <w:spacing w:after="160" w:line="278" w:lineRule="auto"/>
            </w:pPr>
            <w:r w:rsidRPr="000E2B11">
              <w:rPr>
                <w:b/>
                <w:bCs/>
              </w:rPr>
              <w:lastRenderedPageBreak/>
              <w:t>32–35'</w:t>
            </w:r>
          </w:p>
        </w:tc>
        <w:tc>
          <w:tcPr>
            <w:tcW w:w="0" w:type="auto"/>
            <w:hideMark/>
          </w:tcPr>
          <w:p w14:paraId="32EC20FC" w14:textId="77777777" w:rsidR="000E2B11" w:rsidRPr="000E2B11" w:rsidRDefault="000E2B11" w:rsidP="000E2B11">
            <w:pPr>
              <w:spacing w:after="160" w:line="278" w:lineRule="auto"/>
            </w:pPr>
            <w:r w:rsidRPr="000E2B11">
              <w:t>Stakeholders được nói trong 3 phút cuối; Scrum Master chốt góp ý nào sẽ làm ở Sprint sau.</w:t>
            </w:r>
          </w:p>
        </w:tc>
        <w:tc>
          <w:tcPr>
            <w:tcW w:w="0" w:type="auto"/>
            <w:hideMark/>
          </w:tcPr>
          <w:p w14:paraId="27BA2C28" w14:textId="77777777" w:rsidR="000E2B11" w:rsidRPr="000E2B11" w:rsidRDefault="000E2B11" w:rsidP="000E2B11">
            <w:pPr>
              <w:spacing w:after="160" w:line="278" w:lineRule="auto"/>
            </w:pPr>
            <w:r w:rsidRPr="000E2B11">
              <w:t xml:space="preserve">• </w:t>
            </w:r>
            <w:r w:rsidRPr="000E2B11">
              <w:rPr>
                <w:b/>
                <w:bCs/>
              </w:rPr>
              <w:t>Điểm sai:</w:t>
            </w:r>
            <w:r w:rsidRPr="000E2B11">
              <w:t xml:space="preserve"> Dành 3 phút cuối cho Stakeholders nói là quá ít (phần thảo luận phải diễn ra từ khung 20–32'); đồng thời </w:t>
            </w:r>
            <w:r w:rsidRPr="000E2B11">
              <w:rPr>
                <w:b/>
                <w:bCs/>
              </w:rPr>
              <w:t>Scrum Master không có quyền chốt Product Backlog</w:t>
            </w:r>
            <w:r w:rsidRPr="000E2B11">
              <w:t xml:space="preserve"> cho Sprint sau và không ai được hứa làm ngay.</w:t>
            </w:r>
          </w:p>
          <w:p w14:paraId="2C3CB9E2" w14:textId="77777777" w:rsidR="000E2B11" w:rsidRPr="000E2B11" w:rsidRDefault="000E2B11" w:rsidP="000E2B11">
            <w:pPr>
              <w:spacing w:after="160" w:line="278" w:lineRule="auto"/>
            </w:pPr>
            <w:r w:rsidRPr="000E2B11">
              <w:br/>
            </w:r>
          </w:p>
          <w:p w14:paraId="30B3EFE7" w14:textId="77777777" w:rsidR="000E2B11" w:rsidRPr="000E2B11" w:rsidRDefault="000E2B11" w:rsidP="000E2B11">
            <w:pPr>
              <w:spacing w:after="160" w:line="278" w:lineRule="auto"/>
            </w:pPr>
            <w:r w:rsidRPr="000E2B11">
              <w:t xml:space="preserve">• </w:t>
            </w:r>
            <w:r w:rsidRPr="000E2B11">
              <w:rPr>
                <w:b/>
                <w:bCs/>
              </w:rPr>
              <w:t>Cách sửa:</w:t>
            </w:r>
            <w:r w:rsidRPr="000E2B11">
              <w:t xml:space="preserve"> </w:t>
            </w:r>
            <w:r w:rsidRPr="000E2B11">
              <w:rPr>
                <w:b/>
                <w:bCs/>
              </w:rPr>
              <w:t>Product Owner (Ngọc Hương)</w:t>
            </w:r>
            <w:r w:rsidRPr="000E2B11">
              <w:t xml:space="preserve"> tóm tắt lại các góp ý đã ghi nhận vào Product Backlog, chia sẻ định hướng ưu tiên dự kiến cho Sprint tiếp theo (nhưng không hứa làm ngay). </w:t>
            </w:r>
            <w:r w:rsidRPr="000E2B11">
              <w:rPr>
                <w:b/>
                <w:bCs/>
              </w:rPr>
              <w:t>Scrum Master (Quang Minh)</w:t>
            </w:r>
            <w:r w:rsidRPr="000E2B11">
              <w:t xml:space="preserve"> giữ vai trò điều phối thời gian (timebox) và khép lại buổi họp đúng giờ.</w:t>
            </w:r>
          </w:p>
        </w:tc>
      </w:tr>
    </w:tbl>
    <w:p w14:paraId="69B3D9C7" w14:textId="77777777" w:rsidR="000E2B11" w:rsidRPr="000E2B11" w:rsidRDefault="000E2B11" w:rsidP="000E2B11">
      <w:pPr>
        <w:rPr>
          <w:b/>
          <w:bCs/>
        </w:rPr>
      </w:pPr>
      <w:r w:rsidRPr="000E2B11">
        <w:rPr>
          <w:b/>
          <w:bCs/>
        </w:rPr>
        <w:t>Nhiệm vụ 3: Ghi nhận Feedback</w:t>
      </w:r>
    </w:p>
    <w:p w14:paraId="33B68452" w14:textId="77777777" w:rsidR="000E2B11" w:rsidRPr="000E2B11" w:rsidRDefault="000E2B11" w:rsidP="000E2B11">
      <w:r w:rsidRPr="000E2B11">
        <w:t xml:space="preserve">Khi xử lý góp ý tại Sprint Review, Scrum Team cần phân loại rõ đâu là </w:t>
      </w:r>
      <w:r w:rsidRPr="000E2B11">
        <w:rPr>
          <w:b/>
          <w:bCs/>
        </w:rPr>
        <w:t>yêu cầu tính năng mới</w:t>
      </w:r>
      <w:r w:rsidRPr="000E2B11">
        <w:t xml:space="preserve"> và đâu là </w:t>
      </w:r>
      <w:r w:rsidRPr="000E2B11">
        <w:rPr>
          <w:b/>
          <w:bCs/>
        </w:rPr>
        <w:t>lỗi hiển thị/trải nghiệm trên PBI đã làm</w:t>
      </w:r>
      <w:r w:rsidRPr="000E2B11">
        <w:t xml:space="preserve">, đồng thời tuân thủ nguyên tắc </w:t>
      </w:r>
      <w:r w:rsidRPr="000E2B11">
        <w:rPr>
          <w:b/>
          <w:bCs/>
        </w:rPr>
        <w:t>ghi nhận vào Product Backlog nhưng không cam kết làm ngay tại chỗ</w:t>
      </w:r>
      <w:r w:rsidRPr="000E2B11">
        <w:t>:</w:t>
      </w:r>
    </w:p>
    <w:tbl>
      <w:tblPr>
        <w:tblStyle w:val="BngLiNhat"/>
        <w:tblW w:w="0" w:type="auto"/>
        <w:tblLook w:val="04A0" w:firstRow="1" w:lastRow="0" w:firstColumn="1" w:lastColumn="0" w:noHBand="0" w:noVBand="1"/>
      </w:tblPr>
      <w:tblGrid>
        <w:gridCol w:w="710"/>
        <w:gridCol w:w="2555"/>
        <w:gridCol w:w="6085"/>
      </w:tblGrid>
      <w:tr w:rsidR="000E2B11" w:rsidRPr="000E2B11" w14:paraId="781A30C9" w14:textId="77777777" w:rsidTr="000E2B11">
        <w:tc>
          <w:tcPr>
            <w:tcW w:w="0" w:type="auto"/>
            <w:hideMark/>
          </w:tcPr>
          <w:p w14:paraId="7BFF087D" w14:textId="77777777" w:rsidR="000E2B11" w:rsidRPr="000E2B11" w:rsidRDefault="000E2B11" w:rsidP="000E2B11">
            <w:pPr>
              <w:spacing w:after="160" w:line="278" w:lineRule="auto"/>
            </w:pPr>
            <w:r w:rsidRPr="000E2B11">
              <w:rPr>
                <w:b/>
                <w:bCs/>
              </w:rPr>
              <w:t>Mã</w:t>
            </w:r>
          </w:p>
        </w:tc>
        <w:tc>
          <w:tcPr>
            <w:tcW w:w="0" w:type="auto"/>
            <w:hideMark/>
          </w:tcPr>
          <w:p w14:paraId="01F5A74A" w14:textId="77777777" w:rsidR="000E2B11" w:rsidRPr="000E2B11" w:rsidRDefault="000E2B11" w:rsidP="000E2B11">
            <w:pPr>
              <w:spacing w:after="160" w:line="278" w:lineRule="auto"/>
            </w:pPr>
            <w:r w:rsidRPr="000E2B11">
              <w:rPr>
                <w:b/>
                <w:bCs/>
              </w:rPr>
              <w:t>Góp ý</w:t>
            </w:r>
          </w:p>
        </w:tc>
        <w:tc>
          <w:tcPr>
            <w:tcW w:w="0" w:type="auto"/>
            <w:hideMark/>
          </w:tcPr>
          <w:p w14:paraId="481F695F" w14:textId="77777777" w:rsidR="000E2B11" w:rsidRPr="000E2B11" w:rsidRDefault="000E2B11" w:rsidP="000E2B11">
            <w:pPr>
              <w:spacing w:after="160" w:line="278" w:lineRule="auto"/>
            </w:pPr>
            <w:r w:rsidRPr="000E2B11">
              <w:rPr>
                <w:b/>
                <w:bCs/>
              </w:rPr>
              <w:t>Cách xử lý</w:t>
            </w:r>
          </w:p>
        </w:tc>
      </w:tr>
      <w:tr w:rsidR="000E2B11" w:rsidRPr="000E2B11" w14:paraId="11CD8866" w14:textId="77777777" w:rsidTr="000E2B11">
        <w:tc>
          <w:tcPr>
            <w:tcW w:w="0" w:type="auto"/>
            <w:hideMark/>
          </w:tcPr>
          <w:p w14:paraId="1FCE869B" w14:textId="77777777" w:rsidR="000E2B11" w:rsidRPr="000E2B11" w:rsidRDefault="000E2B11" w:rsidP="000E2B11">
            <w:pPr>
              <w:spacing w:after="160" w:line="278" w:lineRule="auto"/>
            </w:pPr>
            <w:r w:rsidRPr="000E2B11">
              <w:rPr>
                <w:b/>
                <w:bCs/>
              </w:rPr>
              <w:t>FB-01</w:t>
            </w:r>
          </w:p>
        </w:tc>
        <w:tc>
          <w:tcPr>
            <w:tcW w:w="0" w:type="auto"/>
            <w:hideMark/>
          </w:tcPr>
          <w:p w14:paraId="510EBE40" w14:textId="77777777" w:rsidR="000E2B11" w:rsidRPr="000E2B11" w:rsidRDefault="000E2B11" w:rsidP="000E2B11">
            <w:pPr>
              <w:spacing w:after="160" w:line="278" w:lineRule="auto"/>
            </w:pPr>
            <w:r w:rsidRPr="000E2B11">
              <w:t>Anh Phúc: nên có nút hướng dẫn gọi ngân hàng khi người dùng báo đã chuyển tiền.</w:t>
            </w:r>
          </w:p>
        </w:tc>
        <w:tc>
          <w:tcPr>
            <w:tcW w:w="0" w:type="auto"/>
            <w:hideMark/>
          </w:tcPr>
          <w:p w14:paraId="3DA58434" w14:textId="77777777" w:rsidR="000E2B11" w:rsidRPr="000E2B11" w:rsidRDefault="000E2B11" w:rsidP="000E2B11">
            <w:pPr>
              <w:spacing w:after="160" w:line="278" w:lineRule="auto"/>
            </w:pPr>
            <w:r w:rsidRPr="000E2B11">
              <w:t>Ghi vào Product Backlog để Product Owner xem xét cùng PBI-05; chưa hứa làm ngay.</w:t>
            </w:r>
          </w:p>
        </w:tc>
      </w:tr>
      <w:tr w:rsidR="000E2B11" w:rsidRPr="000E2B11" w14:paraId="3989D5ED" w14:textId="77777777" w:rsidTr="000E2B11">
        <w:tc>
          <w:tcPr>
            <w:tcW w:w="0" w:type="auto"/>
            <w:hideMark/>
          </w:tcPr>
          <w:p w14:paraId="14F66BCD" w14:textId="77777777" w:rsidR="000E2B11" w:rsidRPr="000E2B11" w:rsidRDefault="000E2B11" w:rsidP="000E2B11">
            <w:pPr>
              <w:spacing w:after="160" w:line="278" w:lineRule="auto"/>
            </w:pPr>
            <w:r w:rsidRPr="000E2B11">
              <w:rPr>
                <w:b/>
                <w:bCs/>
              </w:rPr>
              <w:t>FB-02</w:t>
            </w:r>
          </w:p>
        </w:tc>
        <w:tc>
          <w:tcPr>
            <w:tcW w:w="0" w:type="auto"/>
            <w:hideMark/>
          </w:tcPr>
          <w:p w14:paraId="4C925A88" w14:textId="77777777" w:rsidR="000E2B11" w:rsidRPr="000E2B11" w:rsidRDefault="000E2B11" w:rsidP="000E2B11">
            <w:pPr>
              <w:spacing w:after="160" w:line="278" w:lineRule="auto"/>
            </w:pPr>
            <w:r w:rsidRPr="000E2B11">
              <w:t xml:space="preserve">Chị Vy: muốn thêm chức năng chia sẻ cảnh báo cho người </w:t>
            </w:r>
            <w:r w:rsidRPr="000E2B11">
              <w:lastRenderedPageBreak/>
              <w:t>thân. Việc này nằm ngoài Sprint Goal.</w:t>
            </w:r>
          </w:p>
        </w:tc>
        <w:tc>
          <w:tcPr>
            <w:tcW w:w="0" w:type="auto"/>
            <w:hideMark/>
          </w:tcPr>
          <w:p w14:paraId="25A8030D" w14:textId="77777777" w:rsidR="000E2B11" w:rsidRPr="000E2B11" w:rsidRDefault="000E2B11" w:rsidP="000E2B11">
            <w:pPr>
              <w:spacing w:after="160" w:line="278" w:lineRule="auto"/>
            </w:pPr>
            <w:r w:rsidRPr="000E2B11">
              <w:rPr>
                <w:b/>
                <w:bCs/>
              </w:rPr>
              <w:lastRenderedPageBreak/>
              <w:t>Product Owner (Ngọc Hương)</w:t>
            </w:r>
            <w:r w:rsidRPr="000E2B11">
              <w:t xml:space="preserve"> cảm ơn góp ý của chị Vy, tạo một PBI mới trong Product Backlog để đánh giá mức độ ưu tiên và giá trị mang lại ở các </w:t>
            </w:r>
            <w:r w:rsidRPr="000E2B11">
              <w:lastRenderedPageBreak/>
              <w:t xml:space="preserve">Sprint tiếp theo; giải thích đây là tính năng mới nằm ngoài Sprint Goal hiện tại và </w:t>
            </w:r>
            <w:r w:rsidRPr="000E2B11">
              <w:rPr>
                <w:b/>
                <w:bCs/>
              </w:rPr>
              <w:t>chưa hứa làm ngay</w:t>
            </w:r>
            <w:r w:rsidRPr="000E2B11">
              <w:t>.</w:t>
            </w:r>
          </w:p>
        </w:tc>
      </w:tr>
      <w:tr w:rsidR="000E2B11" w:rsidRPr="000E2B11" w14:paraId="181FC9FB" w14:textId="77777777" w:rsidTr="000E2B11">
        <w:tc>
          <w:tcPr>
            <w:tcW w:w="0" w:type="auto"/>
            <w:hideMark/>
          </w:tcPr>
          <w:p w14:paraId="77E0B485" w14:textId="77777777" w:rsidR="000E2B11" w:rsidRPr="000E2B11" w:rsidRDefault="000E2B11" w:rsidP="000E2B11">
            <w:pPr>
              <w:spacing w:after="160" w:line="278" w:lineRule="auto"/>
            </w:pPr>
            <w:r w:rsidRPr="000E2B11">
              <w:rPr>
                <w:b/>
                <w:bCs/>
              </w:rPr>
              <w:lastRenderedPageBreak/>
              <w:t>FB-03</w:t>
            </w:r>
          </w:p>
        </w:tc>
        <w:tc>
          <w:tcPr>
            <w:tcW w:w="0" w:type="auto"/>
            <w:hideMark/>
          </w:tcPr>
          <w:p w14:paraId="027A40D7" w14:textId="77777777" w:rsidR="000E2B11" w:rsidRPr="000E2B11" w:rsidRDefault="000E2B11" w:rsidP="000E2B11">
            <w:pPr>
              <w:spacing w:after="160" w:line="278" w:lineRule="auto"/>
            </w:pPr>
            <w:r w:rsidRPr="000E2B11">
              <w:t>Cô Mai: dán đường link rất dài thì nút "Kiểm tra" bị đẩy ra ngoài màn hình điện thoại (PBI-02).</w:t>
            </w:r>
          </w:p>
        </w:tc>
        <w:tc>
          <w:tcPr>
            <w:tcW w:w="0" w:type="auto"/>
            <w:hideMark/>
          </w:tcPr>
          <w:p w14:paraId="27162896" w14:textId="77777777" w:rsidR="000E2B11" w:rsidRPr="000E2B11" w:rsidRDefault="000E2B11" w:rsidP="000E2B11">
            <w:pPr>
              <w:spacing w:after="160" w:line="278" w:lineRule="auto"/>
            </w:pPr>
            <w:r w:rsidRPr="000E2B11">
              <w:rPr>
                <w:b/>
                <w:bCs/>
              </w:rPr>
              <w:t>Developers (Thu An, Gia Bình, Mai Lan)</w:t>
            </w:r>
            <w:r w:rsidRPr="000E2B11">
              <w:t xml:space="preserve"> và </w:t>
            </w:r>
            <w:r w:rsidRPr="000E2B11">
              <w:rPr>
                <w:b/>
                <w:bCs/>
              </w:rPr>
              <w:t>Product Owner (Ngọc Hương)</w:t>
            </w:r>
            <w:r w:rsidRPr="000E2B11">
              <w:t xml:space="preserve"> ghi nhận đây là lỗi hiển thị giao diện (UI bug) trên điện thoại của PBI-02 và đưa vào Product Backlog để PO sắp xếp mức độ ưu tiên xử lý trong Sprint tới (đồng thời rút kinh nghiệm khi kiểm thử điều kiện DoD số 3 trên màn hình di động); </w:t>
            </w:r>
            <w:r w:rsidRPr="000E2B11">
              <w:rPr>
                <w:b/>
                <w:bCs/>
              </w:rPr>
              <w:t>chưa hứa sửa ngay trong buổi họp</w:t>
            </w:r>
            <w:r w:rsidRPr="000E2B11">
              <w:t>.</w:t>
            </w:r>
          </w:p>
        </w:tc>
      </w:tr>
    </w:tbl>
    <w:p w14:paraId="70C38770" w14:textId="77777777" w:rsidR="000E2B11" w:rsidRPr="000E2B11" w:rsidRDefault="000E2B11" w:rsidP="000E2B11"/>
    <w:p w14:paraId="285614AA" w14:textId="77777777" w:rsidR="009146E1" w:rsidRPr="000E2B11" w:rsidRDefault="009146E1" w:rsidP="000E2B11">
      <w:pPr>
        <w:jc w:val="center"/>
        <w:rPr>
          <w:sz w:val="40"/>
          <w:szCs w:val="32"/>
        </w:rPr>
      </w:pPr>
    </w:p>
    <w:sectPr w:rsidR="009146E1" w:rsidRPr="000E2B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4890"/>
    <w:rsid w:val="000E2B11"/>
    <w:rsid w:val="001E7C0F"/>
    <w:rsid w:val="003745F0"/>
    <w:rsid w:val="004C5E88"/>
    <w:rsid w:val="004D26CF"/>
    <w:rsid w:val="005978F4"/>
    <w:rsid w:val="00634890"/>
    <w:rsid w:val="00634E59"/>
    <w:rsid w:val="006E4D9D"/>
    <w:rsid w:val="008E3C1E"/>
    <w:rsid w:val="009146E1"/>
    <w:rsid w:val="009839CD"/>
    <w:rsid w:val="00996B84"/>
    <w:rsid w:val="00B568C1"/>
    <w:rsid w:val="00CA3824"/>
    <w:rsid w:val="00ED6C1A"/>
    <w:rsid w:val="00FD67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9F2BD8"/>
  <w15:chartTrackingRefBased/>
  <w15:docId w15:val="{71EA66CD-D622-4489-BCEC-412EF65FCC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autoRedefine/>
    <w:uiPriority w:val="9"/>
    <w:qFormat/>
    <w:rsid w:val="00CA3824"/>
    <w:pPr>
      <w:keepNext/>
      <w:keepLines/>
      <w:spacing w:before="360" w:after="80"/>
      <w:outlineLvl w:val="0"/>
    </w:pPr>
    <w:rPr>
      <w:rFonts w:eastAsiaTheme="majorEastAsia" w:cstheme="majorBidi"/>
      <w:b/>
      <w:color w:val="000000" w:themeColor="text1"/>
      <w:sz w:val="36"/>
      <w:szCs w:val="40"/>
    </w:rPr>
  </w:style>
  <w:style w:type="paragraph" w:styleId="u2">
    <w:name w:val="heading 2"/>
    <w:basedOn w:val="Binhthng"/>
    <w:next w:val="Binhthng"/>
    <w:link w:val="u2Char"/>
    <w:autoRedefine/>
    <w:uiPriority w:val="9"/>
    <w:semiHidden/>
    <w:unhideWhenUsed/>
    <w:qFormat/>
    <w:rsid w:val="00ED6C1A"/>
    <w:pPr>
      <w:keepNext/>
      <w:keepLines/>
      <w:spacing w:before="160" w:after="80"/>
      <w:outlineLvl w:val="1"/>
    </w:pPr>
    <w:rPr>
      <w:rFonts w:eastAsiaTheme="majorEastAsia" w:cstheme="majorBidi"/>
      <w:color w:val="000000" w:themeColor="text1"/>
      <w:szCs w:val="32"/>
    </w:rPr>
  </w:style>
  <w:style w:type="paragraph" w:styleId="u3">
    <w:name w:val="heading 3"/>
    <w:basedOn w:val="Binhthng"/>
    <w:next w:val="Binhthng"/>
    <w:link w:val="u3Char"/>
    <w:uiPriority w:val="9"/>
    <w:semiHidden/>
    <w:unhideWhenUsed/>
    <w:qFormat/>
    <w:rsid w:val="00634890"/>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u4">
    <w:name w:val="heading 4"/>
    <w:basedOn w:val="Binhthng"/>
    <w:next w:val="Binhthng"/>
    <w:link w:val="u4Char"/>
    <w:uiPriority w:val="9"/>
    <w:semiHidden/>
    <w:unhideWhenUsed/>
    <w:qFormat/>
    <w:rsid w:val="0063489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u5">
    <w:name w:val="heading 5"/>
    <w:basedOn w:val="Binhthng"/>
    <w:next w:val="Binhthng"/>
    <w:link w:val="u5Char"/>
    <w:uiPriority w:val="9"/>
    <w:semiHidden/>
    <w:unhideWhenUsed/>
    <w:qFormat/>
    <w:rsid w:val="00634890"/>
    <w:pPr>
      <w:keepNext/>
      <w:keepLines/>
      <w:spacing w:before="80" w:after="40"/>
      <w:outlineLvl w:val="4"/>
    </w:pPr>
    <w:rPr>
      <w:rFonts w:asciiTheme="minorHAnsi" w:eastAsiaTheme="majorEastAsia" w:hAnsiTheme="minorHAnsi" w:cstheme="majorBidi"/>
      <w:color w:val="0F4761" w:themeColor="accent1" w:themeShade="BF"/>
    </w:rPr>
  </w:style>
  <w:style w:type="paragraph" w:styleId="u6">
    <w:name w:val="heading 6"/>
    <w:basedOn w:val="Binhthng"/>
    <w:next w:val="Binhthng"/>
    <w:link w:val="u6Char"/>
    <w:uiPriority w:val="9"/>
    <w:semiHidden/>
    <w:unhideWhenUsed/>
    <w:qFormat/>
    <w:rsid w:val="00634890"/>
    <w:pPr>
      <w:keepNext/>
      <w:keepLines/>
      <w:spacing w:before="40" w:after="0"/>
      <w:outlineLvl w:val="5"/>
    </w:pPr>
    <w:rPr>
      <w:rFonts w:asciiTheme="minorHAnsi" w:eastAsiaTheme="majorEastAsia" w:hAnsiTheme="minorHAnsi" w:cstheme="majorBidi"/>
      <w:i/>
      <w:iCs/>
      <w:color w:val="595959" w:themeColor="text1" w:themeTint="A6"/>
    </w:rPr>
  </w:style>
  <w:style w:type="paragraph" w:styleId="u7">
    <w:name w:val="heading 7"/>
    <w:basedOn w:val="Binhthng"/>
    <w:next w:val="Binhthng"/>
    <w:link w:val="u7Char"/>
    <w:uiPriority w:val="9"/>
    <w:semiHidden/>
    <w:unhideWhenUsed/>
    <w:qFormat/>
    <w:rsid w:val="00634890"/>
    <w:pPr>
      <w:keepNext/>
      <w:keepLines/>
      <w:spacing w:before="40" w:after="0"/>
      <w:outlineLvl w:val="6"/>
    </w:pPr>
    <w:rPr>
      <w:rFonts w:asciiTheme="minorHAnsi" w:eastAsiaTheme="majorEastAsia" w:hAnsiTheme="minorHAnsi" w:cstheme="majorBidi"/>
      <w:color w:val="595959" w:themeColor="text1" w:themeTint="A6"/>
    </w:rPr>
  </w:style>
  <w:style w:type="paragraph" w:styleId="u8">
    <w:name w:val="heading 8"/>
    <w:basedOn w:val="Binhthng"/>
    <w:next w:val="Binhthng"/>
    <w:link w:val="u8Char"/>
    <w:uiPriority w:val="9"/>
    <w:semiHidden/>
    <w:unhideWhenUsed/>
    <w:qFormat/>
    <w:rsid w:val="00634890"/>
    <w:pPr>
      <w:keepNext/>
      <w:keepLines/>
      <w:spacing w:after="0"/>
      <w:outlineLvl w:val="7"/>
    </w:pPr>
    <w:rPr>
      <w:rFonts w:asciiTheme="minorHAnsi" w:eastAsiaTheme="majorEastAsia" w:hAnsiTheme="minorHAnsi" w:cstheme="majorBidi"/>
      <w:i/>
      <w:iCs/>
      <w:color w:val="272727" w:themeColor="text1" w:themeTint="D8"/>
    </w:rPr>
  </w:style>
  <w:style w:type="paragraph" w:styleId="u9">
    <w:name w:val="heading 9"/>
    <w:basedOn w:val="Binhthng"/>
    <w:next w:val="Binhthng"/>
    <w:link w:val="u9Char"/>
    <w:uiPriority w:val="9"/>
    <w:semiHidden/>
    <w:unhideWhenUsed/>
    <w:qFormat/>
    <w:rsid w:val="00634890"/>
    <w:pPr>
      <w:keepNext/>
      <w:keepLines/>
      <w:spacing w:after="0"/>
      <w:outlineLvl w:val="8"/>
    </w:pPr>
    <w:rPr>
      <w:rFonts w:asciiTheme="minorHAnsi" w:eastAsiaTheme="majorEastAsia" w:hAnsiTheme="minorHAnsi"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styleId="LiBang">
    <w:name w:val="Table Grid"/>
    <w:basedOn w:val="BangThngthng"/>
    <w:uiPriority w:val="39"/>
    <w:rsid w:val="003745F0"/>
    <w:pPr>
      <w:spacing w:after="0" w:line="240" w:lineRule="auto"/>
    </w:pPr>
    <w:rPr>
      <w:rFonts w:asciiTheme="minorHAnsi" w:eastAsiaTheme="minorEastAsia" w:hAnsiTheme="minorHAnsi"/>
      <w:sz w:val="22"/>
    </w:rPr>
    <w:tblPr>
      <w:tblBorders>
        <w:top w:val="double" w:sz="6" w:space="0" w:color="auto"/>
        <w:left w:val="double" w:sz="6" w:space="0" w:color="auto"/>
        <w:bottom w:val="double" w:sz="6" w:space="0" w:color="auto"/>
        <w:right w:val="double" w:sz="6" w:space="0" w:color="auto"/>
        <w:insideH w:val="double" w:sz="6" w:space="0" w:color="auto"/>
        <w:insideV w:val="double" w:sz="6" w:space="0" w:color="auto"/>
      </w:tblBorders>
    </w:tblPr>
  </w:style>
  <w:style w:type="paragraph" w:customStyle="1" w:styleId="Style1">
    <w:name w:val="Style1"/>
    <w:basedOn w:val="Binhthng"/>
    <w:link w:val="Style1Char"/>
    <w:autoRedefine/>
    <w:qFormat/>
    <w:rsid w:val="00634E59"/>
  </w:style>
  <w:style w:type="character" w:customStyle="1" w:styleId="Style1Char">
    <w:name w:val="Style1 Char"/>
    <w:basedOn w:val="Phngmcinhcuaoanvn"/>
    <w:link w:val="Style1"/>
    <w:rsid w:val="00634E59"/>
    <w:rPr>
      <w:u w:val="none"/>
    </w:rPr>
  </w:style>
  <w:style w:type="paragraph" w:customStyle="1" w:styleId="Style2">
    <w:name w:val="Style2"/>
    <w:basedOn w:val="Style1"/>
    <w:link w:val="Style2Char"/>
    <w:autoRedefine/>
    <w:qFormat/>
    <w:rsid w:val="00634E59"/>
    <w:rPr>
      <w:b/>
      <w:sz w:val="36"/>
    </w:rPr>
  </w:style>
  <w:style w:type="character" w:customStyle="1" w:styleId="Style2Char">
    <w:name w:val="Style2 Char"/>
    <w:basedOn w:val="Style1Char"/>
    <w:link w:val="Style2"/>
    <w:rsid w:val="00634E59"/>
    <w:rPr>
      <w:b/>
      <w:sz w:val="36"/>
      <w:u w:val="none"/>
    </w:rPr>
  </w:style>
  <w:style w:type="character" w:customStyle="1" w:styleId="u1Char">
    <w:name w:val="Đầu đề 1 Char"/>
    <w:basedOn w:val="Phngmcinhcuaoanvn"/>
    <w:link w:val="u1"/>
    <w:uiPriority w:val="9"/>
    <w:rsid w:val="00CA3824"/>
    <w:rPr>
      <w:rFonts w:eastAsiaTheme="majorEastAsia" w:cstheme="majorBidi"/>
      <w:b/>
      <w:color w:val="000000" w:themeColor="text1"/>
      <w:sz w:val="36"/>
      <w:szCs w:val="40"/>
    </w:rPr>
  </w:style>
  <w:style w:type="character" w:customStyle="1" w:styleId="u2Char">
    <w:name w:val="Đầu đề 2 Char"/>
    <w:basedOn w:val="Phngmcinhcuaoanvn"/>
    <w:link w:val="u2"/>
    <w:uiPriority w:val="9"/>
    <w:semiHidden/>
    <w:rsid w:val="00ED6C1A"/>
    <w:rPr>
      <w:rFonts w:eastAsiaTheme="majorEastAsia" w:cstheme="majorBidi"/>
      <w:color w:val="000000" w:themeColor="text1"/>
      <w:szCs w:val="32"/>
    </w:rPr>
  </w:style>
  <w:style w:type="character" w:customStyle="1" w:styleId="u3Char">
    <w:name w:val="Đầu đề 3 Char"/>
    <w:basedOn w:val="Phngmcinhcuaoanvn"/>
    <w:link w:val="u3"/>
    <w:uiPriority w:val="9"/>
    <w:semiHidden/>
    <w:rsid w:val="00634890"/>
    <w:rPr>
      <w:rFonts w:asciiTheme="minorHAnsi" w:eastAsiaTheme="majorEastAsia" w:hAnsiTheme="minorHAnsi" w:cstheme="majorBidi"/>
      <w:color w:val="0F4761" w:themeColor="accent1" w:themeShade="BF"/>
      <w:szCs w:val="28"/>
    </w:rPr>
  </w:style>
  <w:style w:type="character" w:customStyle="1" w:styleId="u4Char">
    <w:name w:val="Đầu đề 4 Char"/>
    <w:basedOn w:val="Phngmcinhcuaoanvn"/>
    <w:link w:val="u4"/>
    <w:uiPriority w:val="9"/>
    <w:semiHidden/>
    <w:rsid w:val="00634890"/>
    <w:rPr>
      <w:rFonts w:asciiTheme="minorHAnsi" w:eastAsiaTheme="majorEastAsia" w:hAnsiTheme="minorHAnsi" w:cstheme="majorBidi"/>
      <w:i/>
      <w:iCs/>
      <w:color w:val="0F4761" w:themeColor="accent1" w:themeShade="BF"/>
    </w:rPr>
  </w:style>
  <w:style w:type="character" w:customStyle="1" w:styleId="u5Char">
    <w:name w:val="Đầu đề 5 Char"/>
    <w:basedOn w:val="Phngmcinhcuaoanvn"/>
    <w:link w:val="u5"/>
    <w:uiPriority w:val="9"/>
    <w:semiHidden/>
    <w:rsid w:val="00634890"/>
    <w:rPr>
      <w:rFonts w:asciiTheme="minorHAnsi" w:eastAsiaTheme="majorEastAsia" w:hAnsiTheme="minorHAnsi" w:cstheme="majorBidi"/>
      <w:color w:val="0F4761" w:themeColor="accent1" w:themeShade="BF"/>
    </w:rPr>
  </w:style>
  <w:style w:type="character" w:customStyle="1" w:styleId="u6Char">
    <w:name w:val="Đầu đề 6 Char"/>
    <w:basedOn w:val="Phngmcinhcuaoanvn"/>
    <w:link w:val="u6"/>
    <w:uiPriority w:val="9"/>
    <w:semiHidden/>
    <w:rsid w:val="00634890"/>
    <w:rPr>
      <w:rFonts w:asciiTheme="minorHAnsi" w:eastAsiaTheme="majorEastAsia" w:hAnsiTheme="minorHAnsi" w:cstheme="majorBidi"/>
      <w:i/>
      <w:iCs/>
      <w:color w:val="595959" w:themeColor="text1" w:themeTint="A6"/>
    </w:rPr>
  </w:style>
  <w:style w:type="character" w:customStyle="1" w:styleId="u7Char">
    <w:name w:val="Đầu đề 7 Char"/>
    <w:basedOn w:val="Phngmcinhcuaoanvn"/>
    <w:link w:val="u7"/>
    <w:uiPriority w:val="9"/>
    <w:semiHidden/>
    <w:rsid w:val="00634890"/>
    <w:rPr>
      <w:rFonts w:asciiTheme="minorHAnsi" w:eastAsiaTheme="majorEastAsia" w:hAnsiTheme="minorHAnsi" w:cstheme="majorBidi"/>
      <w:color w:val="595959" w:themeColor="text1" w:themeTint="A6"/>
    </w:rPr>
  </w:style>
  <w:style w:type="character" w:customStyle="1" w:styleId="u8Char">
    <w:name w:val="Đầu đề 8 Char"/>
    <w:basedOn w:val="Phngmcinhcuaoanvn"/>
    <w:link w:val="u8"/>
    <w:uiPriority w:val="9"/>
    <w:semiHidden/>
    <w:rsid w:val="00634890"/>
    <w:rPr>
      <w:rFonts w:asciiTheme="minorHAnsi" w:eastAsiaTheme="majorEastAsia" w:hAnsiTheme="minorHAnsi" w:cstheme="majorBidi"/>
      <w:i/>
      <w:iCs/>
      <w:color w:val="272727" w:themeColor="text1" w:themeTint="D8"/>
    </w:rPr>
  </w:style>
  <w:style w:type="character" w:customStyle="1" w:styleId="u9Char">
    <w:name w:val="Đầu đề 9 Char"/>
    <w:basedOn w:val="Phngmcinhcuaoanvn"/>
    <w:link w:val="u9"/>
    <w:uiPriority w:val="9"/>
    <w:semiHidden/>
    <w:rsid w:val="00634890"/>
    <w:rPr>
      <w:rFonts w:asciiTheme="minorHAnsi" w:eastAsiaTheme="majorEastAsia" w:hAnsiTheme="minorHAnsi" w:cstheme="majorBidi"/>
      <w:color w:val="272727" w:themeColor="text1" w:themeTint="D8"/>
    </w:rPr>
  </w:style>
  <w:style w:type="paragraph" w:styleId="Tiu">
    <w:name w:val="Title"/>
    <w:basedOn w:val="Binhthng"/>
    <w:next w:val="Binhthng"/>
    <w:link w:val="TiuChar"/>
    <w:uiPriority w:val="10"/>
    <w:qFormat/>
    <w:rsid w:val="006348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634890"/>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634890"/>
    <w:pPr>
      <w:numPr>
        <w:ilvl w:val="1"/>
      </w:numPr>
    </w:pPr>
    <w:rPr>
      <w:rFonts w:asciiTheme="minorHAnsi" w:eastAsiaTheme="majorEastAsia" w:hAnsiTheme="minorHAnsi" w:cstheme="majorBidi"/>
      <w:color w:val="595959" w:themeColor="text1" w:themeTint="A6"/>
      <w:spacing w:val="15"/>
      <w:szCs w:val="28"/>
    </w:rPr>
  </w:style>
  <w:style w:type="character" w:customStyle="1" w:styleId="TiuphuChar">
    <w:name w:val="Tiêu đề phụ Char"/>
    <w:basedOn w:val="Phngmcinhcuaoanvn"/>
    <w:link w:val="Tiuphu"/>
    <w:uiPriority w:val="11"/>
    <w:rsid w:val="00634890"/>
    <w:rPr>
      <w:rFonts w:asciiTheme="minorHAnsi" w:eastAsiaTheme="majorEastAsia" w:hAnsiTheme="minorHAnsi" w:cstheme="majorBidi"/>
      <w:color w:val="595959" w:themeColor="text1" w:themeTint="A6"/>
      <w:spacing w:val="15"/>
      <w:szCs w:val="28"/>
    </w:rPr>
  </w:style>
  <w:style w:type="paragraph" w:styleId="Litrichdn">
    <w:name w:val="Quote"/>
    <w:basedOn w:val="Binhthng"/>
    <w:next w:val="Binhthng"/>
    <w:link w:val="LitrichdnChar"/>
    <w:uiPriority w:val="29"/>
    <w:qFormat/>
    <w:rsid w:val="00634890"/>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634890"/>
    <w:rPr>
      <w:i/>
      <w:iCs/>
      <w:color w:val="404040" w:themeColor="text1" w:themeTint="BF"/>
    </w:rPr>
  </w:style>
  <w:style w:type="paragraph" w:styleId="oancuaDanhsach">
    <w:name w:val="List Paragraph"/>
    <w:basedOn w:val="Binhthng"/>
    <w:uiPriority w:val="34"/>
    <w:qFormat/>
    <w:rsid w:val="00634890"/>
    <w:pPr>
      <w:ind w:left="720"/>
      <w:contextualSpacing/>
    </w:pPr>
  </w:style>
  <w:style w:type="character" w:styleId="NhnmnhThm">
    <w:name w:val="Intense Emphasis"/>
    <w:basedOn w:val="Phngmcinhcuaoanvn"/>
    <w:uiPriority w:val="21"/>
    <w:qFormat/>
    <w:rsid w:val="00634890"/>
    <w:rPr>
      <w:i/>
      <w:iCs/>
      <w:color w:val="0F4761" w:themeColor="accent1" w:themeShade="BF"/>
    </w:rPr>
  </w:style>
  <w:style w:type="paragraph" w:styleId="Nhaykepm">
    <w:name w:val="Intense Quote"/>
    <w:basedOn w:val="Binhthng"/>
    <w:next w:val="Binhthng"/>
    <w:link w:val="NhaykepmChar"/>
    <w:uiPriority w:val="30"/>
    <w:qFormat/>
    <w:rsid w:val="006348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634890"/>
    <w:rPr>
      <w:i/>
      <w:iCs/>
      <w:color w:val="0F4761" w:themeColor="accent1" w:themeShade="BF"/>
    </w:rPr>
  </w:style>
  <w:style w:type="character" w:styleId="ThamchiuNhnmnh">
    <w:name w:val="Intense Reference"/>
    <w:basedOn w:val="Phngmcinhcuaoanvn"/>
    <w:uiPriority w:val="32"/>
    <w:qFormat/>
    <w:rsid w:val="00634890"/>
    <w:rPr>
      <w:b/>
      <w:bCs/>
      <w:smallCaps/>
      <w:color w:val="0F4761" w:themeColor="accent1" w:themeShade="BF"/>
      <w:spacing w:val="5"/>
    </w:rPr>
  </w:style>
  <w:style w:type="table" w:styleId="BngLiNhat">
    <w:name w:val="Grid Table Light"/>
    <w:basedOn w:val="BangThngthng"/>
    <w:uiPriority w:val="40"/>
    <w:rsid w:val="000E2B1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796</Words>
  <Characters>4541</Characters>
  <Application>Microsoft Office Word</Application>
  <DocSecurity>0</DocSecurity>
  <Lines>37</Lines>
  <Paragraphs>10</Paragraphs>
  <ScaleCrop>false</ScaleCrop>
  <Company/>
  <LinksUpToDate>false</LinksUpToDate>
  <CharactersWithSpaces>5327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Đình Thương</dc:creator>
  <cp:keywords/>
  <dc:description/>
  <cp:lastModifiedBy>Phạm Đình Thương</cp:lastModifiedBy>
  <cp:revision>2</cp:revision>
  <dcterms:created xsi:type="dcterms:W3CDTF">2026-10-16T15:43:00Z</dcterms:created>
  <dcterms:modified xsi:type="dcterms:W3CDTF">2026-10-16T15:45:00Z</dcterms:modified>
</cp:coreProperties>
</file>