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2215" w14:textId="122895CD" w:rsidR="009146E1" w:rsidRDefault="00644CB5" w:rsidP="00644CB5">
      <w:pPr>
        <w:jc w:val="center"/>
        <w:rPr>
          <w:b/>
          <w:bCs/>
          <w:sz w:val="36"/>
          <w:szCs w:val="28"/>
        </w:rPr>
      </w:pPr>
      <w:r w:rsidRPr="00644CB5">
        <w:rPr>
          <w:b/>
          <w:bCs/>
          <w:sz w:val="36"/>
          <w:szCs w:val="28"/>
        </w:rPr>
        <w:t>THIẾT KẾ QUY TRÌNH QUẢN LÝ AC – DoD – MoSCoW</w:t>
      </w:r>
    </w:p>
    <w:p w14:paraId="19D0FACA" w14:textId="77777777" w:rsidR="00644CB5" w:rsidRPr="00644CB5" w:rsidRDefault="00644CB5" w:rsidP="00644CB5">
      <w:pPr>
        <w:rPr>
          <w:b/>
          <w:bCs/>
        </w:rPr>
      </w:pPr>
      <w:r w:rsidRPr="00644CB5">
        <w:rPr>
          <w:b/>
          <w:bCs/>
        </w:rPr>
        <w:t>Phần 1 - Thiết kế Quy trình: Đưa yêu cầu mới vào Sprint</w:t>
      </w:r>
    </w:p>
    <w:p w14:paraId="0131E4F0" w14:textId="77777777" w:rsidR="00644CB5" w:rsidRPr="00644CB5" w:rsidRDefault="00644CB5" w:rsidP="00644CB5">
      <w:r w:rsidRPr="00644CB5">
        <w:t>Dưới đây là quy trình 5 bước được thiết kế để xử lý mọi User Story từ các phòng ban, đảm bảo tính minh bạch và tuân thủ nguyên tắc Scrum trước khi đưa vào Sprint.</w:t>
      </w:r>
    </w:p>
    <w:tbl>
      <w:tblPr>
        <w:tblStyle w:val="BngLiNhat"/>
        <w:tblW w:w="0" w:type="auto"/>
        <w:tblLook w:val="04A0" w:firstRow="1" w:lastRow="0" w:firstColumn="1" w:lastColumn="0" w:noHBand="0" w:noVBand="1"/>
      </w:tblPr>
      <w:tblGrid>
        <w:gridCol w:w="851"/>
        <w:gridCol w:w="1946"/>
        <w:gridCol w:w="2984"/>
        <w:gridCol w:w="1566"/>
        <w:gridCol w:w="2003"/>
      </w:tblGrid>
      <w:tr w:rsidR="00644CB5" w:rsidRPr="00644CB5" w14:paraId="42385CE9" w14:textId="77777777" w:rsidTr="00644CB5">
        <w:tc>
          <w:tcPr>
            <w:tcW w:w="0" w:type="auto"/>
            <w:hideMark/>
          </w:tcPr>
          <w:p w14:paraId="72287E96" w14:textId="77777777" w:rsidR="00644CB5" w:rsidRPr="00644CB5" w:rsidRDefault="00644CB5" w:rsidP="00644CB5">
            <w:pPr>
              <w:spacing w:after="160" w:line="278" w:lineRule="auto"/>
            </w:pPr>
            <w:r w:rsidRPr="00644CB5">
              <w:rPr>
                <w:b/>
                <w:bCs/>
              </w:rPr>
              <w:t>Bước</w:t>
            </w:r>
          </w:p>
        </w:tc>
        <w:tc>
          <w:tcPr>
            <w:tcW w:w="0" w:type="auto"/>
            <w:hideMark/>
          </w:tcPr>
          <w:p w14:paraId="168D3190" w14:textId="77777777" w:rsidR="00644CB5" w:rsidRPr="00644CB5" w:rsidRDefault="00644CB5" w:rsidP="00644CB5">
            <w:pPr>
              <w:spacing w:after="160" w:line="278" w:lineRule="auto"/>
            </w:pPr>
            <w:r w:rsidRPr="00644CB5">
              <w:rPr>
                <w:b/>
                <w:bCs/>
              </w:rPr>
              <w:t>Tên bước</w:t>
            </w:r>
          </w:p>
        </w:tc>
        <w:tc>
          <w:tcPr>
            <w:tcW w:w="0" w:type="auto"/>
            <w:hideMark/>
          </w:tcPr>
          <w:p w14:paraId="41B32413" w14:textId="77777777" w:rsidR="00644CB5" w:rsidRPr="00644CB5" w:rsidRDefault="00644CB5" w:rsidP="00644CB5">
            <w:pPr>
              <w:spacing w:after="160" w:line="278" w:lineRule="auto"/>
            </w:pPr>
            <w:r w:rsidRPr="00644CB5">
              <w:rPr>
                <w:b/>
                <w:bCs/>
              </w:rPr>
              <w:t>Việc cần làm</w:t>
            </w:r>
          </w:p>
        </w:tc>
        <w:tc>
          <w:tcPr>
            <w:tcW w:w="0" w:type="auto"/>
            <w:hideMark/>
          </w:tcPr>
          <w:p w14:paraId="107BC0AD" w14:textId="77777777" w:rsidR="00644CB5" w:rsidRPr="00644CB5" w:rsidRDefault="00644CB5" w:rsidP="00644CB5">
            <w:pPr>
              <w:spacing w:after="160" w:line="278" w:lineRule="auto"/>
            </w:pPr>
            <w:r w:rsidRPr="00644CB5">
              <w:rPr>
                <w:b/>
                <w:bCs/>
              </w:rPr>
              <w:t>Chịu trách nhiệm</w:t>
            </w:r>
          </w:p>
        </w:tc>
        <w:tc>
          <w:tcPr>
            <w:tcW w:w="0" w:type="auto"/>
            <w:hideMark/>
          </w:tcPr>
          <w:p w14:paraId="769B632B" w14:textId="77777777" w:rsidR="00644CB5" w:rsidRPr="00644CB5" w:rsidRDefault="00644CB5" w:rsidP="00644CB5">
            <w:pPr>
              <w:spacing w:after="160" w:line="278" w:lineRule="auto"/>
            </w:pPr>
            <w:r w:rsidRPr="00644CB5">
              <w:rPr>
                <w:b/>
                <w:bCs/>
              </w:rPr>
              <w:t>Điều kiện sang bước sau</w:t>
            </w:r>
          </w:p>
        </w:tc>
      </w:tr>
      <w:tr w:rsidR="00644CB5" w:rsidRPr="00644CB5" w14:paraId="203C5C4B" w14:textId="77777777" w:rsidTr="00644CB5">
        <w:tc>
          <w:tcPr>
            <w:tcW w:w="0" w:type="auto"/>
            <w:hideMark/>
          </w:tcPr>
          <w:p w14:paraId="07512CE4" w14:textId="77777777" w:rsidR="00644CB5" w:rsidRPr="00644CB5" w:rsidRDefault="00644CB5" w:rsidP="00644CB5">
            <w:pPr>
              <w:spacing w:after="160" w:line="278" w:lineRule="auto"/>
            </w:pPr>
            <w:r w:rsidRPr="00644CB5">
              <w:rPr>
                <w:b/>
                <w:bCs/>
              </w:rPr>
              <w:t>1</w:t>
            </w:r>
          </w:p>
        </w:tc>
        <w:tc>
          <w:tcPr>
            <w:tcW w:w="0" w:type="auto"/>
            <w:hideMark/>
          </w:tcPr>
          <w:p w14:paraId="5033DCED" w14:textId="77777777" w:rsidR="00644CB5" w:rsidRPr="00644CB5" w:rsidRDefault="00644CB5" w:rsidP="00644CB5">
            <w:pPr>
              <w:spacing w:after="160" w:line="278" w:lineRule="auto"/>
            </w:pPr>
            <w:r w:rsidRPr="00644CB5">
              <w:rPr>
                <w:b/>
                <w:bCs/>
              </w:rPr>
              <w:t>Tiếp nhận &amp; Tạo Story</w:t>
            </w:r>
          </w:p>
        </w:tc>
        <w:tc>
          <w:tcPr>
            <w:tcW w:w="0" w:type="auto"/>
            <w:hideMark/>
          </w:tcPr>
          <w:p w14:paraId="70AF4F7B" w14:textId="77777777" w:rsidR="00644CB5" w:rsidRPr="00644CB5" w:rsidRDefault="00644CB5" w:rsidP="00644CB5">
            <w:pPr>
              <w:spacing w:after="160" w:line="278" w:lineRule="auto"/>
            </w:pPr>
            <w:r w:rsidRPr="00644CB5">
              <w:t>Thu thập yêu cầu thô từ các phòng ban. Chuyển đổi thành định dạng User Story cơ bản (Là... Tôi muốn... Để...).</w:t>
            </w:r>
          </w:p>
        </w:tc>
        <w:tc>
          <w:tcPr>
            <w:tcW w:w="0" w:type="auto"/>
            <w:hideMark/>
          </w:tcPr>
          <w:p w14:paraId="1089044B" w14:textId="77777777" w:rsidR="00644CB5" w:rsidRPr="00644CB5" w:rsidRDefault="00644CB5" w:rsidP="00644CB5">
            <w:pPr>
              <w:spacing w:after="160" w:line="278" w:lineRule="auto"/>
            </w:pPr>
            <w:r w:rsidRPr="00644CB5">
              <w:t>Product Owner (Đức)</w:t>
            </w:r>
          </w:p>
        </w:tc>
        <w:tc>
          <w:tcPr>
            <w:tcW w:w="0" w:type="auto"/>
            <w:hideMark/>
          </w:tcPr>
          <w:p w14:paraId="73766638" w14:textId="77777777" w:rsidR="00644CB5" w:rsidRPr="00644CB5" w:rsidRDefault="00644CB5" w:rsidP="00644CB5">
            <w:pPr>
              <w:spacing w:after="160" w:line="278" w:lineRule="auto"/>
            </w:pPr>
            <w:r w:rsidRPr="00644CB5">
              <w:t>Story được nằm trong Product Backlog với mục tiêu kinh doanh rõ ràng.</w:t>
            </w:r>
          </w:p>
        </w:tc>
      </w:tr>
      <w:tr w:rsidR="00644CB5" w:rsidRPr="00644CB5" w14:paraId="47418FDB" w14:textId="77777777" w:rsidTr="00644CB5">
        <w:tc>
          <w:tcPr>
            <w:tcW w:w="0" w:type="auto"/>
            <w:hideMark/>
          </w:tcPr>
          <w:p w14:paraId="46AD7D17" w14:textId="77777777" w:rsidR="00644CB5" w:rsidRPr="00644CB5" w:rsidRDefault="00644CB5" w:rsidP="00644CB5">
            <w:pPr>
              <w:spacing w:after="160" w:line="278" w:lineRule="auto"/>
            </w:pPr>
            <w:r w:rsidRPr="00644CB5">
              <w:rPr>
                <w:b/>
                <w:bCs/>
              </w:rPr>
              <w:t>2</w:t>
            </w:r>
          </w:p>
        </w:tc>
        <w:tc>
          <w:tcPr>
            <w:tcW w:w="0" w:type="auto"/>
            <w:hideMark/>
          </w:tcPr>
          <w:p w14:paraId="08A4BF04" w14:textId="77777777" w:rsidR="00644CB5" w:rsidRPr="00644CB5" w:rsidRDefault="00644CB5" w:rsidP="00644CB5">
            <w:pPr>
              <w:spacing w:after="160" w:line="278" w:lineRule="auto"/>
            </w:pPr>
            <w:r w:rsidRPr="00644CB5">
              <w:rPr>
                <w:b/>
                <w:bCs/>
              </w:rPr>
              <w:t>Ưu tiên hóa MoSCoW</w:t>
            </w:r>
          </w:p>
        </w:tc>
        <w:tc>
          <w:tcPr>
            <w:tcW w:w="0" w:type="auto"/>
            <w:hideMark/>
          </w:tcPr>
          <w:p w14:paraId="33409FE5" w14:textId="77777777" w:rsidR="00644CB5" w:rsidRPr="00644CB5" w:rsidRDefault="00644CB5" w:rsidP="00644CB5">
            <w:pPr>
              <w:spacing w:after="160" w:line="278" w:lineRule="auto"/>
            </w:pPr>
            <w:r w:rsidRPr="00644CB5">
              <w:t>PO đánh giá giá trị kinh doanh và đàm phán với các bên để gán nhãn MoSCoW cho đợt phát hành. Đảm bảo tổng số lượng "Must have" không vượt quá 60% năng lực dự kiến.</w:t>
            </w:r>
          </w:p>
        </w:tc>
        <w:tc>
          <w:tcPr>
            <w:tcW w:w="0" w:type="auto"/>
            <w:hideMark/>
          </w:tcPr>
          <w:p w14:paraId="5142EACF" w14:textId="77777777" w:rsidR="00644CB5" w:rsidRPr="00644CB5" w:rsidRDefault="00644CB5" w:rsidP="00644CB5">
            <w:pPr>
              <w:spacing w:after="160" w:line="278" w:lineRule="auto"/>
            </w:pPr>
            <w:r w:rsidRPr="00644CB5">
              <w:t>Product Owner (Đức)</w:t>
            </w:r>
          </w:p>
        </w:tc>
        <w:tc>
          <w:tcPr>
            <w:tcW w:w="0" w:type="auto"/>
            <w:hideMark/>
          </w:tcPr>
          <w:p w14:paraId="0F36E024" w14:textId="77777777" w:rsidR="00644CB5" w:rsidRPr="00644CB5" w:rsidRDefault="00644CB5" w:rsidP="00644CB5">
            <w:pPr>
              <w:spacing w:after="160" w:line="278" w:lineRule="auto"/>
            </w:pPr>
            <w:r w:rsidRPr="00644CB5">
              <w:t>Story có nhãn MoSCoW hợp lệ, không vi phạm trần 60% năng lực (Capacity).</w:t>
            </w:r>
          </w:p>
        </w:tc>
      </w:tr>
      <w:tr w:rsidR="00644CB5" w:rsidRPr="00644CB5" w14:paraId="23269E27" w14:textId="77777777" w:rsidTr="00644CB5">
        <w:tc>
          <w:tcPr>
            <w:tcW w:w="0" w:type="auto"/>
            <w:hideMark/>
          </w:tcPr>
          <w:p w14:paraId="3938A90A" w14:textId="77777777" w:rsidR="00644CB5" w:rsidRPr="00644CB5" w:rsidRDefault="00644CB5" w:rsidP="00644CB5">
            <w:pPr>
              <w:spacing w:after="160" w:line="278" w:lineRule="auto"/>
            </w:pPr>
            <w:r w:rsidRPr="00644CB5">
              <w:rPr>
                <w:b/>
                <w:bCs/>
              </w:rPr>
              <w:t>3</w:t>
            </w:r>
          </w:p>
        </w:tc>
        <w:tc>
          <w:tcPr>
            <w:tcW w:w="0" w:type="auto"/>
            <w:hideMark/>
          </w:tcPr>
          <w:p w14:paraId="4DB9AE5D" w14:textId="77777777" w:rsidR="00644CB5" w:rsidRPr="00644CB5" w:rsidRDefault="00644CB5" w:rsidP="00644CB5">
            <w:pPr>
              <w:spacing w:after="160" w:line="278" w:lineRule="auto"/>
            </w:pPr>
            <w:r w:rsidRPr="00644CB5">
              <w:rPr>
                <w:b/>
                <w:bCs/>
              </w:rPr>
              <w:t>Làm mịn (Refinement) &amp; Viết AC</w:t>
            </w:r>
          </w:p>
        </w:tc>
        <w:tc>
          <w:tcPr>
            <w:tcW w:w="0" w:type="auto"/>
            <w:hideMark/>
          </w:tcPr>
          <w:p w14:paraId="6762F56F" w14:textId="77777777" w:rsidR="00644CB5" w:rsidRPr="00644CB5" w:rsidRDefault="00644CB5" w:rsidP="00644CB5">
            <w:pPr>
              <w:spacing w:after="160" w:line="278" w:lineRule="auto"/>
            </w:pPr>
            <w:r w:rsidRPr="00644CB5">
              <w:t>Phân tích chi tiết nghiệp vụ. Thống nhất và viết từ 3 đến 7 Acceptance Criteria (AC) theo định dạng Given-When-Then để giới hạn phạm vi nghiệm thu.</w:t>
            </w:r>
          </w:p>
        </w:tc>
        <w:tc>
          <w:tcPr>
            <w:tcW w:w="0" w:type="auto"/>
            <w:hideMark/>
          </w:tcPr>
          <w:p w14:paraId="5A6E8062" w14:textId="77777777" w:rsidR="00644CB5" w:rsidRPr="00644CB5" w:rsidRDefault="00644CB5" w:rsidP="00644CB5">
            <w:pPr>
              <w:spacing w:after="160" w:line="278" w:lineRule="auto"/>
            </w:pPr>
            <w:r w:rsidRPr="00644CB5">
              <w:t>PO &amp; Developers</w:t>
            </w:r>
          </w:p>
        </w:tc>
        <w:tc>
          <w:tcPr>
            <w:tcW w:w="0" w:type="auto"/>
            <w:hideMark/>
          </w:tcPr>
          <w:p w14:paraId="5C40205E" w14:textId="77777777" w:rsidR="00644CB5" w:rsidRPr="00644CB5" w:rsidRDefault="00644CB5" w:rsidP="00644CB5">
            <w:pPr>
              <w:spacing w:after="160" w:line="278" w:lineRule="auto"/>
            </w:pPr>
            <w:r w:rsidRPr="00644CB5">
              <w:t>Story có đủ 3-7 AC; Developers hiểu rõ yêu cầu và cách nghiệm thu.</w:t>
            </w:r>
          </w:p>
        </w:tc>
      </w:tr>
      <w:tr w:rsidR="00644CB5" w:rsidRPr="00644CB5" w14:paraId="38578539" w14:textId="77777777" w:rsidTr="00644CB5">
        <w:tc>
          <w:tcPr>
            <w:tcW w:w="0" w:type="auto"/>
            <w:hideMark/>
          </w:tcPr>
          <w:p w14:paraId="1B8DF624" w14:textId="77777777" w:rsidR="00644CB5" w:rsidRPr="00644CB5" w:rsidRDefault="00644CB5" w:rsidP="00644CB5">
            <w:pPr>
              <w:spacing w:after="160" w:line="278" w:lineRule="auto"/>
            </w:pPr>
            <w:r w:rsidRPr="00644CB5">
              <w:rPr>
                <w:b/>
                <w:bCs/>
              </w:rPr>
              <w:t>4</w:t>
            </w:r>
          </w:p>
        </w:tc>
        <w:tc>
          <w:tcPr>
            <w:tcW w:w="0" w:type="auto"/>
            <w:hideMark/>
          </w:tcPr>
          <w:p w14:paraId="302890DB" w14:textId="77777777" w:rsidR="00644CB5" w:rsidRPr="00644CB5" w:rsidRDefault="00644CB5" w:rsidP="00644CB5">
            <w:pPr>
              <w:spacing w:after="160" w:line="278" w:lineRule="auto"/>
            </w:pPr>
            <w:r w:rsidRPr="00644CB5">
              <w:rPr>
                <w:b/>
                <w:bCs/>
              </w:rPr>
              <w:t>Ước lượng (Estimation)</w:t>
            </w:r>
          </w:p>
        </w:tc>
        <w:tc>
          <w:tcPr>
            <w:tcW w:w="0" w:type="auto"/>
            <w:hideMark/>
          </w:tcPr>
          <w:p w14:paraId="1F49E9DE" w14:textId="77777777" w:rsidR="00644CB5" w:rsidRPr="00644CB5" w:rsidRDefault="00644CB5" w:rsidP="00644CB5">
            <w:pPr>
              <w:spacing w:after="160" w:line="278" w:lineRule="auto"/>
            </w:pPr>
            <w:r w:rsidRPr="00644CB5">
              <w:t xml:space="preserve">Developers đánh giá độ phức tạp kỹ thuật và ước lượng khối lượng </w:t>
            </w:r>
            <w:r w:rsidRPr="00644CB5">
              <w:lastRenderedPageBreak/>
              <w:t>công việc (Story Points/Hours). SM hỗ trợ điều phối để tránh thiên kiến.</w:t>
            </w:r>
          </w:p>
        </w:tc>
        <w:tc>
          <w:tcPr>
            <w:tcW w:w="0" w:type="auto"/>
            <w:hideMark/>
          </w:tcPr>
          <w:p w14:paraId="719DA7FC" w14:textId="77777777" w:rsidR="00644CB5" w:rsidRPr="00644CB5" w:rsidRDefault="00644CB5" w:rsidP="00644CB5">
            <w:pPr>
              <w:spacing w:after="160" w:line="278" w:lineRule="auto"/>
            </w:pPr>
            <w:r w:rsidRPr="00644CB5">
              <w:lastRenderedPageBreak/>
              <w:t>Developers</w:t>
            </w:r>
          </w:p>
        </w:tc>
        <w:tc>
          <w:tcPr>
            <w:tcW w:w="0" w:type="auto"/>
            <w:hideMark/>
          </w:tcPr>
          <w:p w14:paraId="4842738B" w14:textId="77777777" w:rsidR="00644CB5" w:rsidRPr="00644CB5" w:rsidRDefault="00644CB5" w:rsidP="00644CB5">
            <w:pPr>
              <w:spacing w:after="160" w:line="278" w:lineRule="auto"/>
            </w:pPr>
            <w:r w:rsidRPr="00644CB5">
              <w:t xml:space="preserve">Story có kích thước đủ nhỏ để hoàn thành </w:t>
            </w:r>
            <w:r w:rsidRPr="00644CB5">
              <w:lastRenderedPageBreak/>
              <w:t>trong 1 Sprint (Đạt Definition of Ready).</w:t>
            </w:r>
          </w:p>
        </w:tc>
      </w:tr>
      <w:tr w:rsidR="00644CB5" w:rsidRPr="00644CB5" w14:paraId="26907E64" w14:textId="77777777" w:rsidTr="00644CB5">
        <w:tc>
          <w:tcPr>
            <w:tcW w:w="0" w:type="auto"/>
            <w:hideMark/>
          </w:tcPr>
          <w:p w14:paraId="109E9A80" w14:textId="77777777" w:rsidR="00644CB5" w:rsidRPr="00644CB5" w:rsidRDefault="00644CB5" w:rsidP="00644CB5">
            <w:pPr>
              <w:spacing w:after="160" w:line="278" w:lineRule="auto"/>
            </w:pPr>
            <w:r w:rsidRPr="00644CB5">
              <w:rPr>
                <w:b/>
                <w:bCs/>
              </w:rPr>
              <w:lastRenderedPageBreak/>
              <w:t>5</w:t>
            </w:r>
          </w:p>
        </w:tc>
        <w:tc>
          <w:tcPr>
            <w:tcW w:w="0" w:type="auto"/>
            <w:hideMark/>
          </w:tcPr>
          <w:p w14:paraId="2F99DC38" w14:textId="77777777" w:rsidR="00644CB5" w:rsidRPr="00644CB5" w:rsidRDefault="00644CB5" w:rsidP="00644CB5">
            <w:pPr>
              <w:spacing w:after="160" w:line="278" w:lineRule="auto"/>
            </w:pPr>
            <w:r w:rsidRPr="00644CB5">
              <w:rPr>
                <w:b/>
                <w:bCs/>
              </w:rPr>
              <w:t>Sprint Planning &amp; Cam kết DoD</w:t>
            </w:r>
          </w:p>
        </w:tc>
        <w:tc>
          <w:tcPr>
            <w:tcW w:w="0" w:type="auto"/>
            <w:hideMark/>
          </w:tcPr>
          <w:p w14:paraId="3CA22144" w14:textId="77777777" w:rsidR="00644CB5" w:rsidRPr="00644CB5" w:rsidRDefault="00644CB5" w:rsidP="00644CB5">
            <w:pPr>
              <w:spacing w:after="160" w:line="278" w:lineRule="auto"/>
            </w:pPr>
            <w:r w:rsidRPr="00644CB5">
              <w:t>Rút Story từ Product Backlog vào Sprint Backlog theo độ ưu tiên. Cả đội xác nhận lại việc tuân thủ Definition of Done (DoD) chung của dự án cho Story này.</w:t>
            </w:r>
          </w:p>
        </w:tc>
        <w:tc>
          <w:tcPr>
            <w:tcW w:w="0" w:type="auto"/>
            <w:hideMark/>
          </w:tcPr>
          <w:p w14:paraId="32E30E23" w14:textId="77777777" w:rsidR="00644CB5" w:rsidRPr="00644CB5" w:rsidRDefault="00644CB5" w:rsidP="00644CB5">
            <w:pPr>
              <w:spacing w:after="160" w:line="278" w:lineRule="auto"/>
            </w:pPr>
            <w:r w:rsidRPr="00644CB5">
              <w:t>Scrum Team</w:t>
            </w:r>
          </w:p>
        </w:tc>
        <w:tc>
          <w:tcPr>
            <w:tcW w:w="0" w:type="auto"/>
            <w:hideMark/>
          </w:tcPr>
          <w:p w14:paraId="4BA225C9" w14:textId="77777777" w:rsidR="00644CB5" w:rsidRPr="00644CB5" w:rsidRDefault="00644CB5" w:rsidP="00644CB5">
            <w:pPr>
              <w:spacing w:after="160" w:line="278" w:lineRule="auto"/>
            </w:pPr>
            <w:r w:rsidRPr="00644CB5">
              <w:t>Story chính thức nằm trong Sprint Backlog; Sprint Goal được chốt.</w:t>
            </w:r>
          </w:p>
        </w:tc>
      </w:tr>
    </w:tbl>
    <w:p w14:paraId="104D8B29" w14:textId="77777777" w:rsidR="00644CB5" w:rsidRPr="00644CB5" w:rsidRDefault="00644CB5" w:rsidP="00644CB5">
      <w:pPr>
        <w:rPr>
          <w:b/>
          <w:bCs/>
        </w:rPr>
      </w:pPr>
      <w:r w:rsidRPr="00644CB5">
        <w:rPr>
          <w:b/>
          <w:bCs/>
        </w:rPr>
        <w:t>Phần 2 - Xử lý tình huống phát sinh</w:t>
      </w:r>
    </w:p>
    <w:p w14:paraId="09E06CA7" w14:textId="77777777" w:rsidR="00644CB5" w:rsidRPr="00644CB5" w:rsidRDefault="00644CB5" w:rsidP="00644CB5">
      <w:r w:rsidRPr="00644CB5">
        <w:rPr>
          <w:b/>
          <w:bCs/>
        </w:rPr>
        <w:t>Tình huống 1: Marketing đòi đưa ngay story "Tặng mã giới thiệu bạn bè" (chưa có AC) vào Sprint đang chạy.</w:t>
      </w:r>
    </w:p>
    <w:p w14:paraId="01B50476" w14:textId="77777777" w:rsidR="00644CB5" w:rsidRPr="00644CB5" w:rsidRDefault="00644CB5" w:rsidP="00644CB5">
      <w:pPr>
        <w:numPr>
          <w:ilvl w:val="0"/>
          <w:numId w:val="1"/>
        </w:numPr>
      </w:pPr>
      <w:r w:rsidRPr="00644CB5">
        <w:rPr>
          <w:b/>
          <w:bCs/>
        </w:rPr>
        <w:t>Cách xử lý:</w:t>
      </w:r>
      <w:r w:rsidRPr="00644CB5">
        <w:t xml:space="preserve"> Với vai trò Scrum Master, Lan sẽ bảo vệ nhóm phát triển bằng cách từ chối việc nhồi nhét yêu cầu phá vỡ Sprint Goal hiện tại. Yêu cầu này sẽ được Đức (PO) tiếp nhận ở Bước 1 của quy trình trên, xếp vào Product Backlog và tiến hành Làm mịn (viết AC) để xem xét đưa vào Sprint kế tiếp nếu độ ưu tiên đủ cao.</w:t>
      </w:r>
    </w:p>
    <w:p w14:paraId="1878C26A" w14:textId="77777777" w:rsidR="00644CB5" w:rsidRPr="00644CB5" w:rsidRDefault="00644CB5" w:rsidP="00644CB5">
      <w:pPr>
        <w:numPr>
          <w:ilvl w:val="0"/>
          <w:numId w:val="1"/>
        </w:numPr>
      </w:pPr>
      <w:r w:rsidRPr="00644CB5">
        <w:rPr>
          <w:b/>
          <w:bCs/>
        </w:rPr>
        <w:t>Ví dụ 1 AC mẫu:</w:t>
      </w:r>
    </w:p>
    <w:p w14:paraId="6BC7220B" w14:textId="77777777" w:rsidR="00644CB5" w:rsidRPr="00644CB5" w:rsidRDefault="00644CB5" w:rsidP="00644CB5">
      <w:pPr>
        <w:numPr>
          <w:ilvl w:val="1"/>
          <w:numId w:val="1"/>
        </w:numPr>
      </w:pPr>
      <w:r w:rsidRPr="00644CB5">
        <w:rPr>
          <w:b/>
          <w:bCs/>
        </w:rPr>
        <w:t>Given</w:t>
      </w:r>
      <w:r w:rsidRPr="00644CB5">
        <w:t xml:space="preserve"> khách hàng A đang ở trạng thái đăng nhập và chưa từng chia sẻ mã giới thiệu.</w:t>
      </w:r>
    </w:p>
    <w:p w14:paraId="5171E00E" w14:textId="77777777" w:rsidR="00644CB5" w:rsidRPr="00644CB5" w:rsidRDefault="00644CB5" w:rsidP="00644CB5">
      <w:pPr>
        <w:numPr>
          <w:ilvl w:val="1"/>
          <w:numId w:val="1"/>
        </w:numPr>
      </w:pPr>
      <w:r w:rsidRPr="00644CB5">
        <w:rPr>
          <w:b/>
          <w:bCs/>
        </w:rPr>
        <w:t>When</w:t>
      </w:r>
      <w:r w:rsidRPr="00644CB5">
        <w:t xml:space="preserve"> khách hàng A chia sẻ mã thành công cho khách hàng B và B hoàn thành chuyến xe đầu tiên.</w:t>
      </w:r>
    </w:p>
    <w:p w14:paraId="18AD4DD5" w14:textId="77777777" w:rsidR="00644CB5" w:rsidRPr="00644CB5" w:rsidRDefault="00644CB5" w:rsidP="00644CB5">
      <w:pPr>
        <w:numPr>
          <w:ilvl w:val="1"/>
          <w:numId w:val="1"/>
        </w:numPr>
      </w:pPr>
      <w:r w:rsidRPr="00644CB5">
        <w:rPr>
          <w:b/>
          <w:bCs/>
        </w:rPr>
        <w:t>Then</w:t>
      </w:r>
      <w:r w:rsidRPr="00644CB5">
        <w:t xml:space="preserve"> hệ thống tự động cộng một voucher trị giá 30.000đ vào tài khoản của khách hàng A.</w:t>
      </w:r>
    </w:p>
    <w:p w14:paraId="4B8FA890" w14:textId="77777777" w:rsidR="00644CB5" w:rsidRPr="00644CB5" w:rsidRDefault="00644CB5" w:rsidP="00644CB5">
      <w:r w:rsidRPr="00644CB5">
        <w:rPr>
          <w:b/>
          <w:bCs/>
        </w:rPr>
        <w:t>Tình huống 2: Cả 3 bộ phận đều cho rằng yêu cầu của mình là Must.</w:t>
      </w:r>
    </w:p>
    <w:p w14:paraId="61428164" w14:textId="77777777" w:rsidR="00644CB5" w:rsidRPr="00644CB5" w:rsidRDefault="00644CB5" w:rsidP="00644CB5">
      <w:pPr>
        <w:numPr>
          <w:ilvl w:val="0"/>
          <w:numId w:val="2"/>
        </w:numPr>
      </w:pPr>
      <w:r w:rsidRPr="00644CB5">
        <w:rPr>
          <w:b/>
          <w:bCs/>
        </w:rPr>
        <w:t>Cách xử lý:</w:t>
      </w:r>
      <w:r w:rsidRPr="00644CB5">
        <w:t xml:space="preserve"> Đức (PO) sẽ tổ chức một buổi họp chung, áp dụng quy định "nhóm Must không được vượt quá 60% năng lực release" để buộc các bên phải đánh đổi và bảo vệ lập luận bằng dữ liệu (ROI hoặc tỷ lệ giữ chân). Nếu </w:t>
      </w:r>
      <w:r w:rsidRPr="00644CB5">
        <w:lastRenderedPageBreak/>
        <w:t>không thể thống nhất, PO là người có quyền quyết định cuối cùng dựa trên mục tiêu (Sprint/Release Goal) của sản phẩm trong giai đoạn đó.</w:t>
      </w:r>
    </w:p>
    <w:p w14:paraId="4F6AB471" w14:textId="77777777" w:rsidR="00644CB5" w:rsidRPr="00644CB5" w:rsidRDefault="00644CB5" w:rsidP="00644CB5">
      <w:pPr>
        <w:numPr>
          <w:ilvl w:val="0"/>
          <w:numId w:val="2"/>
        </w:numPr>
      </w:pPr>
      <w:r w:rsidRPr="00644CB5">
        <w:rPr>
          <w:b/>
          <w:bCs/>
        </w:rPr>
        <w:t>Ví dụ gán nhãn mẫu:</w:t>
      </w:r>
      <w:r w:rsidRPr="00644CB5">
        <w:t xml:space="preserve"> Xét 3 yêu cầu liên quan đến thông báo ứng dụng:</w:t>
      </w:r>
    </w:p>
    <w:p w14:paraId="4B992818" w14:textId="77777777" w:rsidR="00644CB5" w:rsidRPr="00644CB5" w:rsidRDefault="00644CB5" w:rsidP="00644CB5">
      <w:pPr>
        <w:numPr>
          <w:ilvl w:val="1"/>
          <w:numId w:val="2"/>
        </w:numPr>
      </w:pPr>
      <w:r w:rsidRPr="00644CB5">
        <w:rPr>
          <w:b/>
          <w:bCs/>
        </w:rPr>
        <w:t>Must have:</w:t>
      </w:r>
      <w:r w:rsidRPr="00644CB5">
        <w:t xml:space="preserve"> "Gửi biên lai cuốc xe cho khách qua email" (CS/Vận hành - Bắt buộc để tránh khiếu nại pháp lý, hệ thống không có sẽ lỗi luồng cơ bản).</w:t>
      </w:r>
    </w:p>
    <w:p w14:paraId="4DA400C7" w14:textId="77777777" w:rsidR="00644CB5" w:rsidRPr="00644CB5" w:rsidRDefault="00644CB5" w:rsidP="00644CB5">
      <w:pPr>
        <w:numPr>
          <w:ilvl w:val="1"/>
          <w:numId w:val="2"/>
        </w:numPr>
      </w:pPr>
      <w:r w:rsidRPr="00644CB5">
        <w:rPr>
          <w:b/>
          <w:bCs/>
        </w:rPr>
        <w:t>Should have:</w:t>
      </w:r>
      <w:r w:rsidRPr="00644CB5">
        <w:t xml:space="preserve"> "Gửi thông báo có khuyến mãi giờ vàng" (Marketing - Quan trọng để tăng doanh thu nhưng hệ thống vẫn chạy tốt nếu gửi trễ một chút).</w:t>
      </w:r>
    </w:p>
    <w:p w14:paraId="27BEA6E4" w14:textId="77777777" w:rsidR="00644CB5" w:rsidRPr="00644CB5" w:rsidRDefault="00644CB5" w:rsidP="00644CB5">
      <w:pPr>
        <w:numPr>
          <w:ilvl w:val="1"/>
          <w:numId w:val="2"/>
        </w:numPr>
      </w:pPr>
      <w:r w:rsidRPr="00644CB5">
        <w:rPr>
          <w:b/>
          <w:bCs/>
        </w:rPr>
        <w:t>Could have:</w:t>
      </w:r>
      <w:r w:rsidRPr="00644CB5">
        <w:t xml:space="preserve"> "Gửi thông báo chúc mừng sinh nhật khách hàng" (CS - Giúp tăng trải nghiệm cá nhân hóa, có thể làm sau nếu dư thời gian).</w:t>
      </w:r>
    </w:p>
    <w:p w14:paraId="74DE35F2" w14:textId="77777777" w:rsidR="00644CB5" w:rsidRPr="00644CB5" w:rsidRDefault="00644CB5" w:rsidP="00644CB5"/>
    <w:sectPr w:rsidR="00644CB5" w:rsidRPr="0064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0EE"/>
    <w:multiLevelType w:val="multilevel"/>
    <w:tmpl w:val="D688B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24EC5"/>
    <w:multiLevelType w:val="multilevel"/>
    <w:tmpl w:val="41FE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74588">
    <w:abstractNumId w:val="0"/>
  </w:num>
  <w:num w:numId="2" w16cid:durableId="545223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8F"/>
    <w:rsid w:val="001E7C0F"/>
    <w:rsid w:val="003745F0"/>
    <w:rsid w:val="004C5E88"/>
    <w:rsid w:val="004D26CF"/>
    <w:rsid w:val="004D5766"/>
    <w:rsid w:val="005978F4"/>
    <w:rsid w:val="00634E59"/>
    <w:rsid w:val="00644CB5"/>
    <w:rsid w:val="006E4D9D"/>
    <w:rsid w:val="009146E1"/>
    <w:rsid w:val="009839CD"/>
    <w:rsid w:val="00996B84"/>
    <w:rsid w:val="009B4C8F"/>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8AB4"/>
  <w15:chartTrackingRefBased/>
  <w15:docId w15:val="{6F46F048-9FB3-4E5E-A13F-2A6CC79E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9B4C8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9B4C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B4C8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B4C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B4C8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B4C8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B4C8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9B4C8F"/>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9B4C8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B4C8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B4C8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B4C8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B4C8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B4C8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B4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B4C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4C8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B4C8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B4C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B4C8F"/>
    <w:rPr>
      <w:i/>
      <w:iCs/>
      <w:color w:val="404040" w:themeColor="text1" w:themeTint="BF"/>
    </w:rPr>
  </w:style>
  <w:style w:type="paragraph" w:styleId="oancuaDanhsach">
    <w:name w:val="List Paragraph"/>
    <w:basedOn w:val="Binhthng"/>
    <w:uiPriority w:val="34"/>
    <w:qFormat/>
    <w:rsid w:val="009B4C8F"/>
    <w:pPr>
      <w:ind w:left="720"/>
      <w:contextualSpacing/>
    </w:pPr>
  </w:style>
  <w:style w:type="character" w:styleId="NhnmnhThm">
    <w:name w:val="Intense Emphasis"/>
    <w:basedOn w:val="Phngmcinhcuaoanvn"/>
    <w:uiPriority w:val="21"/>
    <w:qFormat/>
    <w:rsid w:val="009B4C8F"/>
    <w:rPr>
      <w:i/>
      <w:iCs/>
      <w:color w:val="0F4761" w:themeColor="accent1" w:themeShade="BF"/>
    </w:rPr>
  </w:style>
  <w:style w:type="paragraph" w:styleId="Nhaykepm">
    <w:name w:val="Intense Quote"/>
    <w:basedOn w:val="Binhthng"/>
    <w:next w:val="Binhthng"/>
    <w:link w:val="NhaykepmChar"/>
    <w:uiPriority w:val="30"/>
    <w:qFormat/>
    <w:rsid w:val="009B4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B4C8F"/>
    <w:rPr>
      <w:i/>
      <w:iCs/>
      <w:color w:val="0F4761" w:themeColor="accent1" w:themeShade="BF"/>
    </w:rPr>
  </w:style>
  <w:style w:type="character" w:styleId="ThamchiuNhnmnh">
    <w:name w:val="Intense Reference"/>
    <w:basedOn w:val="Phngmcinhcuaoanvn"/>
    <w:uiPriority w:val="32"/>
    <w:qFormat/>
    <w:rsid w:val="009B4C8F"/>
    <w:rPr>
      <w:b/>
      <w:bCs/>
      <w:smallCaps/>
      <w:color w:val="0F4761" w:themeColor="accent1" w:themeShade="BF"/>
      <w:spacing w:val="5"/>
    </w:rPr>
  </w:style>
  <w:style w:type="table" w:styleId="BngLiNhat">
    <w:name w:val="Grid Table Light"/>
    <w:basedOn w:val="BangThngthng"/>
    <w:uiPriority w:val="40"/>
    <w:rsid w:val="00644C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2026-10-09T16:05:00Z</dcterms:created>
  <dcterms:modified xsi:type="dcterms:W3CDTF">2026-10-09T16:06:00Z</dcterms:modified>
</cp:coreProperties>
</file>