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BB31" w14:textId="55AEDBC4" w:rsidR="003174CD" w:rsidRDefault="003174CD" w:rsidP="003174CD">
      <w:pPr>
        <w:ind w:left="-720" w:right="-810"/>
        <w:rPr>
          <w:b/>
          <w:bCs/>
        </w:rPr>
      </w:pPr>
      <w:r w:rsidRPr="003174CD">
        <w:rPr>
          <w:b/>
          <w:bCs/>
        </w:rPr>
        <w:t xml:space="preserve">Slide </w:t>
      </w:r>
      <w:r w:rsidR="00FB722E">
        <w:rPr>
          <w:b/>
          <w:bCs/>
        </w:rPr>
        <w:t>1_</w:t>
      </w:r>
      <w:r w:rsidRPr="003174CD">
        <w:rPr>
          <w:b/>
          <w:bCs/>
        </w:rPr>
        <w:t>X-ray imaging overview Radiography &amp; Mammography</w:t>
      </w:r>
      <w:r>
        <w:rPr>
          <w:b/>
          <w:bCs/>
        </w:rPr>
        <w:t>:</w:t>
      </w:r>
    </w:p>
    <w:p w14:paraId="5ABC24D3" w14:textId="439B1CD6" w:rsidR="003174CD" w:rsidRDefault="003174CD" w:rsidP="003174CD">
      <w:pPr>
        <w:ind w:left="-720" w:right="-810"/>
      </w:pPr>
      <w:r>
        <w:t>X-ray imaging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 2</w:t>
      </w:r>
    </w:p>
    <w:p w14:paraId="3430F8A3" w14:textId="17574C14" w:rsidR="003174CD" w:rsidRDefault="003174CD" w:rsidP="003174CD">
      <w:pPr>
        <w:ind w:left="-720" w:right="-810"/>
      </w:pPr>
      <w:r>
        <w:t>History of X-ray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 4</w:t>
      </w:r>
    </w:p>
    <w:p w14:paraId="554648FA" w14:textId="60313C1B" w:rsidR="003174CD" w:rsidRDefault="003174CD" w:rsidP="003174CD">
      <w:pPr>
        <w:ind w:left="-720" w:right="-810"/>
      </w:pPr>
      <w:r>
        <w:t>What is X-ray and X-ray tube?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 6</w:t>
      </w:r>
    </w:p>
    <w:p w14:paraId="3AD6B14E" w14:textId="4E0D9F6A" w:rsidR="003174CD" w:rsidRDefault="003174CD" w:rsidP="003174CD">
      <w:pPr>
        <w:ind w:left="-720" w:right="-810"/>
      </w:pPr>
      <w:r>
        <w:t>Attenuation Coefficient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 7</w:t>
      </w:r>
    </w:p>
    <w:p w14:paraId="20D7DA19" w14:textId="75719AC3" w:rsidR="003174CD" w:rsidRDefault="003174CD" w:rsidP="003174CD">
      <w:pPr>
        <w:ind w:left="-720" w:right="-810"/>
      </w:pPr>
      <w:r>
        <w:tab/>
      </w:r>
      <w:r>
        <w:rPr>
          <w:noProof/>
        </w:rPr>
        <w:drawing>
          <wp:inline distT="0" distB="0" distL="0" distR="0" wp14:anchorId="28A2987F" wp14:editId="15A1A632">
            <wp:extent cx="880533" cy="23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774" cy="2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1970" w14:textId="78CBDBD7" w:rsidR="003174CD" w:rsidRDefault="003174CD" w:rsidP="003174CD">
      <w:pPr>
        <w:ind w:left="-720" w:right="-810"/>
      </w:pPr>
      <w:r>
        <w:rPr>
          <w:noProof/>
        </w:rPr>
        <w:drawing>
          <wp:inline distT="0" distB="0" distL="0" distR="0" wp14:anchorId="2C5FD0EC" wp14:editId="71763B4E">
            <wp:extent cx="1574800" cy="814408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3203" cy="8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FE5B" w14:textId="695A569C" w:rsidR="003174CD" w:rsidRPr="003174CD" w:rsidRDefault="003174CD" w:rsidP="003174CD">
      <w:pPr>
        <w:spacing w:after="0" w:line="240" w:lineRule="auto"/>
        <w:ind w:left="-720" w:right="-810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3174CD">
        <w:rPr>
          <w:rFonts w:cstheme="minorHAnsi"/>
        </w:rPr>
        <w:t>Advantage and disadvantage of Computed Digital radiography</w:t>
      </w:r>
      <w:r w:rsidRPr="003174CD">
        <w:rPr>
          <w:rFonts w:cstheme="minorHAnsi"/>
        </w:rPr>
        <w:br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+</w:t>
      </w:r>
      <w:r w:rsidRPr="003174CD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174CD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No maintenance of chemical use &amp; dark room &amp; storage space of films</w:t>
      </w:r>
    </w:p>
    <w:p w14:paraId="242C2296" w14:textId="6FAB17E0" w:rsidR="003174CD" w:rsidRDefault="003174CD" w:rsidP="003174CD">
      <w:pPr>
        <w:spacing w:after="0" w:line="240" w:lineRule="auto"/>
        <w:ind w:left="-720" w:right="-810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+</w:t>
      </w:r>
      <w:r w:rsidRPr="003174CD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Image processing capability</w:t>
      </w:r>
      <w:r w:rsidRPr="003174CD">
        <w:rPr>
          <w:rFonts w:cstheme="minorHAnsi"/>
        </w:rPr>
        <w:br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-</w:t>
      </w:r>
      <w:r w:rsidRPr="003174CD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Spatial resolution is a bit lower than analog film</w:t>
      </w:r>
      <w:r w:rsidRPr="003174CD">
        <w:rPr>
          <w:rFonts w:cstheme="minorHAnsi"/>
        </w:rPr>
        <w:br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-</w:t>
      </w:r>
      <w:r w:rsidRPr="003174CD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Contrast resolution is better than analog film</w:t>
      </w:r>
    </w:p>
    <w:p w14:paraId="11BFD86D" w14:textId="07DE7E61" w:rsidR="003174CD" w:rsidRDefault="003174CD" w:rsidP="003174CD">
      <w:pPr>
        <w:spacing w:after="0" w:line="240" w:lineRule="auto"/>
        <w:ind w:left="-720" w:right="-810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</w:p>
    <w:p w14:paraId="7DA30C3A" w14:textId="2E012FB8" w:rsidR="003174CD" w:rsidRDefault="003174CD" w:rsidP="003174CD">
      <w:pPr>
        <w:spacing w:after="0" w:line="240" w:lineRule="auto"/>
        <w:ind w:left="-720" w:right="-810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Dynamic Range (Analog Film)</w:t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  <w:t>page 10</w:t>
      </w:r>
    </w:p>
    <w:p w14:paraId="08B58652" w14:textId="67CF3B2B" w:rsidR="003174CD" w:rsidRDefault="003174CD" w:rsidP="003174CD">
      <w:pPr>
        <w:spacing w:after="0" w:line="240" w:lineRule="auto"/>
        <w:ind w:right="-810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Evaluate the film characteristic curve?</w:t>
      </w:r>
    </w:p>
    <w:p w14:paraId="2A0BA32B" w14:textId="01392E88" w:rsidR="003174CD" w:rsidRDefault="003174CD" w:rsidP="003174CD">
      <w:pPr>
        <w:spacing w:after="0" w:line="240" w:lineRule="auto"/>
        <w:ind w:left="-720" w:right="-810"/>
        <w:rPr>
          <w:rFonts w:cstheme="minorHAnsi"/>
        </w:rPr>
      </w:pPr>
    </w:p>
    <w:p w14:paraId="5F030664" w14:textId="2C6C0F93" w:rsidR="003174CD" w:rsidRDefault="003174CD" w:rsidP="003174CD">
      <w:pPr>
        <w:spacing w:after="0" w:line="240" w:lineRule="auto"/>
        <w:ind w:left="-720" w:right="-810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Dynamic Range (</w:t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Digital Detector</w:t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)</w:t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page 1</w:t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1</w:t>
      </w:r>
    </w:p>
    <w:p w14:paraId="58D128BF" w14:textId="6BD54700" w:rsidR="003174CD" w:rsidRDefault="003174CD" w:rsidP="003174CD">
      <w:pPr>
        <w:spacing w:after="0" w:line="240" w:lineRule="auto"/>
        <w:ind w:left="-720" w:right="-810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ab/>
        <w:t>Digital Detector Characteristic Curve</w:t>
      </w:r>
    </w:p>
    <w:p w14:paraId="6766D036" w14:textId="77777777" w:rsidR="003174CD" w:rsidRDefault="003174CD" w:rsidP="003174CD">
      <w:pPr>
        <w:spacing w:after="0" w:line="240" w:lineRule="auto"/>
        <w:ind w:left="-720" w:right="-810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</w:p>
    <w:p w14:paraId="736B95B4" w14:textId="438C767E" w:rsidR="003174CD" w:rsidRDefault="003174CD" w:rsidP="003174CD">
      <w:pPr>
        <w:spacing w:after="0" w:line="240" w:lineRule="auto"/>
        <w:ind w:left="-720" w:right="-810"/>
      </w:pPr>
      <w:r>
        <w:t>Radiography</w:t>
      </w:r>
      <w:r>
        <w:t xml:space="preserve"> (Rad)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page </w:t>
      </w:r>
      <w:r>
        <w:t>12</w:t>
      </w:r>
    </w:p>
    <w:p w14:paraId="57A9A191" w14:textId="01B8CD95" w:rsidR="003174CD" w:rsidRPr="003174CD" w:rsidRDefault="003174CD" w:rsidP="003174CD">
      <w:pPr>
        <w:spacing w:after="0" w:line="240" w:lineRule="auto"/>
        <w:ind w:right="-810"/>
      </w:pPr>
      <w:r>
        <w:t>What is Radiography?</w:t>
      </w:r>
    </w:p>
    <w:p w14:paraId="09BAD17B" w14:textId="74B19BCB" w:rsidR="003174CD" w:rsidRDefault="003174CD" w:rsidP="003174CD">
      <w:pPr>
        <w:spacing w:after="0" w:line="240" w:lineRule="auto"/>
        <w:ind w:left="-720" w:right="-810"/>
        <w:rPr>
          <w:rFonts w:cstheme="minorHAnsi"/>
        </w:rPr>
      </w:pPr>
    </w:p>
    <w:p w14:paraId="5CB2B45A" w14:textId="1F92FB90" w:rsidR="003174CD" w:rsidRDefault="003174CD" w:rsidP="003174CD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Profile of General Radiography?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15</w:t>
      </w:r>
    </w:p>
    <w:p w14:paraId="5933397C" w14:textId="29B38A59" w:rsidR="003174CD" w:rsidRDefault="003174CD" w:rsidP="003174CD">
      <w:pPr>
        <w:spacing w:after="0" w:line="240" w:lineRule="auto"/>
        <w:ind w:right="-810"/>
        <w:rPr>
          <w:rFonts w:cstheme="minorHAnsi"/>
        </w:rPr>
      </w:pPr>
      <w:r>
        <w:rPr>
          <w:rFonts w:cstheme="minorHAnsi"/>
        </w:rPr>
        <w:t xml:space="preserve">What </w:t>
      </w:r>
      <w:r w:rsidRPr="003174CD">
        <w:rPr>
          <w:rFonts w:cstheme="minorHAnsi"/>
          <w:i/>
          <w:iCs/>
        </w:rPr>
        <w:t>Procedure, Reimb, Diseases, Challenges</w:t>
      </w:r>
      <w:r>
        <w:rPr>
          <w:rFonts w:cstheme="minorHAnsi"/>
        </w:rPr>
        <w:t xml:space="preserve"> for Spine/head/neck/abdominal/thoracic/extremities and hip?</w:t>
      </w:r>
    </w:p>
    <w:p w14:paraId="0096461D" w14:textId="200C71C5" w:rsidR="003174CD" w:rsidRDefault="003174CD" w:rsidP="003174CD">
      <w:pPr>
        <w:spacing w:after="0" w:line="240" w:lineRule="auto"/>
        <w:ind w:left="-720" w:right="-810"/>
        <w:rPr>
          <w:rFonts w:cstheme="minorHAnsi"/>
        </w:rPr>
      </w:pPr>
    </w:p>
    <w:p w14:paraId="187564FE" w14:textId="7E79DADC" w:rsidR="003174CD" w:rsidRDefault="003174CD" w:rsidP="003174CD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Radiography is used for?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16</w:t>
      </w:r>
    </w:p>
    <w:p w14:paraId="23CE14B2" w14:textId="4E13C246" w:rsidR="003174CD" w:rsidRDefault="003174CD" w:rsidP="003174CD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Radiation Dose in X-Ray exams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18</w:t>
      </w:r>
    </w:p>
    <w:p w14:paraId="571C0948" w14:textId="47C80096" w:rsidR="003174CD" w:rsidRDefault="003174CD" w:rsidP="003174CD">
      <w:pPr>
        <w:spacing w:after="0" w:line="240" w:lineRule="auto"/>
        <w:ind w:right="-810"/>
        <w:rPr>
          <w:rFonts w:cstheme="minorHAnsi"/>
        </w:rPr>
      </w:pPr>
      <w:r>
        <w:rPr>
          <w:rFonts w:cstheme="minorHAnsi"/>
        </w:rPr>
        <w:t>What Effective radiation dose and comparable to natural background radiation for?</w:t>
      </w:r>
    </w:p>
    <w:p w14:paraId="10638F0B" w14:textId="56735D8E" w:rsidR="003174CD" w:rsidRDefault="003174CD" w:rsidP="003174CD">
      <w:pPr>
        <w:spacing w:after="0" w:line="240" w:lineRule="auto"/>
        <w:ind w:right="-810"/>
        <w:rPr>
          <w:rFonts w:cstheme="minorHAnsi"/>
        </w:rPr>
      </w:pPr>
    </w:p>
    <w:p w14:paraId="22D8F225" w14:textId="1B9D0668" w:rsidR="003174CD" w:rsidRDefault="003174CD" w:rsidP="003174CD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Advanced Applications of X-ray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19</w:t>
      </w:r>
    </w:p>
    <w:p w14:paraId="7940A63B" w14:textId="4EE83F13" w:rsidR="003174CD" w:rsidRDefault="003174CD" w:rsidP="003174CD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Dual Energy (two technologies, bone or soft-tissue images may be obtained…)</w:t>
      </w:r>
      <w:r>
        <w:rPr>
          <w:rFonts w:cstheme="minorHAnsi"/>
        </w:rPr>
        <w:tab/>
      </w:r>
      <w:r>
        <w:rPr>
          <w:rFonts w:cstheme="minorHAnsi"/>
        </w:rPr>
        <w:tab/>
        <w:t>page 20</w:t>
      </w:r>
    </w:p>
    <w:p w14:paraId="1DC61E32" w14:textId="4C76F122" w:rsidR="003174CD" w:rsidRDefault="003174CD" w:rsidP="003174CD">
      <w:pPr>
        <w:spacing w:after="0" w:line="240" w:lineRule="auto"/>
        <w:ind w:right="-810"/>
        <w:rPr>
          <w:rFonts w:cstheme="minorHAnsi"/>
        </w:rPr>
      </w:pPr>
      <w:r>
        <w:rPr>
          <w:rFonts w:cstheme="minorHAnsi"/>
        </w:rPr>
        <w:t>Single exposure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21</w:t>
      </w:r>
    </w:p>
    <w:p w14:paraId="3F6D8154" w14:textId="1E1E2E82" w:rsidR="007103FC" w:rsidRDefault="003174CD" w:rsidP="003174CD">
      <w:pPr>
        <w:spacing w:after="0" w:line="240" w:lineRule="auto"/>
        <w:ind w:right="-810"/>
        <w:rPr>
          <w:rFonts w:cstheme="minorHAnsi"/>
        </w:rPr>
      </w:pPr>
      <w:r>
        <w:rPr>
          <w:rFonts w:cstheme="minorHAnsi"/>
        </w:rPr>
        <w:t>Dual exposure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page 2</w:t>
      </w:r>
      <w:r>
        <w:rPr>
          <w:rFonts w:cstheme="minorHAnsi"/>
        </w:rPr>
        <w:t>2</w:t>
      </w:r>
    </w:p>
    <w:p w14:paraId="06EAFCFC" w14:textId="21E28F13" w:rsidR="007103FC" w:rsidRDefault="007103FC" w:rsidP="007103FC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Auto Image Paste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23</w:t>
      </w:r>
    </w:p>
    <w:p w14:paraId="0B979064" w14:textId="4F6AE6F1" w:rsidR="007103FC" w:rsidRDefault="007103FC" w:rsidP="007103FC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Computer Aided Detectioni (CAD)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24</w:t>
      </w:r>
    </w:p>
    <w:p w14:paraId="532A8324" w14:textId="7189DC97" w:rsidR="007103FC" w:rsidRDefault="007103FC" w:rsidP="007103FC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Clinical Performace Terms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page 27 – page 31 </w:t>
      </w:r>
    </w:p>
    <w:p w14:paraId="6EFC55D6" w14:textId="45553D51" w:rsidR="007103FC" w:rsidRDefault="007103FC" w:rsidP="007103FC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What is the percentage/the formula for estimating the Sensitivity, Specificity, positive/negative predictive value, accuracy?</w:t>
      </w:r>
    </w:p>
    <w:p w14:paraId="721E3300" w14:textId="50E07B13" w:rsidR="007103FC" w:rsidRDefault="007103FC" w:rsidP="007103FC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ab/>
        <w:t xml:space="preserve">               What is P-value?</w:t>
      </w:r>
    </w:p>
    <w:p w14:paraId="4EDE693C" w14:textId="5B1BDE53" w:rsidR="007103FC" w:rsidRDefault="007103FC" w:rsidP="007103FC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lastRenderedPageBreak/>
        <w:t xml:space="preserve">Temporal Subtraction (highlight change between previous and current, potential applications) </w:t>
      </w:r>
      <w:r>
        <w:rPr>
          <w:rFonts w:cstheme="minorHAnsi"/>
        </w:rPr>
        <w:tab/>
      </w:r>
      <w:r>
        <w:rPr>
          <w:rFonts w:cstheme="minorHAnsi"/>
        </w:rPr>
        <w:t xml:space="preserve">page </w:t>
      </w:r>
      <w:r>
        <w:rPr>
          <w:rFonts w:cstheme="minorHAnsi"/>
        </w:rPr>
        <w:t>34</w:t>
      </w:r>
    </w:p>
    <w:p w14:paraId="23B8F716" w14:textId="6D28D295" w:rsidR="003174CD" w:rsidRDefault="007103FC" w:rsidP="003174CD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 xml:space="preserve">RAD Tomosynthesis (Goal, </w:t>
      </w:r>
      <w:proofErr w:type="gramStart"/>
      <w:r>
        <w:rPr>
          <w:rFonts w:cstheme="minorHAnsi"/>
        </w:rPr>
        <w:t>Acquisition,…</w:t>
      </w:r>
      <w:proofErr w:type="gramEnd"/>
      <w:r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page </w:t>
      </w:r>
      <w:r>
        <w:rPr>
          <w:rFonts w:cstheme="minorHAnsi"/>
        </w:rPr>
        <w:t>35</w:t>
      </w:r>
    </w:p>
    <w:p w14:paraId="52238741" w14:textId="110F5D7D" w:rsidR="007103FC" w:rsidRDefault="007103FC" w:rsidP="003174CD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Radiography and Fluoroscopy (R&amp;F)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37 – 38</w:t>
      </w:r>
    </w:p>
    <w:p w14:paraId="199EB929" w14:textId="7CE6CED9" w:rsidR="007103FC" w:rsidRDefault="007103FC" w:rsidP="003174CD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How many type</w:t>
      </w:r>
      <w:r w:rsidR="00FB722E">
        <w:rPr>
          <w:rFonts w:cstheme="minorHAnsi"/>
        </w:rPr>
        <w:t>s</w:t>
      </w:r>
      <w:r>
        <w:rPr>
          <w:rFonts w:cstheme="minorHAnsi"/>
        </w:rPr>
        <w:t xml:space="preserve"> of geometry? </w:t>
      </w:r>
      <w:r w:rsidR="00FB722E">
        <w:rPr>
          <w:rFonts w:cstheme="minorHAnsi"/>
        </w:rPr>
        <w:t>What is the major application? What substance is used?</w:t>
      </w:r>
    </w:p>
    <w:p w14:paraId="75E21259" w14:textId="29B2D2AE" w:rsidR="00FB722E" w:rsidRDefault="00FB722E" w:rsidP="003174CD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Mammography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3AC20AC7" w14:textId="3122A501" w:rsidR="00FB722E" w:rsidRDefault="00FB722E" w:rsidP="00FB722E">
      <w:pPr>
        <w:spacing w:after="0" w:line="240" w:lineRule="auto"/>
        <w:ind w:left="-720" w:right="-810" w:firstLine="720"/>
        <w:rPr>
          <w:rFonts w:cstheme="minorHAnsi"/>
        </w:rPr>
      </w:pPr>
      <w:r>
        <w:rPr>
          <w:rFonts w:cstheme="minorHAnsi"/>
        </w:rPr>
        <w:t>What is breast cancer?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page 41</w:t>
      </w:r>
    </w:p>
    <w:p w14:paraId="1D7F2456" w14:textId="6C249C7D" w:rsidR="00FB722E" w:rsidRDefault="00FB722E" w:rsidP="00FB722E">
      <w:pPr>
        <w:spacing w:after="0" w:line="240" w:lineRule="auto"/>
        <w:ind w:left="-720" w:right="-810" w:firstLine="720"/>
        <w:rPr>
          <w:rFonts w:cstheme="minorHAnsi"/>
        </w:rPr>
      </w:pPr>
      <w:r>
        <w:rPr>
          <w:rFonts w:cstheme="minorHAnsi"/>
        </w:rPr>
        <w:t xml:space="preserve">How many </w:t>
      </w:r>
      <w:proofErr w:type="gramStart"/>
      <w:r>
        <w:rPr>
          <w:rFonts w:cstheme="minorHAnsi"/>
        </w:rPr>
        <w:t>breast</w:t>
      </w:r>
      <w:proofErr w:type="gramEnd"/>
      <w:r>
        <w:rPr>
          <w:rFonts w:cstheme="minorHAnsi"/>
        </w:rPr>
        <w:t xml:space="preserve"> cancer types</w:t>
      </w:r>
      <w:r>
        <w:rPr>
          <w:rFonts w:cstheme="minorHAnsi"/>
        </w:rPr>
        <w:t>?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41</w:t>
      </w:r>
    </w:p>
    <w:p w14:paraId="53945421" w14:textId="5136C99F" w:rsidR="00FB722E" w:rsidRDefault="00FB722E" w:rsidP="00FB722E">
      <w:pPr>
        <w:spacing w:after="0" w:line="240" w:lineRule="auto"/>
        <w:ind w:left="-720" w:right="-810" w:firstLine="720"/>
        <w:rPr>
          <w:rFonts w:cstheme="minorHAnsi"/>
        </w:rPr>
      </w:pPr>
      <w:r>
        <w:rPr>
          <w:rFonts w:cstheme="minorHAnsi"/>
        </w:rPr>
        <w:t>Breast cancer statistics in 2013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43</w:t>
      </w:r>
    </w:p>
    <w:p w14:paraId="3DE1BEE4" w14:textId="0081C2B1" w:rsidR="00FB722E" w:rsidRDefault="00FB722E" w:rsidP="00FB722E">
      <w:pPr>
        <w:spacing w:after="0" w:line="240" w:lineRule="auto"/>
        <w:ind w:left="-720" w:right="-810" w:firstLine="720"/>
        <w:rPr>
          <w:rFonts w:cstheme="minorHAnsi"/>
        </w:rPr>
      </w:pPr>
      <w:r>
        <w:rPr>
          <w:rFonts w:cstheme="minorHAnsi"/>
        </w:rPr>
        <w:t>Breast imaging modalities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45</w:t>
      </w:r>
    </w:p>
    <w:p w14:paraId="0D16C264" w14:textId="04C12F58" w:rsidR="00FB722E" w:rsidRDefault="00FB722E" w:rsidP="00FB722E">
      <w:pPr>
        <w:spacing w:after="0" w:line="240" w:lineRule="auto"/>
        <w:ind w:left="-720" w:right="-810" w:firstLine="720"/>
        <w:rPr>
          <w:rFonts w:cstheme="minorHAnsi"/>
        </w:rPr>
      </w:pPr>
      <w:r>
        <w:rPr>
          <w:rFonts w:cstheme="minorHAnsi"/>
        </w:rPr>
        <w:t>What is mammography? Most common technology in mm? New technology?</w:t>
      </w:r>
      <w:r>
        <w:rPr>
          <w:rFonts w:cstheme="minorHAnsi"/>
        </w:rPr>
        <w:tab/>
      </w:r>
      <w:r>
        <w:rPr>
          <w:rFonts w:cstheme="minorHAnsi"/>
        </w:rPr>
        <w:tab/>
        <w:t>page 46</w:t>
      </w:r>
    </w:p>
    <w:p w14:paraId="0242092E" w14:textId="77705A89" w:rsidR="00FB722E" w:rsidRDefault="00FB722E" w:rsidP="00FB722E">
      <w:pPr>
        <w:spacing w:after="0" w:line="240" w:lineRule="auto"/>
        <w:ind w:left="-720" w:right="-810" w:firstLine="720"/>
        <w:rPr>
          <w:rFonts w:cstheme="minorHAnsi"/>
        </w:rPr>
      </w:pPr>
      <w:r>
        <w:rPr>
          <w:rFonts w:cstheme="minorHAnsi"/>
        </w:rPr>
        <w:t xml:space="preserve">History + Sign of breast cancers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47-48</w:t>
      </w:r>
    </w:p>
    <w:p w14:paraId="29D458BA" w14:textId="46F55300" w:rsidR="00FB722E" w:rsidRDefault="00FB722E" w:rsidP="00FB722E">
      <w:pPr>
        <w:spacing w:after="0" w:line="240" w:lineRule="auto"/>
        <w:ind w:left="-720" w:right="-810" w:firstLine="720"/>
        <w:rPr>
          <w:rFonts w:cstheme="minorHAnsi"/>
        </w:rPr>
      </w:pPr>
      <w:r>
        <w:rPr>
          <w:rFonts w:cstheme="minorHAnsi"/>
        </w:rPr>
        <w:t>How to procedure performed?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49</w:t>
      </w:r>
    </w:p>
    <w:p w14:paraId="4C7E03C3" w14:textId="381E221B" w:rsidR="00FB722E" w:rsidRDefault="00FB722E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Digital Breast Tomosynthesis (DBT)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50</w:t>
      </w:r>
    </w:p>
    <w:p w14:paraId="01D1144B" w14:textId="32BB4DA9" w:rsidR="00FB722E" w:rsidRDefault="00FB722E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ab/>
        <w:t xml:space="preserve">              SOTA of DBT reconstruction (advantage)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53</w:t>
      </w:r>
    </w:p>
    <w:p w14:paraId="569F2C27" w14:textId="336DB341" w:rsidR="00FB722E" w:rsidRDefault="00FB722E" w:rsidP="00FB722E">
      <w:pPr>
        <w:spacing w:after="0" w:line="240" w:lineRule="auto"/>
        <w:ind w:left="-720" w:right="-810"/>
        <w:rPr>
          <w:rFonts w:cstheme="minorHAnsi"/>
        </w:rPr>
      </w:pPr>
    </w:p>
    <w:p w14:paraId="12828B59" w14:textId="35289ACB" w:rsidR="00FB722E" w:rsidRDefault="00FB722E" w:rsidP="00FB722E">
      <w:pPr>
        <w:spacing w:after="0" w:line="240" w:lineRule="auto"/>
        <w:ind w:left="-720" w:right="-810"/>
        <w:rPr>
          <w:rFonts w:cstheme="minorHAnsi"/>
        </w:rPr>
      </w:pPr>
    </w:p>
    <w:p w14:paraId="71C71FD5" w14:textId="3503D523" w:rsidR="00FB722E" w:rsidRDefault="00FB722E" w:rsidP="00FB722E">
      <w:pPr>
        <w:spacing w:after="0" w:line="240" w:lineRule="auto"/>
        <w:ind w:left="-720" w:right="-810"/>
        <w:rPr>
          <w:rFonts w:cstheme="minorHAnsi"/>
          <w:b/>
          <w:bCs/>
        </w:rPr>
      </w:pPr>
      <w:r w:rsidRPr="00FB722E">
        <w:rPr>
          <w:rFonts w:cstheme="minorHAnsi"/>
          <w:b/>
          <w:bCs/>
        </w:rPr>
        <w:t xml:space="preserve">Slide </w:t>
      </w:r>
      <w:r w:rsidRPr="00FB722E">
        <w:rPr>
          <w:rFonts w:cstheme="minorHAnsi"/>
          <w:b/>
          <w:bCs/>
        </w:rPr>
        <w:t>2_X-Ray CT Fundamentals 2021-2022</w:t>
      </w:r>
      <w:r>
        <w:rPr>
          <w:rFonts w:cstheme="minorHAnsi"/>
          <w:b/>
          <w:bCs/>
        </w:rPr>
        <w:t>:</w:t>
      </w:r>
    </w:p>
    <w:p w14:paraId="6F145EBA" w14:textId="64FAD488" w:rsidR="00FB722E" w:rsidRDefault="00FB722E" w:rsidP="00FB722E">
      <w:pPr>
        <w:pStyle w:val="ListParagraph"/>
        <w:numPr>
          <w:ilvl w:val="0"/>
          <w:numId w:val="1"/>
        </w:numPr>
        <w:spacing w:after="0" w:line="240" w:lineRule="auto"/>
        <w:ind w:right="-810"/>
        <w:rPr>
          <w:rFonts w:cstheme="minorHAnsi"/>
        </w:rPr>
      </w:pPr>
      <w:r w:rsidRPr="00FB722E">
        <w:rPr>
          <w:rFonts w:cstheme="minorHAnsi"/>
        </w:rPr>
        <w:t>CT: Computed Tomography</w:t>
      </w:r>
    </w:p>
    <w:p w14:paraId="05B85B1F" w14:textId="6CC161F9" w:rsidR="00FB722E" w:rsidRDefault="00FB722E" w:rsidP="00FB722E">
      <w:pPr>
        <w:pStyle w:val="ListParagraph"/>
        <w:numPr>
          <w:ilvl w:val="0"/>
          <w:numId w:val="1"/>
        </w:numPr>
        <w:spacing w:after="0" w:line="240" w:lineRule="auto"/>
        <w:ind w:right="-810"/>
        <w:rPr>
          <w:rFonts w:cstheme="minorHAnsi"/>
        </w:rPr>
      </w:pPr>
      <w:r>
        <w:rPr>
          <w:rFonts w:cstheme="minorHAnsi"/>
        </w:rPr>
        <w:t>CAT: Computerized Axial Tomography</w:t>
      </w:r>
    </w:p>
    <w:p w14:paraId="349B6DFC" w14:textId="77777777" w:rsidR="00FB722E" w:rsidRDefault="00FB722E" w:rsidP="00FB722E">
      <w:pPr>
        <w:pStyle w:val="ListParagraph"/>
        <w:numPr>
          <w:ilvl w:val="0"/>
          <w:numId w:val="1"/>
        </w:numPr>
        <w:spacing w:after="0" w:line="240" w:lineRule="auto"/>
        <w:ind w:right="-810"/>
        <w:rPr>
          <w:rFonts w:cstheme="minorHAnsi"/>
        </w:rPr>
      </w:pPr>
      <w:r>
        <w:rPr>
          <w:rFonts w:cstheme="minorHAnsi"/>
        </w:rPr>
        <w:t>CAT: Computer Assisted Tomography</w:t>
      </w:r>
    </w:p>
    <w:p w14:paraId="18485607" w14:textId="77777777" w:rsidR="00FB722E" w:rsidRDefault="00FB722E" w:rsidP="00FB722E">
      <w:pPr>
        <w:spacing w:after="0" w:line="240" w:lineRule="auto"/>
        <w:ind w:left="-720" w:right="-810"/>
        <w:rPr>
          <w:rFonts w:cstheme="minorHAnsi"/>
        </w:rPr>
      </w:pPr>
    </w:p>
    <w:p w14:paraId="0B991151" w14:textId="3C8F1FA3" w:rsidR="00FB722E" w:rsidRDefault="00FB722E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Beer’s law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9</w:t>
      </w:r>
      <w:r w:rsidRPr="00FB722E">
        <w:rPr>
          <w:rFonts w:cstheme="minorHAnsi"/>
        </w:rPr>
        <w:t xml:space="preserve"> </w:t>
      </w:r>
    </w:p>
    <w:p w14:paraId="59BD967E" w14:textId="6DF41A74" w:rsidR="00FB722E" w:rsidRDefault="00FB722E" w:rsidP="00FB722E">
      <w:pPr>
        <w:spacing w:after="0" w:line="240" w:lineRule="auto"/>
        <w:ind w:left="-720" w:right="-81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0B2BE7E" wp14:editId="31964C26">
            <wp:extent cx="3852333" cy="1397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128" cy="14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CD60" w14:textId="2D6E8E57" w:rsidR="00FB722E" w:rsidRDefault="00FB722E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Sinogram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11</w:t>
      </w:r>
    </w:p>
    <w:p w14:paraId="05577DB8" w14:textId="2AED6578" w:rsidR="00FB722E" w:rsidRDefault="00FB722E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Filtered Backprojection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page 16 </w:t>
      </w:r>
      <w:r w:rsidR="00E638FB">
        <w:rPr>
          <w:rFonts w:cstheme="minorHAnsi"/>
        </w:rPr>
        <w:t>–</w:t>
      </w:r>
      <w:r>
        <w:rPr>
          <w:rFonts w:cstheme="minorHAnsi"/>
        </w:rPr>
        <w:t xml:space="preserve"> 17</w:t>
      </w:r>
    </w:p>
    <w:p w14:paraId="033EA3DC" w14:textId="50273374" w:rsidR="00E638FB" w:rsidRDefault="00E638FB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  Why iterative reconstruction?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21</w:t>
      </w:r>
    </w:p>
    <w:p w14:paraId="0BDAC505" w14:textId="2028360B" w:rsidR="00E638FB" w:rsidRDefault="00E638FB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What is CT system and component, X-ray tube?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page 2</w:t>
      </w:r>
      <w:r>
        <w:rPr>
          <w:rFonts w:cstheme="minorHAnsi"/>
        </w:rPr>
        <w:t>8 – 29</w:t>
      </w:r>
    </w:p>
    <w:p w14:paraId="72866708" w14:textId="612D11E0" w:rsidR="00E638FB" w:rsidRDefault="00E638FB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Spatial resolution (How to increase spatial resolution by; Uniform spatial resolution; Boost</w:t>
      </w:r>
      <w:r>
        <w:rPr>
          <w:rFonts w:cstheme="minorHAnsi"/>
        </w:rPr>
        <w:tab/>
        <w:t>page 35</w:t>
      </w:r>
    </w:p>
    <w:p w14:paraId="41ADFD9E" w14:textId="1913B224" w:rsidR="00E638FB" w:rsidRDefault="00E638FB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Spatial resolution and reduce allasing artifacts by?</w:t>
      </w:r>
    </w:p>
    <w:p w14:paraId="23A5DAE8" w14:textId="09E72D01" w:rsidR="00E638FB" w:rsidRDefault="00E638FB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Temporal resolution (cardiac CT)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page 36 </w:t>
      </w:r>
    </w:p>
    <w:p w14:paraId="04B643ED" w14:textId="61A80327" w:rsidR="00E638FB" w:rsidRDefault="00E638FB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Image noise: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38</w:t>
      </w:r>
    </w:p>
    <w:p w14:paraId="358E8287" w14:textId="058DE376" w:rsidR="00E638FB" w:rsidRDefault="00E638FB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71986EC9" wp14:editId="275E756F">
            <wp:extent cx="4830233" cy="96430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706" cy="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D5BF" w14:textId="64117E9F" w:rsidR="00E638FB" w:rsidRDefault="00E638FB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Slow-gantry cardiac CT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43</w:t>
      </w:r>
    </w:p>
    <w:p w14:paraId="0E337D7F" w14:textId="14A7D0F9" w:rsidR="00E638FB" w:rsidRDefault="00E638FB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 xml:space="preserve">Multi-tube multi-detector CT (Benefit, </w:t>
      </w:r>
      <w:proofErr w:type="gramStart"/>
      <w:r>
        <w:rPr>
          <w:rFonts w:cstheme="minorHAnsi"/>
        </w:rPr>
        <w:t>challenges,…</w:t>
      </w:r>
      <w:proofErr w:type="gramEnd"/>
      <w:r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46</w:t>
      </w:r>
    </w:p>
    <w:p w14:paraId="0508AA31" w14:textId="11041FFC" w:rsidR="00D6542A" w:rsidRDefault="00D6542A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>Multi-source inverse-geometry CT (X-ray source, detector, recon&amp;cal)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48</w:t>
      </w:r>
    </w:p>
    <w:p w14:paraId="664BCB7B" w14:textId="06AD34EF" w:rsidR="00D6542A" w:rsidRDefault="00D6542A" w:rsidP="00FB722E">
      <w:pPr>
        <w:spacing w:after="0" w:line="240" w:lineRule="auto"/>
        <w:ind w:left="-720" w:right="-810"/>
        <w:rPr>
          <w:rFonts w:cstheme="minorHAnsi"/>
        </w:rPr>
      </w:pPr>
      <w:r>
        <w:rPr>
          <w:rFonts w:cstheme="minorHAnsi"/>
        </w:rPr>
        <w:t xml:space="preserve">Spectral </w:t>
      </w:r>
      <w:proofErr w:type="gramStart"/>
      <w:r>
        <w:rPr>
          <w:rFonts w:cstheme="minorHAnsi"/>
        </w:rPr>
        <w:t>CT ;</w:t>
      </w:r>
      <w:proofErr w:type="gramEnd"/>
      <w:r>
        <w:rPr>
          <w:rFonts w:cstheme="minorHAnsi"/>
        </w:rPr>
        <w:t xml:space="preserve"> Dual kVp CT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page 53</w:t>
      </w:r>
    </w:p>
    <w:p w14:paraId="3DD47B08" w14:textId="691EBE4E" w:rsidR="00D6542A" w:rsidRPr="00FB722E" w:rsidRDefault="00D6542A" w:rsidP="00D6542A">
      <w:pPr>
        <w:spacing w:after="0" w:line="240" w:lineRule="auto"/>
        <w:ind w:left="-720" w:right="-810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B77A920" wp14:editId="22A2FB32">
            <wp:extent cx="4674658" cy="4401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767" cy="440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42A" w:rsidRPr="00FB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32FE"/>
    <w:multiLevelType w:val="hybridMultilevel"/>
    <w:tmpl w:val="68DAD4FC"/>
    <w:lvl w:ilvl="0" w:tplc="CFD6BC8A">
      <w:start w:val="10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CD"/>
    <w:rsid w:val="003174CD"/>
    <w:rsid w:val="007103FC"/>
    <w:rsid w:val="00D6542A"/>
    <w:rsid w:val="00E638FB"/>
    <w:rsid w:val="00FB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83B3"/>
  <w15:chartTrackingRefBased/>
  <w15:docId w15:val="{EAF3B2A1-1D7C-49CA-B290-629EDDA6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174CD"/>
    <w:rPr>
      <w:rFonts w:ascii="ArialMT" w:hAnsi="ArialMT" w:hint="default"/>
      <w:b w:val="0"/>
      <w:bCs w:val="0"/>
      <w:i w:val="0"/>
      <w:iCs w:val="0"/>
      <w:color w:val="FFFFFF"/>
      <w:sz w:val="36"/>
      <w:szCs w:val="36"/>
    </w:rPr>
  </w:style>
  <w:style w:type="paragraph" w:styleId="ListParagraph">
    <w:name w:val="List Paragraph"/>
    <w:basedOn w:val="Normal"/>
    <w:uiPriority w:val="34"/>
    <w:qFormat/>
    <w:rsid w:val="00FB7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Thinh Pham</dc:creator>
  <cp:keywords/>
  <dc:description/>
  <cp:lastModifiedBy>Duc Thinh Pham</cp:lastModifiedBy>
  <cp:revision>1</cp:revision>
  <dcterms:created xsi:type="dcterms:W3CDTF">2022-03-03T15:22:00Z</dcterms:created>
  <dcterms:modified xsi:type="dcterms:W3CDTF">2022-03-03T16:13:00Z</dcterms:modified>
</cp:coreProperties>
</file>