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AB4" w:rsidRPr="007E7AB4" w:rsidRDefault="007E7AB4" w:rsidP="007E7AB4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color w:val="212529"/>
          <w:sz w:val="27"/>
          <w:szCs w:val="27"/>
          <w:lang w:val="vi-VN" w:eastAsia="vi-VN"/>
        </w:rPr>
      </w:pPr>
      <w:r w:rsidRPr="007E7AB4">
        <w:rPr>
          <w:rFonts w:ascii="Segoe UI" w:eastAsia="Times New Roman" w:hAnsi="Segoe UI" w:cs="Segoe UI"/>
          <w:b/>
          <w:color w:val="212529"/>
          <w:sz w:val="27"/>
          <w:szCs w:val="27"/>
          <w:lang w:val="vi-VN" w:eastAsia="vi-VN"/>
        </w:rPr>
        <w:t>LED Digital Wall Clock Temperature Date and Day Display Electronic LED Clock</w:t>
      </w:r>
    </w:p>
    <w:p w:rsidR="00E73199" w:rsidRDefault="00E73199" w:rsidP="007E7AB4">
      <w:pPr>
        <w:jc w:val="center"/>
        <w:rPr>
          <w:b/>
        </w:rPr>
      </w:pPr>
    </w:p>
    <w:tbl>
      <w:tblPr>
        <w:tblW w:w="112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9"/>
        <w:gridCol w:w="7941"/>
      </w:tblGrid>
      <w:tr w:rsidR="007E7AB4" w:rsidRPr="007E7AB4" w:rsidTr="007E7AB4">
        <w:trPr>
          <w:trHeight w:val="210"/>
        </w:trPr>
        <w:tc>
          <w:tcPr>
            <w:tcW w:w="2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E7AB4" w:rsidRPr="007E7AB4" w:rsidRDefault="007E7AB4" w:rsidP="007E7AB4">
            <w:pPr>
              <w:spacing w:after="0" w:line="240" w:lineRule="auto"/>
              <w:ind w:left="120" w:right="120"/>
              <w:rPr>
                <w:rFonts w:ascii="Verdana" w:eastAsia="Times New Roman" w:hAnsi="Verdana" w:cs="Arial"/>
                <w:color w:val="000000"/>
                <w:sz w:val="18"/>
                <w:szCs w:val="18"/>
                <w:lang w:val="vi-VN" w:eastAsia="vi-VN"/>
              </w:rPr>
            </w:pPr>
            <w:r w:rsidRPr="007E7AB4">
              <w:rPr>
                <w:rFonts w:ascii="inherit" w:eastAsia="Times New Roman" w:hAnsi="inherit" w:cs="Arial"/>
                <w:b/>
                <w:bCs/>
                <w:color w:val="99CCFF"/>
                <w:sz w:val="21"/>
                <w:szCs w:val="21"/>
                <w:bdr w:val="none" w:sz="0" w:space="0" w:color="auto" w:frame="1"/>
                <w:lang w:val="vi-VN" w:eastAsia="vi-VN"/>
              </w:rPr>
              <w:t>Item No</w:t>
            </w:r>
          </w:p>
        </w:tc>
        <w:tc>
          <w:tcPr>
            <w:tcW w:w="64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E7AB4" w:rsidRPr="007E7AB4" w:rsidRDefault="007E7AB4" w:rsidP="007E7AB4">
            <w:pPr>
              <w:spacing w:after="0" w:line="240" w:lineRule="auto"/>
              <w:ind w:left="120" w:right="120"/>
              <w:rPr>
                <w:rFonts w:ascii="Verdana" w:eastAsia="Times New Roman" w:hAnsi="Verdana" w:cs="Arial"/>
                <w:color w:val="000000"/>
                <w:sz w:val="18"/>
                <w:szCs w:val="18"/>
                <w:lang w:val="vi-VN" w:eastAsia="vi-VN"/>
              </w:rPr>
            </w:pPr>
            <w:r w:rsidRPr="007E7AB4">
              <w:rPr>
                <w:rFonts w:ascii="inherit" w:eastAsia="Times New Roman" w:hAnsi="inherit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val="vi-VN" w:eastAsia="vi-VN"/>
              </w:rPr>
              <w:t>GH0717</w:t>
            </w:r>
          </w:p>
        </w:tc>
      </w:tr>
      <w:tr w:rsidR="007E7AB4" w:rsidRPr="007E7AB4" w:rsidTr="007E7AB4">
        <w:trPr>
          <w:trHeight w:val="180"/>
        </w:trPr>
        <w:tc>
          <w:tcPr>
            <w:tcW w:w="2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E7AB4" w:rsidRPr="007E7AB4" w:rsidRDefault="007E7AB4" w:rsidP="007E7AB4">
            <w:pPr>
              <w:spacing w:after="0" w:line="240" w:lineRule="auto"/>
              <w:ind w:left="120" w:right="120"/>
              <w:rPr>
                <w:rFonts w:ascii="Verdana" w:eastAsia="Times New Roman" w:hAnsi="Verdana" w:cs="Arial"/>
                <w:color w:val="000000"/>
                <w:sz w:val="18"/>
                <w:szCs w:val="18"/>
                <w:lang w:val="vi-VN" w:eastAsia="vi-VN"/>
              </w:rPr>
            </w:pPr>
            <w:r w:rsidRPr="007E7AB4">
              <w:rPr>
                <w:rFonts w:ascii="Trebuchet MS" w:eastAsia="Times New Roman" w:hAnsi="Trebuchet MS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val="vi-VN" w:eastAsia="vi-VN"/>
              </w:rPr>
              <w:t>Product Name</w:t>
            </w:r>
          </w:p>
        </w:tc>
        <w:tc>
          <w:tcPr>
            <w:tcW w:w="64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E7AB4" w:rsidRPr="007E7AB4" w:rsidRDefault="007E7AB4" w:rsidP="007E7AB4">
            <w:pPr>
              <w:spacing w:after="0" w:line="240" w:lineRule="auto"/>
              <w:ind w:left="120" w:right="120"/>
              <w:rPr>
                <w:rFonts w:ascii="Verdana" w:eastAsia="Times New Roman" w:hAnsi="Verdana" w:cs="Arial"/>
                <w:color w:val="000000"/>
                <w:sz w:val="18"/>
                <w:szCs w:val="18"/>
                <w:lang w:val="vi-VN" w:eastAsia="vi-VN"/>
              </w:rPr>
            </w:pPr>
            <w:r w:rsidRPr="007E7AB4">
              <w:rPr>
                <w:rFonts w:ascii="inherit" w:eastAsia="Times New Roman" w:hAnsi="inherit" w:cs="Arial"/>
                <w:b/>
                <w:bCs/>
                <w:color w:val="000000"/>
                <w:sz w:val="21"/>
                <w:szCs w:val="21"/>
                <w:bdr w:val="none" w:sz="0" w:space="0" w:color="auto" w:frame="1"/>
                <w:lang w:val="vi-VN" w:eastAsia="vi-VN"/>
              </w:rPr>
              <w:t>LCD digital wall clock Radio controlled clock temperature clock</w:t>
            </w:r>
          </w:p>
        </w:tc>
      </w:tr>
      <w:tr w:rsidR="007E7AB4" w:rsidRPr="007E7AB4" w:rsidTr="007E7AB4">
        <w:trPr>
          <w:trHeight w:val="210"/>
        </w:trPr>
        <w:tc>
          <w:tcPr>
            <w:tcW w:w="2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E7AB4" w:rsidRPr="007E7AB4" w:rsidRDefault="007E7AB4" w:rsidP="007E7AB4">
            <w:pPr>
              <w:spacing w:after="0" w:line="240" w:lineRule="auto"/>
              <w:ind w:left="120" w:right="120"/>
              <w:rPr>
                <w:rFonts w:ascii="Verdana" w:eastAsia="Times New Roman" w:hAnsi="Verdana" w:cs="Arial"/>
                <w:color w:val="000000"/>
                <w:sz w:val="18"/>
                <w:szCs w:val="18"/>
                <w:lang w:val="vi-VN" w:eastAsia="vi-VN"/>
              </w:rPr>
            </w:pPr>
            <w:r w:rsidRPr="007E7AB4">
              <w:rPr>
                <w:rFonts w:ascii="Trebuchet MS" w:eastAsia="Times New Roman" w:hAnsi="Trebuchet MS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val="vi-VN" w:eastAsia="vi-VN"/>
              </w:rPr>
              <w:t>Size</w:t>
            </w:r>
          </w:p>
        </w:tc>
        <w:tc>
          <w:tcPr>
            <w:tcW w:w="64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E7AB4" w:rsidRPr="007E7AB4" w:rsidRDefault="007E7AB4" w:rsidP="007E7AB4">
            <w:pPr>
              <w:spacing w:after="0" w:line="240" w:lineRule="auto"/>
              <w:ind w:left="120" w:right="120"/>
              <w:rPr>
                <w:rFonts w:ascii="Verdana" w:eastAsia="Times New Roman" w:hAnsi="Verdana" w:cs="Arial"/>
                <w:color w:val="000000"/>
                <w:sz w:val="18"/>
                <w:szCs w:val="18"/>
                <w:lang w:val="vi-VN" w:eastAsia="vi-VN"/>
              </w:rPr>
            </w:pPr>
            <w:r w:rsidRPr="007E7AB4">
              <w:rPr>
                <w:rFonts w:ascii="inherit" w:eastAsia="Times New Roman" w:hAnsi="inherit" w:cs="Arial"/>
                <w:b/>
                <w:bCs/>
                <w:color w:val="000000"/>
                <w:sz w:val="21"/>
                <w:szCs w:val="21"/>
                <w:bdr w:val="none" w:sz="0" w:space="0" w:color="auto" w:frame="1"/>
                <w:lang w:val="vi-VN" w:eastAsia="vi-VN"/>
              </w:rPr>
              <w:t>25*2.75*16cm</w:t>
            </w:r>
          </w:p>
        </w:tc>
      </w:tr>
      <w:tr w:rsidR="007E7AB4" w:rsidRPr="007E7AB4" w:rsidTr="007E7AB4">
        <w:trPr>
          <w:trHeight w:val="210"/>
        </w:trPr>
        <w:tc>
          <w:tcPr>
            <w:tcW w:w="2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E7AB4" w:rsidRPr="007E7AB4" w:rsidRDefault="007E7AB4" w:rsidP="007E7AB4">
            <w:pPr>
              <w:spacing w:after="0" w:line="240" w:lineRule="auto"/>
              <w:ind w:left="120" w:right="120"/>
              <w:rPr>
                <w:rFonts w:ascii="Verdana" w:eastAsia="Times New Roman" w:hAnsi="Verdana" w:cs="Arial"/>
                <w:color w:val="000000"/>
                <w:sz w:val="18"/>
                <w:szCs w:val="18"/>
                <w:lang w:val="vi-VN" w:eastAsia="vi-VN"/>
              </w:rPr>
            </w:pPr>
            <w:r w:rsidRPr="007E7AB4">
              <w:rPr>
                <w:rFonts w:ascii="Trebuchet MS" w:eastAsia="Times New Roman" w:hAnsi="Trebuchet MS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val="vi-VN" w:eastAsia="vi-VN"/>
              </w:rPr>
              <w:t>Color </w:t>
            </w:r>
          </w:p>
        </w:tc>
        <w:tc>
          <w:tcPr>
            <w:tcW w:w="64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E7AB4" w:rsidRPr="007E7AB4" w:rsidRDefault="007E7AB4" w:rsidP="007E7AB4">
            <w:pPr>
              <w:spacing w:after="0" w:line="240" w:lineRule="auto"/>
              <w:ind w:left="120" w:right="120"/>
              <w:rPr>
                <w:rFonts w:ascii="Verdana" w:eastAsia="Times New Roman" w:hAnsi="Verdana" w:cs="Arial"/>
                <w:color w:val="000000"/>
                <w:sz w:val="18"/>
                <w:szCs w:val="18"/>
                <w:lang w:val="vi-VN" w:eastAsia="vi-VN"/>
              </w:rPr>
            </w:pPr>
            <w:r w:rsidRPr="007E7AB4">
              <w:rPr>
                <w:rFonts w:ascii="Trebuchet MS" w:eastAsia="Times New Roman" w:hAnsi="Trebuchet MS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val="vi-VN" w:eastAsia="vi-VN"/>
              </w:rPr>
              <w:t>Customized</w:t>
            </w:r>
          </w:p>
        </w:tc>
      </w:tr>
      <w:tr w:rsidR="007E7AB4" w:rsidRPr="007E7AB4" w:rsidTr="007E7AB4">
        <w:trPr>
          <w:trHeight w:val="281"/>
        </w:trPr>
        <w:tc>
          <w:tcPr>
            <w:tcW w:w="2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E7AB4" w:rsidRPr="007E7AB4" w:rsidRDefault="007E7AB4" w:rsidP="007E7AB4">
            <w:pPr>
              <w:spacing w:after="0" w:line="240" w:lineRule="auto"/>
              <w:ind w:left="120" w:right="120"/>
              <w:rPr>
                <w:rFonts w:ascii="Verdana" w:eastAsia="Times New Roman" w:hAnsi="Verdana" w:cs="Arial"/>
                <w:color w:val="000000"/>
                <w:sz w:val="18"/>
                <w:szCs w:val="18"/>
                <w:lang w:val="vi-VN" w:eastAsia="vi-VN"/>
              </w:rPr>
            </w:pPr>
            <w:r w:rsidRPr="007E7AB4">
              <w:rPr>
                <w:rFonts w:ascii="Trebuchet MS" w:eastAsia="Times New Roman" w:hAnsi="Trebuchet MS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val="vi-VN" w:eastAsia="vi-VN"/>
              </w:rPr>
              <w:t>Material</w:t>
            </w:r>
          </w:p>
        </w:tc>
        <w:tc>
          <w:tcPr>
            <w:tcW w:w="64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E7AB4" w:rsidRPr="007E7AB4" w:rsidRDefault="007E7AB4" w:rsidP="007E7AB4">
            <w:pPr>
              <w:spacing w:after="0" w:line="240" w:lineRule="auto"/>
              <w:ind w:left="120" w:right="120"/>
              <w:rPr>
                <w:rFonts w:ascii="Verdana" w:eastAsia="Times New Roman" w:hAnsi="Verdana" w:cs="Arial"/>
                <w:color w:val="000000"/>
                <w:sz w:val="18"/>
                <w:szCs w:val="18"/>
                <w:lang w:val="vi-VN" w:eastAsia="vi-VN"/>
              </w:rPr>
            </w:pPr>
            <w:r w:rsidRPr="007E7AB4">
              <w:rPr>
                <w:rFonts w:ascii="inherit" w:eastAsia="Times New Roman" w:hAnsi="inherit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val="vi-VN" w:eastAsia="vi-VN"/>
              </w:rPr>
              <w:t>ABS</w:t>
            </w:r>
          </w:p>
        </w:tc>
      </w:tr>
      <w:tr w:rsidR="007E7AB4" w:rsidRPr="007E7AB4" w:rsidTr="007E7AB4">
        <w:trPr>
          <w:trHeight w:val="210"/>
        </w:trPr>
        <w:tc>
          <w:tcPr>
            <w:tcW w:w="2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E7AB4" w:rsidRPr="007E7AB4" w:rsidRDefault="007E7AB4" w:rsidP="007E7AB4">
            <w:pPr>
              <w:spacing w:after="0" w:line="240" w:lineRule="auto"/>
              <w:ind w:left="120" w:right="120"/>
              <w:rPr>
                <w:rFonts w:ascii="Verdana" w:eastAsia="Times New Roman" w:hAnsi="Verdana" w:cs="Arial"/>
                <w:color w:val="000000"/>
                <w:sz w:val="18"/>
                <w:szCs w:val="18"/>
                <w:lang w:val="vi-VN" w:eastAsia="vi-VN"/>
              </w:rPr>
            </w:pPr>
            <w:r w:rsidRPr="007E7AB4">
              <w:rPr>
                <w:rFonts w:ascii="Trebuchet MS" w:eastAsia="Times New Roman" w:hAnsi="Trebuchet MS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val="vi-VN" w:eastAsia="vi-VN"/>
              </w:rPr>
              <w:t>Logo</w:t>
            </w:r>
          </w:p>
        </w:tc>
        <w:tc>
          <w:tcPr>
            <w:tcW w:w="64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E7AB4" w:rsidRPr="007E7AB4" w:rsidRDefault="007E7AB4" w:rsidP="007E7AB4">
            <w:pPr>
              <w:spacing w:after="0" w:line="240" w:lineRule="auto"/>
              <w:ind w:left="120" w:right="120"/>
              <w:rPr>
                <w:rFonts w:ascii="Verdana" w:eastAsia="Times New Roman" w:hAnsi="Verdana" w:cs="Arial"/>
                <w:color w:val="000000"/>
                <w:sz w:val="18"/>
                <w:szCs w:val="18"/>
                <w:lang w:val="vi-VN" w:eastAsia="vi-VN"/>
              </w:rPr>
            </w:pPr>
            <w:r w:rsidRPr="007E7AB4">
              <w:rPr>
                <w:rFonts w:ascii="Trebuchet MS" w:eastAsia="Times New Roman" w:hAnsi="Trebuchet MS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val="vi-VN" w:eastAsia="vi-VN"/>
              </w:rPr>
              <w:t>Logo Customized</w:t>
            </w:r>
          </w:p>
        </w:tc>
      </w:tr>
      <w:tr w:rsidR="007E7AB4" w:rsidRPr="007E7AB4" w:rsidTr="007E7AB4">
        <w:trPr>
          <w:trHeight w:val="210"/>
        </w:trPr>
        <w:tc>
          <w:tcPr>
            <w:tcW w:w="2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E7AB4" w:rsidRPr="007E7AB4" w:rsidRDefault="007E7AB4" w:rsidP="007E7AB4">
            <w:pPr>
              <w:spacing w:after="0" w:line="240" w:lineRule="auto"/>
              <w:ind w:left="120" w:right="120"/>
              <w:rPr>
                <w:rFonts w:ascii="Verdana" w:eastAsia="Times New Roman" w:hAnsi="Verdana" w:cs="Arial"/>
                <w:color w:val="000000"/>
                <w:sz w:val="18"/>
                <w:szCs w:val="18"/>
                <w:lang w:val="vi-VN" w:eastAsia="vi-VN"/>
              </w:rPr>
            </w:pPr>
            <w:r w:rsidRPr="007E7AB4">
              <w:rPr>
                <w:rFonts w:ascii="Trebuchet MS" w:eastAsia="Times New Roman" w:hAnsi="Trebuchet MS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val="vi-VN" w:eastAsia="vi-VN"/>
              </w:rPr>
              <w:t>Function</w:t>
            </w:r>
          </w:p>
        </w:tc>
        <w:tc>
          <w:tcPr>
            <w:tcW w:w="64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E7AB4" w:rsidRPr="007E7AB4" w:rsidRDefault="007E7AB4" w:rsidP="007E7AB4">
            <w:pPr>
              <w:spacing w:before="120" w:after="120" w:line="240" w:lineRule="auto"/>
              <w:ind w:left="120" w:right="120"/>
              <w:rPr>
                <w:rFonts w:ascii="Verdana" w:eastAsia="Times New Roman" w:hAnsi="Verdana" w:cs="Arial"/>
                <w:color w:val="000000"/>
                <w:sz w:val="18"/>
                <w:szCs w:val="18"/>
                <w:lang w:val="vi-VN" w:eastAsia="vi-VN"/>
              </w:rPr>
            </w:pPr>
            <w:r w:rsidRPr="007E7AB4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val="vi-VN" w:eastAsia="vi-VN"/>
              </w:rPr>
              <w:t>time,date,week.temprature,alarm.snooze</w:t>
            </w:r>
          </w:p>
        </w:tc>
      </w:tr>
      <w:tr w:rsidR="007E7AB4" w:rsidRPr="007E7AB4" w:rsidTr="007E7AB4">
        <w:trPr>
          <w:trHeight w:val="210"/>
        </w:trPr>
        <w:tc>
          <w:tcPr>
            <w:tcW w:w="2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E7AB4" w:rsidRPr="007E7AB4" w:rsidRDefault="007E7AB4" w:rsidP="007E7AB4">
            <w:pPr>
              <w:spacing w:after="0" w:line="240" w:lineRule="auto"/>
              <w:ind w:left="120" w:right="120"/>
              <w:rPr>
                <w:rFonts w:ascii="Verdana" w:eastAsia="Times New Roman" w:hAnsi="Verdana" w:cs="Arial"/>
                <w:color w:val="000000"/>
                <w:sz w:val="18"/>
                <w:szCs w:val="18"/>
                <w:lang w:val="vi-VN" w:eastAsia="vi-VN"/>
              </w:rPr>
            </w:pPr>
            <w:r w:rsidRPr="007E7AB4">
              <w:rPr>
                <w:rFonts w:ascii="Trebuchet MS" w:eastAsia="Times New Roman" w:hAnsi="Trebuchet MS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val="vi-VN" w:eastAsia="vi-VN"/>
              </w:rPr>
              <w:t>Packing</w:t>
            </w:r>
          </w:p>
        </w:tc>
        <w:tc>
          <w:tcPr>
            <w:tcW w:w="64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E7AB4" w:rsidRPr="007E7AB4" w:rsidRDefault="007E7AB4" w:rsidP="007E7AB4">
            <w:pPr>
              <w:spacing w:after="0" w:line="240" w:lineRule="auto"/>
              <w:ind w:left="120" w:right="120"/>
              <w:rPr>
                <w:rFonts w:ascii="Verdana" w:eastAsia="Times New Roman" w:hAnsi="Verdana" w:cs="Arial"/>
                <w:color w:val="000000"/>
                <w:sz w:val="18"/>
                <w:szCs w:val="18"/>
                <w:lang w:val="vi-VN" w:eastAsia="vi-VN"/>
              </w:rPr>
            </w:pPr>
            <w:r w:rsidRPr="007E7AB4">
              <w:rPr>
                <w:rFonts w:ascii="Trebuchet MS" w:eastAsia="Times New Roman" w:hAnsi="Trebuchet MS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val="vi-VN" w:eastAsia="vi-VN"/>
              </w:rPr>
              <w:t>poly bag+white box/</w:t>
            </w:r>
            <w:r w:rsidRPr="007E7AB4">
              <w:rPr>
                <w:rFonts w:ascii="inherit" w:eastAsia="Times New Roman" w:hAnsi="inherit" w:cs="Arial"/>
                <w:b/>
                <w:bCs/>
                <w:color w:val="000000"/>
                <w:sz w:val="21"/>
                <w:szCs w:val="21"/>
                <w:bdr w:val="none" w:sz="0" w:space="0" w:color="auto" w:frame="1"/>
                <w:lang w:val="vi-VN" w:eastAsia="vi-VN"/>
              </w:rPr>
              <w:t>1pc</w:t>
            </w:r>
          </w:p>
        </w:tc>
      </w:tr>
      <w:tr w:rsidR="007E7AB4" w:rsidRPr="007E7AB4" w:rsidTr="007E7AB4">
        <w:trPr>
          <w:trHeight w:val="210"/>
        </w:trPr>
        <w:tc>
          <w:tcPr>
            <w:tcW w:w="2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E7AB4" w:rsidRPr="007E7AB4" w:rsidRDefault="007E7AB4" w:rsidP="007E7AB4">
            <w:pPr>
              <w:spacing w:after="0" w:line="240" w:lineRule="auto"/>
              <w:ind w:left="120" w:right="120"/>
              <w:rPr>
                <w:rFonts w:ascii="Verdana" w:eastAsia="Times New Roman" w:hAnsi="Verdana" w:cs="Arial"/>
                <w:color w:val="000000"/>
                <w:sz w:val="18"/>
                <w:szCs w:val="18"/>
                <w:lang w:val="vi-VN" w:eastAsia="vi-VN"/>
              </w:rPr>
            </w:pPr>
            <w:r w:rsidRPr="007E7AB4">
              <w:rPr>
                <w:rFonts w:ascii="inherit" w:eastAsia="Times New Roman" w:hAnsi="inherit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val="vi-VN" w:eastAsia="vi-VN"/>
              </w:rPr>
              <w:t>Carton dimension</w:t>
            </w:r>
          </w:p>
        </w:tc>
        <w:tc>
          <w:tcPr>
            <w:tcW w:w="64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E7AB4" w:rsidRPr="007E7AB4" w:rsidRDefault="007E7AB4" w:rsidP="007E7AB4">
            <w:pPr>
              <w:spacing w:after="0" w:line="240" w:lineRule="auto"/>
              <w:ind w:left="120" w:right="120"/>
              <w:rPr>
                <w:rFonts w:ascii="Verdana" w:eastAsia="Times New Roman" w:hAnsi="Verdana" w:cs="Arial"/>
                <w:color w:val="000000"/>
                <w:sz w:val="18"/>
                <w:szCs w:val="18"/>
                <w:lang w:val="vi-VN" w:eastAsia="vi-VN"/>
              </w:rPr>
            </w:pPr>
            <w:r w:rsidRPr="007E7AB4">
              <w:rPr>
                <w:rFonts w:ascii="Trebuchet MS" w:eastAsia="Times New Roman" w:hAnsi="Trebuchet MS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val="vi-VN" w:eastAsia="vi-VN"/>
              </w:rPr>
              <w:t>41.5*39*28.5cm/10pcs</w:t>
            </w:r>
          </w:p>
        </w:tc>
      </w:tr>
      <w:tr w:rsidR="007E7AB4" w:rsidRPr="007E7AB4" w:rsidTr="007E7AB4">
        <w:trPr>
          <w:trHeight w:val="210"/>
        </w:trPr>
        <w:tc>
          <w:tcPr>
            <w:tcW w:w="2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E7AB4" w:rsidRPr="007E7AB4" w:rsidRDefault="007E7AB4" w:rsidP="007E7AB4">
            <w:pPr>
              <w:spacing w:after="0" w:line="240" w:lineRule="auto"/>
              <w:ind w:left="120" w:right="120"/>
              <w:rPr>
                <w:rFonts w:ascii="Verdana" w:eastAsia="Times New Roman" w:hAnsi="Verdana" w:cs="Arial"/>
                <w:color w:val="000000"/>
                <w:sz w:val="18"/>
                <w:szCs w:val="18"/>
                <w:lang w:val="vi-VN" w:eastAsia="vi-VN"/>
              </w:rPr>
            </w:pPr>
            <w:r w:rsidRPr="007E7AB4">
              <w:rPr>
                <w:rFonts w:ascii="inherit" w:eastAsia="Times New Roman" w:hAnsi="inherit" w:cs="Arial"/>
                <w:b/>
                <w:bCs/>
                <w:color w:val="003300"/>
                <w:sz w:val="21"/>
                <w:szCs w:val="21"/>
                <w:bdr w:val="none" w:sz="0" w:space="0" w:color="auto" w:frame="1"/>
                <w:lang w:val="vi-VN" w:eastAsia="vi-VN"/>
              </w:rPr>
              <w:t>Advantage</w:t>
            </w:r>
          </w:p>
        </w:tc>
        <w:tc>
          <w:tcPr>
            <w:tcW w:w="64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E7AB4" w:rsidRPr="007E7AB4" w:rsidRDefault="007E7AB4" w:rsidP="007E7AB4">
            <w:pPr>
              <w:spacing w:after="0" w:line="240" w:lineRule="auto"/>
              <w:ind w:left="120" w:right="120"/>
              <w:rPr>
                <w:rFonts w:ascii="Verdana" w:eastAsia="Times New Roman" w:hAnsi="Verdana" w:cs="Arial"/>
                <w:color w:val="000000"/>
                <w:sz w:val="18"/>
                <w:szCs w:val="18"/>
                <w:lang w:val="vi-VN" w:eastAsia="vi-VN"/>
              </w:rPr>
            </w:pPr>
            <w:r w:rsidRPr="007E7AB4">
              <w:rPr>
                <w:rFonts w:ascii="inherit" w:eastAsia="Times New Roman" w:hAnsi="inherit" w:cs="Arial"/>
                <w:b/>
                <w:bCs/>
                <w:color w:val="003300"/>
                <w:sz w:val="21"/>
                <w:szCs w:val="21"/>
                <w:bdr w:val="none" w:sz="0" w:space="0" w:color="auto" w:frame="1"/>
                <w:lang w:val="vi-VN" w:eastAsia="vi-VN"/>
              </w:rPr>
              <w:t>1)Good for advertising and business promotion gift use ,</w:t>
            </w:r>
          </w:p>
          <w:p w:rsidR="007E7AB4" w:rsidRPr="007E7AB4" w:rsidRDefault="007E7AB4" w:rsidP="007E7AB4">
            <w:pPr>
              <w:spacing w:after="0" w:line="240" w:lineRule="auto"/>
              <w:ind w:left="120" w:right="120"/>
              <w:textAlignment w:val="baseline"/>
              <w:rPr>
                <w:rFonts w:ascii="Verdana" w:eastAsia="Times New Roman" w:hAnsi="Verdana" w:cs="Arial"/>
                <w:color w:val="000000"/>
                <w:sz w:val="18"/>
                <w:szCs w:val="18"/>
                <w:lang w:val="vi-VN" w:eastAsia="vi-VN"/>
              </w:rPr>
            </w:pPr>
            <w:r w:rsidRPr="007E7AB4">
              <w:rPr>
                <w:rFonts w:ascii="Trebuchet MS" w:eastAsia="Times New Roman" w:hAnsi="Trebuchet MS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shd w:val="clear" w:color="auto" w:fill="FFFFFF"/>
                <w:lang w:val="vi-VN" w:eastAsia="vi-VN"/>
              </w:rPr>
              <w:t>2) fashion and stylish, simple, suitable for daily use in the home.</w:t>
            </w:r>
          </w:p>
        </w:tc>
      </w:tr>
      <w:tr w:rsidR="007E7AB4" w:rsidRPr="007E7AB4" w:rsidTr="007E7AB4">
        <w:trPr>
          <w:trHeight w:val="210"/>
        </w:trPr>
        <w:tc>
          <w:tcPr>
            <w:tcW w:w="2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E7AB4" w:rsidRPr="007E7AB4" w:rsidRDefault="007E7AB4" w:rsidP="007E7AB4">
            <w:pPr>
              <w:spacing w:after="0" w:line="240" w:lineRule="auto"/>
              <w:ind w:left="120" w:right="120"/>
              <w:rPr>
                <w:rFonts w:ascii="Verdana" w:eastAsia="Times New Roman" w:hAnsi="Verdana" w:cs="Arial"/>
                <w:color w:val="000000"/>
                <w:sz w:val="18"/>
                <w:szCs w:val="18"/>
                <w:lang w:val="vi-VN" w:eastAsia="vi-VN"/>
              </w:rPr>
            </w:pPr>
            <w:r w:rsidRPr="007E7AB4">
              <w:rPr>
                <w:rFonts w:ascii="Comic Sans MS" w:eastAsia="Times New Roman" w:hAnsi="Comic Sans MS" w:cs="Arial"/>
                <w:b/>
                <w:bCs/>
                <w:color w:val="003300"/>
                <w:sz w:val="21"/>
                <w:szCs w:val="21"/>
                <w:bdr w:val="none" w:sz="0" w:space="0" w:color="auto" w:frame="1"/>
                <w:lang w:val="vi-VN" w:eastAsia="vi-VN"/>
              </w:rPr>
              <w:t>Certificate</w:t>
            </w:r>
          </w:p>
        </w:tc>
        <w:tc>
          <w:tcPr>
            <w:tcW w:w="64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E7AB4" w:rsidRPr="007E7AB4" w:rsidRDefault="007E7AB4" w:rsidP="007E7AB4">
            <w:pPr>
              <w:spacing w:after="0" w:line="240" w:lineRule="auto"/>
              <w:ind w:left="120" w:right="120"/>
              <w:rPr>
                <w:rFonts w:ascii="Verdana" w:eastAsia="Times New Roman" w:hAnsi="Verdana" w:cs="Arial"/>
                <w:color w:val="000000"/>
                <w:sz w:val="18"/>
                <w:szCs w:val="18"/>
                <w:lang w:val="vi-VN" w:eastAsia="vi-VN"/>
              </w:rPr>
            </w:pPr>
            <w:r w:rsidRPr="007E7AB4">
              <w:rPr>
                <w:rFonts w:ascii="Comic Sans MS" w:eastAsia="Times New Roman" w:hAnsi="Comic Sans MS" w:cs="Arial"/>
                <w:b/>
                <w:bCs/>
                <w:color w:val="003300"/>
                <w:sz w:val="21"/>
                <w:szCs w:val="21"/>
                <w:bdr w:val="none" w:sz="0" w:space="0" w:color="auto" w:frame="1"/>
                <w:lang w:val="vi-VN" w:eastAsia="vi-VN"/>
              </w:rPr>
              <w:t> CE&amp;ROHS avaiable</w:t>
            </w:r>
          </w:p>
        </w:tc>
      </w:tr>
      <w:tr w:rsidR="007E7AB4" w:rsidRPr="007E7AB4" w:rsidTr="007E7AB4">
        <w:trPr>
          <w:trHeight w:val="210"/>
        </w:trPr>
        <w:tc>
          <w:tcPr>
            <w:tcW w:w="2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E7AB4" w:rsidRPr="007E7AB4" w:rsidRDefault="007E7AB4" w:rsidP="007E7AB4">
            <w:pPr>
              <w:spacing w:after="0" w:line="240" w:lineRule="auto"/>
              <w:ind w:left="120" w:right="120"/>
              <w:rPr>
                <w:rFonts w:ascii="Verdana" w:eastAsia="Times New Roman" w:hAnsi="Verdana" w:cs="Arial"/>
                <w:color w:val="000000"/>
                <w:sz w:val="18"/>
                <w:szCs w:val="18"/>
                <w:lang w:val="vi-VN" w:eastAsia="vi-VN"/>
              </w:rPr>
            </w:pPr>
            <w:r w:rsidRPr="007E7AB4">
              <w:rPr>
                <w:rFonts w:ascii="Comic Sans MS" w:eastAsia="Times New Roman" w:hAnsi="Comic Sans MS" w:cs="Arial"/>
                <w:b/>
                <w:bCs/>
                <w:color w:val="003300"/>
                <w:sz w:val="21"/>
                <w:szCs w:val="21"/>
                <w:bdr w:val="none" w:sz="0" w:space="0" w:color="auto" w:frame="1"/>
                <w:lang w:val="vi-VN" w:eastAsia="vi-VN"/>
              </w:rPr>
              <w:t>MOQ</w:t>
            </w:r>
          </w:p>
        </w:tc>
        <w:tc>
          <w:tcPr>
            <w:tcW w:w="64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E7AB4" w:rsidRPr="007E7AB4" w:rsidRDefault="007E7AB4" w:rsidP="007E7AB4">
            <w:pPr>
              <w:spacing w:after="0" w:line="240" w:lineRule="auto"/>
              <w:ind w:left="120" w:right="120"/>
              <w:rPr>
                <w:rFonts w:ascii="Verdana" w:eastAsia="Times New Roman" w:hAnsi="Verdana" w:cs="Arial"/>
                <w:color w:val="000000"/>
                <w:sz w:val="18"/>
                <w:szCs w:val="18"/>
                <w:lang w:val="vi-VN" w:eastAsia="vi-VN"/>
              </w:rPr>
            </w:pPr>
            <w:r w:rsidRPr="007E7AB4">
              <w:rPr>
                <w:rFonts w:ascii="Comic Sans MS" w:eastAsia="Times New Roman" w:hAnsi="Comic Sans MS" w:cs="Arial"/>
                <w:b/>
                <w:bCs/>
                <w:color w:val="003300"/>
                <w:sz w:val="21"/>
                <w:szCs w:val="21"/>
                <w:bdr w:val="none" w:sz="0" w:space="0" w:color="auto" w:frame="1"/>
                <w:lang w:val="vi-VN" w:eastAsia="vi-VN"/>
              </w:rPr>
              <w:t>500pcs</w:t>
            </w:r>
          </w:p>
        </w:tc>
      </w:tr>
      <w:tr w:rsidR="007E7AB4" w:rsidRPr="007E7AB4" w:rsidTr="007E7AB4">
        <w:trPr>
          <w:trHeight w:val="210"/>
        </w:trPr>
        <w:tc>
          <w:tcPr>
            <w:tcW w:w="2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E7AB4" w:rsidRPr="007E7AB4" w:rsidRDefault="007E7AB4" w:rsidP="007E7AB4">
            <w:pPr>
              <w:spacing w:after="0" w:line="240" w:lineRule="auto"/>
              <w:ind w:left="120" w:right="120"/>
              <w:rPr>
                <w:rFonts w:ascii="Verdana" w:eastAsia="Times New Roman" w:hAnsi="Verdana" w:cs="Arial"/>
                <w:color w:val="000000"/>
                <w:sz w:val="18"/>
                <w:szCs w:val="18"/>
                <w:lang w:val="vi-VN" w:eastAsia="vi-VN"/>
              </w:rPr>
            </w:pPr>
            <w:r w:rsidRPr="007E7AB4">
              <w:rPr>
                <w:rFonts w:ascii="inherit" w:eastAsia="Times New Roman" w:hAnsi="inherit" w:cs="Arial"/>
                <w:b/>
                <w:bCs/>
                <w:color w:val="000000"/>
                <w:sz w:val="21"/>
                <w:szCs w:val="21"/>
                <w:bdr w:val="none" w:sz="0" w:space="0" w:color="auto" w:frame="1"/>
                <w:lang w:val="vi-VN" w:eastAsia="vi-VN"/>
              </w:rPr>
              <w:t>Payment terms</w:t>
            </w:r>
          </w:p>
        </w:tc>
        <w:tc>
          <w:tcPr>
            <w:tcW w:w="64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E7AB4" w:rsidRPr="007E7AB4" w:rsidRDefault="007E7AB4" w:rsidP="007E7AB4">
            <w:pPr>
              <w:spacing w:after="0" w:line="240" w:lineRule="auto"/>
              <w:ind w:left="120" w:right="120"/>
              <w:rPr>
                <w:rFonts w:ascii="Verdana" w:eastAsia="Times New Roman" w:hAnsi="Verdana" w:cs="Arial"/>
                <w:color w:val="000000"/>
                <w:sz w:val="18"/>
                <w:szCs w:val="18"/>
                <w:lang w:val="vi-VN" w:eastAsia="vi-VN"/>
              </w:rPr>
            </w:pPr>
            <w:r w:rsidRPr="007E7AB4">
              <w:rPr>
                <w:rFonts w:ascii="inherit" w:eastAsia="Times New Roman" w:hAnsi="inherit" w:cs="Arial"/>
                <w:b/>
                <w:bCs/>
                <w:color w:val="000000"/>
                <w:sz w:val="21"/>
                <w:szCs w:val="21"/>
                <w:bdr w:val="none" w:sz="0" w:space="0" w:color="auto" w:frame="1"/>
                <w:lang w:val="vi-VN" w:eastAsia="vi-VN"/>
              </w:rPr>
              <w:t>30% T/T in advance,the balance against the copy of the B/L</w:t>
            </w:r>
          </w:p>
        </w:tc>
      </w:tr>
      <w:tr w:rsidR="007E7AB4" w:rsidRPr="007E7AB4" w:rsidTr="007E7AB4">
        <w:trPr>
          <w:trHeight w:val="210"/>
        </w:trPr>
        <w:tc>
          <w:tcPr>
            <w:tcW w:w="2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E7AB4" w:rsidRPr="007E7AB4" w:rsidRDefault="007E7AB4" w:rsidP="007E7AB4">
            <w:pPr>
              <w:spacing w:after="0" w:line="240" w:lineRule="auto"/>
              <w:ind w:left="120" w:right="120"/>
              <w:rPr>
                <w:rFonts w:ascii="Verdana" w:eastAsia="Times New Roman" w:hAnsi="Verdana" w:cs="Arial"/>
                <w:color w:val="000000"/>
                <w:sz w:val="18"/>
                <w:szCs w:val="18"/>
                <w:lang w:val="vi-VN" w:eastAsia="vi-VN"/>
              </w:rPr>
            </w:pPr>
            <w:r w:rsidRPr="007E7AB4">
              <w:rPr>
                <w:rFonts w:ascii="inherit" w:eastAsia="Times New Roman" w:hAnsi="inherit" w:cs="Arial"/>
                <w:b/>
                <w:bCs/>
                <w:color w:val="000000"/>
                <w:sz w:val="21"/>
                <w:szCs w:val="21"/>
                <w:bdr w:val="none" w:sz="0" w:space="0" w:color="auto" w:frame="1"/>
                <w:lang w:val="vi-VN" w:eastAsia="vi-VN"/>
              </w:rPr>
              <w:t>Delivery time</w:t>
            </w:r>
          </w:p>
        </w:tc>
        <w:tc>
          <w:tcPr>
            <w:tcW w:w="64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E7AB4" w:rsidRPr="007E7AB4" w:rsidRDefault="007E7AB4" w:rsidP="007E7AB4">
            <w:pPr>
              <w:spacing w:after="0" w:line="240" w:lineRule="auto"/>
              <w:ind w:left="120" w:right="120"/>
              <w:rPr>
                <w:rFonts w:ascii="Verdana" w:eastAsia="Times New Roman" w:hAnsi="Verdana" w:cs="Arial"/>
                <w:color w:val="000000"/>
                <w:sz w:val="18"/>
                <w:szCs w:val="18"/>
                <w:lang w:val="vi-VN" w:eastAsia="vi-VN"/>
              </w:rPr>
            </w:pPr>
            <w:r w:rsidRPr="007E7AB4">
              <w:rPr>
                <w:rFonts w:ascii="inherit" w:eastAsia="Times New Roman" w:hAnsi="inherit" w:cs="Arial"/>
                <w:b/>
                <w:bCs/>
                <w:color w:val="000000"/>
                <w:sz w:val="21"/>
                <w:szCs w:val="21"/>
                <w:bdr w:val="none" w:sz="0" w:space="0" w:color="auto" w:frame="1"/>
                <w:lang w:val="vi-VN" w:eastAsia="vi-VN"/>
              </w:rPr>
              <w:t>50 days according to the quantity</w:t>
            </w:r>
          </w:p>
        </w:tc>
      </w:tr>
      <w:tr w:rsidR="007E7AB4" w:rsidRPr="007E7AB4" w:rsidTr="007E7AB4">
        <w:trPr>
          <w:trHeight w:val="210"/>
        </w:trPr>
        <w:tc>
          <w:tcPr>
            <w:tcW w:w="2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E7AB4" w:rsidRPr="007E7AB4" w:rsidRDefault="007E7AB4" w:rsidP="007E7AB4">
            <w:pPr>
              <w:spacing w:after="0" w:line="240" w:lineRule="auto"/>
              <w:ind w:left="120" w:right="120"/>
              <w:rPr>
                <w:rFonts w:ascii="Verdana" w:eastAsia="Times New Roman" w:hAnsi="Verdana" w:cs="Arial"/>
                <w:color w:val="000000"/>
                <w:sz w:val="18"/>
                <w:szCs w:val="18"/>
                <w:lang w:val="vi-VN" w:eastAsia="vi-VN"/>
              </w:rPr>
            </w:pPr>
            <w:r w:rsidRPr="007E7AB4">
              <w:rPr>
                <w:rFonts w:ascii="inherit" w:eastAsia="Times New Roman" w:hAnsi="inherit" w:cs="Arial"/>
                <w:b/>
                <w:bCs/>
                <w:color w:val="000000"/>
                <w:sz w:val="21"/>
                <w:szCs w:val="21"/>
                <w:bdr w:val="none" w:sz="0" w:space="0" w:color="auto" w:frame="1"/>
                <w:lang w:val="vi-VN" w:eastAsia="vi-VN"/>
              </w:rPr>
              <w:t>Battery</w:t>
            </w:r>
          </w:p>
        </w:tc>
        <w:tc>
          <w:tcPr>
            <w:tcW w:w="64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E7AB4" w:rsidRPr="007E7AB4" w:rsidRDefault="007E7AB4" w:rsidP="007E7AB4">
            <w:pPr>
              <w:spacing w:after="0" w:line="240" w:lineRule="auto"/>
              <w:ind w:left="120" w:right="120"/>
              <w:rPr>
                <w:rFonts w:ascii="Verdana" w:eastAsia="Times New Roman" w:hAnsi="Verdana" w:cs="Arial"/>
                <w:color w:val="000000"/>
                <w:sz w:val="18"/>
                <w:szCs w:val="18"/>
                <w:lang w:val="vi-VN" w:eastAsia="vi-VN"/>
              </w:rPr>
            </w:pPr>
            <w:r w:rsidRPr="007E7AB4">
              <w:rPr>
                <w:rFonts w:ascii="inherit" w:eastAsia="Times New Roman" w:hAnsi="inherit" w:cs="Arial"/>
                <w:b/>
                <w:bCs/>
                <w:color w:val="000000"/>
                <w:sz w:val="21"/>
                <w:szCs w:val="21"/>
                <w:bdr w:val="none" w:sz="0" w:space="0" w:color="auto" w:frame="1"/>
                <w:lang w:val="vi-VN" w:eastAsia="vi-VN"/>
              </w:rPr>
              <w:t>3*AAA, not  including</w:t>
            </w:r>
          </w:p>
        </w:tc>
      </w:tr>
    </w:tbl>
    <w:p w:rsidR="007E7AB4" w:rsidRPr="007E7AB4" w:rsidRDefault="007E7AB4" w:rsidP="007E7AB4">
      <w:pPr>
        <w:rPr>
          <w:b/>
        </w:rPr>
      </w:pPr>
      <w:bookmarkStart w:id="0" w:name="_GoBack"/>
      <w:bookmarkEnd w:id="0"/>
    </w:p>
    <w:sectPr w:rsidR="007E7AB4" w:rsidRPr="007E7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AB4"/>
    <w:rsid w:val="007E7AB4"/>
    <w:rsid w:val="00E7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C5B92F"/>
  <w15:chartTrackingRefBased/>
  <w15:docId w15:val="{290DFF78-0367-4B14-86F6-09038CCA6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7A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7AB4"/>
    <w:rPr>
      <w:rFonts w:ascii="Times New Roman" w:eastAsia="Times New Roman" w:hAnsi="Times New Roman" w:cs="Times New Roman"/>
      <w:b/>
      <w:bCs/>
      <w:sz w:val="27"/>
      <w:szCs w:val="27"/>
      <w:lang w:val="vi-VN" w:eastAsia="vi-VN"/>
    </w:rPr>
  </w:style>
  <w:style w:type="character" w:styleId="Strong">
    <w:name w:val="Strong"/>
    <w:basedOn w:val="DefaultParagraphFont"/>
    <w:uiPriority w:val="22"/>
    <w:qFormat/>
    <w:rsid w:val="007E7A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7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1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>HP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2023-07-06T13:45:00Z</dcterms:created>
  <dcterms:modified xsi:type="dcterms:W3CDTF">2023-07-06T13:46:00Z</dcterms:modified>
</cp:coreProperties>
</file>