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56AE9" w14:textId="77777777" w:rsidR="00C57934" w:rsidRPr="00EB19CD" w:rsidRDefault="00C57934" w:rsidP="00780666">
      <w:pPr>
        <w:numPr>
          <w:ilvl w:val="0"/>
          <w:numId w:val="1"/>
        </w:numPr>
        <w:tabs>
          <w:tab w:val="clear" w:pos="720"/>
        </w:tabs>
        <w:spacing w:line="240" w:lineRule="auto"/>
        <w:ind w:left="284" w:hanging="284"/>
        <w:rPr>
          <w:rFonts w:ascii="Times New Roman" w:hAnsi="Times New Roman" w:cs="Times New Roman"/>
          <w:b/>
          <w:bCs/>
          <w:sz w:val="32"/>
          <w:szCs w:val="32"/>
        </w:rPr>
      </w:pPr>
      <w:r w:rsidRPr="00EB19CD">
        <w:rPr>
          <w:rFonts w:ascii="Times New Roman" w:hAnsi="Times New Roman" w:cs="Times New Roman"/>
          <w:b/>
          <w:bCs/>
          <w:sz w:val="32"/>
          <w:szCs w:val="32"/>
        </w:rPr>
        <w:t xml:space="preserve">Viết chương trình tạo chuỗi khối đơn giản. </w:t>
      </w:r>
    </w:p>
    <w:p w14:paraId="5A633134" w14:textId="77777777" w:rsidR="00C57934" w:rsidRPr="00EB19CD" w:rsidRDefault="00C57934" w:rsidP="00780666">
      <w:pPr>
        <w:numPr>
          <w:ilvl w:val="0"/>
          <w:numId w:val="1"/>
        </w:numPr>
        <w:tabs>
          <w:tab w:val="clear" w:pos="720"/>
        </w:tabs>
        <w:spacing w:line="240" w:lineRule="auto"/>
        <w:ind w:left="284" w:hanging="284"/>
        <w:rPr>
          <w:rFonts w:ascii="Times New Roman" w:hAnsi="Times New Roman" w:cs="Times New Roman"/>
          <w:b/>
          <w:bCs/>
          <w:sz w:val="32"/>
          <w:szCs w:val="32"/>
        </w:rPr>
      </w:pPr>
      <w:r w:rsidRPr="00EB19CD">
        <w:rPr>
          <w:rFonts w:ascii="Times New Roman" w:hAnsi="Times New Roman" w:cs="Times New Roman"/>
          <w:b/>
          <w:bCs/>
          <w:sz w:val="32"/>
          <w:szCs w:val="32"/>
        </w:rPr>
        <w:t xml:space="preserve">Tạo cặp khóa và ký một thông điệp. </w:t>
      </w:r>
    </w:p>
    <w:p w14:paraId="2A637973" w14:textId="77777777" w:rsidR="00C57934" w:rsidRPr="00EB19CD" w:rsidRDefault="00C57934" w:rsidP="00780666">
      <w:pPr>
        <w:numPr>
          <w:ilvl w:val="0"/>
          <w:numId w:val="1"/>
        </w:numPr>
        <w:tabs>
          <w:tab w:val="clear" w:pos="720"/>
        </w:tabs>
        <w:spacing w:line="240" w:lineRule="auto"/>
        <w:ind w:left="284" w:hanging="284"/>
        <w:rPr>
          <w:rFonts w:ascii="Times New Roman" w:hAnsi="Times New Roman" w:cs="Times New Roman"/>
          <w:b/>
          <w:bCs/>
          <w:sz w:val="32"/>
          <w:szCs w:val="32"/>
        </w:rPr>
      </w:pPr>
      <w:r w:rsidRPr="00EB19CD">
        <w:rPr>
          <w:rFonts w:ascii="Times New Roman" w:hAnsi="Times New Roman" w:cs="Times New Roman"/>
          <w:b/>
          <w:bCs/>
          <w:sz w:val="32"/>
          <w:szCs w:val="32"/>
        </w:rPr>
        <w:t xml:space="preserve">Xác minh chữ ký. </w:t>
      </w:r>
    </w:p>
    <w:p w14:paraId="4536F749" w14:textId="77777777" w:rsidR="00C57934" w:rsidRPr="00EB19CD" w:rsidRDefault="00C57934" w:rsidP="00780666">
      <w:pPr>
        <w:numPr>
          <w:ilvl w:val="0"/>
          <w:numId w:val="1"/>
        </w:numPr>
        <w:tabs>
          <w:tab w:val="clear" w:pos="720"/>
        </w:tabs>
        <w:spacing w:line="240" w:lineRule="auto"/>
        <w:ind w:left="284" w:hanging="284"/>
        <w:rPr>
          <w:rFonts w:ascii="Times New Roman" w:hAnsi="Times New Roman" w:cs="Times New Roman"/>
          <w:b/>
          <w:bCs/>
          <w:sz w:val="32"/>
          <w:szCs w:val="32"/>
        </w:rPr>
      </w:pPr>
      <w:r w:rsidRPr="00EB19CD">
        <w:rPr>
          <w:rFonts w:ascii="Times New Roman" w:hAnsi="Times New Roman" w:cs="Times New Roman"/>
          <w:b/>
          <w:bCs/>
          <w:sz w:val="32"/>
          <w:szCs w:val="32"/>
        </w:rPr>
        <w:t xml:space="preserve">Cài đặt Merkle Tree cho danh sách giao dịch. </w:t>
      </w:r>
    </w:p>
    <w:p w14:paraId="68B9826F" w14:textId="77777777" w:rsidR="00C57934" w:rsidRPr="00EB19CD" w:rsidRDefault="00C57934" w:rsidP="00780666">
      <w:pPr>
        <w:numPr>
          <w:ilvl w:val="0"/>
          <w:numId w:val="1"/>
        </w:numPr>
        <w:tabs>
          <w:tab w:val="clear" w:pos="720"/>
        </w:tabs>
        <w:spacing w:line="240" w:lineRule="auto"/>
        <w:ind w:left="284" w:hanging="284"/>
        <w:rPr>
          <w:rFonts w:ascii="Times New Roman" w:hAnsi="Times New Roman" w:cs="Times New Roman"/>
          <w:b/>
          <w:bCs/>
          <w:sz w:val="32"/>
          <w:szCs w:val="32"/>
        </w:rPr>
      </w:pPr>
      <w:r w:rsidRPr="00EB19CD">
        <w:rPr>
          <w:rFonts w:ascii="Times New Roman" w:hAnsi="Times New Roman" w:cs="Times New Roman"/>
          <w:b/>
          <w:bCs/>
          <w:sz w:val="32"/>
          <w:szCs w:val="32"/>
        </w:rPr>
        <w:t xml:space="preserve">Thử thay đổi dữ liệu và quan sát sự thay đổi của hash. </w:t>
      </w:r>
    </w:p>
    <w:p w14:paraId="0C614438" w14:textId="0CB7133C" w:rsidR="00C57934" w:rsidRPr="00EB19CD" w:rsidRDefault="00C57934" w:rsidP="00780666">
      <w:pPr>
        <w:numPr>
          <w:ilvl w:val="0"/>
          <w:numId w:val="1"/>
        </w:numPr>
        <w:tabs>
          <w:tab w:val="clear" w:pos="720"/>
        </w:tabs>
        <w:spacing w:line="240" w:lineRule="auto"/>
        <w:ind w:left="284" w:hanging="284"/>
        <w:rPr>
          <w:rFonts w:ascii="Times New Roman" w:hAnsi="Times New Roman" w:cs="Times New Roman"/>
          <w:b/>
          <w:bCs/>
          <w:sz w:val="32"/>
          <w:szCs w:val="32"/>
        </w:rPr>
      </w:pPr>
      <w:r w:rsidRPr="00EB19CD">
        <w:rPr>
          <w:rFonts w:ascii="Times New Roman" w:hAnsi="Times New Roman" w:cs="Times New Roman"/>
          <w:b/>
          <w:bCs/>
          <w:sz w:val="32"/>
          <w:szCs w:val="32"/>
        </w:rPr>
        <w:t xml:space="preserve">Xây dựng chính sách không cung cấp private key cho công cụ AI. </w:t>
      </w:r>
    </w:p>
    <w:p w14:paraId="66699C77" w14:textId="77777777" w:rsidR="00780666" w:rsidRPr="00EB19CD" w:rsidRDefault="00780666" w:rsidP="00780666">
      <w:pPr>
        <w:spacing w:line="240" w:lineRule="auto"/>
        <w:ind w:left="284"/>
        <w:rPr>
          <w:rFonts w:ascii="Times New Roman" w:hAnsi="Times New Roman" w:cs="Times New Roman"/>
          <w:b/>
          <w:bCs/>
        </w:rPr>
      </w:pPr>
    </w:p>
    <w:p w14:paraId="259D8403" w14:textId="116E3662" w:rsidR="00C57934" w:rsidRPr="00EB19CD" w:rsidRDefault="00C57934" w:rsidP="00C57934">
      <w:pPr>
        <w:ind w:left="360"/>
        <w:jc w:val="center"/>
        <w:rPr>
          <w:rFonts w:ascii="Times New Roman" w:hAnsi="Times New Roman" w:cs="Times New Roman"/>
        </w:rPr>
      </w:pPr>
      <w:r w:rsidRPr="00EB19CD">
        <w:rPr>
          <w:rFonts w:ascii="Times New Roman" w:hAnsi="Times New Roman" w:cs="Times New Roman"/>
          <w:b/>
          <w:bCs/>
        </w:rPr>
        <w:t>Hướng dẫn</w:t>
      </w:r>
    </w:p>
    <w:p w14:paraId="1E3CE7B5" w14:textId="77777777" w:rsidR="00C57934" w:rsidRPr="00EB19CD" w:rsidRDefault="00C57934" w:rsidP="00C5793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EB19CD">
        <w:rPr>
          <w:rFonts w:ascii="Times New Roman" w:eastAsia="Times New Roman" w:hAnsi="Times New Roman" w:cs="Times New Roman"/>
          <w:b/>
          <w:bCs/>
          <w:kern w:val="0"/>
          <w:sz w:val="32"/>
          <w:szCs w:val="32"/>
          <w14:ligatures w14:val="none"/>
        </w:rPr>
        <w:t>1. Viết chương trình tạo chuỗi khối đơn giản</w:t>
      </w:r>
    </w:p>
    <w:p w14:paraId="2191BD08" w14:textId="0672BD3C" w:rsidR="00C57934" w:rsidRPr="00EB19CD" w:rsidRDefault="00C57934" w:rsidP="00C57934">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Mục đích:</w:t>
      </w:r>
      <w:r w:rsidRPr="00EB19CD">
        <w:rPr>
          <w:rFonts w:ascii="Times New Roman" w:eastAsia="Times New Roman" w:hAnsi="Times New Roman" w:cs="Times New Roman"/>
          <w:kern w:val="0"/>
          <w14:ligatures w14:val="none"/>
        </w:rPr>
        <w:br/>
        <w:t>Hiểu cách các block được liên kết với nhau bằng hàm mổ xẻ để tạo thành một chuỗi khối.</w:t>
      </w:r>
    </w:p>
    <w:p w14:paraId="6F0DB12C" w14:textId="77777777" w:rsidR="00C57934" w:rsidRPr="00EB19CD" w:rsidRDefault="00C57934" w:rsidP="00C57934">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Đầu vào:</w:t>
      </w:r>
      <w:r w:rsidRPr="00EB19CD">
        <w:rPr>
          <w:rFonts w:ascii="Times New Roman" w:eastAsia="Times New Roman" w:hAnsi="Times New Roman" w:cs="Times New Roman"/>
          <w:kern w:val="0"/>
          <w14:ligatures w14:val="none"/>
        </w:rPr>
        <w:br/>
        <w:t>Dữ liệu của từng block (chỉ số, thời gian, giao dịch, hash của block trước).</w:t>
      </w:r>
    </w:p>
    <w:p w14:paraId="7B52D9F2" w14:textId="7BD80625" w:rsidR="00C57934" w:rsidRPr="00EB19CD" w:rsidRDefault="00C57934" w:rsidP="00C57934">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Đầu ra:</w:t>
      </w:r>
      <w:r w:rsidRPr="00EB19CD">
        <w:rPr>
          <w:rFonts w:ascii="Times New Roman" w:eastAsia="Times New Roman" w:hAnsi="Times New Roman" w:cs="Times New Roman"/>
          <w:kern w:val="0"/>
          <w14:ligatures w14:val="none"/>
        </w:rPr>
        <w:br/>
        <w:t>Một blockchain gồm nhiều block được liên kết với nhau thông qua giá trị hash.</w:t>
      </w:r>
    </w:p>
    <w:p w14:paraId="34800796" w14:textId="2970BF0A" w:rsidR="00C57934" w:rsidRPr="00EB19CD" w:rsidRDefault="00C57934" w:rsidP="00C57934">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Tại sao phải dùng kỹ thuật đó?</w:t>
      </w:r>
      <w:r w:rsidRPr="00EB19CD">
        <w:rPr>
          <w:rFonts w:ascii="Times New Roman" w:eastAsia="Times New Roman" w:hAnsi="Times New Roman" w:cs="Times New Roman"/>
          <w:kern w:val="0"/>
          <w14:ligatures w14:val="none"/>
        </w:rPr>
        <w:br/>
        <w:t>Hash giúp liên kết các block. Nếu dữ liệu của một block bị thay đổi thì hash sẽ thay đổi, làm cho toàn bộ chuỗi phía sau trở nên không hợp lệ, đảm bảo tính toàn vẹn của dữ liệu.</w:t>
      </w:r>
    </w:p>
    <w:p w14:paraId="655DB760" w14:textId="60E08F1B" w:rsidR="00C57934" w:rsidRPr="00EB19CD" w:rsidRDefault="00C57934" w:rsidP="00C57934">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 xml:space="preserve">Giải thích thuật ngữ: </w:t>
      </w:r>
      <w:r w:rsidRPr="00EB19CD">
        <w:rPr>
          <w:rFonts w:ascii="Times New Roman" w:eastAsia="Times New Roman" w:hAnsi="Times New Roman" w:cs="Times New Roman"/>
          <w:kern w:val="0"/>
          <w14:ligatures w14:val="none"/>
        </w:rPr>
        <w:br/>
        <w:t xml:space="preserve">Hash: </w:t>
      </w:r>
      <w:r w:rsidR="00173888" w:rsidRPr="00EB19CD">
        <w:rPr>
          <w:rFonts w:ascii="Times New Roman" w:eastAsia="Times New Roman" w:hAnsi="Times New Roman" w:cs="Times New Roman"/>
          <w:kern w:val="0"/>
          <w14:ligatures w14:val="none"/>
        </w:rPr>
        <w:t>Chuỗi mổ xẻ</w:t>
      </w:r>
    </w:p>
    <w:p w14:paraId="21DEE889" w14:textId="4AA8E636" w:rsidR="00173888" w:rsidRPr="00EB19CD" w:rsidRDefault="009F3952" w:rsidP="000C42EE">
      <w:pPr>
        <w:spacing w:before="100" w:beforeAutospacing="1" w:after="100" w:afterAutospacing="1" w:line="240" w:lineRule="auto"/>
        <w:ind w:left="720"/>
        <w:rPr>
          <w:rFonts w:ascii="Times New Roman" w:eastAsia="Times New Roman" w:hAnsi="Times New Roman" w:cs="Times New Roman"/>
          <w:b/>
          <w:bCs/>
          <w:kern w:val="0"/>
          <w14:ligatures w14:val="none"/>
        </w:rPr>
      </w:pPr>
      <w:hyperlink r:id="rId5" w:history="1">
        <w:r w:rsidR="000C42EE" w:rsidRPr="00EB19CD">
          <w:rPr>
            <w:rStyle w:val="Hyperlink"/>
            <w:rFonts w:ascii="Times New Roman" w:eastAsia="Times New Roman" w:hAnsi="Times New Roman" w:cs="Times New Roman"/>
            <w:b/>
            <w:bCs/>
            <w:color w:val="auto"/>
            <w:kern w:val="0"/>
            <w14:ligatures w14:val="none"/>
          </w:rPr>
          <w:t>Code</w:t>
        </w:r>
      </w:hyperlink>
      <w:r w:rsidR="004B56D4" w:rsidRPr="00EB19CD">
        <w:rPr>
          <w:rFonts w:ascii="Times New Roman" w:eastAsia="Times New Roman" w:hAnsi="Times New Roman" w:cs="Times New Roman"/>
          <w:b/>
          <w:bCs/>
          <w:kern w:val="0"/>
          <w14:ligatures w14:val="none"/>
        </w:rPr>
        <w:tab/>
      </w:r>
    </w:p>
    <w:p w14:paraId="2EAFC3E9" w14:textId="77777777" w:rsidR="00C57934" w:rsidRPr="00EB19CD" w:rsidRDefault="009F3952" w:rsidP="00C5793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1FE5FE">
          <v:rect id="_x0000_i1025" style="width:0;height:1.5pt" o:hralign="center" o:hrstd="t" o:hr="t" fillcolor="#a0a0a0" stroked="f"/>
        </w:pict>
      </w:r>
    </w:p>
    <w:p w14:paraId="27FB80E3" w14:textId="77777777" w:rsidR="00C57934" w:rsidRPr="00EB19CD" w:rsidRDefault="00C57934" w:rsidP="00C5793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EB19CD">
        <w:rPr>
          <w:rFonts w:ascii="Times New Roman" w:eastAsia="Times New Roman" w:hAnsi="Times New Roman" w:cs="Times New Roman"/>
          <w:b/>
          <w:bCs/>
          <w:kern w:val="0"/>
          <w:sz w:val="32"/>
          <w:szCs w:val="32"/>
          <w14:ligatures w14:val="none"/>
        </w:rPr>
        <w:t>2. Tạo cặp khóa và ký một thông điệp</w:t>
      </w:r>
    </w:p>
    <w:p w14:paraId="768C43A0" w14:textId="3FE01619" w:rsidR="00C57934" w:rsidRPr="00EB19CD" w:rsidRDefault="00C57934" w:rsidP="00C57934">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Mục đích:</w:t>
      </w:r>
      <w:r w:rsidRPr="00EB19CD">
        <w:rPr>
          <w:rFonts w:ascii="Times New Roman" w:eastAsia="Times New Roman" w:hAnsi="Times New Roman" w:cs="Times New Roman"/>
          <w:kern w:val="0"/>
          <w14:ligatures w14:val="none"/>
        </w:rPr>
        <w:br/>
        <w:t xml:space="preserve">Hiểu cách tạo cặp khóa công khai (Public Key) và khóa bí mật (Private Key </w:t>
      </w:r>
      <w:r w:rsidRPr="00EB19CD">
        <w:rPr>
          <w:rFonts w:ascii="Times New Roman" w:hAnsi="Times New Roman" w:cs="Times New Roman"/>
        </w:rPr>
        <w:t>và dùng Private Key để ký vào một thông điệp.</w:t>
      </w:r>
    </w:p>
    <w:p w14:paraId="7E0B560B" w14:textId="77777777" w:rsidR="00C57934" w:rsidRPr="00EB19CD" w:rsidRDefault="00C57934" w:rsidP="00C57934">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Đầu vào:</w:t>
      </w:r>
      <w:r w:rsidRPr="00EB19CD">
        <w:rPr>
          <w:rFonts w:ascii="Times New Roman" w:eastAsia="Times New Roman" w:hAnsi="Times New Roman" w:cs="Times New Roman"/>
          <w:kern w:val="0"/>
          <w14:ligatures w14:val="none"/>
        </w:rPr>
        <w:br/>
        <w:t>Một thông điệp cần ký và một cặp khóa Public Key/Private Key.</w:t>
      </w:r>
    </w:p>
    <w:p w14:paraId="705C641C" w14:textId="043580EB" w:rsidR="003E69C7" w:rsidRPr="00EB19CD" w:rsidRDefault="00C57934" w:rsidP="00EB19CD">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Đầu ra:</w:t>
      </w:r>
      <w:r w:rsidRPr="00EB19CD">
        <w:rPr>
          <w:rFonts w:ascii="Times New Roman" w:eastAsia="Times New Roman" w:hAnsi="Times New Roman" w:cs="Times New Roman"/>
          <w:kern w:val="0"/>
          <w14:ligatures w14:val="none"/>
        </w:rPr>
        <w:br/>
        <w:t>Chữ ký số của thông điệp cùng với cặp khóa đã được tạo.</w:t>
      </w:r>
    </w:p>
    <w:p w14:paraId="4882E2AB" w14:textId="23798255" w:rsidR="00C57934" w:rsidRPr="00EB19CD" w:rsidRDefault="00C57934" w:rsidP="00C57934">
      <w:pPr>
        <w:spacing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lastRenderedPageBreak/>
        <w:t>Tại sao phải dùng kỹ thuật đó?</w:t>
      </w:r>
      <w:r w:rsidRPr="00EB19CD">
        <w:rPr>
          <w:rFonts w:ascii="Times New Roman" w:eastAsia="Times New Roman" w:hAnsi="Times New Roman" w:cs="Times New Roman"/>
          <w:kern w:val="0"/>
          <w14:ligatures w14:val="none"/>
        </w:rPr>
        <w:br/>
        <w:t>Private Key giống như chữ ký tay hoặc con dấu riêng của chủ sở hữu. Chỉ người giữ Private Key mới tạo được chữ ký số. Bất kỳ ai có Public Key đều có thể kiểm tra xem chữ ký đó có đúng hay không. Nhờ vậy, người nhận biết được thông điệp gốc chưa bị thay đổi</w:t>
      </w:r>
    </w:p>
    <w:p w14:paraId="0789A99C" w14:textId="16B02CC1" w:rsidR="003E69C7" w:rsidRPr="00EB19CD" w:rsidRDefault="004622DD" w:rsidP="00C57934">
      <w:pPr>
        <w:spacing w:line="240" w:lineRule="auto"/>
        <w:ind w:left="720"/>
        <w:rPr>
          <w:rStyle w:val="Hyperlink"/>
          <w:rFonts w:ascii="Times New Roman" w:eastAsia="Times New Roman" w:hAnsi="Times New Roman" w:cs="Times New Roman"/>
          <w:color w:val="auto"/>
          <w:kern w:val="0"/>
          <w:sz w:val="32"/>
          <w:szCs w:val="32"/>
          <w14:ligatures w14:val="none"/>
        </w:rPr>
      </w:pPr>
      <w:r w:rsidRPr="00EB19CD">
        <w:rPr>
          <w:rFonts w:ascii="Times New Roman" w:eastAsia="Times New Roman" w:hAnsi="Times New Roman" w:cs="Times New Roman"/>
          <w:b/>
          <w:bCs/>
          <w:kern w:val="0"/>
          <w:sz w:val="32"/>
          <w:szCs w:val="32"/>
          <w14:ligatures w14:val="none"/>
        </w:rPr>
        <w:fldChar w:fldCharType="begin"/>
      </w:r>
      <w:r w:rsidRPr="00EB19CD">
        <w:rPr>
          <w:rFonts w:ascii="Times New Roman" w:eastAsia="Times New Roman" w:hAnsi="Times New Roman" w:cs="Times New Roman"/>
          <w:b/>
          <w:bCs/>
          <w:kern w:val="0"/>
          <w:sz w:val="32"/>
          <w:szCs w:val="32"/>
          <w14:ligatures w14:val="none"/>
        </w:rPr>
        <w:instrText>HYPERLINK "Tuần%202/Tạo%20cặp%20khóa%20và%20ký%20một%20thông%20điệp.%20Xác%20minh%20chữ%20ký.py"</w:instrText>
      </w:r>
      <w:r w:rsidRPr="00EB19CD">
        <w:rPr>
          <w:rFonts w:ascii="Times New Roman" w:eastAsia="Times New Roman" w:hAnsi="Times New Roman" w:cs="Times New Roman"/>
          <w:b/>
          <w:bCs/>
          <w:kern w:val="0"/>
          <w:sz w:val="32"/>
          <w:szCs w:val="32"/>
          <w14:ligatures w14:val="none"/>
        </w:rPr>
        <w:fldChar w:fldCharType="separate"/>
      </w:r>
      <w:r w:rsidR="003E69C7" w:rsidRPr="00EB19CD">
        <w:rPr>
          <w:rStyle w:val="Hyperlink"/>
          <w:rFonts w:ascii="Times New Roman" w:eastAsia="Times New Roman" w:hAnsi="Times New Roman" w:cs="Times New Roman"/>
          <w:b/>
          <w:bCs/>
          <w:color w:val="auto"/>
          <w:kern w:val="0"/>
          <w:sz w:val="32"/>
          <w:szCs w:val="32"/>
          <w14:ligatures w14:val="none"/>
        </w:rPr>
        <w:t>Code</w:t>
      </w:r>
    </w:p>
    <w:p w14:paraId="603E8AD1" w14:textId="23BB9B0A" w:rsidR="00C57934" w:rsidRPr="00EB19CD" w:rsidRDefault="004622DD" w:rsidP="00C5793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EB19CD">
        <w:rPr>
          <w:rFonts w:ascii="Times New Roman" w:eastAsia="Times New Roman" w:hAnsi="Times New Roman" w:cs="Times New Roman"/>
          <w:b/>
          <w:bCs/>
          <w:kern w:val="0"/>
          <w:sz w:val="32"/>
          <w:szCs w:val="32"/>
          <w14:ligatures w14:val="none"/>
        </w:rPr>
        <w:fldChar w:fldCharType="end"/>
      </w:r>
      <w:r w:rsidR="00C57934" w:rsidRPr="00EB19CD">
        <w:rPr>
          <w:rFonts w:ascii="Times New Roman" w:eastAsia="Times New Roman" w:hAnsi="Times New Roman" w:cs="Times New Roman"/>
          <w:b/>
          <w:bCs/>
          <w:kern w:val="0"/>
          <w:sz w:val="32"/>
          <w:szCs w:val="32"/>
          <w14:ligatures w14:val="none"/>
        </w:rPr>
        <w:t>3. Xác minh chữ ký</w:t>
      </w:r>
    </w:p>
    <w:p w14:paraId="5A6065D1" w14:textId="77777777" w:rsidR="00C57934" w:rsidRPr="00EB19CD" w:rsidRDefault="00C57934" w:rsidP="00C57934">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Mục đích:</w:t>
      </w:r>
      <w:r w:rsidRPr="00EB19CD">
        <w:rPr>
          <w:rFonts w:ascii="Times New Roman" w:eastAsia="Times New Roman" w:hAnsi="Times New Roman" w:cs="Times New Roman"/>
          <w:kern w:val="0"/>
          <w14:ligatures w14:val="none"/>
        </w:rPr>
        <w:br/>
        <w:t>Kiểm tra xem chữ ký số có hợp lệ và thông điệp có bị thay đổi hay không.</w:t>
      </w:r>
    </w:p>
    <w:p w14:paraId="3F2EE05D" w14:textId="77777777" w:rsidR="00C57934" w:rsidRPr="00EB19CD" w:rsidRDefault="00C57934" w:rsidP="00C57934">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Đầu vào:</w:t>
      </w:r>
      <w:r w:rsidRPr="00EB19CD">
        <w:rPr>
          <w:rFonts w:ascii="Times New Roman" w:eastAsia="Times New Roman" w:hAnsi="Times New Roman" w:cs="Times New Roman"/>
          <w:kern w:val="0"/>
          <w14:ligatures w14:val="none"/>
        </w:rPr>
        <w:br/>
        <w:t>Thông điệp, chữ ký số và Public Key.</w:t>
      </w:r>
    </w:p>
    <w:p w14:paraId="046216AC" w14:textId="77777777" w:rsidR="00C57934" w:rsidRPr="00EB19CD" w:rsidRDefault="00C57934" w:rsidP="00C57934">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Đầu ra:</w:t>
      </w:r>
      <w:r w:rsidRPr="00EB19CD">
        <w:rPr>
          <w:rFonts w:ascii="Times New Roman" w:eastAsia="Times New Roman" w:hAnsi="Times New Roman" w:cs="Times New Roman"/>
          <w:kern w:val="0"/>
          <w14:ligatures w14:val="none"/>
        </w:rPr>
        <w:br/>
        <w:t>Kết quả xác minh (Hợp lệ hoặc Không hợp lệ).</w:t>
      </w:r>
    </w:p>
    <w:p w14:paraId="76B70EF2" w14:textId="7CA47FDB" w:rsidR="004622DD" w:rsidRPr="00EB19CD" w:rsidRDefault="00C57934" w:rsidP="004622DD">
      <w:pPr>
        <w:spacing w:before="100" w:beforeAutospacing="1" w:after="100" w:afterAutospacing="1" w:line="240" w:lineRule="auto"/>
        <w:ind w:left="720"/>
        <w:rPr>
          <w:rFonts w:ascii="Times New Roman" w:hAnsi="Times New Roman" w:cs="Times New Roman"/>
          <w:b/>
          <w:bCs/>
        </w:rPr>
      </w:pPr>
      <w:r w:rsidRPr="00EB19CD">
        <w:rPr>
          <w:rFonts w:ascii="Times New Roman" w:eastAsia="Times New Roman" w:hAnsi="Times New Roman" w:cs="Times New Roman"/>
          <w:b/>
          <w:bCs/>
          <w:kern w:val="0"/>
          <w14:ligatures w14:val="none"/>
        </w:rPr>
        <w:t>Tại sao phải dùng kỹ thuật đó?</w:t>
      </w:r>
      <w:r w:rsidRPr="00EB19CD">
        <w:rPr>
          <w:rFonts w:ascii="Times New Roman" w:eastAsia="Times New Roman" w:hAnsi="Times New Roman" w:cs="Times New Roman"/>
          <w:b/>
          <w:bCs/>
          <w:kern w:val="0"/>
          <w14:ligatures w14:val="none"/>
        </w:rPr>
        <w:br/>
      </w:r>
      <w:r w:rsidR="00C95AEB" w:rsidRPr="00EB19CD">
        <w:rPr>
          <w:rStyle w:val="Strong"/>
          <w:rFonts w:ascii="Times New Roman" w:hAnsi="Times New Roman" w:cs="Times New Roman"/>
          <w:b w:val="0"/>
          <w:bCs w:val="0"/>
        </w:rPr>
        <w:t>Public Key</w:t>
      </w:r>
      <w:r w:rsidR="00C95AEB" w:rsidRPr="00EB19CD">
        <w:rPr>
          <w:rFonts w:ascii="Times New Roman" w:hAnsi="Times New Roman" w:cs="Times New Roman"/>
        </w:rPr>
        <w:t xml:space="preserve"> giúp mọi người kiểm tra chữ ký số mà không cần biết </w:t>
      </w:r>
      <w:r w:rsidR="00C95AEB" w:rsidRPr="00EB19CD">
        <w:rPr>
          <w:rStyle w:val="Strong"/>
          <w:rFonts w:ascii="Times New Roman" w:hAnsi="Times New Roman" w:cs="Times New Roman"/>
          <w:b w:val="0"/>
          <w:bCs w:val="0"/>
        </w:rPr>
        <w:t>Private Key</w:t>
      </w:r>
      <w:r w:rsidR="00C95AEB" w:rsidRPr="00EB19CD">
        <w:rPr>
          <w:rFonts w:ascii="Times New Roman" w:hAnsi="Times New Roman" w:cs="Times New Roman"/>
        </w:rPr>
        <w:t xml:space="preserve">. Nếu kết quả hợp lệ thì chứng tỏ </w:t>
      </w:r>
      <w:r w:rsidR="00C95AEB" w:rsidRPr="00EB19CD">
        <w:rPr>
          <w:rStyle w:val="Strong"/>
          <w:rFonts w:ascii="Times New Roman" w:hAnsi="Times New Roman" w:cs="Times New Roman"/>
          <w:b w:val="0"/>
          <w:bCs w:val="0"/>
        </w:rPr>
        <w:t>thông điệp đúng do người gửi ký và chưa bị thay đổi</w:t>
      </w:r>
      <w:r w:rsidR="00C95AEB" w:rsidRPr="00EB19CD">
        <w:rPr>
          <w:rFonts w:ascii="Times New Roman" w:hAnsi="Times New Roman" w:cs="Times New Roman"/>
          <w:b/>
          <w:bCs/>
        </w:rPr>
        <w:t>.</w:t>
      </w:r>
    </w:p>
    <w:p w14:paraId="60CE0F73" w14:textId="2F5E2F95" w:rsidR="004622DD" w:rsidRPr="00EB19CD" w:rsidRDefault="009F3952" w:rsidP="004622DD">
      <w:pPr>
        <w:spacing w:before="100" w:beforeAutospacing="1" w:after="100" w:afterAutospacing="1" w:line="240" w:lineRule="auto"/>
        <w:ind w:left="720"/>
        <w:rPr>
          <w:rFonts w:ascii="Times New Roman" w:eastAsia="Times New Roman" w:hAnsi="Times New Roman" w:cs="Times New Roman"/>
          <w:b/>
          <w:bCs/>
          <w:kern w:val="0"/>
          <w14:ligatures w14:val="none"/>
        </w:rPr>
      </w:pPr>
      <w:hyperlink r:id="rId6" w:history="1">
        <w:r w:rsidR="004622DD" w:rsidRPr="00EB19CD">
          <w:rPr>
            <w:rStyle w:val="Hyperlink"/>
            <w:rFonts w:ascii="Times New Roman" w:eastAsia="Times New Roman" w:hAnsi="Times New Roman" w:cs="Times New Roman"/>
            <w:b/>
            <w:bCs/>
            <w:color w:val="auto"/>
            <w:kern w:val="0"/>
            <w14:ligatures w14:val="none"/>
          </w:rPr>
          <w:t>Code</w:t>
        </w:r>
      </w:hyperlink>
    </w:p>
    <w:p w14:paraId="726BB529" w14:textId="77777777" w:rsidR="00C57934" w:rsidRPr="00EB19CD" w:rsidRDefault="009F3952" w:rsidP="00C5793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E8D0EE">
          <v:rect id="_x0000_i1026" style="width:0;height:1.5pt" o:hralign="center" o:hrstd="t" o:hr="t" fillcolor="#a0a0a0" stroked="f"/>
        </w:pict>
      </w:r>
    </w:p>
    <w:p w14:paraId="2911C86D" w14:textId="77777777" w:rsidR="00C57934" w:rsidRPr="00EB19CD" w:rsidRDefault="00C57934" w:rsidP="00C5793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EB19CD">
        <w:rPr>
          <w:rFonts w:ascii="Times New Roman" w:eastAsia="Times New Roman" w:hAnsi="Times New Roman" w:cs="Times New Roman"/>
          <w:b/>
          <w:bCs/>
          <w:kern w:val="0"/>
          <w:sz w:val="32"/>
          <w:szCs w:val="32"/>
          <w14:ligatures w14:val="none"/>
        </w:rPr>
        <w:t>4. Cài đặt Merkle Tree cho danh sách giao dịch</w:t>
      </w:r>
    </w:p>
    <w:p w14:paraId="2A42D20B" w14:textId="4E0582C5" w:rsidR="00C57934" w:rsidRPr="00EB19CD" w:rsidRDefault="00C57934" w:rsidP="00C95AEB">
      <w:pPr>
        <w:pStyle w:val="pdq2pgselectionanchorcontainer"/>
        <w:ind w:left="720"/>
        <w:rPr>
          <w:b/>
          <w:bCs/>
        </w:rPr>
      </w:pPr>
      <w:r w:rsidRPr="00EB19CD">
        <w:rPr>
          <w:b/>
          <w:bCs/>
        </w:rPr>
        <w:t>Mục đích:</w:t>
      </w:r>
      <w:r w:rsidRPr="00EB19CD">
        <w:br/>
        <w:t xml:space="preserve">Hiểu cách sử dụng Merkle Tree để kiểm tra </w:t>
      </w:r>
      <w:r w:rsidR="00C95AEB" w:rsidRPr="00EB19CD">
        <w:t xml:space="preserve">xem </w:t>
      </w:r>
      <w:r w:rsidR="00C95AEB" w:rsidRPr="00EB19CD">
        <w:rPr>
          <w:rStyle w:val="Strong"/>
          <w:b w:val="0"/>
          <w:bCs w:val="0"/>
        </w:rPr>
        <w:t>toàn bộ danh sách giao dịch có bị thay đổi hay không</w:t>
      </w:r>
      <w:r w:rsidR="00C95AEB" w:rsidRPr="00EB19CD">
        <w:rPr>
          <w:b/>
          <w:bCs/>
        </w:rPr>
        <w:t>.</w:t>
      </w:r>
    </w:p>
    <w:p w14:paraId="6080BEAB" w14:textId="77777777" w:rsidR="00C57934" w:rsidRPr="00EB19CD" w:rsidRDefault="00C57934" w:rsidP="00C95AEB">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Đầu vào:</w:t>
      </w:r>
      <w:r w:rsidRPr="00EB19CD">
        <w:rPr>
          <w:rFonts w:ascii="Times New Roman" w:eastAsia="Times New Roman" w:hAnsi="Times New Roman" w:cs="Times New Roman"/>
          <w:kern w:val="0"/>
          <w14:ligatures w14:val="none"/>
        </w:rPr>
        <w:br/>
        <w:t>Danh sách các giao dịch.</w:t>
      </w:r>
    </w:p>
    <w:p w14:paraId="461F9BAF" w14:textId="29B8ECA5" w:rsidR="00C57934" w:rsidRPr="00EB19CD" w:rsidRDefault="00C57934" w:rsidP="00C95AEB">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Đầu ra:</w:t>
      </w:r>
      <w:r w:rsidRPr="00EB19CD">
        <w:rPr>
          <w:rFonts w:ascii="Times New Roman" w:eastAsia="Times New Roman" w:hAnsi="Times New Roman" w:cs="Times New Roman"/>
          <w:kern w:val="0"/>
          <w14:ligatures w14:val="none"/>
        </w:rPr>
        <w:br/>
      </w:r>
      <w:r w:rsidR="00C95AEB" w:rsidRPr="00EB19CD">
        <w:rPr>
          <w:rFonts w:ascii="Times New Roman" w:hAnsi="Times New Roman" w:cs="Times New Roman"/>
        </w:rPr>
        <w:t xml:space="preserve">Một giá trị </w:t>
      </w:r>
      <w:r w:rsidR="00C95AEB" w:rsidRPr="00EB19CD">
        <w:rPr>
          <w:rStyle w:val="Strong"/>
          <w:rFonts w:ascii="Times New Roman" w:hAnsi="Times New Roman" w:cs="Times New Roman"/>
        </w:rPr>
        <w:t>Merkle Root</w:t>
      </w:r>
      <w:r w:rsidR="00C95AEB" w:rsidRPr="00EB19CD">
        <w:rPr>
          <w:rFonts w:ascii="Times New Roman" w:hAnsi="Times New Roman" w:cs="Times New Roman"/>
        </w:rPr>
        <w:t xml:space="preserve"> đại diện cho toàn bộ danh sách giao dịch.</w:t>
      </w:r>
    </w:p>
    <w:p w14:paraId="1AB799BC" w14:textId="77777777" w:rsidR="00C95AEB" w:rsidRPr="00EB19CD" w:rsidRDefault="00C57934" w:rsidP="00C95AEB">
      <w:pPr>
        <w:pStyle w:val="NormalWeb"/>
        <w:ind w:left="720"/>
      </w:pPr>
      <w:r w:rsidRPr="00EB19CD">
        <w:rPr>
          <w:b/>
          <w:bCs/>
        </w:rPr>
        <w:t>Tại sao phải dùng kỹ thuật đó?</w:t>
      </w:r>
      <w:r w:rsidRPr="00EB19CD">
        <w:br/>
      </w:r>
      <w:r w:rsidR="00C95AEB" w:rsidRPr="00EB19CD">
        <w:t>Nếu lưu từng giao dịch để kiểm tra thì sẽ rất tốn thời gian, đặc biệt khi một block có hàng nghìn hoặc hàng triệu giao dịch.</w:t>
      </w:r>
    </w:p>
    <w:p w14:paraId="10919239" w14:textId="77777777" w:rsidR="00C95AEB" w:rsidRPr="00EB19CD" w:rsidRDefault="00C95AEB" w:rsidP="00C95AEB">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kern w:val="0"/>
          <w14:ligatures w14:val="none"/>
        </w:rPr>
        <w:t>Merkle Tree sẽ:</w:t>
      </w:r>
    </w:p>
    <w:p w14:paraId="0311F95F" w14:textId="34CD99FA" w:rsidR="00C95AEB" w:rsidRPr="00EB19CD" w:rsidRDefault="00C95AEB" w:rsidP="00C95AEB">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EB19CD">
        <w:rPr>
          <w:rFonts w:ascii="Times New Roman" w:eastAsia="Times New Roman" w:hAnsi="Times New Roman" w:cs="Times New Roman"/>
          <w:kern w:val="0"/>
          <w14:ligatures w14:val="none"/>
        </w:rPr>
        <w:t xml:space="preserve">Băm (hash) từng giao dịch. Ghép 2 hash lại rồi băm tiếp. </w:t>
      </w:r>
    </w:p>
    <w:p w14:paraId="57977065" w14:textId="63BE886A" w:rsidR="00780666" w:rsidRPr="00EB19CD" w:rsidRDefault="00C95AEB" w:rsidP="00EB19CD">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EB19CD">
        <w:rPr>
          <w:rFonts w:ascii="Times New Roman" w:eastAsia="Times New Roman" w:hAnsi="Times New Roman" w:cs="Times New Roman"/>
          <w:kern w:val="0"/>
          <w14:ligatures w14:val="none"/>
        </w:rPr>
        <w:t xml:space="preserve">Lặp lại cho đến khi chỉ còn </w:t>
      </w:r>
      <w:r w:rsidRPr="00EB19CD">
        <w:rPr>
          <w:rFonts w:ascii="Times New Roman" w:eastAsia="Times New Roman" w:hAnsi="Times New Roman" w:cs="Times New Roman"/>
          <w:b/>
          <w:bCs/>
          <w:kern w:val="0"/>
          <w14:ligatures w14:val="none"/>
        </w:rPr>
        <w:t>1 hash cuối cùng</w:t>
      </w:r>
      <w:r w:rsidRPr="00EB19CD">
        <w:rPr>
          <w:rFonts w:ascii="Times New Roman" w:eastAsia="Times New Roman" w:hAnsi="Times New Roman" w:cs="Times New Roman"/>
          <w:kern w:val="0"/>
          <w14:ligatures w14:val="none"/>
        </w:rPr>
        <w:t xml:space="preserve">, gọi là </w:t>
      </w:r>
      <w:r w:rsidRPr="00EB19CD">
        <w:rPr>
          <w:rFonts w:ascii="Times New Roman" w:eastAsia="Times New Roman" w:hAnsi="Times New Roman" w:cs="Times New Roman"/>
          <w:b/>
          <w:bCs/>
          <w:kern w:val="0"/>
          <w14:ligatures w14:val="none"/>
        </w:rPr>
        <w:t>Merkle Root</w:t>
      </w:r>
      <w:r w:rsidRPr="00EB19CD">
        <w:rPr>
          <w:rFonts w:ascii="Times New Roman" w:eastAsia="Times New Roman" w:hAnsi="Times New Roman" w:cs="Times New Roman"/>
          <w:kern w:val="0"/>
          <w14:ligatures w14:val="none"/>
        </w:rPr>
        <w:t xml:space="preserve">. </w:t>
      </w:r>
    </w:p>
    <w:p w14:paraId="1F84397B" w14:textId="77777777" w:rsidR="00EB19CD" w:rsidRPr="00EB19CD" w:rsidRDefault="00EB19CD" w:rsidP="00EB19CD">
      <w:pPr>
        <w:spacing w:before="100" w:beforeAutospacing="1" w:after="100" w:afterAutospacing="1" w:line="240" w:lineRule="auto"/>
        <w:ind w:left="1440"/>
        <w:rPr>
          <w:rFonts w:ascii="Times New Roman" w:eastAsia="Times New Roman" w:hAnsi="Times New Roman" w:cs="Times New Roman"/>
          <w:kern w:val="0"/>
          <w14:ligatures w14:val="none"/>
        </w:rPr>
      </w:pPr>
    </w:p>
    <w:p w14:paraId="65BAEE5D" w14:textId="77777777" w:rsidR="00C95AEB" w:rsidRPr="00EB19CD" w:rsidRDefault="00C95AEB" w:rsidP="00C95AEB">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kern w:val="0"/>
          <w14:ligatures w14:val="none"/>
        </w:rPr>
        <w:lastRenderedPageBreak/>
        <w:t xml:space="preserve">Khi cần kiểm tra dữ liệu, chỉ cần so sánh </w:t>
      </w:r>
      <w:r w:rsidRPr="00EB19CD">
        <w:rPr>
          <w:rFonts w:ascii="Times New Roman" w:eastAsia="Times New Roman" w:hAnsi="Times New Roman" w:cs="Times New Roman"/>
          <w:b/>
          <w:bCs/>
          <w:kern w:val="0"/>
          <w14:ligatures w14:val="none"/>
        </w:rPr>
        <w:t>Merkle Root</w:t>
      </w:r>
      <w:r w:rsidRPr="00EB19CD">
        <w:rPr>
          <w:rFonts w:ascii="Times New Roman" w:eastAsia="Times New Roman" w:hAnsi="Times New Roman" w:cs="Times New Roman"/>
          <w:kern w:val="0"/>
          <w14:ligatures w14:val="none"/>
        </w:rPr>
        <w:t>.</w:t>
      </w:r>
    </w:p>
    <w:p w14:paraId="4F57458B" w14:textId="77777777" w:rsidR="00C95AEB" w:rsidRPr="00EB19CD" w:rsidRDefault="00C95AEB" w:rsidP="00C95AEB">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EB19CD">
        <w:rPr>
          <w:rFonts w:ascii="Times New Roman" w:eastAsia="Times New Roman" w:hAnsi="Times New Roman" w:cs="Times New Roman"/>
          <w:kern w:val="0"/>
          <w14:ligatures w14:val="none"/>
        </w:rPr>
        <w:t xml:space="preserve">Nếu Merkle Root giống nhau → Danh sách giao dịch chưa bị thay đổi. </w:t>
      </w:r>
    </w:p>
    <w:p w14:paraId="6213C494" w14:textId="52B7AD9B" w:rsidR="00C95AEB" w:rsidRPr="00EB19CD" w:rsidRDefault="00C95AEB" w:rsidP="00C95AEB">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EB19CD">
        <w:rPr>
          <w:rFonts w:ascii="Times New Roman" w:eastAsia="Times New Roman" w:hAnsi="Times New Roman" w:cs="Times New Roman"/>
          <w:kern w:val="0"/>
          <w14:ligatures w14:val="none"/>
        </w:rPr>
        <w:t>Nếu Merkle Root khác → Có ít nhất một giao dịch đã bị thay đổ</w:t>
      </w:r>
    </w:p>
    <w:p w14:paraId="6B8C013A" w14:textId="4E98D51A" w:rsidR="00C95AEB" w:rsidRPr="00EB19CD" w:rsidRDefault="00C95AEB" w:rsidP="00C95AEB">
      <w:pPr>
        <w:pStyle w:val="pdq2pgselectionanchorcontainer"/>
        <w:ind w:left="720"/>
      </w:pPr>
      <w:r w:rsidRPr="00EB19CD">
        <w:t xml:space="preserve">Nhờ vậy, việc xác minh dữ liệu </w:t>
      </w:r>
      <w:r w:rsidRPr="00EB19CD">
        <w:rPr>
          <w:rStyle w:val="Strong"/>
        </w:rPr>
        <w:t>nhanh hơn và tiết kiệm tài nguyên</w:t>
      </w:r>
      <w:r w:rsidRPr="00EB19CD">
        <w:t>.</w:t>
      </w:r>
    </w:p>
    <w:p w14:paraId="73B9BD39" w14:textId="00FD1857" w:rsidR="00C95AEB" w:rsidRPr="00EB19CD" w:rsidRDefault="00C95AEB" w:rsidP="00C95AEB">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 xml:space="preserve">Giải thích thuật ngữ: </w:t>
      </w:r>
      <w:r w:rsidRPr="00EB19CD">
        <w:rPr>
          <w:rFonts w:ascii="Times New Roman" w:eastAsia="Times New Roman" w:hAnsi="Times New Roman" w:cs="Times New Roman"/>
          <w:b/>
          <w:bCs/>
          <w:kern w:val="0"/>
          <w14:ligatures w14:val="none"/>
        </w:rPr>
        <w:br/>
      </w:r>
      <w:r w:rsidRPr="00EB19CD">
        <w:rPr>
          <w:rFonts w:ascii="Times New Roman" w:eastAsia="Times New Roman" w:hAnsi="Times New Roman" w:cs="Times New Roman"/>
          <w:kern w:val="0"/>
          <w14:ligatures w14:val="none"/>
        </w:rPr>
        <w:t>Merkle Tree: Sơ đồ cây mổ xẻ</w:t>
      </w:r>
      <w:r w:rsidRPr="00EB19CD">
        <w:rPr>
          <w:rFonts w:ascii="Times New Roman" w:eastAsia="Times New Roman" w:hAnsi="Times New Roman" w:cs="Times New Roman"/>
          <w:kern w:val="0"/>
          <w14:ligatures w14:val="none"/>
        </w:rPr>
        <w:br/>
      </w:r>
      <w:r w:rsidRPr="00EB19CD">
        <w:rPr>
          <w:rFonts w:ascii="Times New Roman" w:hAnsi="Times New Roman" w:cs="Times New Roman"/>
        </w:rPr>
        <w:t>Merkle root</w:t>
      </w:r>
      <w:r w:rsidRPr="00EB19CD">
        <w:rPr>
          <w:rFonts w:ascii="Times New Roman" w:eastAsia="Times New Roman" w:hAnsi="Times New Roman" w:cs="Times New Roman"/>
          <w:kern w:val="0"/>
          <w14:ligatures w14:val="none"/>
        </w:rPr>
        <w:t xml:space="preserve">: </w:t>
      </w:r>
      <w:r w:rsidR="00173888" w:rsidRPr="00EB19CD">
        <w:rPr>
          <w:rFonts w:ascii="Times New Roman" w:eastAsia="Times New Roman" w:hAnsi="Times New Roman" w:cs="Times New Roman"/>
          <w:kern w:val="0"/>
          <w14:ligatures w14:val="none"/>
        </w:rPr>
        <w:t>Chuỗi mổ xẻ gốc</w:t>
      </w:r>
    </w:p>
    <w:p w14:paraId="2B831FA6" w14:textId="09576E39" w:rsidR="00C95AEB" w:rsidRPr="00EB19CD" w:rsidRDefault="009F3952" w:rsidP="00C95AEB">
      <w:pPr>
        <w:spacing w:before="100" w:beforeAutospacing="1" w:after="100" w:afterAutospacing="1" w:line="240" w:lineRule="auto"/>
        <w:ind w:left="720"/>
        <w:rPr>
          <w:rFonts w:ascii="Times New Roman" w:eastAsia="Times New Roman" w:hAnsi="Times New Roman" w:cs="Times New Roman"/>
          <w:b/>
          <w:bCs/>
          <w:kern w:val="0"/>
          <w14:ligatures w14:val="none"/>
        </w:rPr>
      </w:pPr>
      <w:hyperlink r:id="rId7" w:history="1">
        <w:r w:rsidR="00BC2DA7" w:rsidRPr="00EB19CD">
          <w:rPr>
            <w:rStyle w:val="Hyperlink"/>
            <w:rFonts w:ascii="Times New Roman" w:eastAsia="Times New Roman" w:hAnsi="Times New Roman" w:cs="Times New Roman"/>
            <w:b/>
            <w:bCs/>
            <w:color w:val="auto"/>
            <w:kern w:val="0"/>
            <w14:ligatures w14:val="none"/>
          </w:rPr>
          <w:t>Code</w:t>
        </w:r>
      </w:hyperlink>
    </w:p>
    <w:p w14:paraId="4E57AE91" w14:textId="77777777" w:rsidR="00C57934" w:rsidRPr="00EB19CD" w:rsidRDefault="009F3952" w:rsidP="00C5793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A42D67">
          <v:rect id="_x0000_i1027" style="width:0;height:1.5pt" o:hralign="center" o:hrstd="t" o:hr="t" fillcolor="#a0a0a0" stroked="f"/>
        </w:pict>
      </w:r>
    </w:p>
    <w:p w14:paraId="14D0D66E" w14:textId="77777777" w:rsidR="00C57934" w:rsidRPr="00EB19CD" w:rsidRDefault="00C57934" w:rsidP="00C5793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EB19CD">
        <w:rPr>
          <w:rFonts w:ascii="Times New Roman" w:eastAsia="Times New Roman" w:hAnsi="Times New Roman" w:cs="Times New Roman"/>
          <w:b/>
          <w:bCs/>
          <w:kern w:val="0"/>
          <w:sz w:val="32"/>
          <w:szCs w:val="32"/>
          <w14:ligatures w14:val="none"/>
        </w:rPr>
        <w:t>5. Thử thay đổi dữ liệu và quan sát sự thay đổi của hash</w:t>
      </w:r>
    </w:p>
    <w:p w14:paraId="2ABF0710" w14:textId="77777777" w:rsidR="00C57934" w:rsidRPr="00EB19CD" w:rsidRDefault="00C57934" w:rsidP="00780666">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Mục đích:</w:t>
      </w:r>
      <w:r w:rsidRPr="00EB19CD">
        <w:rPr>
          <w:rFonts w:ascii="Times New Roman" w:eastAsia="Times New Roman" w:hAnsi="Times New Roman" w:cs="Times New Roman"/>
          <w:kern w:val="0"/>
          <w14:ligatures w14:val="none"/>
        </w:rPr>
        <w:br/>
        <w:t>Quan sát ảnh hưởng của việc thay đổi dữ liệu đến giá trị hash.</w:t>
      </w:r>
    </w:p>
    <w:p w14:paraId="7D7EC720" w14:textId="77777777" w:rsidR="00C57934" w:rsidRPr="00EB19CD" w:rsidRDefault="00C57934" w:rsidP="00780666">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Đầu vào:</w:t>
      </w:r>
      <w:r w:rsidRPr="00EB19CD">
        <w:rPr>
          <w:rFonts w:ascii="Times New Roman" w:eastAsia="Times New Roman" w:hAnsi="Times New Roman" w:cs="Times New Roman"/>
          <w:kern w:val="0"/>
          <w14:ligatures w14:val="none"/>
        </w:rPr>
        <w:br/>
        <w:t>Một dữ liệu ban đầu và dữ liệu đã được thay đổi (ví dụ thay đổi một ký tự).</w:t>
      </w:r>
    </w:p>
    <w:p w14:paraId="03AA206C" w14:textId="77777777" w:rsidR="00C57934" w:rsidRPr="00EB19CD" w:rsidRDefault="00C57934" w:rsidP="00780666">
      <w:pPr>
        <w:spacing w:before="100" w:beforeAutospacing="1" w:after="100" w:afterAutospacing="1" w:line="240" w:lineRule="auto"/>
        <w:ind w:left="720"/>
        <w:rPr>
          <w:rFonts w:ascii="Times New Roman" w:eastAsia="Times New Roman" w:hAnsi="Times New Roman" w:cs="Times New Roman"/>
          <w:kern w:val="0"/>
          <w14:ligatures w14:val="none"/>
        </w:rPr>
      </w:pPr>
      <w:r w:rsidRPr="00EB19CD">
        <w:rPr>
          <w:rFonts w:ascii="Times New Roman" w:eastAsia="Times New Roman" w:hAnsi="Times New Roman" w:cs="Times New Roman"/>
          <w:b/>
          <w:bCs/>
          <w:kern w:val="0"/>
          <w14:ligatures w14:val="none"/>
        </w:rPr>
        <w:t>Đầu ra:</w:t>
      </w:r>
      <w:r w:rsidRPr="00EB19CD">
        <w:rPr>
          <w:rFonts w:ascii="Times New Roman" w:eastAsia="Times New Roman" w:hAnsi="Times New Roman" w:cs="Times New Roman"/>
          <w:kern w:val="0"/>
          <w14:ligatures w14:val="none"/>
        </w:rPr>
        <w:br/>
        <w:t>Hai giá trị hash hoàn toàn khác nhau.</w:t>
      </w:r>
    </w:p>
    <w:p w14:paraId="7392D284" w14:textId="77777777" w:rsidR="00EB19CD" w:rsidRPr="00EB19CD" w:rsidRDefault="00C57934" w:rsidP="00EB19CD">
      <w:pPr>
        <w:spacing w:before="100" w:beforeAutospacing="1" w:after="100" w:afterAutospacing="1" w:line="240" w:lineRule="auto"/>
        <w:ind w:left="720"/>
        <w:rPr>
          <w:rFonts w:ascii="Times New Roman" w:hAnsi="Times New Roman" w:cs="Times New Roman"/>
        </w:rPr>
      </w:pPr>
      <w:r w:rsidRPr="00EB19CD">
        <w:rPr>
          <w:rFonts w:ascii="Times New Roman" w:eastAsia="Times New Roman" w:hAnsi="Times New Roman" w:cs="Times New Roman"/>
          <w:b/>
          <w:bCs/>
          <w:kern w:val="0"/>
          <w14:ligatures w14:val="none"/>
        </w:rPr>
        <w:t>Tại sao phải dùng kỹ thuật đó?</w:t>
      </w:r>
      <w:r w:rsidRPr="00EB19CD">
        <w:rPr>
          <w:rFonts w:ascii="Times New Roman" w:eastAsia="Times New Roman" w:hAnsi="Times New Roman" w:cs="Times New Roman"/>
          <w:kern w:val="0"/>
          <w14:ligatures w14:val="none"/>
        </w:rPr>
        <w:br/>
      </w:r>
      <w:r w:rsidR="00173888" w:rsidRPr="00EB19CD">
        <w:rPr>
          <w:rFonts w:ascii="Times New Roman" w:hAnsi="Times New Roman" w:cs="Times New Roman"/>
        </w:rPr>
        <w:t>Hàm băm giúp phát hiện dữ liệu có bị thay đổi hay không. Chỉ cần sửa một ký tự trong dữ liệu thì giá trị hash sẽ thay đổi hoàn toàn (</w:t>
      </w:r>
      <w:r w:rsidR="00173888" w:rsidRPr="00EB19CD">
        <w:rPr>
          <w:rStyle w:val="Strong"/>
          <w:rFonts w:ascii="Times New Roman" w:hAnsi="Times New Roman" w:cs="Times New Roman"/>
        </w:rPr>
        <w:t>Avalanche Effect</w:t>
      </w:r>
      <w:r w:rsidR="00173888" w:rsidRPr="00EB19CD">
        <w:rPr>
          <w:rFonts w:ascii="Times New Roman" w:hAnsi="Times New Roman" w:cs="Times New Roman"/>
        </w:rPr>
        <w:t>). Vì vậy, chỉ cần so sánh hash là có thể biết dữ liệu còn nguyên vẹn hay đã bị chỉnh sửa.</w:t>
      </w:r>
    </w:p>
    <w:p w14:paraId="34A00C7E" w14:textId="786270EB" w:rsidR="00BC2DA7" w:rsidRPr="00EB19CD" w:rsidRDefault="00173888" w:rsidP="00EB19CD">
      <w:pPr>
        <w:spacing w:before="100" w:beforeAutospacing="1" w:after="100" w:afterAutospacing="1" w:line="240" w:lineRule="auto"/>
        <w:ind w:left="720"/>
        <w:rPr>
          <w:rFonts w:ascii="Times New Roman" w:hAnsi="Times New Roman" w:cs="Times New Roman"/>
        </w:rPr>
      </w:pPr>
      <w:r w:rsidRPr="00EB19CD">
        <w:rPr>
          <w:rFonts w:ascii="Times New Roman" w:eastAsia="Times New Roman" w:hAnsi="Times New Roman" w:cs="Times New Roman"/>
          <w:kern w:val="0"/>
          <w14:ligatures w14:val="none"/>
        </w:rPr>
        <w:br/>
      </w:r>
      <w:r w:rsidRPr="00EB19CD">
        <w:rPr>
          <w:rFonts w:ascii="Times New Roman" w:eastAsia="Times New Roman" w:hAnsi="Times New Roman" w:cs="Times New Roman"/>
          <w:b/>
          <w:bCs/>
          <w:kern w:val="0"/>
          <w14:ligatures w14:val="none"/>
        </w:rPr>
        <w:t xml:space="preserve">Giải thích thuật ngữ: </w:t>
      </w:r>
      <w:r w:rsidRPr="00EB19CD">
        <w:rPr>
          <w:rFonts w:ascii="Times New Roman" w:eastAsia="Times New Roman" w:hAnsi="Times New Roman" w:cs="Times New Roman"/>
          <w:kern w:val="0"/>
          <w14:ligatures w14:val="none"/>
        </w:rPr>
        <w:br/>
        <w:t>Hash: Chuỗi mổ xẻ</w:t>
      </w:r>
    </w:p>
    <w:p w14:paraId="189ECF35" w14:textId="4300EEF4" w:rsidR="00C57934" w:rsidRPr="00EB19CD" w:rsidRDefault="00C57934" w:rsidP="00C57934">
      <w:pPr>
        <w:spacing w:after="0" w:line="240" w:lineRule="auto"/>
        <w:rPr>
          <w:rFonts w:ascii="Times New Roman" w:eastAsia="Times New Roman" w:hAnsi="Times New Roman" w:cs="Times New Roman"/>
          <w:kern w:val="0"/>
          <w14:ligatures w14:val="none"/>
        </w:rPr>
      </w:pPr>
    </w:p>
    <w:p w14:paraId="15DBE0C8" w14:textId="2F4B1FD7" w:rsidR="00C065FD" w:rsidRPr="00EB19CD" w:rsidRDefault="00C065FD" w:rsidP="00C57934">
      <w:pPr>
        <w:spacing w:after="0" w:line="240" w:lineRule="auto"/>
        <w:rPr>
          <w:rFonts w:ascii="Times New Roman" w:eastAsia="Times New Roman" w:hAnsi="Times New Roman" w:cs="Times New Roman"/>
          <w:kern w:val="0"/>
          <w14:ligatures w14:val="none"/>
        </w:rPr>
      </w:pPr>
    </w:p>
    <w:p w14:paraId="5F8B6D97" w14:textId="62A30890" w:rsidR="00C065FD" w:rsidRPr="00EB19CD" w:rsidRDefault="00C065FD" w:rsidP="00C57934">
      <w:pPr>
        <w:spacing w:after="0" w:line="240" w:lineRule="auto"/>
        <w:rPr>
          <w:rFonts w:ascii="Times New Roman" w:eastAsia="Times New Roman" w:hAnsi="Times New Roman" w:cs="Times New Roman"/>
          <w:kern w:val="0"/>
          <w14:ligatures w14:val="none"/>
        </w:rPr>
      </w:pPr>
    </w:p>
    <w:p w14:paraId="238C6AD5" w14:textId="77777777" w:rsidR="00EB19CD" w:rsidRPr="00EB19CD" w:rsidRDefault="00EB19CD" w:rsidP="00C57934">
      <w:pPr>
        <w:spacing w:after="0" w:line="240" w:lineRule="auto"/>
        <w:rPr>
          <w:rFonts w:ascii="Times New Roman" w:eastAsia="Times New Roman" w:hAnsi="Times New Roman" w:cs="Times New Roman"/>
          <w:kern w:val="0"/>
          <w14:ligatures w14:val="none"/>
        </w:rPr>
      </w:pPr>
    </w:p>
    <w:p w14:paraId="04E9E4E1" w14:textId="1BFE4031" w:rsidR="00C065FD" w:rsidRPr="00EB19CD" w:rsidRDefault="00C065FD" w:rsidP="00C57934">
      <w:pPr>
        <w:spacing w:after="0" w:line="240" w:lineRule="auto"/>
        <w:rPr>
          <w:rFonts w:ascii="Times New Roman" w:eastAsia="Times New Roman" w:hAnsi="Times New Roman" w:cs="Times New Roman"/>
          <w:kern w:val="0"/>
          <w14:ligatures w14:val="none"/>
        </w:rPr>
      </w:pPr>
    </w:p>
    <w:p w14:paraId="03F167F8" w14:textId="5F2E46F5" w:rsidR="00C065FD" w:rsidRPr="00EB19CD" w:rsidRDefault="00C065FD" w:rsidP="00C57934">
      <w:pPr>
        <w:spacing w:after="0" w:line="240" w:lineRule="auto"/>
        <w:rPr>
          <w:rFonts w:ascii="Times New Roman" w:eastAsia="Times New Roman" w:hAnsi="Times New Roman" w:cs="Times New Roman"/>
          <w:kern w:val="0"/>
          <w14:ligatures w14:val="none"/>
        </w:rPr>
      </w:pPr>
    </w:p>
    <w:p w14:paraId="0D650D7F" w14:textId="78C36CE4" w:rsidR="00C065FD" w:rsidRPr="00EB19CD" w:rsidRDefault="00C065FD" w:rsidP="00C57934">
      <w:pPr>
        <w:spacing w:after="0" w:line="240" w:lineRule="auto"/>
        <w:rPr>
          <w:rFonts w:ascii="Times New Roman" w:eastAsia="Times New Roman" w:hAnsi="Times New Roman" w:cs="Times New Roman"/>
          <w:kern w:val="0"/>
          <w14:ligatures w14:val="none"/>
        </w:rPr>
      </w:pPr>
    </w:p>
    <w:p w14:paraId="7C356A06" w14:textId="28316A7B" w:rsidR="00C065FD" w:rsidRPr="00EB19CD" w:rsidRDefault="00C065FD" w:rsidP="00C57934">
      <w:pPr>
        <w:spacing w:after="0" w:line="240" w:lineRule="auto"/>
        <w:rPr>
          <w:rFonts w:ascii="Times New Roman" w:eastAsia="Times New Roman" w:hAnsi="Times New Roman" w:cs="Times New Roman"/>
          <w:kern w:val="0"/>
          <w14:ligatures w14:val="none"/>
        </w:rPr>
      </w:pPr>
    </w:p>
    <w:p w14:paraId="0ACEC5BB" w14:textId="398450A1" w:rsidR="00C065FD" w:rsidRPr="00EB19CD" w:rsidRDefault="00C065FD" w:rsidP="00C57934">
      <w:pPr>
        <w:spacing w:after="0" w:line="240" w:lineRule="auto"/>
        <w:rPr>
          <w:rFonts w:ascii="Times New Roman" w:eastAsia="Times New Roman" w:hAnsi="Times New Roman" w:cs="Times New Roman"/>
          <w:kern w:val="0"/>
          <w14:ligatures w14:val="none"/>
        </w:rPr>
      </w:pPr>
    </w:p>
    <w:p w14:paraId="24160516" w14:textId="7BCDD33D" w:rsidR="00C065FD" w:rsidRPr="00EB19CD" w:rsidRDefault="00C065FD" w:rsidP="00C57934">
      <w:pPr>
        <w:spacing w:after="0" w:line="240" w:lineRule="auto"/>
        <w:rPr>
          <w:rFonts w:ascii="Times New Roman" w:eastAsia="Times New Roman" w:hAnsi="Times New Roman" w:cs="Times New Roman"/>
          <w:kern w:val="0"/>
          <w14:ligatures w14:val="none"/>
        </w:rPr>
      </w:pPr>
    </w:p>
    <w:p w14:paraId="222DB87C" w14:textId="4F0B211F" w:rsidR="00C065FD" w:rsidRPr="00EB19CD" w:rsidRDefault="00C065FD" w:rsidP="00C57934">
      <w:pPr>
        <w:spacing w:after="0" w:line="240" w:lineRule="auto"/>
        <w:rPr>
          <w:rFonts w:ascii="Times New Roman" w:eastAsia="Times New Roman" w:hAnsi="Times New Roman" w:cs="Times New Roman"/>
          <w:kern w:val="0"/>
          <w14:ligatures w14:val="none"/>
        </w:rPr>
      </w:pPr>
    </w:p>
    <w:p w14:paraId="79028550" w14:textId="77777777" w:rsidR="00C065FD" w:rsidRPr="00EB19CD" w:rsidRDefault="00C065FD" w:rsidP="00C57934">
      <w:pPr>
        <w:spacing w:after="0" w:line="240" w:lineRule="auto"/>
        <w:rPr>
          <w:rFonts w:ascii="Times New Roman" w:eastAsia="Times New Roman" w:hAnsi="Times New Roman" w:cs="Times New Roman"/>
          <w:kern w:val="0"/>
          <w14:ligatures w14:val="none"/>
        </w:rPr>
      </w:pPr>
    </w:p>
    <w:p w14:paraId="1F7FD196" w14:textId="75030F29" w:rsidR="00C57934" w:rsidRPr="00EB19CD" w:rsidRDefault="00C57934" w:rsidP="00C57934">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EB19CD">
        <w:rPr>
          <w:rFonts w:ascii="Times New Roman" w:eastAsia="Times New Roman" w:hAnsi="Times New Roman" w:cs="Times New Roman"/>
          <w:b/>
          <w:bCs/>
          <w:kern w:val="0"/>
          <w:sz w:val="32"/>
          <w:szCs w:val="32"/>
          <w14:ligatures w14:val="none"/>
        </w:rPr>
        <w:lastRenderedPageBreak/>
        <w:t>6. Xây dựng chính sách không cung cấp Private Key cho công cụ AI</w:t>
      </w:r>
    </w:p>
    <w:p w14:paraId="3333370F" w14:textId="37D28C8B" w:rsidR="00780666" w:rsidRPr="00EB19CD" w:rsidRDefault="00780666" w:rsidP="00780666">
      <w:pPr>
        <w:pStyle w:val="Heading4"/>
        <w:rPr>
          <w:rFonts w:ascii="Times New Roman" w:hAnsi="Times New Roman" w:cs="Times New Roman"/>
          <w:color w:val="auto"/>
          <w:sz w:val="28"/>
          <w:szCs w:val="28"/>
        </w:rPr>
      </w:pPr>
      <w:r w:rsidRPr="00EB19CD">
        <w:rPr>
          <w:rFonts w:ascii="Times New Roman" w:hAnsi="Times New Roman" w:cs="Times New Roman"/>
          <w:color w:val="auto"/>
          <w:sz w:val="28"/>
          <w:szCs w:val="28"/>
        </w:rPr>
        <w:t>1. Bối cảnh &amp;</w:t>
      </w:r>
      <w:r w:rsidR="00EB19CD" w:rsidRPr="00EB19CD">
        <w:rPr>
          <w:rFonts w:ascii="Times New Roman" w:hAnsi="Times New Roman" w:cs="Times New Roman"/>
          <w:color w:val="auto"/>
          <w:sz w:val="28"/>
          <w:szCs w:val="28"/>
        </w:rPr>
        <w:t xml:space="preserve"> Thực trạng áp dụng AI hiện nay</w:t>
      </w:r>
    </w:p>
    <w:p w14:paraId="47320E39" w14:textId="77777777" w:rsidR="00780666" w:rsidRPr="00EB19CD" w:rsidRDefault="00780666" w:rsidP="00780666">
      <w:pPr>
        <w:pStyle w:val="NormalWeb"/>
        <w:ind w:firstLine="720"/>
        <w:rPr>
          <w:shd w:val="clear" w:color="auto" w:fill="FFFFFF"/>
        </w:rPr>
      </w:pPr>
      <w:r w:rsidRPr="00EB19CD">
        <w:t>Năm 2026, các doanh nghiệp và lập trình viên áp dụng AI (ChatGPT, Copilot, Gemini...) rất mạnh mẽ. AI cần rất nhiều dữ liệu để hoạt động, tuy nhiên các ứng dụng LLM có khả năng tiết lộ thông tin nhạy cảm, thuật toán độc quyền hoặc chi tiết bí mật thông qua kết quả đầu ra. Điều này dẫn đến nguy cơ rò rỉ tài sản trí tuệ và vi phạm an ninh nghiêm trọng.</w:t>
      </w:r>
    </w:p>
    <w:p w14:paraId="7118546F" w14:textId="545618FB" w:rsidR="00780666" w:rsidRPr="00EB19CD" w:rsidRDefault="00780666" w:rsidP="00780666">
      <w:pPr>
        <w:pStyle w:val="Heading4"/>
        <w:rPr>
          <w:rStyle w:val="Heading4Char"/>
          <w:rFonts w:ascii="Times New Roman" w:hAnsi="Times New Roman" w:cs="Times New Roman"/>
          <w:i/>
          <w:iCs/>
          <w:color w:val="auto"/>
          <w:sz w:val="28"/>
          <w:szCs w:val="28"/>
        </w:rPr>
      </w:pPr>
      <w:r w:rsidRPr="00EB19CD">
        <w:rPr>
          <w:rStyle w:val="Heading4Char"/>
          <w:rFonts w:ascii="Times New Roman" w:hAnsi="Times New Roman" w:cs="Times New Roman"/>
          <w:i/>
          <w:iCs/>
          <w:color w:val="auto"/>
          <w:sz w:val="28"/>
          <w:szCs w:val="28"/>
        </w:rPr>
        <w:t xml:space="preserve">2. </w:t>
      </w:r>
      <w:r w:rsidR="00EB19CD" w:rsidRPr="00EB19CD">
        <w:rPr>
          <w:rStyle w:val="Heading4Char"/>
          <w:rFonts w:ascii="Times New Roman" w:hAnsi="Times New Roman" w:cs="Times New Roman"/>
          <w:i/>
          <w:iCs/>
          <w:color w:val="auto"/>
          <w:sz w:val="28"/>
          <w:szCs w:val="28"/>
        </w:rPr>
        <w:t>Lý do bảo mật dữ liệu &amp; Các rủi ro phổ biến khi dùng AI</w:t>
      </w:r>
    </w:p>
    <w:p w14:paraId="6053074F" w14:textId="77777777" w:rsidR="00780666" w:rsidRPr="00EB19CD" w:rsidRDefault="00780666" w:rsidP="00780666">
      <w:pPr>
        <w:pStyle w:val="NormalWeb"/>
        <w:shd w:val="clear" w:color="auto" w:fill="FFFFFF"/>
        <w:spacing w:before="0" w:beforeAutospacing="0" w:after="312" w:afterAutospacing="0"/>
        <w:ind w:firstLine="720"/>
        <w:jc w:val="both"/>
      </w:pPr>
      <w:r w:rsidRPr="00EB19CD">
        <w:t>AI cần rất nhiều dữ liệu để hoạt động hiệu quả. Công cụ như ChatGPT, chatbot hay hệ thống phân tích dữ liệu thường yêu cầu nhập thông tin khách hàng, dữ liệu tài chính, chiến lược kinh doanh…</w:t>
      </w:r>
    </w:p>
    <w:p w14:paraId="6C4C5888" w14:textId="77777777" w:rsidR="00780666" w:rsidRPr="00EB19CD" w:rsidRDefault="00780666" w:rsidP="00780666">
      <w:pPr>
        <w:pStyle w:val="NormalWeb"/>
        <w:shd w:val="clear" w:color="auto" w:fill="FFFFFF"/>
        <w:spacing w:before="0" w:beforeAutospacing="0" w:after="312" w:afterAutospacing="0"/>
        <w:ind w:firstLine="720"/>
        <w:jc w:val="both"/>
      </w:pPr>
      <w:r w:rsidRPr="00EB19CD">
        <w:t>Nếu không kiểm soát tốt, dữ liệu nhạy cảm dễ bị rò rỉ ra bên ngoài. Nhiều vụ việc gần đây cho thấy doanh nghiệp Việt mất dữ liệu vì nhân viên vô tình nhập thông tin vào AI công khai. Hậu quả là mất lòng tin từ khách hàng và chịu phạt nặng từ cơ quan quản lý.</w:t>
      </w:r>
    </w:p>
    <w:p w14:paraId="2C76AE36" w14:textId="5604F7D9" w:rsidR="00780666" w:rsidRPr="00EB19CD" w:rsidRDefault="00780666" w:rsidP="00780666">
      <w:pPr>
        <w:rPr>
          <w:rFonts w:ascii="Times New Roman" w:hAnsi="Times New Roman" w:cs="Times New Roman"/>
          <w:b/>
          <w:bCs/>
        </w:rPr>
      </w:pPr>
      <w:r w:rsidRPr="00EB19CD">
        <w:rPr>
          <w:rFonts w:ascii="Times New Roman" w:hAnsi="Times New Roman" w:cs="Times New Roman"/>
          <w:b/>
          <w:bCs/>
        </w:rPr>
        <w:t>Rủi ro bảo mật dữ liệu phổ biến khi áp dụng AI</w:t>
      </w:r>
    </w:p>
    <w:p w14:paraId="6530D722" w14:textId="4409D1C7" w:rsidR="00780666" w:rsidRPr="00EB19CD" w:rsidRDefault="00780666" w:rsidP="00780666">
      <w:pPr>
        <w:ind w:firstLine="720"/>
        <w:rPr>
          <w:rFonts w:ascii="Times New Roman" w:hAnsi="Times New Roman" w:cs="Times New Roman"/>
          <w:shd w:val="clear" w:color="auto" w:fill="FFFFFF"/>
          <w:lang w:val="vi-VN"/>
        </w:rPr>
      </w:pPr>
      <w:r w:rsidRPr="00EB19CD">
        <w:rPr>
          <w:rFonts w:ascii="Times New Roman" w:hAnsi="Times New Roman" w:cs="Times New Roman"/>
          <w:shd w:val="clear" w:color="auto" w:fill="FFFFFF"/>
        </w:rPr>
        <w:t>Các ứng dụng LLM có khả năng tiết lộ thông tin nhạy cảm, thuật toán độc quyền hoặc các chi tiết bí mật khác thông qua kết quả đầu ra của chúng. Điều này có thể dẫn đến truy cập trái phép vào dữ liệu nhạy cảm, tài sản trí tuệ, vi phạm quyền riêng tư và các vi phạm an ninh khác. Điều quan trọng là người sử dụng các ứng dụng LLM cần nhận thức được cách tương tác an toàn với LLM và xác định các rủi ro liên quan đến việc vô tình nhập dữ liệu nhạy cảm mà sau đó có thể được LLM trả về trong kết quả đầu ra ở nơi khác.</w:t>
      </w:r>
    </w:p>
    <w:p w14:paraId="7F6F91CB" w14:textId="77777777" w:rsidR="00780666" w:rsidRPr="00EB19CD" w:rsidRDefault="00780666" w:rsidP="00780666">
      <w:pPr>
        <w:rPr>
          <w:rFonts w:ascii="Times New Roman" w:hAnsi="Times New Roman" w:cs="Times New Roman"/>
          <w:b/>
          <w:bCs/>
        </w:rPr>
      </w:pPr>
      <w:r w:rsidRPr="00EB19CD">
        <w:rPr>
          <w:rFonts w:ascii="Times New Roman" w:hAnsi="Times New Roman" w:cs="Times New Roman"/>
          <w:b/>
          <w:bCs/>
        </w:rPr>
        <w:t>Các ví dụ phổ biến về lỗ hổng bảo mật</w:t>
      </w:r>
    </w:p>
    <w:p w14:paraId="76392575" w14:textId="77777777" w:rsidR="00780666" w:rsidRPr="00780666" w:rsidRDefault="00780666" w:rsidP="00780666">
      <w:pPr>
        <w:numPr>
          <w:ilvl w:val="0"/>
          <w:numId w:val="5"/>
        </w:numPr>
        <w:shd w:val="clear" w:color="auto" w:fill="FFFFFF"/>
        <w:tabs>
          <w:tab w:val="clear" w:pos="-720"/>
        </w:tabs>
        <w:spacing w:after="0" w:line="240" w:lineRule="auto"/>
        <w:ind w:left="1134"/>
        <w:textAlignment w:val="baseline"/>
        <w:rPr>
          <w:rFonts w:ascii="Times New Roman" w:eastAsia="Times New Roman" w:hAnsi="Times New Roman" w:cs="Times New Roman"/>
          <w:kern w:val="0"/>
          <w14:ligatures w14:val="none"/>
        </w:rPr>
      </w:pPr>
      <w:r w:rsidRPr="00780666">
        <w:rPr>
          <w:rFonts w:ascii="Times New Roman" w:eastAsia="Times New Roman" w:hAnsi="Times New Roman" w:cs="Times New Roman"/>
          <w:kern w:val="0"/>
          <w14:ligatures w14:val="none"/>
        </w:rPr>
        <w:t>Việc lọc thông tin nhạy cảm trong các phản hồi LLM không đầy đủ hoặc không đúng cách.</w:t>
      </w:r>
    </w:p>
    <w:p w14:paraId="095EFE81" w14:textId="77777777" w:rsidR="00780666" w:rsidRPr="00780666" w:rsidRDefault="00780666" w:rsidP="00780666">
      <w:pPr>
        <w:numPr>
          <w:ilvl w:val="0"/>
          <w:numId w:val="5"/>
        </w:numPr>
        <w:shd w:val="clear" w:color="auto" w:fill="FFFFFF"/>
        <w:tabs>
          <w:tab w:val="clear" w:pos="-720"/>
        </w:tabs>
        <w:spacing w:after="0" w:line="240" w:lineRule="auto"/>
        <w:ind w:left="1134"/>
        <w:textAlignment w:val="baseline"/>
        <w:rPr>
          <w:rFonts w:ascii="Times New Roman" w:eastAsia="Times New Roman" w:hAnsi="Times New Roman" w:cs="Times New Roman"/>
          <w:kern w:val="0"/>
          <w14:ligatures w14:val="none"/>
        </w:rPr>
      </w:pPr>
      <w:r w:rsidRPr="00780666">
        <w:rPr>
          <w:rFonts w:ascii="Times New Roman" w:eastAsia="Times New Roman" w:hAnsi="Times New Roman" w:cs="Times New Roman"/>
          <w:kern w:val="0"/>
          <w14:ligatures w14:val="none"/>
        </w:rPr>
        <w:t>Hiện tượng quá khớp hoặc ghi nhớ dữ liệu nhạy cảm trong quá trình huấn luyện LLM.</w:t>
      </w:r>
    </w:p>
    <w:p w14:paraId="1C565E3A" w14:textId="77777777" w:rsidR="00780666" w:rsidRPr="00780666" w:rsidRDefault="00780666" w:rsidP="00780666">
      <w:pPr>
        <w:numPr>
          <w:ilvl w:val="0"/>
          <w:numId w:val="5"/>
        </w:numPr>
        <w:shd w:val="clear" w:color="auto" w:fill="FFFFFF"/>
        <w:tabs>
          <w:tab w:val="clear" w:pos="-720"/>
        </w:tabs>
        <w:spacing w:after="0" w:line="240" w:lineRule="auto"/>
        <w:ind w:left="1134"/>
        <w:textAlignment w:val="baseline"/>
        <w:rPr>
          <w:rFonts w:ascii="Times New Roman" w:eastAsia="Times New Roman" w:hAnsi="Times New Roman" w:cs="Times New Roman"/>
          <w:kern w:val="0"/>
          <w14:ligatures w14:val="none"/>
        </w:rPr>
      </w:pPr>
      <w:r w:rsidRPr="00780666">
        <w:rPr>
          <w:rFonts w:ascii="Times New Roman" w:eastAsia="Times New Roman" w:hAnsi="Times New Roman" w:cs="Times New Roman"/>
          <w:kern w:val="0"/>
          <w14:ligatures w14:val="none"/>
        </w:rPr>
        <w:t>Việc vô tình tiết lộ thông tin mật do hiểu sai quy trình LLM, thiếu phương pháp sàng lọc dữ liệu hoặc do lỗi.</w:t>
      </w:r>
    </w:p>
    <w:p w14:paraId="56EC70D9" w14:textId="77777777" w:rsidR="00780666" w:rsidRPr="00EB19CD" w:rsidRDefault="00780666" w:rsidP="00780666">
      <w:pPr>
        <w:rPr>
          <w:rFonts w:ascii="Times New Roman" w:hAnsi="Times New Roman" w:cs="Times New Roman"/>
          <w:b/>
          <w:bCs/>
        </w:rPr>
      </w:pPr>
      <w:r w:rsidRPr="00EB19CD">
        <w:rPr>
          <w:rFonts w:ascii="Times New Roman" w:hAnsi="Times New Roman" w:cs="Times New Roman"/>
          <w:b/>
          <w:bCs/>
        </w:rPr>
        <w:t>Ví dụ về các kịch bản tấn công</w:t>
      </w:r>
    </w:p>
    <w:p w14:paraId="47B20681" w14:textId="77777777" w:rsidR="00780666" w:rsidRPr="00780666" w:rsidRDefault="00780666" w:rsidP="00780666">
      <w:pPr>
        <w:numPr>
          <w:ilvl w:val="0"/>
          <w:numId w:val="6"/>
        </w:numPr>
        <w:shd w:val="clear" w:color="auto" w:fill="FFFFFF"/>
        <w:spacing w:after="0" w:line="240" w:lineRule="auto"/>
        <w:ind w:left="1134"/>
        <w:textAlignment w:val="baseline"/>
        <w:rPr>
          <w:rFonts w:ascii="Times New Roman" w:eastAsia="Times New Roman" w:hAnsi="Times New Roman" w:cs="Times New Roman"/>
          <w:kern w:val="0"/>
          <w14:ligatures w14:val="none"/>
        </w:rPr>
      </w:pPr>
      <w:r w:rsidRPr="00780666">
        <w:rPr>
          <w:rFonts w:ascii="Times New Roman" w:eastAsia="Times New Roman" w:hAnsi="Times New Roman" w:cs="Times New Roman"/>
          <w:kern w:val="0"/>
          <w14:ligatures w14:val="none"/>
        </w:rPr>
        <w:t>Người dùng A hợp pháp, không hề hay biết, vô tình bị lộ một số dữ liệu người dùng khác thông qua LLM khi tương tác với ứng dụng LLM một cách không có ý đồ xấu.</w:t>
      </w:r>
    </w:p>
    <w:p w14:paraId="13B05C41" w14:textId="77777777" w:rsidR="00780666" w:rsidRPr="00780666" w:rsidRDefault="00780666" w:rsidP="00780666">
      <w:pPr>
        <w:numPr>
          <w:ilvl w:val="0"/>
          <w:numId w:val="6"/>
        </w:numPr>
        <w:shd w:val="clear" w:color="auto" w:fill="FFFFFF"/>
        <w:spacing w:after="0" w:line="240" w:lineRule="auto"/>
        <w:ind w:left="1134"/>
        <w:textAlignment w:val="baseline"/>
        <w:rPr>
          <w:rFonts w:ascii="Times New Roman" w:eastAsia="Times New Roman" w:hAnsi="Times New Roman" w:cs="Times New Roman"/>
          <w:kern w:val="0"/>
          <w14:ligatures w14:val="none"/>
        </w:rPr>
      </w:pPr>
      <w:r w:rsidRPr="00780666">
        <w:rPr>
          <w:rFonts w:ascii="Times New Roman" w:eastAsia="Times New Roman" w:hAnsi="Times New Roman" w:cs="Times New Roman"/>
          <w:kern w:val="0"/>
          <w14:ligatures w14:val="none"/>
        </w:rPr>
        <w:t>Người dùng A nhắm mục tiêu vào một loạt các lời nhắc được thiết kế tinh vi để vượt qua các bộ lọc đầu vào và quá trình làm sạch dữ liệu của LLM, khiến hệ thống tiết lộ thông tin nhạy cảm (PII) về những người dùng khác của ứng dụng.</w:t>
      </w:r>
    </w:p>
    <w:p w14:paraId="6FCFF7D6" w14:textId="5D09769A" w:rsidR="00780666" w:rsidRPr="00EB19CD" w:rsidRDefault="00780666" w:rsidP="00780666">
      <w:pPr>
        <w:numPr>
          <w:ilvl w:val="0"/>
          <w:numId w:val="6"/>
        </w:numPr>
        <w:shd w:val="clear" w:color="auto" w:fill="FFFFFF"/>
        <w:spacing w:after="0" w:line="240" w:lineRule="auto"/>
        <w:ind w:left="1134"/>
        <w:textAlignment w:val="baseline"/>
        <w:rPr>
          <w:rFonts w:ascii="Times New Roman" w:eastAsia="Times New Roman" w:hAnsi="Times New Roman" w:cs="Times New Roman"/>
          <w:kern w:val="0"/>
          <w14:ligatures w14:val="none"/>
        </w:rPr>
      </w:pPr>
      <w:r w:rsidRPr="00780666">
        <w:rPr>
          <w:rFonts w:ascii="Times New Roman" w:eastAsia="Times New Roman" w:hAnsi="Times New Roman" w:cs="Times New Roman"/>
          <w:kern w:val="0"/>
          <w14:ligatures w14:val="none"/>
        </w:rPr>
        <w:t>Dữ liệu cá nhân như thông tin nhận dạng cá nhân (PII) bị rò rỉ vào mô hình thông qua dữ liệu huấn luyện do sự bất cẩn của người dùng hoặc của ứng dụng LLM. Trường hợp này có thể làm tăng rủi ro và xác suất xảy ra kịch bản 1 hoặc 2 nêu trên.</w:t>
      </w:r>
    </w:p>
    <w:p w14:paraId="4F17CC3C" w14:textId="5F02EEEA" w:rsidR="00780666" w:rsidRPr="00EB19CD" w:rsidRDefault="00780666" w:rsidP="00780666">
      <w:pPr>
        <w:shd w:val="clear" w:color="auto" w:fill="FFFFFF"/>
        <w:spacing w:after="0" w:line="240" w:lineRule="auto"/>
        <w:textAlignment w:val="baseline"/>
        <w:rPr>
          <w:rFonts w:ascii="Times New Roman" w:eastAsia="Times New Roman" w:hAnsi="Times New Roman" w:cs="Times New Roman"/>
          <w:kern w:val="0"/>
          <w14:ligatures w14:val="none"/>
        </w:rPr>
      </w:pPr>
    </w:p>
    <w:p w14:paraId="0E946E0A" w14:textId="6F4E1FBD" w:rsidR="00780666" w:rsidRPr="00EB19CD" w:rsidRDefault="00780666" w:rsidP="00780666">
      <w:pPr>
        <w:shd w:val="clear" w:color="auto" w:fill="FFFFFF"/>
        <w:spacing w:after="0" w:line="240" w:lineRule="auto"/>
        <w:textAlignment w:val="baseline"/>
        <w:rPr>
          <w:rFonts w:ascii="Times New Roman" w:eastAsia="Times New Roman" w:hAnsi="Times New Roman" w:cs="Times New Roman"/>
          <w:kern w:val="0"/>
          <w14:ligatures w14:val="none"/>
        </w:rPr>
      </w:pPr>
    </w:p>
    <w:p w14:paraId="23249903" w14:textId="4E0ECB9A" w:rsidR="00780666" w:rsidRPr="00EB19CD" w:rsidRDefault="00780666" w:rsidP="00780666">
      <w:pPr>
        <w:shd w:val="clear" w:color="auto" w:fill="FFFFFF"/>
        <w:spacing w:after="0" w:line="240" w:lineRule="auto"/>
        <w:textAlignment w:val="baseline"/>
        <w:rPr>
          <w:rFonts w:ascii="Times New Roman" w:eastAsia="Times New Roman" w:hAnsi="Times New Roman" w:cs="Times New Roman"/>
          <w:kern w:val="0"/>
          <w14:ligatures w14:val="none"/>
        </w:rPr>
      </w:pPr>
    </w:p>
    <w:p w14:paraId="28A59FAC" w14:textId="74EB6352" w:rsidR="00780666" w:rsidRPr="00EB19CD" w:rsidRDefault="00780666" w:rsidP="00780666">
      <w:pPr>
        <w:shd w:val="clear" w:color="auto" w:fill="FFFFFF"/>
        <w:spacing w:after="0" w:line="240" w:lineRule="auto"/>
        <w:textAlignment w:val="baseline"/>
        <w:rPr>
          <w:rFonts w:ascii="Times New Roman" w:eastAsia="Times New Roman" w:hAnsi="Times New Roman" w:cs="Times New Roman"/>
          <w:kern w:val="0"/>
          <w14:ligatures w14:val="none"/>
        </w:rPr>
      </w:pPr>
    </w:p>
    <w:p w14:paraId="054E38D4" w14:textId="77777777" w:rsidR="00780666" w:rsidRPr="00780666" w:rsidRDefault="00780666" w:rsidP="00780666">
      <w:pPr>
        <w:shd w:val="clear" w:color="auto" w:fill="FFFFFF"/>
        <w:spacing w:after="0" w:line="240" w:lineRule="auto"/>
        <w:textAlignment w:val="baseline"/>
        <w:rPr>
          <w:rFonts w:ascii="Times New Roman" w:eastAsia="Times New Roman" w:hAnsi="Times New Roman" w:cs="Times New Roman"/>
          <w:kern w:val="0"/>
          <w14:ligatures w14:val="none"/>
        </w:rPr>
      </w:pPr>
    </w:p>
    <w:p w14:paraId="2235C7A8" w14:textId="4ACC0457" w:rsidR="00FA7F73" w:rsidRPr="000F2294" w:rsidRDefault="00780666" w:rsidP="000F2294">
      <w:pPr>
        <w:pStyle w:val="Heading4"/>
        <w:rPr>
          <w:rFonts w:ascii="Times New Roman" w:hAnsi="Times New Roman" w:cs="Times New Roman"/>
          <w:color w:val="auto"/>
          <w:sz w:val="28"/>
          <w:szCs w:val="28"/>
        </w:rPr>
      </w:pPr>
      <w:r w:rsidRPr="000F2294">
        <w:rPr>
          <w:rFonts w:ascii="Times New Roman" w:hAnsi="Times New Roman" w:cs="Times New Roman"/>
          <w:color w:val="auto"/>
          <w:sz w:val="28"/>
          <w:szCs w:val="28"/>
        </w:rPr>
        <w:t>3. Chính sách An toàn áp dụng trực tiếp cho Khóa Bí Mật (Private Key Policy)</w:t>
      </w:r>
    </w:p>
    <w:p w14:paraId="63FA609A" w14:textId="77777777" w:rsidR="000F2294" w:rsidRPr="000F2294" w:rsidRDefault="000F2294" w:rsidP="000F2294">
      <w:pPr>
        <w:rPr>
          <w:rFonts w:ascii="Times New Roman" w:hAnsi="Times New Roman" w:cs="Times New Roman"/>
          <w:b/>
          <w:bCs/>
        </w:rPr>
      </w:pPr>
      <w:r w:rsidRPr="000F2294">
        <w:rPr>
          <w:rFonts w:ascii="Times New Roman" w:hAnsi="Times New Roman" w:cs="Times New Roman"/>
          <w:b/>
          <w:bCs/>
        </w:rPr>
        <w:t>Quy định đối với Private Key</w:t>
      </w:r>
    </w:p>
    <w:p w14:paraId="1758D1AF" w14:textId="77777777" w:rsidR="000F2294" w:rsidRPr="000F2294" w:rsidRDefault="000F2294" w:rsidP="000F2294">
      <w:pPr>
        <w:spacing w:before="100" w:beforeAutospacing="1" w:after="100" w:afterAutospacing="1" w:line="240" w:lineRule="auto"/>
        <w:rPr>
          <w:rFonts w:ascii="Times New Roman" w:eastAsia="Times New Roman" w:hAnsi="Times New Roman" w:cs="Times New Roman"/>
          <w:kern w:val="0"/>
          <w14:ligatures w14:val="none"/>
        </w:rPr>
      </w:pPr>
      <w:r w:rsidRPr="000F2294">
        <w:rPr>
          <w:rFonts w:ascii="Times New Roman" w:eastAsia="Times New Roman" w:hAnsi="Times New Roman" w:cs="Times New Roman"/>
          <w:kern w:val="0"/>
          <w14:ligatures w14:val="none"/>
        </w:rPr>
        <w:t>Private Key là khóa bí mật dùng để ký số và xác minh quyền sở hữu tài sản hoặc giao dịch trên Blockchain. Vì vậy, Private Key được xem là dữ liệu tuyệt mật và phải tuân thủ các quy định sau:</w:t>
      </w:r>
    </w:p>
    <w:p w14:paraId="4570E2F7" w14:textId="6A1D4A40" w:rsidR="000F2294" w:rsidRPr="000F2294" w:rsidRDefault="000F2294" w:rsidP="000F229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F2294">
        <w:rPr>
          <w:rFonts w:ascii="Times New Roman" w:hAnsi="Times New Roman" w:cs="Times New Roman"/>
        </w:rPr>
        <w:t>Mọi trường hợp nhập Private Key vào công cụ AI đều được xem là hành vi có nguy cơ làm lộ khóa và phải được xử lý theo quy trình ứng cứu sự cố của tổ chức</w:t>
      </w:r>
      <w:r w:rsidRPr="000F2294">
        <w:rPr>
          <w:rFonts w:ascii="Times New Roman" w:eastAsia="Times New Roman" w:hAnsi="Times New Roman" w:cs="Times New Roman"/>
          <w:kern w:val="0"/>
          <w14:ligatures w14:val="none"/>
        </w:rPr>
        <w:t xml:space="preserve">Không nhập Private Key vào các công cụ AI công khai như ChatGPT, Gemini, Copilot hoặc các chatbot AI khác. </w:t>
      </w:r>
    </w:p>
    <w:p w14:paraId="16C00702" w14:textId="77777777" w:rsidR="000F2294" w:rsidRPr="000F2294" w:rsidRDefault="000F2294" w:rsidP="000F229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F2294">
        <w:rPr>
          <w:rFonts w:ascii="Times New Roman" w:eastAsia="Times New Roman" w:hAnsi="Times New Roman" w:cs="Times New Roman"/>
          <w:kern w:val="0"/>
          <w14:ligatures w14:val="none"/>
        </w:rPr>
        <w:t xml:space="preserve">Không chia sẻ Private Key qua email, tin nhắn hoặc mạng xã hội. </w:t>
      </w:r>
    </w:p>
    <w:p w14:paraId="5FD99311" w14:textId="77777777" w:rsidR="000F2294" w:rsidRPr="000F2294" w:rsidRDefault="000F2294" w:rsidP="000F229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F2294">
        <w:rPr>
          <w:rFonts w:ascii="Times New Roman" w:eastAsia="Times New Roman" w:hAnsi="Times New Roman" w:cs="Times New Roman"/>
          <w:kern w:val="0"/>
          <w14:ligatures w14:val="none"/>
        </w:rPr>
        <w:t xml:space="preserve">Không lưu Private Key trong mã nguồn, GitHub hoặc các dịch vụ lưu trữ công khai. </w:t>
      </w:r>
    </w:p>
    <w:p w14:paraId="38EBEDFC" w14:textId="77777777" w:rsidR="000F2294" w:rsidRPr="000F2294" w:rsidRDefault="000F2294" w:rsidP="000F229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F2294">
        <w:rPr>
          <w:rFonts w:ascii="Times New Roman" w:eastAsia="Times New Roman" w:hAnsi="Times New Roman" w:cs="Times New Roman"/>
          <w:kern w:val="0"/>
          <w14:ligatures w14:val="none"/>
        </w:rPr>
        <w:t xml:space="preserve">Chỉ chia sẻ </w:t>
      </w:r>
      <w:r w:rsidRPr="000F2294">
        <w:rPr>
          <w:rFonts w:ascii="Times New Roman" w:eastAsia="Times New Roman" w:hAnsi="Times New Roman" w:cs="Times New Roman"/>
          <w:b/>
          <w:bCs/>
          <w:kern w:val="0"/>
          <w14:ligatures w14:val="none"/>
        </w:rPr>
        <w:t>Public Key</w:t>
      </w:r>
      <w:r w:rsidRPr="000F2294">
        <w:rPr>
          <w:rFonts w:ascii="Times New Roman" w:eastAsia="Times New Roman" w:hAnsi="Times New Roman" w:cs="Times New Roman"/>
          <w:kern w:val="0"/>
          <w14:ligatures w14:val="none"/>
        </w:rPr>
        <w:t xml:space="preserve"> khi cần xác minh chữ ký số hoặc danh tính. </w:t>
      </w:r>
    </w:p>
    <w:p w14:paraId="0FCF6B01" w14:textId="07E50E34" w:rsidR="000F2294" w:rsidRPr="000F2294" w:rsidRDefault="000F2294" w:rsidP="000F229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F2294">
        <w:rPr>
          <w:rFonts w:ascii="Times New Roman" w:eastAsia="Times New Roman" w:hAnsi="Times New Roman" w:cs="Times New Roman"/>
          <w:kern w:val="0"/>
          <w14:ligatures w14:val="none"/>
        </w:rPr>
        <w:t>Nếu nghi ngờ Private Key đã bị lộ, phải thu hồi khóa cũ và tạo cặp khóa mới ngay lập tức.</w:t>
      </w:r>
    </w:p>
    <w:p w14:paraId="1294B6CF" w14:textId="087DF090" w:rsidR="00780666" w:rsidRPr="00EB19CD" w:rsidRDefault="00780666" w:rsidP="00EB19CD">
      <w:pPr>
        <w:rPr>
          <w:rFonts w:ascii="Times New Roman" w:hAnsi="Times New Roman" w:cs="Times New Roman"/>
          <w:b/>
          <w:bCs/>
          <w:kern w:val="0"/>
          <w14:ligatures w14:val="none"/>
        </w:rPr>
      </w:pPr>
      <w:r w:rsidRPr="00EB19CD">
        <w:rPr>
          <w:rFonts w:ascii="Times New Roman" w:hAnsi="Times New Roman" w:cs="Times New Roman"/>
          <w:b/>
          <w:bCs/>
        </w:rPr>
        <w:t>Phân loại dữ liệu trước khi “cho ăn” (Data Sanitization)</w:t>
      </w:r>
    </w:p>
    <w:p w14:paraId="6E35CD9B" w14:textId="77777777" w:rsidR="00780666" w:rsidRPr="00EB19CD" w:rsidRDefault="00780666" w:rsidP="00780666">
      <w:pPr>
        <w:pStyle w:val="NormalWeb"/>
        <w:shd w:val="clear" w:color="auto" w:fill="FFFFFF"/>
        <w:spacing w:before="0" w:beforeAutospacing="0" w:after="312" w:afterAutospacing="0"/>
      </w:pPr>
      <w:r w:rsidRPr="00EB19CD">
        <w:t>Không phải dữ liệu nào cũng nên được đưa vào AI. Hãy phân loại thông tin của bạn thành 3 cấp độ:</w:t>
      </w:r>
    </w:p>
    <w:p w14:paraId="211DAC2C" w14:textId="77777777" w:rsidR="00780666" w:rsidRPr="00EB19CD" w:rsidRDefault="00780666" w:rsidP="00780666">
      <w:pPr>
        <w:pStyle w:val="NormalWeb"/>
        <w:numPr>
          <w:ilvl w:val="0"/>
          <w:numId w:val="8"/>
        </w:numPr>
        <w:shd w:val="clear" w:color="auto" w:fill="FFFFFF"/>
        <w:spacing w:before="0" w:beforeAutospacing="0" w:after="312" w:afterAutospacing="0"/>
        <w:ind w:left="1032"/>
      </w:pPr>
      <w:r w:rsidRPr="00EB19CD">
        <w:rPr>
          <w:b/>
          <w:bCs/>
        </w:rPr>
        <w:t>Công khai:</w:t>
      </w:r>
      <w:r w:rsidRPr="00EB19CD">
        <w:t> Dữ liệu đã có trên website, tài liệu marketing. (Có thể dùng AI thoải mái).</w:t>
      </w:r>
    </w:p>
    <w:p w14:paraId="0A62C704" w14:textId="77777777" w:rsidR="00780666" w:rsidRPr="00EB19CD" w:rsidRDefault="00780666" w:rsidP="00780666">
      <w:pPr>
        <w:pStyle w:val="NormalWeb"/>
        <w:numPr>
          <w:ilvl w:val="0"/>
          <w:numId w:val="8"/>
        </w:numPr>
        <w:shd w:val="clear" w:color="auto" w:fill="FFFFFF"/>
        <w:spacing w:before="0" w:beforeAutospacing="0" w:after="312" w:afterAutospacing="0"/>
        <w:ind w:left="1032"/>
      </w:pPr>
      <w:r w:rsidRPr="00EB19CD">
        <w:rPr>
          <w:b/>
          <w:bCs/>
        </w:rPr>
        <w:t>Nội bộ:</w:t>
      </w:r>
      <w:r w:rsidRPr="00EB19CD">
        <w:t> Quy trình làm việc, email giao tiếp thông thường. (Cần thận trọng).</w:t>
      </w:r>
    </w:p>
    <w:p w14:paraId="0A798C52" w14:textId="77777777" w:rsidR="00780666" w:rsidRPr="00EB19CD" w:rsidRDefault="00780666" w:rsidP="00780666">
      <w:pPr>
        <w:pStyle w:val="NormalWeb"/>
        <w:numPr>
          <w:ilvl w:val="0"/>
          <w:numId w:val="8"/>
        </w:numPr>
        <w:shd w:val="clear" w:color="auto" w:fill="FFFFFF"/>
        <w:spacing w:before="0" w:beforeAutospacing="0" w:after="312" w:afterAutospacing="0"/>
        <w:ind w:left="1032"/>
      </w:pPr>
      <w:r w:rsidRPr="00EB19CD">
        <w:rPr>
          <w:b/>
          <w:bCs/>
        </w:rPr>
        <w:t>Mật:</w:t>
      </w:r>
      <w:r w:rsidRPr="00EB19CD">
        <w:t> Dữ liệu khách hàng, bí mật kinh doanh, thông tin tài chính cá nhân. (</w:t>
      </w:r>
      <w:r w:rsidRPr="00EB19CD">
        <w:rPr>
          <w:b/>
          <w:bCs/>
        </w:rPr>
        <w:t>Tuyệt đối không</w:t>
      </w:r>
      <w:r w:rsidRPr="00EB19CD">
        <w:t> đưa vào các chatbot công cộng).</w:t>
      </w:r>
    </w:p>
    <w:p w14:paraId="7408CB2D" w14:textId="46279858" w:rsidR="00780666" w:rsidRPr="00EB19CD" w:rsidRDefault="00780666" w:rsidP="00EB19CD">
      <w:pPr>
        <w:rPr>
          <w:rFonts w:ascii="Times New Roman" w:hAnsi="Times New Roman" w:cs="Times New Roman"/>
          <w:b/>
          <w:bCs/>
        </w:rPr>
      </w:pPr>
      <w:r w:rsidRPr="00EB19CD">
        <w:rPr>
          <w:rFonts w:ascii="Times New Roman" w:hAnsi="Times New Roman" w:cs="Times New Roman"/>
          <w:b/>
          <w:bCs/>
        </w:rPr>
        <w:t>Ưu tiên các phiên bản “Enterprise” hoặc “Private”</w:t>
      </w:r>
    </w:p>
    <w:p w14:paraId="10676FB1" w14:textId="77777777" w:rsidR="00780666" w:rsidRPr="00EB19CD" w:rsidRDefault="00780666" w:rsidP="00780666">
      <w:pPr>
        <w:pStyle w:val="NormalWeb"/>
        <w:shd w:val="clear" w:color="auto" w:fill="FFFFFF"/>
        <w:spacing w:before="0" w:beforeAutospacing="0" w:after="312" w:afterAutospacing="0"/>
      </w:pPr>
      <w:r w:rsidRPr="00EB19CD">
        <w:t>Các phiên bản AI miễn phí thường sử dụng dữ liệu đầu vào của bạn để huấn luyện mô hình. Hãy chuyển sang sử dụng các phiên bản </w:t>
      </w:r>
      <w:r w:rsidRPr="00EB19CD">
        <w:rPr>
          <w:b/>
          <w:bCs/>
        </w:rPr>
        <w:t>Enterprise (Doanh nghiệp)</w:t>
      </w:r>
      <w:r w:rsidRPr="00EB19CD">
        <w:t> hoặc các cấu hình </w:t>
      </w:r>
      <w:r w:rsidRPr="00EB19CD">
        <w:rPr>
          <w:b/>
          <w:bCs/>
        </w:rPr>
        <w:t>“Private/Turn off training”</w:t>
      </w:r>
      <w:r w:rsidRPr="00EB19CD">
        <w:t>, nơi nhà cung cấp cam kết không sử dụng dữ liệu của bạn để cải tiến mô hình.</w:t>
      </w:r>
    </w:p>
    <w:p w14:paraId="6B3493F8" w14:textId="26FB3FA9" w:rsidR="00780666" w:rsidRPr="00EB19CD" w:rsidRDefault="00780666" w:rsidP="00EB19CD">
      <w:pPr>
        <w:rPr>
          <w:rFonts w:ascii="Times New Roman" w:hAnsi="Times New Roman" w:cs="Times New Roman"/>
          <w:b/>
          <w:bCs/>
        </w:rPr>
      </w:pPr>
      <w:r w:rsidRPr="00EB19CD">
        <w:rPr>
          <w:rFonts w:ascii="Times New Roman" w:hAnsi="Times New Roman" w:cs="Times New Roman"/>
          <w:b/>
          <w:bCs/>
        </w:rPr>
        <w:t>Ẩn danh hóa dữ liệu (Anonymization)</w:t>
      </w:r>
    </w:p>
    <w:p w14:paraId="5B1D738C" w14:textId="77777777" w:rsidR="00780666" w:rsidRPr="00EB19CD" w:rsidRDefault="00780666" w:rsidP="00780666">
      <w:pPr>
        <w:pStyle w:val="NormalWeb"/>
        <w:shd w:val="clear" w:color="auto" w:fill="FFFFFF"/>
        <w:spacing w:before="0" w:beforeAutospacing="0" w:after="312" w:afterAutospacing="0"/>
      </w:pPr>
      <w:r w:rsidRPr="00EB19CD">
        <w:t>Trước khi gửi một tài liệu quan trọng cho AI để phân tích, hãy loại bỏ các thông tin định danh như: tên người dùng, số điện thoại, địa chỉ, hoặc số tài khoản. Bạn có thể thay thế bằng các biến số như [Tên Khách Hàng], [Số Điện Thoại].</w:t>
      </w:r>
    </w:p>
    <w:p w14:paraId="13E6B5C7" w14:textId="511B6AA6" w:rsidR="00780666" w:rsidRPr="00EB19CD" w:rsidRDefault="00780666" w:rsidP="00EB19CD">
      <w:pPr>
        <w:rPr>
          <w:rFonts w:ascii="Times New Roman" w:hAnsi="Times New Roman" w:cs="Times New Roman"/>
          <w:b/>
          <w:bCs/>
        </w:rPr>
      </w:pPr>
      <w:r w:rsidRPr="00EB19CD">
        <w:rPr>
          <w:rFonts w:ascii="Times New Roman" w:hAnsi="Times New Roman" w:cs="Times New Roman"/>
          <w:b/>
          <w:bCs/>
        </w:rPr>
        <w:t>Kiểm soát quyền truy cập của AI Agents</w:t>
      </w:r>
    </w:p>
    <w:p w14:paraId="14D846B2" w14:textId="49BACCB4" w:rsidR="00780666" w:rsidRDefault="00780666" w:rsidP="00780666">
      <w:pPr>
        <w:pStyle w:val="NormalWeb"/>
        <w:shd w:val="clear" w:color="auto" w:fill="FFFFFF"/>
        <w:spacing w:before="0" w:beforeAutospacing="0" w:after="312" w:afterAutospacing="0"/>
      </w:pPr>
      <w:r w:rsidRPr="00EB19CD">
        <w:t>Với các tác nhân AI (AI Agents) có quyền truy cập vào email, lịch hay CRM, hãy luôn áp dụng nguyên tắc </w:t>
      </w:r>
      <w:r w:rsidRPr="00EB19CD">
        <w:rPr>
          <w:b/>
          <w:bCs/>
        </w:rPr>
        <w:t>“Quyền tối thiểu” (Least Privilege)</w:t>
      </w:r>
      <w:r w:rsidRPr="00EB19CD">
        <w:t>. Chỉ cấp quyền truy cập vào các file/thư mục thực sự cần thiết cho tác vụ đó.</w:t>
      </w:r>
    </w:p>
    <w:p w14:paraId="1E4BEEDB" w14:textId="77777777" w:rsidR="000F2294" w:rsidRPr="00EB19CD" w:rsidRDefault="000F2294" w:rsidP="00780666">
      <w:pPr>
        <w:pStyle w:val="NormalWeb"/>
        <w:shd w:val="clear" w:color="auto" w:fill="FFFFFF"/>
        <w:spacing w:before="0" w:beforeAutospacing="0" w:after="312" w:afterAutospacing="0"/>
      </w:pPr>
    </w:p>
    <w:p w14:paraId="481CE55E" w14:textId="3CEDA73C" w:rsidR="00780666" w:rsidRPr="00EB19CD" w:rsidRDefault="00780666" w:rsidP="00EB19CD">
      <w:pPr>
        <w:rPr>
          <w:rFonts w:ascii="Times New Roman" w:hAnsi="Times New Roman" w:cs="Times New Roman"/>
          <w:b/>
          <w:bCs/>
        </w:rPr>
      </w:pPr>
      <w:r w:rsidRPr="00EB19CD">
        <w:rPr>
          <w:rFonts w:ascii="Times New Roman" w:hAnsi="Times New Roman" w:cs="Times New Roman"/>
          <w:b/>
          <w:bCs/>
        </w:rPr>
        <w:t>Đào tạo nhận thức về “Shadow AI”</w:t>
      </w:r>
    </w:p>
    <w:p w14:paraId="179824A9" w14:textId="77777777" w:rsidR="00780666" w:rsidRPr="00EB19CD" w:rsidRDefault="00780666" w:rsidP="00780666">
      <w:pPr>
        <w:pStyle w:val="NormalWeb"/>
        <w:shd w:val="clear" w:color="auto" w:fill="FFFFFF"/>
        <w:spacing w:before="0" w:beforeAutospacing="0" w:after="312" w:afterAutospacing="0"/>
      </w:pPr>
      <w:r w:rsidRPr="00EB19CD">
        <w:t>“Shadow AI” là tình trạng nhân viên tự ý cài đặt các công cụ AI không được kiểm duyệt vào máy tính công ty. Việc quản lý </w:t>
      </w:r>
      <w:r w:rsidRPr="00EB19CD">
        <w:rPr>
          <w:b/>
          <w:bCs/>
        </w:rPr>
        <w:t>bảo mật dữ liệu khi dùng AI</w:t>
      </w:r>
      <w:r w:rsidRPr="00EB19CD">
        <w:t> bắt đầu từ việc xây dựng một danh sách các công cụ AI được phép sử dụng (Whitelisted Tools) trong tổ chức.</w:t>
      </w:r>
    </w:p>
    <w:p w14:paraId="78F504D3" w14:textId="6D652606" w:rsidR="00EB19CD" w:rsidRPr="000F2294" w:rsidRDefault="00EB19CD" w:rsidP="00EB19CD">
      <w:pPr>
        <w:pStyle w:val="Heading4"/>
        <w:numPr>
          <w:ilvl w:val="0"/>
          <w:numId w:val="6"/>
        </w:numPr>
        <w:ind w:left="284" w:hanging="284"/>
        <w:rPr>
          <w:rFonts w:ascii="Times New Roman" w:hAnsi="Times New Roman" w:cs="Times New Roman"/>
          <w:color w:val="auto"/>
          <w:sz w:val="28"/>
          <w:szCs w:val="28"/>
        </w:rPr>
      </w:pPr>
      <w:r w:rsidRPr="00EB19CD">
        <w:rPr>
          <w:rFonts w:ascii="Times New Roman" w:hAnsi="Times New Roman" w:cs="Times New Roman"/>
          <w:color w:val="auto"/>
          <w:sz w:val="28"/>
          <w:szCs w:val="28"/>
        </w:rPr>
        <w:t>Quy trình Xử lý sự cố khi vô tình làm lộ Private Key (Incident Response)</w:t>
      </w:r>
    </w:p>
    <w:p w14:paraId="4975981B" w14:textId="77777777" w:rsidR="000F2294" w:rsidRDefault="000F2294" w:rsidP="000F2294">
      <w:pPr>
        <w:pStyle w:val="NormalWeb"/>
      </w:pPr>
      <w:r>
        <w:rPr>
          <w:rStyle w:val="Strong"/>
        </w:rPr>
        <w:t>Nếu phát hiện Private Key đã bị nhập vào công cụ AI hoặc có dấu hiệu bị lộ, phải xem như khóa đã bị lộ và tiến hành xử lý ngay để giảm thiểu rủi ro.</w:t>
      </w:r>
    </w:p>
    <w:p w14:paraId="4FE899C4" w14:textId="3009F831" w:rsidR="00EB19CD" w:rsidRPr="00EB19CD" w:rsidRDefault="00EB19CD" w:rsidP="00EB19CD">
      <w:pPr>
        <w:rPr>
          <w:rFonts w:ascii="Times New Roman" w:hAnsi="Times New Roman" w:cs="Times New Roman"/>
          <w:b/>
          <w:bCs/>
          <w:kern w:val="0"/>
          <w14:ligatures w14:val="none"/>
        </w:rPr>
      </w:pPr>
      <w:r w:rsidRPr="00EB19CD">
        <w:rPr>
          <w:rFonts w:ascii="Times New Roman" w:hAnsi="Times New Roman" w:cs="Times New Roman"/>
          <w:b/>
          <w:bCs/>
        </w:rPr>
        <w:t>Chuẩn Bị (Preparation)</w:t>
      </w:r>
    </w:p>
    <w:p w14:paraId="295FE0C7" w14:textId="77777777" w:rsidR="00EB19CD" w:rsidRPr="00EB19CD" w:rsidRDefault="00EB19CD" w:rsidP="00EB19CD">
      <w:pPr>
        <w:pStyle w:val="NormalWeb"/>
        <w:shd w:val="clear" w:color="auto" w:fill="FFFFFF"/>
        <w:rPr>
          <w:spacing w:val="2"/>
        </w:rPr>
      </w:pPr>
      <w:r w:rsidRPr="00EB19CD">
        <w:rPr>
          <w:spacing w:val="2"/>
        </w:rPr>
        <w:t>Xây dựng sẵn kịch bản ứng phó, cấu hình hệ thống ghi log tập trung (CloudTrail, Syslog, SIEM) và phân quyền chặt chẽ cho tài khoản ứng cứu sự cố khẩn cấp (Break-glass account).</w:t>
      </w:r>
    </w:p>
    <w:p w14:paraId="5E3EED56" w14:textId="249AA0E1" w:rsidR="00EB19CD" w:rsidRPr="00EB19CD" w:rsidRDefault="00EB19CD" w:rsidP="00EB19CD">
      <w:pPr>
        <w:rPr>
          <w:rFonts w:ascii="Times New Roman" w:hAnsi="Times New Roman" w:cs="Times New Roman"/>
          <w:b/>
          <w:bCs/>
        </w:rPr>
      </w:pPr>
      <w:r w:rsidRPr="00EB19CD">
        <w:rPr>
          <w:rFonts w:ascii="Times New Roman" w:hAnsi="Times New Roman" w:cs="Times New Roman"/>
          <w:b/>
          <w:bCs/>
        </w:rPr>
        <w:t>Phát Hiện Và Phân Tích (Detection &amp; Analysis)</w:t>
      </w:r>
    </w:p>
    <w:p w14:paraId="2F23DB2D" w14:textId="77777777" w:rsidR="00EB19CD" w:rsidRPr="00EB19CD" w:rsidRDefault="00EB19CD" w:rsidP="00EB19CD">
      <w:pPr>
        <w:pStyle w:val="NormalWeb"/>
        <w:shd w:val="clear" w:color="auto" w:fill="FFFFFF"/>
        <w:rPr>
          <w:spacing w:val="2"/>
        </w:rPr>
      </w:pPr>
      <w:r w:rsidRPr="00EB19CD">
        <w:rPr>
          <w:spacing w:val="2"/>
        </w:rPr>
        <w:t>Sử dụng các công cụ giám sát An ninh mạng tự động để phát hiện các hành vi bất thường: đăng nhập từ IP lạ, lượng lưu lượng truy cập tăng vọt đột biến, hoặc việc tạo các API key không rõ nguồn gốc.</w:t>
      </w:r>
    </w:p>
    <w:p w14:paraId="0D9C2C83" w14:textId="1E6716C3" w:rsidR="00EB19CD" w:rsidRPr="00EB19CD" w:rsidRDefault="00EB19CD" w:rsidP="00EB19CD">
      <w:pPr>
        <w:rPr>
          <w:rFonts w:ascii="Times New Roman" w:hAnsi="Times New Roman" w:cs="Times New Roman"/>
          <w:b/>
          <w:bCs/>
        </w:rPr>
      </w:pPr>
      <w:r w:rsidRPr="00EB19CD">
        <w:rPr>
          <w:rFonts w:ascii="Times New Roman" w:hAnsi="Times New Roman" w:cs="Times New Roman"/>
          <w:b/>
          <w:bCs/>
        </w:rPr>
        <w:t>Khoanh Vùng Vực Sự Cố (Containment)</w:t>
      </w:r>
    </w:p>
    <w:p w14:paraId="3B6444EE" w14:textId="77777777" w:rsidR="00EB19CD" w:rsidRPr="00EB19CD" w:rsidRDefault="00EB19CD" w:rsidP="00EB19CD">
      <w:pPr>
        <w:pStyle w:val="NormalWeb"/>
        <w:shd w:val="clear" w:color="auto" w:fill="FFFFFF"/>
        <w:rPr>
          <w:spacing w:val="2"/>
        </w:rPr>
      </w:pPr>
      <w:r w:rsidRPr="00EB19CD">
        <w:rPr>
          <w:spacing w:val="2"/>
        </w:rPr>
        <w:t>Ngay lập tức cô lập tài nguyên bị nhiễm mà không làm sập toàn bộ hệ thống:</w:t>
      </w:r>
    </w:p>
    <w:p w14:paraId="10B51FCD" w14:textId="77777777" w:rsidR="00EB19CD" w:rsidRPr="00EB19CD" w:rsidRDefault="00EB19CD" w:rsidP="00EB19CD">
      <w:pPr>
        <w:pStyle w:val="NormalWeb"/>
        <w:numPr>
          <w:ilvl w:val="0"/>
          <w:numId w:val="9"/>
        </w:numPr>
        <w:shd w:val="clear" w:color="auto" w:fill="FFFFFF"/>
        <w:rPr>
          <w:spacing w:val="2"/>
        </w:rPr>
      </w:pPr>
      <w:r w:rsidRPr="00EB19CD">
        <w:rPr>
          <w:spacing w:val="2"/>
        </w:rPr>
        <w:t>Cô lập các thể hiện máy chủ ảo (Virtual Machines) bằng cách thay đổi Security Group / Firewall Rules.</w:t>
      </w:r>
    </w:p>
    <w:p w14:paraId="0F91BDF0" w14:textId="77777777" w:rsidR="00EB19CD" w:rsidRPr="00EB19CD" w:rsidRDefault="00EB19CD" w:rsidP="00EB19CD">
      <w:pPr>
        <w:pStyle w:val="NormalWeb"/>
        <w:numPr>
          <w:ilvl w:val="0"/>
          <w:numId w:val="9"/>
        </w:numPr>
        <w:shd w:val="clear" w:color="auto" w:fill="FFFFFF"/>
        <w:rPr>
          <w:spacing w:val="2"/>
        </w:rPr>
      </w:pPr>
      <w:r w:rsidRPr="00EB19CD">
        <w:rPr>
          <w:spacing w:val="2"/>
        </w:rPr>
        <w:t>Thu hồi ngay lập tức Access Key và cấp lại mật khẩu cho các tài khoản bị rò rỉ.</w:t>
      </w:r>
    </w:p>
    <w:p w14:paraId="65305815" w14:textId="77777777" w:rsidR="00EB19CD" w:rsidRPr="00EB19CD" w:rsidRDefault="00EB19CD" w:rsidP="00EB19CD">
      <w:pPr>
        <w:pStyle w:val="NormalWeb"/>
        <w:numPr>
          <w:ilvl w:val="0"/>
          <w:numId w:val="9"/>
        </w:numPr>
        <w:shd w:val="clear" w:color="auto" w:fill="FFFFFF"/>
        <w:rPr>
          <w:spacing w:val="2"/>
        </w:rPr>
      </w:pPr>
      <w:r w:rsidRPr="00EB19CD">
        <w:rPr>
          <w:spacing w:val="2"/>
        </w:rPr>
        <w:t>Chuyển hướng luồng dữ liệu độc hại thông qua các tường lửa đám mây.</w:t>
      </w:r>
    </w:p>
    <w:p w14:paraId="0AB00ACE" w14:textId="36D85E48" w:rsidR="00EB19CD" w:rsidRPr="00EB19CD" w:rsidRDefault="00EB19CD" w:rsidP="00EB19CD">
      <w:pPr>
        <w:rPr>
          <w:rFonts w:ascii="Times New Roman" w:hAnsi="Times New Roman" w:cs="Times New Roman"/>
          <w:b/>
          <w:bCs/>
        </w:rPr>
      </w:pPr>
      <w:r w:rsidRPr="00EB19CD">
        <w:rPr>
          <w:rFonts w:ascii="Times New Roman" w:hAnsi="Times New Roman" w:cs="Times New Roman"/>
          <w:b/>
          <w:bCs/>
        </w:rPr>
        <w:t>Loại Bỏ Mối Đe Dọa (Eradication)</w:t>
      </w:r>
    </w:p>
    <w:p w14:paraId="1E9B26E7" w14:textId="77777777" w:rsidR="00EB19CD" w:rsidRPr="00EB19CD" w:rsidRDefault="00EB19CD" w:rsidP="00EB19CD">
      <w:pPr>
        <w:pStyle w:val="NormalWeb"/>
        <w:shd w:val="clear" w:color="auto" w:fill="FFFFFF"/>
        <w:rPr>
          <w:spacing w:val="2"/>
        </w:rPr>
      </w:pPr>
      <w:r w:rsidRPr="00EB19CD">
        <w:rPr>
          <w:spacing w:val="2"/>
        </w:rPr>
        <w:t>Loại bỏ hoàn toàn sự hiện diện của kẻ tấn công: xóa bỏ các máy chủ ảo độc hại, truy quét mã độc trong các thùng chứa dữ liệu (Object Storage), và đóng các lỗ hổng bảo mật trong mã nguồn ứng dụng.</w:t>
      </w:r>
    </w:p>
    <w:p w14:paraId="413029E2" w14:textId="6612D082" w:rsidR="00EB19CD" w:rsidRPr="00EB19CD" w:rsidRDefault="00EB19CD" w:rsidP="00EB19CD">
      <w:pPr>
        <w:rPr>
          <w:rFonts w:ascii="Times New Roman" w:hAnsi="Times New Roman" w:cs="Times New Roman"/>
          <w:b/>
          <w:bCs/>
        </w:rPr>
      </w:pPr>
      <w:r w:rsidRPr="00EB19CD">
        <w:rPr>
          <w:rFonts w:ascii="Times New Roman" w:hAnsi="Times New Roman" w:cs="Times New Roman"/>
          <w:b/>
          <w:bCs/>
        </w:rPr>
        <w:t>Khôi Phục Hệ Thống (Recovery)</w:t>
      </w:r>
    </w:p>
    <w:p w14:paraId="6FC3A541" w14:textId="5494B80D" w:rsidR="00EB19CD" w:rsidRDefault="00EB19CD" w:rsidP="00EB19CD">
      <w:pPr>
        <w:pStyle w:val="NormalWeb"/>
        <w:shd w:val="clear" w:color="auto" w:fill="FFFFFF"/>
        <w:rPr>
          <w:spacing w:val="2"/>
        </w:rPr>
      </w:pPr>
      <w:r w:rsidRPr="00EB19CD">
        <w:rPr>
          <w:spacing w:val="2"/>
        </w:rPr>
        <w:t>Khôi phục dữ liệu từ các bản Sao lưu (Backup/Snapshot) sạch, kiểm tra tính toàn vẹn của hệ thống và đưa dịch vụ hoạt động trở lại. Giám sát chặt chẽ lưu lượng mạng trong ít nhất 48 giờ sau khi khôi phục.</w:t>
      </w:r>
    </w:p>
    <w:p w14:paraId="6865C022" w14:textId="77777777" w:rsidR="009F3952" w:rsidRPr="00EB19CD" w:rsidRDefault="009F3952" w:rsidP="00EB19CD">
      <w:pPr>
        <w:pStyle w:val="NormalWeb"/>
        <w:shd w:val="clear" w:color="auto" w:fill="FFFFFF"/>
        <w:rPr>
          <w:spacing w:val="2"/>
        </w:rPr>
      </w:pPr>
    </w:p>
    <w:p w14:paraId="3FA7ACDE" w14:textId="1B8794C3" w:rsidR="00EB19CD" w:rsidRPr="00EB19CD" w:rsidRDefault="00EB19CD" w:rsidP="00EB19CD">
      <w:pPr>
        <w:rPr>
          <w:rFonts w:ascii="Times New Roman" w:hAnsi="Times New Roman" w:cs="Times New Roman"/>
          <w:b/>
          <w:bCs/>
        </w:rPr>
      </w:pPr>
      <w:r w:rsidRPr="00EB19CD">
        <w:rPr>
          <w:rFonts w:ascii="Times New Roman" w:hAnsi="Times New Roman" w:cs="Times New Roman"/>
          <w:b/>
          <w:bCs/>
        </w:rPr>
        <w:lastRenderedPageBreak/>
        <w:t>Rút Kinh Nghiệm (Lessons Learned)</w:t>
      </w:r>
    </w:p>
    <w:p w14:paraId="1E9F9D0A" w14:textId="77777777" w:rsidR="00EB19CD" w:rsidRPr="00EB19CD" w:rsidRDefault="00EB19CD" w:rsidP="00EB19CD">
      <w:pPr>
        <w:pStyle w:val="NormalWeb"/>
        <w:shd w:val="clear" w:color="auto" w:fill="FFFFFF"/>
        <w:rPr>
          <w:spacing w:val="2"/>
        </w:rPr>
      </w:pPr>
      <w:r w:rsidRPr="00EB19CD">
        <w:rPr>
          <w:spacing w:val="2"/>
        </w:rPr>
        <w:t>Phân tích nguyên nhân gốc rễ (Root Cause Analysis – RCA), cập nhật kịch bản ứng phó và nâng cấp chính sách an ninh mạng để ngăn ngừa sự cố tương tự tái diễn.</w:t>
      </w:r>
    </w:p>
    <w:p w14:paraId="06895A90" w14:textId="02ECDAF6" w:rsidR="00780666" w:rsidRPr="00EB19CD" w:rsidRDefault="00EB19CD" w:rsidP="00EB19CD">
      <w:pPr>
        <w:pStyle w:val="Heading4"/>
        <w:rPr>
          <w:rFonts w:ascii="Times New Roman" w:hAnsi="Times New Roman" w:cs="Times New Roman"/>
          <w:color w:val="auto"/>
          <w:sz w:val="28"/>
          <w:szCs w:val="28"/>
        </w:rPr>
      </w:pPr>
      <w:r>
        <w:rPr>
          <w:rFonts w:ascii="Times New Roman" w:hAnsi="Times New Roman" w:cs="Times New Roman"/>
          <w:color w:val="auto"/>
          <w:sz w:val="28"/>
          <w:szCs w:val="28"/>
        </w:rPr>
        <w:t xml:space="preserve">5. </w:t>
      </w:r>
      <w:r w:rsidRPr="00EB19CD">
        <w:rPr>
          <w:rFonts w:ascii="Times New Roman" w:hAnsi="Times New Roman" w:cs="Times New Roman"/>
          <w:color w:val="auto"/>
          <w:sz w:val="28"/>
          <w:szCs w:val="28"/>
        </w:rPr>
        <w:t>Nguồn</w:t>
      </w:r>
      <w:r>
        <w:rPr>
          <w:rFonts w:ascii="Times New Roman" w:hAnsi="Times New Roman" w:cs="Times New Roman"/>
          <w:color w:val="auto"/>
          <w:sz w:val="28"/>
          <w:szCs w:val="28"/>
        </w:rPr>
        <w:t xml:space="preserve"> tài liệu tham khảo</w:t>
      </w:r>
      <w:r w:rsidRPr="00EB19CD">
        <w:rPr>
          <w:rFonts w:ascii="Times New Roman" w:hAnsi="Times New Roman" w:cs="Times New Roman"/>
          <w:color w:val="auto"/>
          <w:sz w:val="28"/>
          <w:szCs w:val="28"/>
        </w:rPr>
        <w:t>:</w:t>
      </w:r>
    </w:p>
    <w:p w14:paraId="33E1921A" w14:textId="6FAEBFEA" w:rsidR="00EB19CD" w:rsidRPr="000F2294" w:rsidRDefault="009F3952" w:rsidP="00EB19CD">
      <w:pPr>
        <w:rPr>
          <w:rFonts w:ascii="Times New Roman" w:hAnsi="Times New Roman" w:cs="Times New Roman"/>
        </w:rPr>
      </w:pPr>
      <w:hyperlink r:id="rId8" w:history="1">
        <w:r w:rsidR="00EB19CD" w:rsidRPr="000F2294">
          <w:rPr>
            <w:rStyle w:val="Hyperlink"/>
            <w:rFonts w:ascii="Times New Roman" w:hAnsi="Times New Roman" w:cs="Times New Roman"/>
          </w:rPr>
          <w:t>https://hvcg.vn/bao-mat-du-lieu-khi-ap-dung-ai-trong-doanh-nghiep/</w:t>
        </w:r>
      </w:hyperlink>
    </w:p>
    <w:p w14:paraId="48C2E88D" w14:textId="77777777" w:rsidR="00EB19CD" w:rsidRPr="000F2294" w:rsidRDefault="009F3952" w:rsidP="00EB19CD">
      <w:pPr>
        <w:rPr>
          <w:rFonts w:ascii="Times New Roman" w:hAnsi="Times New Roman" w:cs="Times New Roman"/>
        </w:rPr>
      </w:pPr>
      <w:hyperlink r:id="rId9" w:history="1">
        <w:r w:rsidR="00EB19CD" w:rsidRPr="000F2294">
          <w:rPr>
            <w:rStyle w:val="Hyperlink"/>
            <w:rFonts w:ascii="Times New Roman" w:hAnsi="Times New Roman" w:cs="Times New Roman"/>
          </w:rPr>
          <w:t>https://genai.owasp.org/llmrisk2023-24/llm06-sensitive-information-disclosure/</w:t>
        </w:r>
      </w:hyperlink>
    </w:p>
    <w:p w14:paraId="7088F49F" w14:textId="34FC55C8" w:rsidR="00EB19CD" w:rsidRPr="000F2294" w:rsidRDefault="009F3952" w:rsidP="00EB19CD">
      <w:pPr>
        <w:rPr>
          <w:rFonts w:ascii="Times New Roman" w:hAnsi="Times New Roman" w:cs="Times New Roman"/>
        </w:rPr>
      </w:pPr>
      <w:hyperlink r:id="rId10" w:history="1">
        <w:r w:rsidR="00EB19CD" w:rsidRPr="000F2294">
          <w:rPr>
            <w:rStyle w:val="Hyperlink"/>
            <w:rFonts w:ascii="Times New Roman" w:hAnsi="Times New Roman" w:cs="Times New Roman"/>
          </w:rPr>
          <w:t>https://daotaotrituenhantao.com/bao-mat-du-lieu-khi-dung-ai-5-nguyen-tac-vang/</w:t>
        </w:r>
      </w:hyperlink>
    </w:p>
    <w:p w14:paraId="21402FF4" w14:textId="0663670E" w:rsidR="00EB19CD" w:rsidRPr="000F2294" w:rsidRDefault="009F3952" w:rsidP="00EB19CD">
      <w:pPr>
        <w:rPr>
          <w:rFonts w:ascii="Times New Roman" w:hAnsi="Times New Roman" w:cs="Times New Roman"/>
        </w:rPr>
      </w:pPr>
      <w:hyperlink r:id="rId11" w:history="1">
        <w:r w:rsidR="00EB19CD" w:rsidRPr="000F2294">
          <w:rPr>
            <w:rStyle w:val="Hyperlink"/>
            <w:rFonts w:ascii="Times New Roman" w:hAnsi="Times New Roman" w:cs="Times New Roman"/>
          </w:rPr>
          <w:t>https://cloudviettel.vn/2026/07/22/xu-ly-su-co-an-ninh-mang-incident-response-tren-moi-truong-cloud/</w:t>
        </w:r>
      </w:hyperlink>
    </w:p>
    <w:p w14:paraId="630F02AC" w14:textId="77777777" w:rsidR="00EB19CD" w:rsidRPr="00EB19CD" w:rsidRDefault="00EB19CD" w:rsidP="00EB19CD"/>
    <w:sectPr w:rsidR="00EB19CD" w:rsidRPr="00EB19CD" w:rsidSect="006674FE">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C0498"/>
    <w:multiLevelType w:val="multilevel"/>
    <w:tmpl w:val="E58E2726"/>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946D71"/>
    <w:multiLevelType w:val="multilevel"/>
    <w:tmpl w:val="89EC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15645"/>
    <w:multiLevelType w:val="multilevel"/>
    <w:tmpl w:val="B5F279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CE692B"/>
    <w:multiLevelType w:val="multilevel"/>
    <w:tmpl w:val="C3A2AF26"/>
    <w:lvl w:ilvl="0">
      <w:start w:val="1"/>
      <w:numFmt w:val="decimal"/>
      <w:lvlText w:val="%1."/>
      <w:lvlJc w:val="left"/>
      <w:pPr>
        <w:tabs>
          <w:tab w:val="num" w:pos="-720"/>
        </w:tabs>
        <w:ind w:left="-720" w:hanging="360"/>
      </w:pPr>
    </w:lvl>
    <w:lvl w:ilvl="1" w:tentative="1">
      <w:start w:val="1"/>
      <w:numFmt w:val="decimal"/>
      <w:lvlText w:val="%2."/>
      <w:lvlJc w:val="left"/>
      <w:pPr>
        <w:tabs>
          <w:tab w:val="num" w:pos="0"/>
        </w:tabs>
        <w:ind w:left="0" w:hanging="360"/>
      </w:pPr>
    </w:lvl>
    <w:lvl w:ilvl="2" w:tentative="1">
      <w:start w:val="1"/>
      <w:numFmt w:val="decimal"/>
      <w:lvlText w:val="%3."/>
      <w:lvlJc w:val="left"/>
      <w:pPr>
        <w:tabs>
          <w:tab w:val="num" w:pos="720"/>
        </w:tabs>
        <w:ind w:left="720" w:hanging="360"/>
      </w:pPr>
    </w:lvl>
    <w:lvl w:ilvl="3" w:tentative="1">
      <w:start w:val="1"/>
      <w:numFmt w:val="decimal"/>
      <w:lvlText w:val="%4."/>
      <w:lvlJc w:val="left"/>
      <w:pPr>
        <w:tabs>
          <w:tab w:val="num" w:pos="1440"/>
        </w:tabs>
        <w:ind w:left="1440" w:hanging="360"/>
      </w:pPr>
    </w:lvl>
    <w:lvl w:ilvl="4" w:tentative="1">
      <w:start w:val="1"/>
      <w:numFmt w:val="decimal"/>
      <w:lvlText w:val="%5."/>
      <w:lvlJc w:val="left"/>
      <w:pPr>
        <w:tabs>
          <w:tab w:val="num" w:pos="2160"/>
        </w:tabs>
        <w:ind w:left="2160" w:hanging="360"/>
      </w:pPr>
    </w:lvl>
    <w:lvl w:ilvl="5" w:tentative="1">
      <w:start w:val="1"/>
      <w:numFmt w:val="decimal"/>
      <w:lvlText w:val="%6."/>
      <w:lvlJc w:val="left"/>
      <w:pPr>
        <w:tabs>
          <w:tab w:val="num" w:pos="2880"/>
        </w:tabs>
        <w:ind w:left="2880" w:hanging="360"/>
      </w:pPr>
    </w:lvl>
    <w:lvl w:ilvl="6" w:tentative="1">
      <w:start w:val="1"/>
      <w:numFmt w:val="decimal"/>
      <w:lvlText w:val="%7."/>
      <w:lvlJc w:val="left"/>
      <w:pPr>
        <w:tabs>
          <w:tab w:val="num" w:pos="3600"/>
        </w:tabs>
        <w:ind w:left="3600" w:hanging="360"/>
      </w:pPr>
    </w:lvl>
    <w:lvl w:ilvl="7" w:tentative="1">
      <w:start w:val="1"/>
      <w:numFmt w:val="decimal"/>
      <w:lvlText w:val="%8."/>
      <w:lvlJc w:val="left"/>
      <w:pPr>
        <w:tabs>
          <w:tab w:val="num" w:pos="4320"/>
        </w:tabs>
        <w:ind w:left="4320" w:hanging="360"/>
      </w:pPr>
    </w:lvl>
    <w:lvl w:ilvl="8" w:tentative="1">
      <w:start w:val="1"/>
      <w:numFmt w:val="decimal"/>
      <w:lvlText w:val="%9."/>
      <w:lvlJc w:val="left"/>
      <w:pPr>
        <w:tabs>
          <w:tab w:val="num" w:pos="5040"/>
        </w:tabs>
        <w:ind w:left="5040" w:hanging="360"/>
      </w:pPr>
    </w:lvl>
  </w:abstractNum>
  <w:abstractNum w:abstractNumId="4" w15:restartNumberingAfterBreak="0">
    <w:nsid w:val="2735503B"/>
    <w:multiLevelType w:val="multilevel"/>
    <w:tmpl w:val="7B3AE9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70AB0"/>
    <w:multiLevelType w:val="multilevel"/>
    <w:tmpl w:val="6E2E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D133CF"/>
    <w:multiLevelType w:val="multilevel"/>
    <w:tmpl w:val="83DE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85D06"/>
    <w:multiLevelType w:val="multilevel"/>
    <w:tmpl w:val="7B3AE9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324C5"/>
    <w:multiLevelType w:val="multilevel"/>
    <w:tmpl w:val="8FB8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57C11"/>
    <w:multiLevelType w:val="multilevel"/>
    <w:tmpl w:val="E52E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6"/>
  </w:num>
  <w:num w:numId="4">
    <w:abstractNumId w:val="1"/>
  </w:num>
  <w:num w:numId="5">
    <w:abstractNumId w:val="3"/>
  </w:num>
  <w:num w:numId="6">
    <w:abstractNumId w:val="0"/>
  </w:num>
  <w:num w:numId="7">
    <w:abstractNumId w:val="2"/>
  </w:num>
  <w:num w:numId="8">
    <w:abstractNumId w:val="5"/>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42C"/>
    <w:rsid w:val="000C42EE"/>
    <w:rsid w:val="000F2294"/>
    <w:rsid w:val="00173888"/>
    <w:rsid w:val="0039242C"/>
    <w:rsid w:val="003C3A45"/>
    <w:rsid w:val="003E69C7"/>
    <w:rsid w:val="004622DD"/>
    <w:rsid w:val="004B56D4"/>
    <w:rsid w:val="006674FE"/>
    <w:rsid w:val="00780666"/>
    <w:rsid w:val="009F3952"/>
    <w:rsid w:val="00AE2307"/>
    <w:rsid w:val="00BC2DA7"/>
    <w:rsid w:val="00C065FD"/>
    <w:rsid w:val="00C57934"/>
    <w:rsid w:val="00C95AEB"/>
    <w:rsid w:val="00EB19CD"/>
    <w:rsid w:val="00FA7F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15AA2"/>
  <w15:chartTrackingRefBased/>
  <w15:docId w15:val="{94530278-B0EB-4D3F-864A-F52AADE91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888"/>
    <w:pPr>
      <w:spacing w:line="278" w:lineRule="auto"/>
    </w:pPr>
    <w:rPr>
      <w:rFonts w:asciiTheme="minorHAnsi" w:hAnsiTheme="minorHAnsi" w:cstheme="minorBidi"/>
      <w:kern w:val="2"/>
      <w:szCs w:val="24"/>
      <w14:ligatures w14:val="standardContextual"/>
    </w:rPr>
  </w:style>
  <w:style w:type="paragraph" w:styleId="Heading2">
    <w:name w:val="heading 2"/>
    <w:basedOn w:val="Normal"/>
    <w:next w:val="Normal"/>
    <w:link w:val="Heading2Char"/>
    <w:uiPriority w:val="9"/>
    <w:unhideWhenUsed/>
    <w:qFormat/>
    <w:rsid w:val="007806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5793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7806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934"/>
    <w:pPr>
      <w:ind w:left="720"/>
      <w:contextualSpacing/>
    </w:pPr>
  </w:style>
  <w:style w:type="character" w:customStyle="1" w:styleId="Heading3Char">
    <w:name w:val="Heading 3 Char"/>
    <w:basedOn w:val="DefaultParagraphFont"/>
    <w:link w:val="Heading3"/>
    <w:uiPriority w:val="9"/>
    <w:rsid w:val="00C57934"/>
    <w:rPr>
      <w:rFonts w:eastAsia="Times New Roman"/>
      <w:b/>
      <w:bCs/>
      <w:sz w:val="27"/>
      <w:szCs w:val="27"/>
    </w:rPr>
  </w:style>
  <w:style w:type="character" w:styleId="Strong">
    <w:name w:val="Strong"/>
    <w:basedOn w:val="DefaultParagraphFont"/>
    <w:uiPriority w:val="22"/>
    <w:qFormat/>
    <w:rsid w:val="00C57934"/>
    <w:rPr>
      <w:b/>
      <w:bCs/>
    </w:rPr>
  </w:style>
  <w:style w:type="paragraph" w:styleId="NormalWeb">
    <w:name w:val="Normal (Web)"/>
    <w:basedOn w:val="Normal"/>
    <w:uiPriority w:val="99"/>
    <w:unhideWhenUsed/>
    <w:rsid w:val="00C5793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C95AE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C4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C42EE"/>
    <w:rPr>
      <w:rFonts w:ascii="Courier New" w:eastAsia="Times New Roman" w:hAnsi="Courier New" w:cs="Courier New"/>
      <w:sz w:val="20"/>
      <w:szCs w:val="20"/>
    </w:rPr>
  </w:style>
  <w:style w:type="character" w:styleId="HTMLCode">
    <w:name w:val="HTML Code"/>
    <w:basedOn w:val="DefaultParagraphFont"/>
    <w:uiPriority w:val="99"/>
    <w:semiHidden/>
    <w:unhideWhenUsed/>
    <w:rsid w:val="000C42EE"/>
    <w:rPr>
      <w:rFonts w:ascii="Courier New" w:eastAsia="Times New Roman" w:hAnsi="Courier New" w:cs="Courier New"/>
      <w:sz w:val="20"/>
      <w:szCs w:val="20"/>
    </w:rPr>
  </w:style>
  <w:style w:type="character" w:styleId="Hyperlink">
    <w:name w:val="Hyperlink"/>
    <w:basedOn w:val="DefaultParagraphFont"/>
    <w:uiPriority w:val="99"/>
    <w:unhideWhenUsed/>
    <w:rsid w:val="000C42EE"/>
    <w:rPr>
      <w:color w:val="0563C1" w:themeColor="hyperlink"/>
      <w:u w:val="single"/>
    </w:rPr>
  </w:style>
  <w:style w:type="character" w:styleId="UnresolvedMention">
    <w:name w:val="Unresolved Mention"/>
    <w:basedOn w:val="DefaultParagraphFont"/>
    <w:uiPriority w:val="99"/>
    <w:semiHidden/>
    <w:unhideWhenUsed/>
    <w:rsid w:val="000C42EE"/>
    <w:rPr>
      <w:color w:val="605E5C"/>
      <w:shd w:val="clear" w:color="auto" w:fill="E1DFDD"/>
    </w:rPr>
  </w:style>
  <w:style w:type="character" w:styleId="FollowedHyperlink">
    <w:name w:val="FollowedHyperlink"/>
    <w:basedOn w:val="DefaultParagraphFont"/>
    <w:uiPriority w:val="99"/>
    <w:semiHidden/>
    <w:unhideWhenUsed/>
    <w:rsid w:val="000C42EE"/>
    <w:rPr>
      <w:color w:val="954F72" w:themeColor="followedHyperlink"/>
      <w:u w:val="single"/>
    </w:rPr>
  </w:style>
  <w:style w:type="character" w:customStyle="1" w:styleId="Heading4Char">
    <w:name w:val="Heading 4 Char"/>
    <w:basedOn w:val="DefaultParagraphFont"/>
    <w:link w:val="Heading4"/>
    <w:uiPriority w:val="9"/>
    <w:rsid w:val="00780666"/>
    <w:rPr>
      <w:rFonts w:asciiTheme="majorHAnsi" w:eastAsiaTheme="majorEastAsia" w:hAnsiTheme="majorHAnsi" w:cstheme="majorBidi"/>
      <w:i/>
      <w:iCs/>
      <w:color w:val="2F5496" w:themeColor="accent1" w:themeShade="BF"/>
      <w:kern w:val="2"/>
      <w:szCs w:val="24"/>
      <w14:ligatures w14:val="standardContextual"/>
    </w:rPr>
  </w:style>
  <w:style w:type="character" w:customStyle="1" w:styleId="Heading2Char">
    <w:name w:val="Heading 2 Char"/>
    <w:basedOn w:val="DefaultParagraphFont"/>
    <w:link w:val="Heading2"/>
    <w:uiPriority w:val="9"/>
    <w:rsid w:val="00780666"/>
    <w:rPr>
      <w:rFonts w:asciiTheme="majorHAnsi" w:eastAsiaTheme="majorEastAsia" w:hAnsiTheme="majorHAnsi" w:cstheme="majorBidi"/>
      <w:color w:val="2F5496" w:themeColor="accent1" w:themeShade="BF"/>
      <w:kern w:val="2"/>
      <w:sz w:val="26"/>
      <w:szCs w:val="2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09048">
      <w:bodyDiv w:val="1"/>
      <w:marLeft w:val="0"/>
      <w:marRight w:val="0"/>
      <w:marTop w:val="0"/>
      <w:marBottom w:val="0"/>
      <w:divBdr>
        <w:top w:val="none" w:sz="0" w:space="0" w:color="auto"/>
        <w:left w:val="none" w:sz="0" w:space="0" w:color="auto"/>
        <w:bottom w:val="none" w:sz="0" w:space="0" w:color="auto"/>
        <w:right w:val="none" w:sz="0" w:space="0" w:color="auto"/>
      </w:divBdr>
    </w:div>
    <w:div w:id="127820313">
      <w:bodyDiv w:val="1"/>
      <w:marLeft w:val="0"/>
      <w:marRight w:val="0"/>
      <w:marTop w:val="0"/>
      <w:marBottom w:val="0"/>
      <w:divBdr>
        <w:top w:val="none" w:sz="0" w:space="0" w:color="auto"/>
        <w:left w:val="none" w:sz="0" w:space="0" w:color="auto"/>
        <w:bottom w:val="none" w:sz="0" w:space="0" w:color="auto"/>
        <w:right w:val="none" w:sz="0" w:space="0" w:color="auto"/>
      </w:divBdr>
    </w:div>
    <w:div w:id="220213004">
      <w:bodyDiv w:val="1"/>
      <w:marLeft w:val="0"/>
      <w:marRight w:val="0"/>
      <w:marTop w:val="0"/>
      <w:marBottom w:val="0"/>
      <w:divBdr>
        <w:top w:val="none" w:sz="0" w:space="0" w:color="auto"/>
        <w:left w:val="none" w:sz="0" w:space="0" w:color="auto"/>
        <w:bottom w:val="none" w:sz="0" w:space="0" w:color="auto"/>
        <w:right w:val="none" w:sz="0" w:space="0" w:color="auto"/>
      </w:divBdr>
    </w:div>
    <w:div w:id="220287610">
      <w:bodyDiv w:val="1"/>
      <w:marLeft w:val="0"/>
      <w:marRight w:val="0"/>
      <w:marTop w:val="0"/>
      <w:marBottom w:val="0"/>
      <w:divBdr>
        <w:top w:val="none" w:sz="0" w:space="0" w:color="auto"/>
        <w:left w:val="none" w:sz="0" w:space="0" w:color="auto"/>
        <w:bottom w:val="none" w:sz="0" w:space="0" w:color="auto"/>
        <w:right w:val="none" w:sz="0" w:space="0" w:color="auto"/>
      </w:divBdr>
    </w:div>
    <w:div w:id="262423129">
      <w:bodyDiv w:val="1"/>
      <w:marLeft w:val="0"/>
      <w:marRight w:val="0"/>
      <w:marTop w:val="0"/>
      <w:marBottom w:val="0"/>
      <w:divBdr>
        <w:top w:val="none" w:sz="0" w:space="0" w:color="auto"/>
        <w:left w:val="none" w:sz="0" w:space="0" w:color="auto"/>
        <w:bottom w:val="none" w:sz="0" w:space="0" w:color="auto"/>
        <w:right w:val="none" w:sz="0" w:space="0" w:color="auto"/>
      </w:divBdr>
    </w:div>
    <w:div w:id="618219367">
      <w:bodyDiv w:val="1"/>
      <w:marLeft w:val="0"/>
      <w:marRight w:val="0"/>
      <w:marTop w:val="0"/>
      <w:marBottom w:val="0"/>
      <w:divBdr>
        <w:top w:val="none" w:sz="0" w:space="0" w:color="auto"/>
        <w:left w:val="none" w:sz="0" w:space="0" w:color="auto"/>
        <w:bottom w:val="none" w:sz="0" w:space="0" w:color="auto"/>
        <w:right w:val="none" w:sz="0" w:space="0" w:color="auto"/>
      </w:divBdr>
    </w:div>
    <w:div w:id="706832522">
      <w:bodyDiv w:val="1"/>
      <w:marLeft w:val="0"/>
      <w:marRight w:val="0"/>
      <w:marTop w:val="0"/>
      <w:marBottom w:val="0"/>
      <w:divBdr>
        <w:top w:val="none" w:sz="0" w:space="0" w:color="auto"/>
        <w:left w:val="none" w:sz="0" w:space="0" w:color="auto"/>
        <w:bottom w:val="none" w:sz="0" w:space="0" w:color="auto"/>
        <w:right w:val="none" w:sz="0" w:space="0" w:color="auto"/>
      </w:divBdr>
    </w:div>
    <w:div w:id="769816757">
      <w:bodyDiv w:val="1"/>
      <w:marLeft w:val="0"/>
      <w:marRight w:val="0"/>
      <w:marTop w:val="0"/>
      <w:marBottom w:val="0"/>
      <w:divBdr>
        <w:top w:val="none" w:sz="0" w:space="0" w:color="auto"/>
        <w:left w:val="none" w:sz="0" w:space="0" w:color="auto"/>
        <w:bottom w:val="none" w:sz="0" w:space="0" w:color="auto"/>
        <w:right w:val="none" w:sz="0" w:space="0" w:color="auto"/>
      </w:divBdr>
    </w:div>
    <w:div w:id="774711624">
      <w:bodyDiv w:val="1"/>
      <w:marLeft w:val="0"/>
      <w:marRight w:val="0"/>
      <w:marTop w:val="0"/>
      <w:marBottom w:val="0"/>
      <w:divBdr>
        <w:top w:val="none" w:sz="0" w:space="0" w:color="auto"/>
        <w:left w:val="none" w:sz="0" w:space="0" w:color="auto"/>
        <w:bottom w:val="none" w:sz="0" w:space="0" w:color="auto"/>
        <w:right w:val="none" w:sz="0" w:space="0" w:color="auto"/>
      </w:divBdr>
    </w:div>
    <w:div w:id="984357352">
      <w:bodyDiv w:val="1"/>
      <w:marLeft w:val="0"/>
      <w:marRight w:val="0"/>
      <w:marTop w:val="0"/>
      <w:marBottom w:val="0"/>
      <w:divBdr>
        <w:top w:val="none" w:sz="0" w:space="0" w:color="auto"/>
        <w:left w:val="none" w:sz="0" w:space="0" w:color="auto"/>
        <w:bottom w:val="none" w:sz="0" w:space="0" w:color="auto"/>
        <w:right w:val="none" w:sz="0" w:space="0" w:color="auto"/>
      </w:divBdr>
    </w:div>
    <w:div w:id="1002860076">
      <w:bodyDiv w:val="1"/>
      <w:marLeft w:val="0"/>
      <w:marRight w:val="0"/>
      <w:marTop w:val="0"/>
      <w:marBottom w:val="0"/>
      <w:divBdr>
        <w:top w:val="none" w:sz="0" w:space="0" w:color="auto"/>
        <w:left w:val="none" w:sz="0" w:space="0" w:color="auto"/>
        <w:bottom w:val="none" w:sz="0" w:space="0" w:color="auto"/>
        <w:right w:val="none" w:sz="0" w:space="0" w:color="auto"/>
      </w:divBdr>
      <w:divsChild>
        <w:div w:id="871268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4544522">
      <w:bodyDiv w:val="1"/>
      <w:marLeft w:val="0"/>
      <w:marRight w:val="0"/>
      <w:marTop w:val="0"/>
      <w:marBottom w:val="0"/>
      <w:divBdr>
        <w:top w:val="none" w:sz="0" w:space="0" w:color="auto"/>
        <w:left w:val="none" w:sz="0" w:space="0" w:color="auto"/>
        <w:bottom w:val="none" w:sz="0" w:space="0" w:color="auto"/>
        <w:right w:val="none" w:sz="0" w:space="0" w:color="auto"/>
      </w:divBdr>
    </w:div>
    <w:div w:id="1076560653">
      <w:bodyDiv w:val="1"/>
      <w:marLeft w:val="0"/>
      <w:marRight w:val="0"/>
      <w:marTop w:val="0"/>
      <w:marBottom w:val="0"/>
      <w:divBdr>
        <w:top w:val="none" w:sz="0" w:space="0" w:color="auto"/>
        <w:left w:val="none" w:sz="0" w:space="0" w:color="auto"/>
        <w:bottom w:val="none" w:sz="0" w:space="0" w:color="auto"/>
        <w:right w:val="none" w:sz="0" w:space="0" w:color="auto"/>
      </w:divBdr>
    </w:div>
    <w:div w:id="1476222356">
      <w:bodyDiv w:val="1"/>
      <w:marLeft w:val="0"/>
      <w:marRight w:val="0"/>
      <w:marTop w:val="0"/>
      <w:marBottom w:val="0"/>
      <w:divBdr>
        <w:top w:val="none" w:sz="0" w:space="0" w:color="auto"/>
        <w:left w:val="none" w:sz="0" w:space="0" w:color="auto"/>
        <w:bottom w:val="none" w:sz="0" w:space="0" w:color="auto"/>
        <w:right w:val="none" w:sz="0" w:space="0" w:color="auto"/>
      </w:divBdr>
    </w:div>
    <w:div w:id="1483815389">
      <w:bodyDiv w:val="1"/>
      <w:marLeft w:val="0"/>
      <w:marRight w:val="0"/>
      <w:marTop w:val="0"/>
      <w:marBottom w:val="0"/>
      <w:divBdr>
        <w:top w:val="none" w:sz="0" w:space="0" w:color="auto"/>
        <w:left w:val="none" w:sz="0" w:space="0" w:color="auto"/>
        <w:bottom w:val="none" w:sz="0" w:space="0" w:color="auto"/>
        <w:right w:val="none" w:sz="0" w:space="0" w:color="auto"/>
      </w:divBdr>
      <w:divsChild>
        <w:div w:id="565335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623288">
      <w:bodyDiv w:val="1"/>
      <w:marLeft w:val="0"/>
      <w:marRight w:val="0"/>
      <w:marTop w:val="0"/>
      <w:marBottom w:val="0"/>
      <w:divBdr>
        <w:top w:val="none" w:sz="0" w:space="0" w:color="auto"/>
        <w:left w:val="none" w:sz="0" w:space="0" w:color="auto"/>
        <w:bottom w:val="none" w:sz="0" w:space="0" w:color="auto"/>
        <w:right w:val="none" w:sz="0" w:space="0" w:color="auto"/>
      </w:divBdr>
    </w:div>
    <w:div w:id="1761565927">
      <w:bodyDiv w:val="1"/>
      <w:marLeft w:val="0"/>
      <w:marRight w:val="0"/>
      <w:marTop w:val="0"/>
      <w:marBottom w:val="0"/>
      <w:divBdr>
        <w:top w:val="none" w:sz="0" w:space="0" w:color="auto"/>
        <w:left w:val="none" w:sz="0" w:space="0" w:color="auto"/>
        <w:bottom w:val="none" w:sz="0" w:space="0" w:color="auto"/>
        <w:right w:val="none" w:sz="0" w:space="0" w:color="auto"/>
      </w:divBdr>
      <w:divsChild>
        <w:div w:id="1741251006">
          <w:marLeft w:val="0"/>
          <w:marRight w:val="0"/>
          <w:marTop w:val="0"/>
          <w:marBottom w:val="0"/>
          <w:divBdr>
            <w:top w:val="none" w:sz="0" w:space="0" w:color="auto"/>
            <w:left w:val="none" w:sz="0" w:space="0" w:color="auto"/>
            <w:bottom w:val="none" w:sz="0" w:space="0" w:color="auto"/>
            <w:right w:val="none" w:sz="0" w:space="0" w:color="auto"/>
          </w:divBdr>
          <w:divsChild>
            <w:div w:id="1621372857">
              <w:marLeft w:val="0"/>
              <w:marRight w:val="0"/>
              <w:marTop w:val="0"/>
              <w:marBottom w:val="0"/>
              <w:divBdr>
                <w:top w:val="none" w:sz="0" w:space="0" w:color="auto"/>
                <w:left w:val="none" w:sz="0" w:space="0" w:color="auto"/>
                <w:bottom w:val="none" w:sz="0" w:space="0" w:color="auto"/>
                <w:right w:val="none" w:sz="0" w:space="0" w:color="auto"/>
              </w:divBdr>
              <w:divsChild>
                <w:div w:id="800341559">
                  <w:marLeft w:val="0"/>
                  <w:marRight w:val="0"/>
                  <w:marTop w:val="0"/>
                  <w:marBottom w:val="0"/>
                  <w:divBdr>
                    <w:top w:val="none" w:sz="0" w:space="0" w:color="auto"/>
                    <w:left w:val="none" w:sz="0" w:space="0" w:color="auto"/>
                    <w:bottom w:val="none" w:sz="0" w:space="0" w:color="auto"/>
                    <w:right w:val="none" w:sz="0" w:space="0" w:color="auto"/>
                  </w:divBdr>
                  <w:divsChild>
                    <w:div w:id="1297298784">
                      <w:marLeft w:val="0"/>
                      <w:marRight w:val="0"/>
                      <w:marTop w:val="0"/>
                      <w:marBottom w:val="0"/>
                      <w:divBdr>
                        <w:top w:val="none" w:sz="0" w:space="0" w:color="auto"/>
                        <w:left w:val="none" w:sz="0" w:space="0" w:color="auto"/>
                        <w:bottom w:val="none" w:sz="0" w:space="0" w:color="auto"/>
                        <w:right w:val="none" w:sz="0" w:space="0" w:color="auto"/>
                      </w:divBdr>
                      <w:divsChild>
                        <w:div w:id="1676759044">
                          <w:marLeft w:val="0"/>
                          <w:marRight w:val="0"/>
                          <w:marTop w:val="0"/>
                          <w:marBottom w:val="0"/>
                          <w:divBdr>
                            <w:top w:val="none" w:sz="0" w:space="0" w:color="auto"/>
                            <w:left w:val="none" w:sz="0" w:space="0" w:color="auto"/>
                            <w:bottom w:val="none" w:sz="0" w:space="0" w:color="auto"/>
                            <w:right w:val="none" w:sz="0" w:space="0" w:color="auto"/>
                          </w:divBdr>
                          <w:divsChild>
                            <w:div w:id="993337933">
                              <w:marLeft w:val="0"/>
                              <w:marRight w:val="0"/>
                              <w:marTop w:val="0"/>
                              <w:marBottom w:val="0"/>
                              <w:divBdr>
                                <w:top w:val="none" w:sz="0" w:space="0" w:color="auto"/>
                                <w:left w:val="none" w:sz="0" w:space="0" w:color="auto"/>
                                <w:bottom w:val="none" w:sz="0" w:space="0" w:color="auto"/>
                                <w:right w:val="none" w:sz="0" w:space="0" w:color="auto"/>
                              </w:divBdr>
                              <w:divsChild>
                                <w:div w:id="5008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240682">
      <w:bodyDiv w:val="1"/>
      <w:marLeft w:val="0"/>
      <w:marRight w:val="0"/>
      <w:marTop w:val="0"/>
      <w:marBottom w:val="0"/>
      <w:divBdr>
        <w:top w:val="none" w:sz="0" w:space="0" w:color="auto"/>
        <w:left w:val="none" w:sz="0" w:space="0" w:color="auto"/>
        <w:bottom w:val="none" w:sz="0" w:space="0" w:color="auto"/>
        <w:right w:val="none" w:sz="0" w:space="0" w:color="auto"/>
      </w:divBdr>
      <w:divsChild>
        <w:div w:id="1933275677">
          <w:marLeft w:val="0"/>
          <w:marRight w:val="0"/>
          <w:marTop w:val="0"/>
          <w:marBottom w:val="0"/>
          <w:divBdr>
            <w:top w:val="none" w:sz="0" w:space="0" w:color="auto"/>
            <w:left w:val="none" w:sz="0" w:space="0" w:color="auto"/>
            <w:bottom w:val="none" w:sz="0" w:space="0" w:color="auto"/>
            <w:right w:val="none" w:sz="0" w:space="0" w:color="auto"/>
          </w:divBdr>
          <w:divsChild>
            <w:div w:id="316112157">
              <w:marLeft w:val="0"/>
              <w:marRight w:val="0"/>
              <w:marTop w:val="0"/>
              <w:marBottom w:val="0"/>
              <w:divBdr>
                <w:top w:val="none" w:sz="0" w:space="0" w:color="auto"/>
                <w:left w:val="none" w:sz="0" w:space="0" w:color="auto"/>
                <w:bottom w:val="none" w:sz="0" w:space="0" w:color="auto"/>
                <w:right w:val="none" w:sz="0" w:space="0" w:color="auto"/>
              </w:divBdr>
              <w:divsChild>
                <w:div w:id="705371218">
                  <w:marLeft w:val="0"/>
                  <w:marRight w:val="0"/>
                  <w:marTop w:val="0"/>
                  <w:marBottom w:val="0"/>
                  <w:divBdr>
                    <w:top w:val="none" w:sz="0" w:space="0" w:color="auto"/>
                    <w:left w:val="none" w:sz="0" w:space="0" w:color="auto"/>
                    <w:bottom w:val="none" w:sz="0" w:space="0" w:color="auto"/>
                    <w:right w:val="none" w:sz="0" w:space="0" w:color="auto"/>
                  </w:divBdr>
                  <w:divsChild>
                    <w:div w:id="1115100332">
                      <w:marLeft w:val="0"/>
                      <w:marRight w:val="0"/>
                      <w:marTop w:val="0"/>
                      <w:marBottom w:val="0"/>
                      <w:divBdr>
                        <w:top w:val="none" w:sz="0" w:space="0" w:color="auto"/>
                        <w:left w:val="none" w:sz="0" w:space="0" w:color="auto"/>
                        <w:bottom w:val="none" w:sz="0" w:space="0" w:color="auto"/>
                        <w:right w:val="none" w:sz="0" w:space="0" w:color="auto"/>
                      </w:divBdr>
                      <w:divsChild>
                        <w:div w:id="1658147183">
                          <w:marLeft w:val="0"/>
                          <w:marRight w:val="0"/>
                          <w:marTop w:val="0"/>
                          <w:marBottom w:val="0"/>
                          <w:divBdr>
                            <w:top w:val="none" w:sz="0" w:space="0" w:color="auto"/>
                            <w:left w:val="none" w:sz="0" w:space="0" w:color="auto"/>
                            <w:bottom w:val="none" w:sz="0" w:space="0" w:color="auto"/>
                            <w:right w:val="none" w:sz="0" w:space="0" w:color="auto"/>
                          </w:divBdr>
                          <w:divsChild>
                            <w:div w:id="13964452">
                              <w:marLeft w:val="0"/>
                              <w:marRight w:val="0"/>
                              <w:marTop w:val="0"/>
                              <w:marBottom w:val="0"/>
                              <w:divBdr>
                                <w:top w:val="none" w:sz="0" w:space="0" w:color="auto"/>
                                <w:left w:val="none" w:sz="0" w:space="0" w:color="auto"/>
                                <w:bottom w:val="none" w:sz="0" w:space="0" w:color="auto"/>
                                <w:right w:val="none" w:sz="0" w:space="0" w:color="auto"/>
                              </w:divBdr>
                              <w:divsChild>
                                <w:div w:id="182689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784718">
      <w:bodyDiv w:val="1"/>
      <w:marLeft w:val="0"/>
      <w:marRight w:val="0"/>
      <w:marTop w:val="0"/>
      <w:marBottom w:val="0"/>
      <w:divBdr>
        <w:top w:val="none" w:sz="0" w:space="0" w:color="auto"/>
        <w:left w:val="none" w:sz="0" w:space="0" w:color="auto"/>
        <w:bottom w:val="none" w:sz="0" w:space="0" w:color="auto"/>
        <w:right w:val="none" w:sz="0" w:space="0" w:color="auto"/>
      </w:divBdr>
    </w:div>
    <w:div w:id="1844928532">
      <w:bodyDiv w:val="1"/>
      <w:marLeft w:val="0"/>
      <w:marRight w:val="0"/>
      <w:marTop w:val="0"/>
      <w:marBottom w:val="0"/>
      <w:divBdr>
        <w:top w:val="none" w:sz="0" w:space="0" w:color="auto"/>
        <w:left w:val="none" w:sz="0" w:space="0" w:color="auto"/>
        <w:bottom w:val="none" w:sz="0" w:space="0" w:color="auto"/>
        <w:right w:val="none" w:sz="0" w:space="0" w:color="auto"/>
      </w:divBdr>
    </w:div>
    <w:div w:id="1857159522">
      <w:bodyDiv w:val="1"/>
      <w:marLeft w:val="0"/>
      <w:marRight w:val="0"/>
      <w:marTop w:val="0"/>
      <w:marBottom w:val="0"/>
      <w:divBdr>
        <w:top w:val="none" w:sz="0" w:space="0" w:color="auto"/>
        <w:left w:val="none" w:sz="0" w:space="0" w:color="auto"/>
        <w:bottom w:val="none" w:sz="0" w:space="0" w:color="auto"/>
        <w:right w:val="none" w:sz="0" w:space="0" w:color="auto"/>
      </w:divBdr>
    </w:div>
    <w:div w:id="1903174345">
      <w:bodyDiv w:val="1"/>
      <w:marLeft w:val="0"/>
      <w:marRight w:val="0"/>
      <w:marTop w:val="0"/>
      <w:marBottom w:val="0"/>
      <w:divBdr>
        <w:top w:val="none" w:sz="0" w:space="0" w:color="auto"/>
        <w:left w:val="none" w:sz="0" w:space="0" w:color="auto"/>
        <w:bottom w:val="none" w:sz="0" w:space="0" w:color="auto"/>
        <w:right w:val="none" w:sz="0" w:space="0" w:color="auto"/>
      </w:divBdr>
      <w:divsChild>
        <w:div w:id="1409158755">
          <w:marLeft w:val="0"/>
          <w:marRight w:val="0"/>
          <w:marTop w:val="0"/>
          <w:marBottom w:val="0"/>
          <w:divBdr>
            <w:top w:val="none" w:sz="0" w:space="0" w:color="auto"/>
            <w:left w:val="none" w:sz="0" w:space="0" w:color="auto"/>
            <w:bottom w:val="none" w:sz="0" w:space="0" w:color="auto"/>
            <w:right w:val="none" w:sz="0" w:space="0" w:color="auto"/>
          </w:divBdr>
          <w:divsChild>
            <w:div w:id="1715542133">
              <w:marLeft w:val="0"/>
              <w:marRight w:val="0"/>
              <w:marTop w:val="0"/>
              <w:marBottom w:val="0"/>
              <w:divBdr>
                <w:top w:val="none" w:sz="0" w:space="0" w:color="auto"/>
                <w:left w:val="none" w:sz="0" w:space="0" w:color="auto"/>
                <w:bottom w:val="none" w:sz="0" w:space="0" w:color="auto"/>
                <w:right w:val="none" w:sz="0" w:space="0" w:color="auto"/>
              </w:divBdr>
              <w:divsChild>
                <w:div w:id="56168435">
                  <w:marLeft w:val="0"/>
                  <w:marRight w:val="0"/>
                  <w:marTop w:val="0"/>
                  <w:marBottom w:val="0"/>
                  <w:divBdr>
                    <w:top w:val="none" w:sz="0" w:space="0" w:color="auto"/>
                    <w:left w:val="none" w:sz="0" w:space="0" w:color="auto"/>
                    <w:bottom w:val="none" w:sz="0" w:space="0" w:color="auto"/>
                    <w:right w:val="none" w:sz="0" w:space="0" w:color="auto"/>
                  </w:divBdr>
                  <w:divsChild>
                    <w:div w:id="1944066380">
                      <w:marLeft w:val="0"/>
                      <w:marRight w:val="0"/>
                      <w:marTop w:val="0"/>
                      <w:marBottom w:val="0"/>
                      <w:divBdr>
                        <w:top w:val="none" w:sz="0" w:space="0" w:color="auto"/>
                        <w:left w:val="none" w:sz="0" w:space="0" w:color="auto"/>
                        <w:bottom w:val="none" w:sz="0" w:space="0" w:color="auto"/>
                        <w:right w:val="none" w:sz="0" w:space="0" w:color="auto"/>
                      </w:divBdr>
                      <w:divsChild>
                        <w:div w:id="2031688128">
                          <w:marLeft w:val="0"/>
                          <w:marRight w:val="0"/>
                          <w:marTop w:val="0"/>
                          <w:marBottom w:val="0"/>
                          <w:divBdr>
                            <w:top w:val="none" w:sz="0" w:space="0" w:color="auto"/>
                            <w:left w:val="none" w:sz="0" w:space="0" w:color="auto"/>
                            <w:bottom w:val="none" w:sz="0" w:space="0" w:color="auto"/>
                            <w:right w:val="none" w:sz="0" w:space="0" w:color="auto"/>
                          </w:divBdr>
                          <w:divsChild>
                            <w:div w:id="376008021">
                              <w:marLeft w:val="0"/>
                              <w:marRight w:val="0"/>
                              <w:marTop w:val="0"/>
                              <w:marBottom w:val="0"/>
                              <w:divBdr>
                                <w:top w:val="none" w:sz="0" w:space="0" w:color="auto"/>
                                <w:left w:val="none" w:sz="0" w:space="0" w:color="auto"/>
                                <w:bottom w:val="none" w:sz="0" w:space="0" w:color="auto"/>
                                <w:right w:val="none" w:sz="0" w:space="0" w:color="auto"/>
                              </w:divBdr>
                              <w:divsChild>
                                <w:div w:id="1942106186">
                                  <w:marLeft w:val="0"/>
                                  <w:marRight w:val="0"/>
                                  <w:marTop w:val="0"/>
                                  <w:marBottom w:val="0"/>
                                  <w:divBdr>
                                    <w:top w:val="none" w:sz="0" w:space="0" w:color="auto"/>
                                    <w:left w:val="none" w:sz="0" w:space="0" w:color="auto"/>
                                    <w:bottom w:val="none" w:sz="0" w:space="0" w:color="auto"/>
                                    <w:right w:val="none" w:sz="0" w:space="0" w:color="auto"/>
                                  </w:divBdr>
                                  <w:divsChild>
                                    <w:div w:id="753013738">
                                      <w:marLeft w:val="0"/>
                                      <w:marRight w:val="0"/>
                                      <w:marTop w:val="0"/>
                                      <w:marBottom w:val="0"/>
                                      <w:divBdr>
                                        <w:top w:val="none" w:sz="0" w:space="0" w:color="auto"/>
                                        <w:left w:val="none" w:sz="0" w:space="0" w:color="auto"/>
                                        <w:bottom w:val="none" w:sz="0" w:space="0" w:color="auto"/>
                                        <w:right w:val="none" w:sz="0" w:space="0" w:color="auto"/>
                                      </w:divBdr>
                                      <w:divsChild>
                                        <w:div w:id="229006614">
                                          <w:marLeft w:val="0"/>
                                          <w:marRight w:val="0"/>
                                          <w:marTop w:val="0"/>
                                          <w:marBottom w:val="0"/>
                                          <w:divBdr>
                                            <w:top w:val="none" w:sz="0" w:space="0" w:color="auto"/>
                                            <w:left w:val="none" w:sz="0" w:space="0" w:color="auto"/>
                                            <w:bottom w:val="none" w:sz="0" w:space="0" w:color="auto"/>
                                            <w:right w:val="none" w:sz="0" w:space="0" w:color="auto"/>
                                          </w:divBdr>
                                          <w:divsChild>
                                            <w:div w:id="1195121810">
                                              <w:marLeft w:val="0"/>
                                              <w:marRight w:val="0"/>
                                              <w:marTop w:val="0"/>
                                              <w:marBottom w:val="0"/>
                                              <w:divBdr>
                                                <w:top w:val="none" w:sz="0" w:space="0" w:color="auto"/>
                                                <w:left w:val="none" w:sz="0" w:space="0" w:color="auto"/>
                                                <w:bottom w:val="none" w:sz="0" w:space="0" w:color="auto"/>
                                                <w:right w:val="none" w:sz="0" w:space="0" w:color="auto"/>
                                              </w:divBdr>
                                              <w:divsChild>
                                                <w:div w:id="811599774">
                                                  <w:marLeft w:val="0"/>
                                                  <w:marRight w:val="0"/>
                                                  <w:marTop w:val="0"/>
                                                  <w:marBottom w:val="0"/>
                                                  <w:divBdr>
                                                    <w:top w:val="none" w:sz="0" w:space="0" w:color="auto"/>
                                                    <w:left w:val="none" w:sz="0" w:space="0" w:color="auto"/>
                                                    <w:bottom w:val="none" w:sz="0" w:space="0" w:color="auto"/>
                                                    <w:right w:val="none" w:sz="0" w:space="0" w:color="auto"/>
                                                  </w:divBdr>
                                                  <w:divsChild>
                                                    <w:div w:id="17246415">
                                                      <w:marLeft w:val="0"/>
                                                      <w:marRight w:val="0"/>
                                                      <w:marTop w:val="0"/>
                                                      <w:marBottom w:val="0"/>
                                                      <w:divBdr>
                                                        <w:top w:val="none" w:sz="0" w:space="0" w:color="auto"/>
                                                        <w:left w:val="none" w:sz="0" w:space="0" w:color="auto"/>
                                                        <w:bottom w:val="none" w:sz="0" w:space="0" w:color="auto"/>
                                                        <w:right w:val="none" w:sz="0" w:space="0" w:color="auto"/>
                                                      </w:divBdr>
                                                      <w:divsChild>
                                                        <w:div w:id="18983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6281260">
      <w:bodyDiv w:val="1"/>
      <w:marLeft w:val="0"/>
      <w:marRight w:val="0"/>
      <w:marTop w:val="0"/>
      <w:marBottom w:val="0"/>
      <w:divBdr>
        <w:top w:val="none" w:sz="0" w:space="0" w:color="auto"/>
        <w:left w:val="none" w:sz="0" w:space="0" w:color="auto"/>
        <w:bottom w:val="none" w:sz="0" w:space="0" w:color="auto"/>
        <w:right w:val="none" w:sz="0" w:space="0" w:color="auto"/>
      </w:divBdr>
    </w:div>
    <w:div w:id="1944217176">
      <w:bodyDiv w:val="1"/>
      <w:marLeft w:val="0"/>
      <w:marRight w:val="0"/>
      <w:marTop w:val="0"/>
      <w:marBottom w:val="0"/>
      <w:divBdr>
        <w:top w:val="none" w:sz="0" w:space="0" w:color="auto"/>
        <w:left w:val="none" w:sz="0" w:space="0" w:color="auto"/>
        <w:bottom w:val="none" w:sz="0" w:space="0" w:color="auto"/>
        <w:right w:val="none" w:sz="0" w:space="0" w:color="auto"/>
      </w:divBdr>
    </w:div>
    <w:div w:id="201873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vcg.vn/bao-mat-du-lieu-khi-ap-dung-ai-trong-doanh-nghie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Tu&#7847;n%202/C&#224;i%20&#273;&#7863;t%20Merkle%20Tree%20cho%20danh%20s&#225;ch%20giao%20d&#7883;ch.p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u&#7847;n%202/T&#7841;o%20c&#7863;p%20kh&#243;a%20v&#224;%20k&#253;%20m&#7897;t%20th&#244;ng%20&#273;i&#7879;p.%20X&#225;c%20minh%20ch&#7919;%20k&#253;.py" TargetMode="External"/><Relationship Id="rId11" Type="http://schemas.openxmlformats.org/officeDocument/2006/relationships/hyperlink" Target="https://cloudviettel.vn/2026/07/22/xu-ly-su-co-an-ninh-mang-incident-response-tren-moi-truong-cloud/" TargetMode="External"/><Relationship Id="rId5" Type="http://schemas.openxmlformats.org/officeDocument/2006/relationships/hyperlink" Target="Tu&#7847;n%202/Vi&#7871;t%20ch&#432;&#417;ng%20tr&#236;nh%20t&#7841;o%20chu&#7895;i%20kh&#7889;i%20&#273;&#417;n%20gi&#7843;n.py" TargetMode="External"/><Relationship Id="rId10" Type="http://schemas.openxmlformats.org/officeDocument/2006/relationships/hyperlink" Target="https://daotaotrituenhantao.com/bao-mat-du-lieu-khi-dung-ai-5-nguyen-tac-vang/" TargetMode="External"/><Relationship Id="rId4" Type="http://schemas.openxmlformats.org/officeDocument/2006/relationships/webSettings" Target="webSettings.xml"/><Relationship Id="rId9" Type="http://schemas.openxmlformats.org/officeDocument/2006/relationships/hyperlink" Target="https://genai.owasp.org/llmrisk2023-24/llm06-sensitive-information-disclos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1</Pages>
  <Words>1655</Words>
  <Characters>9439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Phạm</dc:creator>
  <cp:keywords/>
  <dc:description/>
  <cp:lastModifiedBy>Quân Phạm</cp:lastModifiedBy>
  <cp:revision>10</cp:revision>
  <dcterms:created xsi:type="dcterms:W3CDTF">2026-07-27T11:38:00Z</dcterms:created>
  <dcterms:modified xsi:type="dcterms:W3CDTF">2026-07-28T01:11:00Z</dcterms:modified>
</cp:coreProperties>
</file>