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Thành viên: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22674201 - Phạm Văn Hinh</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22660101 - Dương Thế Khánh</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22663401 - Nguyễn Thanh Trúc </w:t>
      </w:r>
    </w:p>
    <w:p w:rsidR="00000000" w:rsidDel="00000000" w:rsidP="00000000" w:rsidRDefault="00000000" w:rsidRPr="00000000" w14:paraId="00000005">
      <w:pPr>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32"/>
          <w:szCs w:val="32"/>
          <w:rtl w:val="0"/>
        </w:rPr>
        <w:t xml:space="preserve">Đề tài: </w:t>
      </w:r>
      <w:r w:rsidDel="00000000" w:rsidR="00000000" w:rsidRPr="00000000">
        <w:rPr>
          <w:rFonts w:ascii="Times New Roman" w:cs="Times New Roman" w:eastAsia="Times New Roman" w:hAnsi="Times New Roman"/>
          <w:b w:val="1"/>
          <w:color w:val="ff0000"/>
          <w:sz w:val="26"/>
          <w:szCs w:val="26"/>
          <w:rtl w:val="0"/>
        </w:rPr>
        <w:t xml:space="preserve">CHƯƠNG TRÌNH XÂY DỰNG ỨNG DỤNG BÁN VÉ TÀU </w:t>
      </w:r>
    </w:p>
    <w:p w:rsidR="00000000" w:rsidDel="00000000" w:rsidP="00000000" w:rsidRDefault="00000000" w:rsidRPr="00000000" w14:paraId="00000006">
      <w:pPr>
        <w:jc w:val="center"/>
        <w:rPr>
          <w:rFonts w:ascii="Times New Roman" w:cs="Times New Roman" w:eastAsia="Times New Roman" w:hAnsi="Times New Roman"/>
          <w:b w:val="1"/>
          <w:color w:val="ff0000"/>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Ứng dụng phục vụ cho phía nhân viên nhà ga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Tối thiểu chương trình sẽ có các chức năng chính: tạo vé, hủy vé và cập nhật vé, liệt kê theo dạng danh sách cho một số thông tin, tìm kiếm dữ liệu, báo cáo thống kê</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Giao diện thân thiện, dễ dùng</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Phác thảo thiết kế giao diện bằng Figma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Viết code bằng ngôn ngữ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đồ phân cấp các chức năng:</w:t>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31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Các chức năng chính (Mục tiêu):</w:t>
      </w:r>
      <w:r w:rsidDel="00000000" w:rsidR="00000000" w:rsidRPr="00000000">
        <w:rPr>
          <w:rtl w:val="0"/>
        </w:rPr>
      </w:r>
    </w:p>
    <w:p w:rsidR="00000000" w:rsidDel="00000000" w:rsidP="00000000" w:rsidRDefault="00000000" w:rsidRPr="00000000" w14:paraId="00000011">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vé (Tạo, Tìm Kiếm, Cập Nhật, Huỷ vé)</w:t>
      </w:r>
    </w:p>
    <w:p w:rsidR="00000000" w:rsidDel="00000000" w:rsidP="00000000" w:rsidRDefault="00000000" w:rsidRPr="00000000" w14:paraId="00000012">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(Tạo, Tìm Kiếm, Cập Nhật)</w:t>
      </w:r>
    </w:p>
    <w:p w:rsidR="00000000" w:rsidDel="00000000" w:rsidP="00000000" w:rsidRDefault="00000000" w:rsidRPr="00000000" w14:paraId="00000013">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nhân viên (Thêm nhân viên mới, thu hồi tài khoản nhân viên cũ, cập nhật thông tin nhân viên, xem lịch sử trực của nhân viên)</w:t>
      </w:r>
    </w:p>
    <w:p w:rsidR="00000000" w:rsidDel="00000000" w:rsidP="00000000" w:rsidRDefault="00000000" w:rsidRPr="00000000" w14:paraId="00000014">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(Tìm kiếm thông tin khách hàng, Cập nhật thông tin khách hàng, Thêm khách hàng, Xem lịch sử đặt vé của khách hàng, Xem thông tin khách hàng) </w:t>
      </w:r>
    </w:p>
    <w:p w:rsidR="00000000" w:rsidDel="00000000" w:rsidP="00000000" w:rsidRDefault="00000000" w:rsidRPr="00000000" w14:paraId="00000015">
      <w:pPr>
        <w:numPr>
          <w:ilvl w:val="0"/>
          <w:numId w:val="2"/>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của nhà ga (theo tháng, theo năm)</w:t>
      </w:r>
    </w:p>
    <w:p w:rsidR="00000000" w:rsidDel="00000000" w:rsidP="00000000" w:rsidRDefault="00000000" w:rsidRPr="00000000" w14:paraId="00000016">
      <w:pPr>
        <w:numPr>
          <w:ilvl w:val="0"/>
          <w:numId w:val="2"/>
        </w:numPr>
        <w:spacing w:after="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doanh thu của nhân viên (theo tháng, theo năm)</w:t>
      </w:r>
    </w:p>
    <w:p w:rsidR="00000000" w:rsidDel="00000000" w:rsidP="00000000" w:rsidRDefault="00000000" w:rsidRPr="00000000" w14:paraId="00000017">
      <w:pPr>
        <w:spacing w:after="1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Phác thảo giao diện:</w:t>
      </w:r>
    </w:p>
    <w:p w:rsidR="00000000" w:rsidDel="00000000" w:rsidP="00000000" w:rsidRDefault="00000000" w:rsidRPr="00000000" w14:paraId="00000018">
      <w:pPr>
        <w:spacing w:after="120" w:line="276" w:lineRule="auto"/>
        <w:ind w:left="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510088" cy="33863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0088" cy="3386312"/>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291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KwEZeVIaz51KjBMfUzKNFaZXyA==">CgMxLjA4AHIhMWZPOGZxZHR0LTZDOURHMTJDNFgyWWxNQ2M4dGczTkRu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2024-12-29T04:03:00Z</dcterms:created>
  <dc:creator>Nguyễn Thanh Trúc</dc:creator>
</cp:coreProperties>
</file>