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24" w:rsidRPr="00CE3FF0" w:rsidRDefault="00CE3FF0" w:rsidP="00CE3FF0">
      <w:pPr>
        <w:jc w:val="center"/>
        <w:rPr>
          <w:rFonts w:ascii="Times New Roman" w:hAnsi="Times New Roman" w:cs="Times New Roman"/>
          <w:b/>
          <w:sz w:val="27"/>
          <w:szCs w:val="27"/>
        </w:rPr>
      </w:pPr>
      <w:r w:rsidRPr="00CE3FF0">
        <w:rPr>
          <w:rFonts w:ascii="Times New Roman" w:hAnsi="Times New Roman" w:cs="Times New Roman"/>
          <w:b/>
          <w:sz w:val="27"/>
          <w:szCs w:val="27"/>
        </w:rPr>
        <w:t>TẠO USB DLC BOOT</w:t>
      </w:r>
    </w:p>
    <w:p w:rsidR="00CE3FF0" w:rsidRDefault="00CE3FF0">
      <w:pPr>
        <w:rPr>
          <w:rFonts w:ascii="Times New Roman" w:hAnsi="Times New Roman" w:cs="Times New Roman"/>
          <w:sz w:val="27"/>
          <w:szCs w:val="27"/>
        </w:rPr>
      </w:pPr>
      <w:r>
        <w:rPr>
          <w:rFonts w:ascii="Times New Roman" w:hAnsi="Times New Roman" w:cs="Times New Roman"/>
          <w:sz w:val="27"/>
          <w:szCs w:val="27"/>
        </w:rPr>
        <w:t>B1: Lấy file “</w:t>
      </w:r>
      <w:r w:rsidRPr="00CE3FF0">
        <w:rPr>
          <w:rFonts w:ascii="Times New Roman" w:hAnsi="Times New Roman" w:cs="Times New Roman"/>
          <w:sz w:val="27"/>
          <w:szCs w:val="27"/>
        </w:rPr>
        <w:t>DLC.Boot.2019.V3.6</w:t>
      </w:r>
      <w:r>
        <w:rPr>
          <w:rFonts w:ascii="Times New Roman" w:hAnsi="Times New Roman" w:cs="Times New Roman"/>
          <w:sz w:val="27"/>
          <w:szCs w:val="27"/>
        </w:rPr>
        <w:t>” ở USB và giải nén file đó ra.</w:t>
      </w:r>
    </w:p>
    <w:p w:rsidR="007B0C30" w:rsidRDefault="00CE3FF0">
      <w:pPr>
        <w:rPr>
          <w:rFonts w:ascii="Times New Roman" w:hAnsi="Times New Roman" w:cs="Times New Roman"/>
          <w:sz w:val="27"/>
          <w:szCs w:val="27"/>
        </w:rPr>
      </w:pPr>
      <w:r>
        <w:rPr>
          <w:rFonts w:ascii="Times New Roman" w:hAnsi="Times New Roman" w:cs="Times New Roman"/>
          <w:sz w:val="27"/>
          <w:szCs w:val="27"/>
        </w:rPr>
        <w:t>B2: Nhấn vào file vừa giải nén</w:t>
      </w:r>
      <w:r w:rsidR="007B0C30">
        <w:rPr>
          <w:rFonts w:ascii="Times New Roman" w:hAnsi="Times New Roman" w:cs="Times New Roman"/>
          <w:sz w:val="27"/>
          <w:szCs w:val="27"/>
        </w:rPr>
        <w:t>.</w:t>
      </w:r>
    </w:p>
    <w:p w:rsidR="007B0C30" w:rsidRDefault="007B0C30">
      <w:pPr>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659264" behindDoc="0" locked="0" layoutInCell="1" allowOverlap="1">
                <wp:simplePos x="0" y="0"/>
                <wp:positionH relativeFrom="column">
                  <wp:posOffset>3706091</wp:posOffset>
                </wp:positionH>
                <wp:positionV relativeFrom="paragraph">
                  <wp:posOffset>497551</wp:posOffset>
                </wp:positionV>
                <wp:extent cx="360218" cy="512619"/>
                <wp:effectExtent l="19050" t="0" r="20955" b="40005"/>
                <wp:wrapNone/>
                <wp:docPr id="3" name="Down Arrow 3"/>
                <wp:cNvGraphicFramePr/>
                <a:graphic xmlns:a="http://schemas.openxmlformats.org/drawingml/2006/main">
                  <a:graphicData uri="http://schemas.microsoft.com/office/word/2010/wordprocessingShape">
                    <wps:wsp>
                      <wps:cNvSpPr/>
                      <wps:spPr>
                        <a:xfrm>
                          <a:off x="0" y="0"/>
                          <a:ext cx="360218" cy="5126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C30" w:rsidRDefault="007B0C30" w:rsidP="007B0C30">
                            <w:pPr>
                              <w:jc w:val="center"/>
                            </w:pPr>
                          </w:p>
                          <w:p w:rsidR="007B0C30" w:rsidRDefault="007B0C30" w:rsidP="007B0C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91.8pt;margin-top:39.2pt;width:28.35pt;height:4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" adj="14011" fillcolor="#4f81bd [3204]" strokecolor="#243f60 [1604]" strokeweight="2pt">
                <v:textbox>
                  <w:txbxContent>
                    <w:p w:rsidR="007B0C30" w:rsidRDefault="007B0C30" w:rsidP="007B0C30">
                      <w:pPr>
                        <w:jc w:val="center"/>
                      </w:pPr>
                    </w:p>
                    <w:p w:rsidR="007B0C30" w:rsidRDefault="007B0C30" w:rsidP="007B0C30">
                      <w:pPr>
                        <w:jc w:val="center"/>
                      </w:pPr>
                    </w:p>
                  </w:txbxContent>
                </v:textbox>
              </v:shape>
            </w:pict>
          </mc:Fallback>
        </mc:AlternateContent>
      </w:r>
      <w:r>
        <w:rPr>
          <w:rFonts w:ascii="Times New Roman" w:hAnsi="Times New Roman" w:cs="Times New Roman"/>
          <w:sz w:val="27"/>
          <w:szCs w:val="27"/>
        </w:rPr>
        <w:t xml:space="preserve">B3: </w:t>
      </w:r>
      <w:r>
        <w:rPr>
          <w:rFonts w:ascii="Times New Roman" w:hAnsi="Times New Roman" w:cs="Times New Roman"/>
          <w:sz w:val="27"/>
          <w:szCs w:val="27"/>
        </w:rPr>
        <w:t xml:space="preserve">Click chuột phải vào file “DLCBoot.exe” chọn Run as </w:t>
      </w:r>
      <w:r>
        <w:rPr>
          <w:rFonts w:ascii="Times New Roman" w:hAnsi="Times New Roman" w:cs="Times New Roman"/>
          <w:sz w:val="27"/>
          <w:szCs w:val="27"/>
        </w:rPr>
        <w:t>administrator. Bảng sẽ hiện ra như sau:</w:t>
      </w:r>
    </w:p>
    <w:p w:rsidR="007B0C30" w:rsidRDefault="007B0C30">
      <w:pPr>
        <w:rPr>
          <w:rFonts w:ascii="Times New Roman" w:hAnsi="Times New Roman" w:cs="Times New Roman"/>
          <w:sz w:val="27"/>
          <w:szCs w:val="27"/>
        </w:rPr>
      </w:pPr>
    </w:p>
    <w:p w:rsidR="007B0C30" w:rsidRDefault="007B0C30">
      <w:pPr>
        <w:rPr>
          <w:rFonts w:ascii="Times New Roman" w:hAnsi="Times New Roman" w:cs="Times New Roman"/>
          <w:sz w:val="27"/>
          <w:szCs w:val="27"/>
        </w:rPr>
      </w:pPr>
      <w:r>
        <w:rPr>
          <w:noProof/>
        </w:rPr>
        <w:drawing>
          <wp:inline distT="0" distB="0" distL="0" distR="0" wp14:anchorId="10A0B929" wp14:editId="7B5980B7">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95700"/>
                    </a:xfrm>
                    <a:prstGeom prst="rect">
                      <a:avLst/>
                    </a:prstGeom>
                  </pic:spPr>
                </pic:pic>
              </a:graphicData>
            </a:graphic>
          </wp:inline>
        </w:drawing>
      </w:r>
    </w:p>
    <w:p w:rsidR="00CE3FF0" w:rsidRDefault="007B0C30" w:rsidP="007B0C30">
      <w:pPr>
        <w:tabs>
          <w:tab w:val="left" w:pos="1680"/>
        </w:tabs>
        <w:rPr>
          <w:rFonts w:ascii="Times New Roman" w:hAnsi="Times New Roman" w:cs="Times New Roman"/>
          <w:sz w:val="27"/>
          <w:szCs w:val="27"/>
        </w:rPr>
      </w:pPr>
      <w:r>
        <w:rPr>
          <w:rFonts w:ascii="Times New Roman" w:hAnsi="Times New Roman" w:cs="Times New Roman"/>
          <w:sz w:val="27"/>
          <w:szCs w:val="27"/>
        </w:rPr>
        <w:t>B4: Click vào biểu tượng</w:t>
      </w:r>
      <w:r w:rsidR="00751F6D">
        <w:rPr>
          <w:rFonts w:ascii="Times New Roman" w:hAnsi="Times New Roman" w:cs="Times New Roman"/>
          <w:sz w:val="27"/>
          <w:szCs w:val="27"/>
        </w:rPr>
        <w:t xml:space="preserve"> USB. Nó sẽ xuất hiện như hình dưới</w:t>
      </w:r>
    </w:p>
    <w:p w:rsidR="00751F6D" w:rsidRDefault="00751F6D" w:rsidP="007B0C30">
      <w:pPr>
        <w:tabs>
          <w:tab w:val="left" w:pos="1680"/>
        </w:tabs>
        <w:rPr>
          <w:rFonts w:ascii="Times New Roman" w:hAnsi="Times New Roman" w:cs="Times New Roman"/>
          <w:sz w:val="27"/>
          <w:szCs w:val="27"/>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4558145</wp:posOffset>
                </wp:positionH>
                <wp:positionV relativeFrom="paragraph">
                  <wp:posOffset>2452255</wp:posOffset>
                </wp:positionV>
                <wp:extent cx="83128" cy="512618"/>
                <wp:effectExtent l="19050" t="0" r="31750" b="40005"/>
                <wp:wrapNone/>
                <wp:docPr id="5" name="Down Arrow 5"/>
                <wp:cNvGraphicFramePr/>
                <a:graphic xmlns:a="http://schemas.openxmlformats.org/drawingml/2006/main">
                  <a:graphicData uri="http://schemas.microsoft.com/office/word/2010/wordprocessingShape">
                    <wps:wsp>
                      <wps:cNvSpPr/>
                      <wps:spPr>
                        <a:xfrm>
                          <a:off x="0" y="0"/>
                          <a:ext cx="83128" cy="5126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F6D" w:rsidRDefault="00751F6D" w:rsidP="00751F6D">
                            <w:pPr>
                              <w:jc w:val="center"/>
                            </w:pPr>
                          </w:p>
                          <w:p w:rsidR="00751F6D" w:rsidRDefault="00751F6D" w:rsidP="00751F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 o:spid="_x0000_s1027" type="#_x0000_t67" style="position:absolute;margin-left:358.9pt;margin-top:193.1pt;width:6.55pt;height:4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" adj="19849" fillcolor="#4f81bd [3204]" strokecolor="#243f60 [1604]" strokeweight="2pt">
                <v:textbox>
                  <w:txbxContent>
                    <w:p w:rsidR="00751F6D" w:rsidRDefault="00751F6D" w:rsidP="00751F6D">
                      <w:pPr>
                        <w:jc w:val="center"/>
                      </w:pPr>
                    </w:p>
                    <w:p w:rsidR="00751F6D" w:rsidRDefault="00751F6D" w:rsidP="00751F6D">
                      <w:pPr>
                        <w:jc w:val="center"/>
                      </w:pPr>
                    </w:p>
                  </w:txbxContent>
                </v:textbox>
              </v:shape>
            </w:pict>
          </mc:Fallback>
        </mc:AlternateContent>
      </w:r>
      <w:r>
        <w:rPr>
          <w:noProof/>
        </w:rPr>
        <w:drawing>
          <wp:inline distT="0" distB="0" distL="0" distR="0" wp14:anchorId="51DFDB8F" wp14:editId="02F08EA6">
            <wp:extent cx="5730240" cy="3779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0240" cy="3779520"/>
                    </a:xfrm>
                    <a:prstGeom prst="rect">
                      <a:avLst/>
                    </a:prstGeom>
                  </pic:spPr>
                </pic:pic>
              </a:graphicData>
            </a:graphic>
          </wp:inline>
        </w:drawing>
      </w:r>
    </w:p>
    <w:p w:rsidR="00751F6D" w:rsidRDefault="00751F6D" w:rsidP="00751F6D">
      <w:pPr>
        <w:rPr>
          <w:rFonts w:ascii="Times New Roman" w:hAnsi="Times New Roman" w:cs="Times New Roman"/>
          <w:sz w:val="27"/>
          <w:szCs w:val="27"/>
        </w:rPr>
      </w:pPr>
      <w:r>
        <w:rPr>
          <w:rFonts w:ascii="Times New Roman" w:hAnsi="Times New Roman" w:cs="Times New Roman"/>
          <w:sz w:val="27"/>
          <w:szCs w:val="27"/>
        </w:rPr>
        <w:t xml:space="preserve">B5: </w:t>
      </w:r>
      <w:r w:rsidR="004F050E">
        <w:rPr>
          <w:rFonts w:ascii="Times New Roman" w:hAnsi="Times New Roman" w:cs="Times New Roman"/>
          <w:sz w:val="27"/>
          <w:szCs w:val="27"/>
        </w:rPr>
        <w:t xml:space="preserve">Chúng ta click chọn </w:t>
      </w:r>
      <w:proofErr w:type="gramStart"/>
      <w:r w:rsidR="004F050E">
        <w:rPr>
          <w:rFonts w:ascii="Times New Roman" w:hAnsi="Times New Roman" w:cs="Times New Roman"/>
          <w:sz w:val="27"/>
          <w:szCs w:val="27"/>
        </w:rPr>
        <w:t>theo</w:t>
      </w:r>
      <w:proofErr w:type="gramEnd"/>
      <w:r w:rsidR="004F050E">
        <w:rPr>
          <w:rFonts w:ascii="Times New Roman" w:hAnsi="Times New Roman" w:cs="Times New Roman"/>
          <w:sz w:val="27"/>
          <w:szCs w:val="27"/>
        </w:rPr>
        <w:t xml:space="preserve"> các mũi tên rồi nhấn Create Boot</w:t>
      </w:r>
    </w:p>
    <w:p w:rsidR="004F050E" w:rsidRDefault="004F050E" w:rsidP="00751F6D">
      <w:pPr>
        <w:rPr>
          <w:rFonts w:ascii="Times New Roman" w:hAnsi="Times New Roman" w:cs="Times New Roman"/>
          <w:sz w:val="27"/>
          <w:szCs w:val="27"/>
        </w:rPr>
      </w:pPr>
      <w:r>
        <w:rPr>
          <w:rFonts w:ascii="Times New Roman" w:hAnsi="Times New Roman" w:cs="Times New Roman"/>
          <w:sz w:val="27"/>
          <w:szCs w:val="27"/>
        </w:rPr>
        <w:t>**Giải thích:</w:t>
      </w:r>
    </w:p>
    <w:p w:rsidR="004F050E" w:rsidRPr="004F050E" w:rsidRDefault="004F050E" w:rsidP="004F050E">
      <w:pPr>
        <w:shd w:val="clear" w:color="auto" w:fill="FFFFFF"/>
        <w:spacing w:after="0" w:line="375" w:lineRule="atLeast"/>
        <w:rPr>
          <w:rFonts w:ascii="Arial" w:eastAsia="Times New Roman" w:hAnsi="Arial" w:cs="Arial"/>
          <w:color w:val="333333"/>
          <w:sz w:val="26"/>
          <w:szCs w:val="26"/>
        </w:rPr>
      </w:pPr>
      <w:r>
        <w:rPr>
          <w:rFonts w:ascii="Arial" w:eastAsia="Times New Roman" w:hAnsi="Arial" w:cs="Arial"/>
          <w:b/>
          <w:bCs/>
          <w:color w:val="333333"/>
          <w:sz w:val="26"/>
          <w:szCs w:val="26"/>
          <w:bdr w:val="none" w:sz="0" w:space="0" w:color="auto" w:frame="1"/>
        </w:rPr>
        <w:t xml:space="preserve">          - </w:t>
      </w:r>
      <w:r w:rsidRPr="004F050E">
        <w:rPr>
          <w:rFonts w:ascii="Arial" w:eastAsia="Times New Roman" w:hAnsi="Arial" w:cs="Arial"/>
          <w:color w:val="333333"/>
          <w:sz w:val="26"/>
          <w:szCs w:val="26"/>
        </w:rPr>
        <w:t>Trong phần </w:t>
      </w:r>
      <w:r w:rsidRPr="004F050E">
        <w:rPr>
          <w:rFonts w:ascii="Lucida Console" w:eastAsia="Times New Roman" w:hAnsi="Lucida Console" w:cs="Courier New"/>
          <w:color w:val="333333"/>
          <w:sz w:val="23"/>
          <w:szCs w:val="23"/>
          <w:bdr w:val="single" w:sz="6" w:space="0" w:color="E1E1E1" w:frame="1"/>
        </w:rPr>
        <w:t>Boot Type</w:t>
      </w:r>
      <w:r w:rsidRPr="004F050E">
        <w:rPr>
          <w:rFonts w:ascii="Arial" w:eastAsia="Times New Roman" w:hAnsi="Arial" w:cs="Arial"/>
          <w:color w:val="333333"/>
          <w:sz w:val="26"/>
          <w:szCs w:val="26"/>
          <w:bdr w:val="none" w:sz="0" w:space="0" w:color="auto" w:frame="1"/>
          <w:vertAlign w:val="superscript"/>
        </w:rPr>
        <w:t> (1)</w:t>
      </w:r>
      <w:r w:rsidRPr="004F050E">
        <w:rPr>
          <w:rFonts w:ascii="Arial" w:eastAsia="Times New Roman" w:hAnsi="Arial" w:cs="Arial"/>
          <w:color w:val="333333"/>
          <w:sz w:val="26"/>
          <w:szCs w:val="26"/>
        </w:rPr>
        <w:t>, bạn hãy chọn kiểu mà bạn muốn tạo USB BOOT, trong đó:</w:t>
      </w:r>
    </w:p>
    <w:p w:rsidR="004F050E" w:rsidRPr="004F050E" w:rsidRDefault="004F050E" w:rsidP="004F050E">
      <w:pPr>
        <w:shd w:val="clear" w:color="auto" w:fill="FFFFFF"/>
        <w:spacing w:after="0" w:line="240" w:lineRule="auto"/>
        <w:ind w:left="345"/>
        <w:rPr>
          <w:rFonts w:ascii="Arial" w:eastAsia="Times New Roman" w:hAnsi="Arial" w:cs="Arial"/>
          <w:color w:val="333333"/>
          <w:sz w:val="26"/>
          <w:szCs w:val="26"/>
        </w:rPr>
      </w:pPr>
      <w:r>
        <w:rPr>
          <w:rFonts w:ascii="Arial" w:eastAsia="Times New Roman" w:hAnsi="Arial" w:cs="Arial"/>
          <w:b/>
          <w:bCs/>
          <w:color w:val="333333"/>
          <w:sz w:val="26"/>
          <w:szCs w:val="26"/>
          <w:bdr w:val="none" w:sz="0" w:space="0" w:color="auto" w:frame="1"/>
        </w:rPr>
        <w:t xml:space="preserve">              + Nom</w:t>
      </w:r>
      <w:r w:rsidRPr="004F050E">
        <w:rPr>
          <w:rFonts w:ascii="Arial" w:eastAsia="Times New Roman" w:hAnsi="Arial" w:cs="Arial"/>
          <w:b/>
          <w:bCs/>
          <w:color w:val="333333"/>
          <w:sz w:val="26"/>
          <w:szCs w:val="26"/>
          <w:bdr w:val="none" w:sz="0" w:space="0" w:color="auto" w:frame="1"/>
        </w:rPr>
        <w:t>al:</w:t>
      </w:r>
      <w:r w:rsidRPr="004F050E">
        <w:rPr>
          <w:rFonts w:ascii="Arial" w:eastAsia="Times New Roman" w:hAnsi="Arial" w:cs="Arial"/>
          <w:color w:val="333333"/>
          <w:sz w:val="26"/>
          <w:szCs w:val="26"/>
        </w:rPr>
        <w:t xml:space="preserve"> Nếu bạn tích vào lựa chọn này, tức là bạn chọn cách tạo USB BOOT </w:t>
      </w:r>
      <w:proofErr w:type="gramStart"/>
      <w:r w:rsidRPr="004F050E">
        <w:rPr>
          <w:rFonts w:ascii="Arial" w:eastAsia="Times New Roman" w:hAnsi="Arial" w:cs="Arial"/>
          <w:color w:val="333333"/>
          <w:sz w:val="26"/>
          <w:szCs w:val="26"/>
        </w:rPr>
        <w:t>theo</w:t>
      </w:r>
      <w:proofErr w:type="gramEnd"/>
      <w:r w:rsidRPr="004F050E">
        <w:rPr>
          <w:rFonts w:ascii="Arial" w:eastAsia="Times New Roman" w:hAnsi="Arial" w:cs="Arial"/>
          <w:color w:val="333333"/>
          <w:sz w:val="26"/>
          <w:szCs w:val="26"/>
        </w:rPr>
        <w:t xml:space="preserve"> cách thông thường. Boot thường là chỉ có một phân vùng trên USB, vừa chứa dữ liệu của bạn, vừa chứa file Boot.</w:t>
      </w:r>
    </w:p>
    <w:p w:rsidR="004F050E" w:rsidRPr="004F050E" w:rsidRDefault="004F050E" w:rsidP="004F050E">
      <w:pPr>
        <w:shd w:val="clear" w:color="auto" w:fill="FFFFFF"/>
        <w:spacing w:after="0" w:line="240" w:lineRule="auto"/>
        <w:ind w:left="345"/>
        <w:rPr>
          <w:rFonts w:ascii="Arial" w:eastAsia="Times New Roman" w:hAnsi="Arial" w:cs="Arial"/>
          <w:color w:val="333333"/>
          <w:sz w:val="26"/>
          <w:szCs w:val="26"/>
        </w:rPr>
      </w:pPr>
      <w:r>
        <w:rPr>
          <w:rFonts w:ascii="Arial" w:eastAsia="Times New Roman" w:hAnsi="Arial" w:cs="Arial"/>
          <w:b/>
          <w:bCs/>
          <w:color w:val="333333"/>
          <w:sz w:val="26"/>
          <w:szCs w:val="26"/>
          <w:bdr w:val="none" w:sz="0" w:space="0" w:color="auto" w:frame="1"/>
        </w:rPr>
        <w:t xml:space="preserve">             + </w:t>
      </w:r>
      <w:r w:rsidRPr="004F050E">
        <w:rPr>
          <w:rFonts w:ascii="Arial" w:eastAsia="Times New Roman" w:hAnsi="Arial" w:cs="Arial"/>
          <w:b/>
          <w:bCs/>
          <w:color w:val="333333"/>
          <w:sz w:val="26"/>
          <w:szCs w:val="26"/>
          <w:bdr w:val="none" w:sz="0" w:space="0" w:color="auto" w:frame="1"/>
        </w:rPr>
        <w:t>Hide:</w:t>
      </w:r>
      <w:r w:rsidRPr="004F050E">
        <w:rPr>
          <w:rFonts w:ascii="Arial" w:eastAsia="Times New Roman" w:hAnsi="Arial" w:cs="Arial"/>
          <w:color w:val="333333"/>
          <w:sz w:val="26"/>
          <w:szCs w:val="26"/>
        </w:rPr>
        <w:t> Nếu bạn tích vào lựa chọn này thì bạn sẽ </w:t>
      </w:r>
      <w:hyperlink r:id="rId8" w:history="1">
        <w:r w:rsidRPr="004F050E">
          <w:rPr>
            <w:rFonts w:ascii="Arial" w:eastAsia="Times New Roman" w:hAnsi="Arial" w:cs="Arial"/>
            <w:color w:val="000000" w:themeColor="text1"/>
            <w:sz w:val="26"/>
            <w:szCs w:val="26"/>
            <w:bdr w:val="none" w:sz="0" w:space="0" w:color="auto" w:frame="1"/>
          </w:rPr>
          <w:t>tạo ra một chiếc usb boot với phân vùng boot ẩn</w:t>
        </w:r>
      </w:hyperlink>
      <w:r w:rsidRPr="004F050E">
        <w:rPr>
          <w:rFonts w:ascii="Arial" w:eastAsia="Times New Roman" w:hAnsi="Arial" w:cs="Arial"/>
          <w:color w:val="333333"/>
          <w:sz w:val="26"/>
          <w:szCs w:val="26"/>
        </w:rPr>
        <w:t>. Boot ẩn sẽ chia USB của bạn ra làm 2 phân vùng. Một phân vùng chứa file BOOT, và phân vùng còn lại sẽ chứa dữ liệu của bạn.</w:t>
      </w:r>
    </w:p>
    <w:p w:rsidR="004F050E" w:rsidRPr="004F050E" w:rsidRDefault="004F050E" w:rsidP="004F050E">
      <w:pPr>
        <w:shd w:val="clear" w:color="auto" w:fill="FFFFFF"/>
        <w:spacing w:after="0" w:line="375" w:lineRule="atLeast"/>
        <w:rPr>
          <w:rFonts w:ascii="Arial" w:eastAsia="Times New Roman" w:hAnsi="Arial" w:cs="Arial"/>
          <w:color w:val="333333"/>
          <w:sz w:val="26"/>
          <w:szCs w:val="26"/>
        </w:rPr>
      </w:pPr>
      <w:r>
        <w:rPr>
          <w:rFonts w:ascii="Arial" w:eastAsia="Times New Roman" w:hAnsi="Arial" w:cs="Arial"/>
          <w:color w:val="333333"/>
          <w:sz w:val="26"/>
          <w:szCs w:val="26"/>
        </w:rPr>
        <w:t xml:space="preserve">        - T</w:t>
      </w:r>
      <w:r w:rsidRPr="004F050E">
        <w:rPr>
          <w:rFonts w:ascii="Arial" w:eastAsia="Times New Roman" w:hAnsi="Arial" w:cs="Arial"/>
          <w:color w:val="333333"/>
          <w:sz w:val="26"/>
          <w:szCs w:val="26"/>
        </w:rPr>
        <w:t>rong phần </w:t>
      </w:r>
      <w:r w:rsidRPr="004F050E">
        <w:rPr>
          <w:rFonts w:ascii="Lucida Console" w:eastAsia="Times New Roman" w:hAnsi="Lucida Console" w:cs="Courier New"/>
          <w:color w:val="333333"/>
          <w:sz w:val="23"/>
          <w:szCs w:val="23"/>
          <w:bdr w:val="single" w:sz="6" w:space="0" w:color="E1E1E1" w:frame="1"/>
        </w:rPr>
        <w:t>USB Format DLC Boot Partition</w:t>
      </w:r>
      <w:r w:rsidRPr="004F050E">
        <w:rPr>
          <w:rFonts w:ascii="Arial" w:eastAsia="Times New Roman" w:hAnsi="Arial" w:cs="Arial"/>
          <w:color w:val="333333"/>
          <w:sz w:val="26"/>
          <w:szCs w:val="26"/>
        </w:rPr>
        <w:t> </w:t>
      </w:r>
      <w:r w:rsidRPr="004F050E">
        <w:rPr>
          <w:rFonts w:ascii="Arial" w:eastAsia="Times New Roman" w:hAnsi="Arial" w:cs="Arial"/>
          <w:color w:val="333333"/>
          <w:sz w:val="26"/>
          <w:szCs w:val="26"/>
          <w:bdr w:val="none" w:sz="0" w:space="0" w:color="auto" w:frame="1"/>
          <w:vertAlign w:val="superscript"/>
        </w:rPr>
        <w:t>(2)</w:t>
      </w:r>
      <w:r w:rsidRPr="004F050E">
        <w:rPr>
          <w:rFonts w:ascii="Arial" w:eastAsia="Times New Roman" w:hAnsi="Arial" w:cs="Arial"/>
          <w:color w:val="333333"/>
          <w:sz w:val="26"/>
          <w:szCs w:val="26"/>
        </w:rPr>
        <w:t>, bạn thiết lập như sau:</w:t>
      </w:r>
    </w:p>
    <w:p w:rsidR="004F050E" w:rsidRPr="004F050E" w:rsidRDefault="004F050E" w:rsidP="004F050E">
      <w:pPr>
        <w:shd w:val="clear" w:color="auto" w:fill="FFFFFF"/>
        <w:spacing w:after="300" w:line="375" w:lineRule="atLeast"/>
        <w:rPr>
          <w:rFonts w:ascii="Arial" w:eastAsia="Times New Roman" w:hAnsi="Arial" w:cs="Arial"/>
          <w:color w:val="333333"/>
          <w:sz w:val="26"/>
          <w:szCs w:val="26"/>
        </w:rPr>
      </w:pPr>
      <w:proofErr w:type="gramStart"/>
      <w:r w:rsidRPr="004F050E">
        <w:rPr>
          <w:rFonts w:ascii="Arial" w:eastAsia="Times New Roman" w:hAnsi="Arial" w:cs="Arial"/>
          <w:color w:val="333333"/>
          <w:sz w:val="26"/>
          <w:szCs w:val="26"/>
        </w:rPr>
        <w:t>Nếu không tích chọn vào cái nào thì đồng nghĩa với việc bạn sẽ tạo USB BOOT mà không Format lại USB.</w:t>
      </w:r>
      <w:proofErr w:type="gramEnd"/>
      <w:r w:rsidRPr="004F050E">
        <w:rPr>
          <w:rFonts w:ascii="Arial" w:eastAsia="Times New Roman" w:hAnsi="Arial" w:cs="Arial"/>
          <w:color w:val="333333"/>
          <w:sz w:val="26"/>
          <w:szCs w:val="26"/>
        </w:rPr>
        <w:t xml:space="preserve"> </w:t>
      </w:r>
      <w:proofErr w:type="gramStart"/>
      <w:r w:rsidRPr="004F050E">
        <w:rPr>
          <w:rFonts w:ascii="Arial" w:eastAsia="Times New Roman" w:hAnsi="Arial" w:cs="Arial"/>
          <w:color w:val="333333"/>
          <w:sz w:val="26"/>
          <w:szCs w:val="26"/>
        </w:rPr>
        <w:t>Có nghĩa là dữ liệu trong USB của bạn sẽ vẫn còn sau khi bạn tạo xong.</w:t>
      </w:r>
      <w:proofErr w:type="gramEnd"/>
    </w:p>
    <w:p w:rsidR="004F050E" w:rsidRPr="004F050E" w:rsidRDefault="004F050E" w:rsidP="004F050E">
      <w:pPr>
        <w:shd w:val="clear" w:color="auto" w:fill="FFFFFF"/>
        <w:spacing w:after="0" w:line="240" w:lineRule="auto"/>
        <w:rPr>
          <w:rFonts w:ascii="Arial" w:eastAsia="Times New Roman" w:hAnsi="Arial" w:cs="Arial"/>
          <w:color w:val="333333"/>
          <w:sz w:val="26"/>
          <w:szCs w:val="26"/>
        </w:rPr>
      </w:pPr>
      <w:r>
        <w:rPr>
          <w:rFonts w:ascii="Arial" w:eastAsia="Times New Roman" w:hAnsi="Arial" w:cs="Arial"/>
          <w:b/>
          <w:bCs/>
          <w:color w:val="333333"/>
          <w:sz w:val="26"/>
          <w:szCs w:val="26"/>
          <w:bdr w:val="none" w:sz="0" w:space="0" w:color="auto" w:frame="1"/>
        </w:rPr>
        <w:t xml:space="preserve">                  + </w:t>
      </w:r>
      <w:r w:rsidRPr="004F050E">
        <w:rPr>
          <w:rFonts w:ascii="Arial" w:eastAsia="Times New Roman" w:hAnsi="Arial" w:cs="Arial"/>
          <w:b/>
          <w:bCs/>
          <w:color w:val="333333"/>
          <w:sz w:val="26"/>
          <w:szCs w:val="26"/>
          <w:bdr w:val="none" w:sz="0" w:space="0" w:color="auto" w:frame="1"/>
        </w:rPr>
        <w:t>NTFS:</w:t>
      </w:r>
      <w:r w:rsidRPr="004F050E">
        <w:rPr>
          <w:rFonts w:ascii="Arial" w:eastAsia="Times New Roman" w:hAnsi="Arial" w:cs="Arial"/>
          <w:color w:val="333333"/>
          <w:sz w:val="26"/>
          <w:szCs w:val="26"/>
        </w:rPr>
        <w:t> Nếu bạn sử dụng tùy chọn này thì USB BOOT sẽ không BOOT được trên chuẩn UEFI, nhưng chứa được file có dung lượng &gt; hơn 3.7 GB.</w:t>
      </w:r>
    </w:p>
    <w:p w:rsidR="004F050E" w:rsidRPr="004F050E" w:rsidRDefault="004F050E" w:rsidP="004F050E">
      <w:pPr>
        <w:shd w:val="clear" w:color="auto" w:fill="FFFFFF"/>
        <w:spacing w:after="0" w:line="240" w:lineRule="auto"/>
        <w:ind w:left="345"/>
        <w:rPr>
          <w:rFonts w:ascii="Arial" w:eastAsia="Times New Roman" w:hAnsi="Arial" w:cs="Arial"/>
          <w:color w:val="333333"/>
          <w:sz w:val="26"/>
          <w:szCs w:val="26"/>
        </w:rPr>
      </w:pPr>
      <w:r>
        <w:rPr>
          <w:rFonts w:ascii="Arial" w:eastAsia="Times New Roman" w:hAnsi="Arial" w:cs="Arial"/>
          <w:b/>
          <w:bCs/>
          <w:color w:val="333333"/>
          <w:sz w:val="26"/>
          <w:szCs w:val="26"/>
          <w:bdr w:val="none" w:sz="0" w:space="0" w:color="auto" w:frame="1"/>
        </w:rPr>
        <w:lastRenderedPageBreak/>
        <w:t xml:space="preserve">         + </w:t>
      </w:r>
      <w:r w:rsidRPr="004F050E">
        <w:rPr>
          <w:rFonts w:ascii="Arial" w:eastAsia="Times New Roman" w:hAnsi="Arial" w:cs="Arial"/>
          <w:b/>
          <w:bCs/>
          <w:color w:val="333333"/>
          <w:sz w:val="26"/>
          <w:szCs w:val="26"/>
          <w:bdr w:val="none" w:sz="0" w:space="0" w:color="auto" w:frame="1"/>
        </w:rPr>
        <w:t>FAT32 (UEFI): </w:t>
      </w:r>
      <w:r w:rsidRPr="004F050E">
        <w:rPr>
          <w:rFonts w:ascii="Arial" w:eastAsia="Times New Roman" w:hAnsi="Arial" w:cs="Arial"/>
          <w:color w:val="333333"/>
          <w:sz w:val="26"/>
          <w:szCs w:val="26"/>
        </w:rPr>
        <w:t xml:space="preserve">Nếu bạn sử dụng tùy chọn này thì USB BOOT sẽ BOOT được trên chuẩn UEFI, nhưng không chứa được file có dung lượng &gt; hơn 3.7 GB. Tuy nhiên, do mình đang chọn cách tạo USB BOOT với phân vùng ẩn nên phân vùng BOOT ẩn mình cũng không có nhu cầu lưu các file có dung lượng lớn. Còn phân vùng DATA vẫn được định dạng </w:t>
      </w:r>
      <w:proofErr w:type="gramStart"/>
      <w:r w:rsidRPr="004F050E">
        <w:rPr>
          <w:rFonts w:ascii="Arial" w:eastAsia="Times New Roman" w:hAnsi="Arial" w:cs="Arial"/>
          <w:color w:val="333333"/>
          <w:sz w:val="26"/>
          <w:szCs w:val="26"/>
        </w:rPr>
        <w:t>theo</w:t>
      </w:r>
      <w:proofErr w:type="gramEnd"/>
      <w:r w:rsidRPr="004F050E">
        <w:rPr>
          <w:rFonts w:ascii="Arial" w:eastAsia="Times New Roman" w:hAnsi="Arial" w:cs="Arial"/>
          <w:color w:val="333333"/>
          <w:sz w:val="26"/>
          <w:szCs w:val="26"/>
        </w:rPr>
        <w:t xml:space="preserve"> kiểu NTFS, nên vẫn lưu được file &gt; 3.7 GB nha các bạn.</w:t>
      </w:r>
    </w:p>
    <w:p w:rsidR="004F050E" w:rsidRDefault="004F050E" w:rsidP="004F050E">
      <w:pPr>
        <w:shd w:val="clear" w:color="auto" w:fill="FFFFFF"/>
        <w:spacing w:after="0" w:line="240" w:lineRule="auto"/>
        <w:ind w:left="345"/>
        <w:rPr>
          <w:rFonts w:ascii="Arial" w:eastAsia="Times New Roman" w:hAnsi="Arial" w:cs="Arial"/>
          <w:color w:val="333333"/>
          <w:sz w:val="26"/>
          <w:szCs w:val="26"/>
        </w:rPr>
      </w:pPr>
      <w:r>
        <w:rPr>
          <w:rFonts w:ascii="Arial" w:eastAsia="Times New Roman" w:hAnsi="Arial" w:cs="Arial"/>
          <w:b/>
          <w:bCs/>
          <w:color w:val="333333"/>
          <w:sz w:val="26"/>
          <w:szCs w:val="26"/>
          <w:bdr w:val="none" w:sz="0" w:space="0" w:color="auto" w:frame="1"/>
        </w:rPr>
        <w:t xml:space="preserve">        + </w:t>
      </w:r>
      <w:r w:rsidRPr="004F050E">
        <w:rPr>
          <w:rFonts w:ascii="Arial" w:eastAsia="Times New Roman" w:hAnsi="Arial" w:cs="Arial"/>
          <w:b/>
          <w:bCs/>
          <w:color w:val="333333"/>
          <w:sz w:val="26"/>
          <w:szCs w:val="26"/>
          <w:bdr w:val="none" w:sz="0" w:space="0" w:color="auto" w:frame="1"/>
        </w:rPr>
        <w:t>NTFS (UEFI):</w:t>
      </w:r>
      <w:r w:rsidRPr="004F050E">
        <w:rPr>
          <w:rFonts w:ascii="Arial" w:eastAsia="Times New Roman" w:hAnsi="Arial" w:cs="Arial"/>
          <w:color w:val="333333"/>
          <w:sz w:val="26"/>
          <w:szCs w:val="26"/>
        </w:rPr>
        <w:t xml:space="preserve"> Sẽ có tùy chọn này khi bạn tạo USB BOOT thường (Kiểu Normal). </w:t>
      </w:r>
      <w:proofErr w:type="gramStart"/>
      <w:r w:rsidRPr="004F050E">
        <w:rPr>
          <w:rFonts w:ascii="Arial" w:eastAsia="Times New Roman" w:hAnsi="Arial" w:cs="Arial"/>
          <w:color w:val="333333"/>
          <w:sz w:val="26"/>
          <w:szCs w:val="26"/>
        </w:rPr>
        <w:t>Sử dụng lựa chọn này thì bạn sẽ boot được trên máy tính chuẩn UEFI và chứa được các file có dung lượng &gt; 3.7 GB.</w:t>
      </w:r>
      <w:proofErr w:type="gramEnd"/>
      <w:r w:rsidRPr="004F050E">
        <w:rPr>
          <w:rFonts w:ascii="Arial" w:eastAsia="Times New Roman" w:hAnsi="Arial" w:cs="Arial"/>
          <w:color w:val="333333"/>
          <w:sz w:val="26"/>
          <w:szCs w:val="26"/>
        </w:rPr>
        <w:t xml:space="preserve"> Chính vì thế, nếu bạn tạo USB </w:t>
      </w:r>
      <w:proofErr w:type="gramStart"/>
      <w:r w:rsidRPr="004F050E">
        <w:rPr>
          <w:rFonts w:ascii="Arial" w:eastAsia="Times New Roman" w:hAnsi="Arial" w:cs="Arial"/>
          <w:color w:val="333333"/>
          <w:sz w:val="26"/>
          <w:szCs w:val="26"/>
        </w:rPr>
        <w:t>theo</w:t>
      </w:r>
      <w:proofErr w:type="gramEnd"/>
      <w:r w:rsidRPr="004F050E">
        <w:rPr>
          <w:rFonts w:ascii="Arial" w:eastAsia="Times New Roman" w:hAnsi="Arial" w:cs="Arial"/>
          <w:color w:val="333333"/>
          <w:sz w:val="26"/>
          <w:szCs w:val="26"/>
        </w:rPr>
        <w:t xml:space="preserve"> kiểu Normal thì nên sử dụng tùy chọn này nhé.</w:t>
      </w:r>
    </w:p>
    <w:p w:rsidR="004F050E" w:rsidRPr="004F050E" w:rsidRDefault="004F050E" w:rsidP="004F050E">
      <w:pPr>
        <w:shd w:val="clear" w:color="auto" w:fill="FFFFFF"/>
        <w:spacing w:after="0" w:line="240" w:lineRule="auto"/>
        <w:ind w:left="345"/>
        <w:rPr>
          <w:rFonts w:ascii="Arial" w:eastAsia="Times New Roman" w:hAnsi="Arial" w:cs="Arial"/>
          <w:color w:val="333333"/>
          <w:sz w:val="26"/>
          <w:szCs w:val="26"/>
        </w:rPr>
      </w:pPr>
    </w:p>
    <w:p w:rsidR="004F050E" w:rsidRDefault="004F050E" w:rsidP="00751F6D">
      <w:pPr>
        <w:rPr>
          <w:rFonts w:ascii="Times New Roman" w:hAnsi="Times New Roman" w:cs="Times New Roman"/>
          <w:sz w:val="27"/>
          <w:szCs w:val="27"/>
        </w:rPr>
      </w:pPr>
      <w:r>
        <w:rPr>
          <w:rFonts w:ascii="Times New Roman" w:hAnsi="Times New Roman" w:cs="Times New Roman"/>
          <w:sz w:val="27"/>
          <w:szCs w:val="27"/>
        </w:rPr>
        <w:t>B6: Sau khi nhấn Create Boot. Có hộp thoại xuất hiện thì nhấn Yes</w:t>
      </w:r>
    </w:p>
    <w:p w:rsidR="00256D78" w:rsidRDefault="00256D78" w:rsidP="00256D78">
      <w:pPr>
        <w:pStyle w:val="Heading3"/>
        <w:shd w:val="clear" w:color="auto" w:fill="FFFFFF"/>
        <w:spacing w:before="0" w:line="540" w:lineRule="atLeast"/>
        <w:rPr>
          <w:rFonts w:ascii="Arial" w:eastAsia="Times New Roman" w:hAnsi="Arial" w:cs="Arial"/>
          <w:b w:val="0"/>
          <w:color w:val="FF0000"/>
          <w:sz w:val="26"/>
          <w:szCs w:val="26"/>
          <w:bdr w:val="none" w:sz="0" w:space="0" w:color="auto" w:frame="1"/>
        </w:rPr>
      </w:pPr>
      <w:r w:rsidRPr="00487C0F">
        <w:rPr>
          <w:rFonts w:ascii="Times New Roman" w:hAnsi="Times New Roman" w:cs="Times New Roman"/>
          <w:b w:val="0"/>
          <w:color w:val="000000" w:themeColor="text1"/>
          <w:sz w:val="27"/>
          <w:szCs w:val="27"/>
        </w:rPr>
        <w:t xml:space="preserve">B7: Và chờ nó chạy là xong. Và làm theo các bước sau để tránh </w:t>
      </w:r>
      <w:proofErr w:type="gramStart"/>
      <w:r w:rsidRPr="00487C0F">
        <w:rPr>
          <w:rFonts w:ascii="Times New Roman" w:hAnsi="Times New Roman" w:cs="Times New Roman"/>
          <w:b w:val="0"/>
          <w:color w:val="000000" w:themeColor="text1"/>
          <w:sz w:val="27"/>
          <w:szCs w:val="27"/>
        </w:rPr>
        <w:t xml:space="preserve">lỗi </w:t>
      </w:r>
      <w:r w:rsidR="00487C0F" w:rsidRPr="00487C0F">
        <w:rPr>
          <w:rFonts w:ascii="Times New Roman" w:hAnsi="Times New Roman" w:cs="Times New Roman"/>
          <w:b w:val="0"/>
          <w:color w:val="000000" w:themeColor="text1"/>
          <w:sz w:val="27"/>
          <w:szCs w:val="27"/>
        </w:rPr>
        <w:t xml:space="preserve"> </w:t>
      </w:r>
      <w:r w:rsidRPr="00487C0F">
        <w:rPr>
          <w:rFonts w:ascii="Arial" w:eastAsia="Times New Roman" w:hAnsi="Arial" w:cs="Arial"/>
          <w:b w:val="0"/>
          <w:color w:val="FF0000"/>
          <w:sz w:val="26"/>
          <w:szCs w:val="26"/>
          <w:bdr w:val="none" w:sz="0" w:space="0" w:color="auto" w:frame="1"/>
        </w:rPr>
        <w:t>NTLDR</w:t>
      </w:r>
      <w:proofErr w:type="gramEnd"/>
      <w:r w:rsidRPr="00487C0F">
        <w:rPr>
          <w:rFonts w:ascii="Arial" w:eastAsia="Times New Roman" w:hAnsi="Arial" w:cs="Arial"/>
          <w:b w:val="0"/>
          <w:color w:val="FF0000"/>
          <w:sz w:val="26"/>
          <w:szCs w:val="26"/>
          <w:bdr w:val="none" w:sz="0" w:space="0" w:color="auto" w:frame="1"/>
        </w:rPr>
        <w:t xml:space="preserve"> is missing</w:t>
      </w:r>
      <w:r w:rsidR="00487C0F">
        <w:rPr>
          <w:rFonts w:ascii="Arial" w:eastAsia="Times New Roman" w:hAnsi="Arial" w:cs="Arial"/>
          <w:b w:val="0"/>
          <w:color w:val="FF0000"/>
          <w:sz w:val="26"/>
          <w:szCs w:val="26"/>
          <w:bdr w:val="none" w:sz="0" w:space="0" w:color="auto" w:frame="1"/>
        </w:rPr>
        <w:t>:</w:t>
      </w:r>
    </w:p>
    <w:p w:rsidR="00487C0F" w:rsidRPr="00487C0F" w:rsidRDefault="00487C0F" w:rsidP="00487C0F">
      <w:pPr>
        <w:shd w:val="clear" w:color="auto" w:fill="FFFFFF"/>
        <w:spacing w:after="0" w:line="540" w:lineRule="atLeast"/>
        <w:outlineLvl w:val="2"/>
        <w:rPr>
          <w:rFonts w:ascii="Times New Roman" w:eastAsia="Times New Roman" w:hAnsi="Times New Roman" w:cs="Times New Roman"/>
          <w:color w:val="373758"/>
          <w:sz w:val="27"/>
          <w:szCs w:val="27"/>
        </w:rPr>
      </w:pPr>
      <w:r w:rsidRPr="00487C0F">
        <w:rPr>
          <w:rFonts w:ascii="Times New Roman" w:eastAsia="Times New Roman" w:hAnsi="Times New Roman" w:cs="Times New Roman"/>
          <w:b/>
          <w:bCs/>
          <w:color w:val="373758"/>
          <w:sz w:val="27"/>
          <w:szCs w:val="27"/>
          <w:bdr w:val="none" w:sz="0" w:space="0" w:color="auto" w:frame="1"/>
        </w:rPr>
        <w:t>II. Hướng dẫn cách sửa lỗi NTLDR is missing khi boot với DLC Boot 2019</w:t>
      </w:r>
    </w:p>
    <w:p w:rsidR="00487C0F" w:rsidRPr="00487C0F" w:rsidRDefault="00487C0F" w:rsidP="00487C0F">
      <w:pPr>
        <w:shd w:val="clear" w:color="auto" w:fill="FFFFFF"/>
        <w:spacing w:after="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color w:val="333333"/>
          <w:sz w:val="27"/>
          <w:szCs w:val="27"/>
        </w:rPr>
        <w:t>Một số bạn sau khi tạo USB BOOT 2019 xong thì bị lỗi </w:t>
      </w:r>
      <w:r w:rsidRPr="00487C0F">
        <w:rPr>
          <w:rFonts w:ascii="Times New Roman" w:eastAsia="Times New Roman" w:hAnsi="Times New Roman" w:cs="Times New Roman"/>
          <w:b/>
          <w:bCs/>
          <w:color w:val="333333"/>
          <w:sz w:val="27"/>
          <w:szCs w:val="27"/>
          <w:bdr w:val="none" w:sz="0" w:space="0" w:color="auto" w:frame="1"/>
        </w:rPr>
        <w:t>NTLDR is missing</w:t>
      </w:r>
      <w:r w:rsidRPr="00487C0F">
        <w:rPr>
          <w:rFonts w:ascii="Times New Roman" w:eastAsia="Times New Roman" w:hAnsi="Times New Roman" w:cs="Times New Roman"/>
          <w:color w:val="333333"/>
          <w:sz w:val="27"/>
          <w:szCs w:val="27"/>
        </w:rPr>
        <w:t>. Chính vì thế, mình đã tìm hiểu và bạn có thể tham khảo cách khắc phục như sau:</w:t>
      </w:r>
    </w:p>
    <w:p w:rsidR="00487C0F" w:rsidRPr="00487C0F" w:rsidRDefault="00487C0F" w:rsidP="00487C0F">
      <w:pPr>
        <w:shd w:val="clear" w:color="auto" w:fill="FFFFFF"/>
        <w:spacing w:after="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b/>
          <w:bCs/>
          <w:color w:val="333333"/>
          <w:sz w:val="27"/>
          <w:szCs w:val="27"/>
          <w:bdr w:val="none" w:sz="0" w:space="0" w:color="auto" w:frame="1"/>
        </w:rPr>
        <w:t>+ Bước 1:</w:t>
      </w:r>
      <w:r w:rsidRPr="00487C0F">
        <w:rPr>
          <w:rFonts w:ascii="Times New Roman" w:eastAsia="Times New Roman" w:hAnsi="Times New Roman" w:cs="Times New Roman"/>
          <w:color w:val="333333"/>
          <w:sz w:val="27"/>
          <w:szCs w:val="27"/>
        </w:rPr>
        <w:t> Bạn hãy kết nối USB BOOT của bạn vào máy tính. Sau đó, bạn mở phân vùng </w:t>
      </w:r>
      <w:r w:rsidRPr="00487C0F">
        <w:rPr>
          <w:rFonts w:ascii="Times New Roman" w:eastAsia="Times New Roman" w:hAnsi="Times New Roman" w:cs="Times New Roman"/>
          <w:color w:val="333333"/>
          <w:sz w:val="27"/>
          <w:szCs w:val="27"/>
          <w:bdr w:val="single" w:sz="6" w:space="0" w:color="E1E1E1" w:frame="1"/>
        </w:rPr>
        <w:t>USB-DATA</w:t>
      </w:r>
      <w:r w:rsidRPr="00487C0F">
        <w:rPr>
          <w:rFonts w:ascii="Times New Roman" w:eastAsia="Times New Roman" w:hAnsi="Times New Roman" w:cs="Times New Roman"/>
          <w:color w:val="333333"/>
          <w:sz w:val="27"/>
          <w:szCs w:val="27"/>
        </w:rPr>
        <w:t> ra =&gt; nhấn chuột phải vào file </w:t>
      </w:r>
      <w:r w:rsidRPr="00487C0F">
        <w:rPr>
          <w:rFonts w:ascii="Times New Roman" w:eastAsia="Times New Roman" w:hAnsi="Times New Roman" w:cs="Times New Roman"/>
          <w:color w:val="333333"/>
          <w:sz w:val="27"/>
          <w:szCs w:val="27"/>
          <w:bdr w:val="single" w:sz="6" w:space="0" w:color="E1E1E1" w:frame="1"/>
        </w:rPr>
        <w:t>UnHide and Run DLCBoot.exe</w:t>
      </w:r>
      <w:r w:rsidRPr="00487C0F">
        <w:rPr>
          <w:rFonts w:ascii="Times New Roman" w:eastAsia="Times New Roman" w:hAnsi="Times New Roman" w:cs="Times New Roman"/>
          <w:color w:val="333333"/>
          <w:sz w:val="27"/>
          <w:szCs w:val="27"/>
        </w:rPr>
        <w:t> =&gt; và chọn </w:t>
      </w:r>
      <w:r w:rsidRPr="00487C0F">
        <w:rPr>
          <w:rFonts w:ascii="Times New Roman" w:eastAsia="Times New Roman" w:hAnsi="Times New Roman" w:cs="Times New Roman"/>
          <w:color w:val="333333"/>
          <w:sz w:val="27"/>
          <w:szCs w:val="27"/>
          <w:bdr w:val="single" w:sz="6" w:space="0" w:color="E1E1E1" w:frame="1"/>
        </w:rPr>
        <w:t>Run as administrator</w:t>
      </w:r>
      <w:r w:rsidRPr="00487C0F">
        <w:rPr>
          <w:rFonts w:ascii="Times New Roman" w:eastAsia="Times New Roman" w:hAnsi="Times New Roman" w:cs="Times New Roman"/>
          <w:color w:val="333333"/>
          <w:sz w:val="27"/>
          <w:szCs w:val="27"/>
        </w:rPr>
        <w:t> để chạy với quyền quản trị.</w:t>
      </w:r>
    </w:p>
    <w:p w:rsidR="00487C0F" w:rsidRPr="00487C0F" w:rsidRDefault="00487C0F" w:rsidP="00487C0F">
      <w:pPr>
        <w:shd w:val="clear" w:color="auto" w:fill="FFFFFF"/>
        <w:spacing w:after="30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noProof/>
          <w:color w:val="333333"/>
          <w:sz w:val="27"/>
          <w:szCs w:val="27"/>
        </w:rPr>
        <w:drawing>
          <wp:anchor distT="0" distB="0" distL="114300" distR="114300" simplePos="0" relativeHeight="251661312" behindDoc="0" locked="0" layoutInCell="1" allowOverlap="1" wp14:anchorId="313A05C7" wp14:editId="19FC81DB">
            <wp:simplePos x="0" y="0"/>
            <wp:positionH relativeFrom="margin">
              <wp:posOffset>358775</wp:posOffset>
            </wp:positionH>
            <wp:positionV relativeFrom="margin">
              <wp:posOffset>4789805</wp:posOffset>
            </wp:positionV>
            <wp:extent cx="4354195" cy="3014345"/>
            <wp:effectExtent l="0" t="0" r="8255" b="0"/>
            <wp:wrapSquare wrapText="bothSides"/>
            <wp:docPr id="7" name="Picture 9" descr="sua-loi-NTLDR-is missing-tren-dlc-boot-201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a-loi-NTLDR-is missing-tren-dlc-boot-2019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4195" cy="3014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r w:rsidRPr="00487C0F">
        <w:rPr>
          <w:rFonts w:ascii="Times New Roman" w:eastAsia="Times New Roman" w:hAnsi="Times New Roman" w:cs="Times New Roman"/>
          <w:b/>
          <w:bCs/>
          <w:color w:val="333333"/>
          <w:sz w:val="27"/>
          <w:szCs w:val="27"/>
          <w:bdr w:val="none" w:sz="0" w:space="0" w:color="auto" w:frame="1"/>
        </w:rPr>
        <w:t xml:space="preserve">+ </w:t>
      </w: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Pr="00487C0F" w:rsidRDefault="00487C0F" w:rsidP="00487C0F">
      <w:pPr>
        <w:shd w:val="clear" w:color="auto" w:fill="FFFFFF"/>
        <w:spacing w:after="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b/>
          <w:bCs/>
          <w:color w:val="333333"/>
          <w:sz w:val="27"/>
          <w:szCs w:val="27"/>
          <w:bdr w:val="none" w:sz="0" w:space="0" w:color="auto" w:frame="1"/>
        </w:rPr>
        <w:lastRenderedPageBreak/>
        <w:t>Bước 2:</w:t>
      </w:r>
      <w:r w:rsidRPr="00487C0F">
        <w:rPr>
          <w:rFonts w:ascii="Times New Roman" w:eastAsia="Times New Roman" w:hAnsi="Times New Roman" w:cs="Times New Roman"/>
          <w:color w:val="333333"/>
          <w:sz w:val="27"/>
          <w:szCs w:val="27"/>
        </w:rPr>
        <w:t> Bạn tích chọn vào USB =&gt; sau đó nhấn vào nút </w:t>
      </w:r>
      <w:r w:rsidRPr="00487C0F">
        <w:rPr>
          <w:rFonts w:ascii="Times New Roman" w:eastAsia="Times New Roman" w:hAnsi="Times New Roman" w:cs="Times New Roman"/>
          <w:color w:val="333333"/>
          <w:sz w:val="27"/>
          <w:szCs w:val="27"/>
          <w:bdr w:val="single" w:sz="6" w:space="0" w:color="E1E1E1" w:frame="1"/>
        </w:rPr>
        <w:t>Run DLCBoot.exe</w:t>
      </w:r>
      <w:r w:rsidRPr="00487C0F">
        <w:rPr>
          <w:rFonts w:ascii="Times New Roman" w:eastAsia="Times New Roman" w:hAnsi="Times New Roman" w:cs="Times New Roman"/>
          <w:color w:val="333333"/>
          <w:sz w:val="27"/>
          <w:szCs w:val="27"/>
        </w:rPr>
        <w:t> để mở bảng điều khiển DLC BOOT lên.</w:t>
      </w:r>
    </w:p>
    <w:p w:rsidR="00487C0F" w:rsidRPr="00487C0F" w:rsidRDefault="00487C0F" w:rsidP="00487C0F">
      <w:pPr>
        <w:shd w:val="clear" w:color="auto" w:fill="FFFFFF"/>
        <w:spacing w:after="30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noProof/>
          <w:color w:val="333333"/>
          <w:sz w:val="27"/>
          <w:szCs w:val="27"/>
        </w:rPr>
        <w:drawing>
          <wp:inline distT="0" distB="0" distL="0" distR="0" wp14:anchorId="5BA78FDE" wp14:editId="46471D40">
            <wp:extent cx="4086860" cy="2715260"/>
            <wp:effectExtent l="0" t="0" r="8890" b="8890"/>
            <wp:docPr id="8" name="Picture 8" descr="sua-loi-NTLDR-is missing-tren-dlc-boot-201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a-loi-NTLDR-is missing-tren-dlc-boot-2019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860" cy="2715260"/>
                    </a:xfrm>
                    <a:prstGeom prst="rect">
                      <a:avLst/>
                    </a:prstGeom>
                    <a:noFill/>
                    <a:ln>
                      <a:noFill/>
                    </a:ln>
                  </pic:spPr>
                </pic:pic>
              </a:graphicData>
            </a:graphic>
          </wp:inline>
        </w:drawing>
      </w:r>
    </w:p>
    <w:p w:rsidR="00487C0F" w:rsidRPr="00487C0F" w:rsidRDefault="00487C0F" w:rsidP="00487C0F">
      <w:pPr>
        <w:shd w:val="clear" w:color="auto" w:fill="FFFFFF"/>
        <w:spacing w:after="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b/>
          <w:bCs/>
          <w:color w:val="333333"/>
          <w:sz w:val="27"/>
          <w:szCs w:val="27"/>
          <w:bdr w:val="none" w:sz="0" w:space="0" w:color="auto" w:frame="1"/>
        </w:rPr>
        <w:t>+ Bước 3:</w:t>
      </w:r>
      <w:r w:rsidRPr="00487C0F">
        <w:rPr>
          <w:rFonts w:ascii="Times New Roman" w:eastAsia="Times New Roman" w:hAnsi="Times New Roman" w:cs="Times New Roman"/>
          <w:color w:val="333333"/>
          <w:sz w:val="27"/>
          <w:szCs w:val="27"/>
        </w:rPr>
        <w:t xml:space="preserve"> Tiếp </w:t>
      </w:r>
      <w:proofErr w:type="gramStart"/>
      <w:r w:rsidRPr="00487C0F">
        <w:rPr>
          <w:rFonts w:ascii="Times New Roman" w:eastAsia="Times New Roman" w:hAnsi="Times New Roman" w:cs="Times New Roman"/>
          <w:color w:val="333333"/>
          <w:sz w:val="27"/>
          <w:szCs w:val="27"/>
        </w:rPr>
        <w:t>theo</w:t>
      </w:r>
      <w:proofErr w:type="gramEnd"/>
      <w:r w:rsidRPr="00487C0F">
        <w:rPr>
          <w:rFonts w:ascii="Times New Roman" w:eastAsia="Times New Roman" w:hAnsi="Times New Roman" w:cs="Times New Roman"/>
          <w:color w:val="333333"/>
          <w:sz w:val="27"/>
          <w:szCs w:val="27"/>
        </w:rPr>
        <w:t>, bạn chạy lại công cụ tạo USB BOOT như hình bên dưới.</w:t>
      </w:r>
    </w:p>
    <w:p w:rsidR="00487C0F" w:rsidRPr="00487C0F" w:rsidRDefault="00487C0F" w:rsidP="00487C0F">
      <w:pPr>
        <w:shd w:val="clear" w:color="auto" w:fill="FFFFFF"/>
        <w:spacing w:after="30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noProof/>
          <w:color w:val="333333"/>
          <w:sz w:val="27"/>
          <w:szCs w:val="27"/>
        </w:rPr>
        <w:drawing>
          <wp:inline distT="0" distB="0" distL="0" distR="0" wp14:anchorId="194A6C0A" wp14:editId="571F89B5">
            <wp:extent cx="6096000" cy="3782060"/>
            <wp:effectExtent l="0" t="0" r="0" b="8890"/>
            <wp:docPr id="9" name="Picture 9" descr="sua-loi-NTLDR-is missing-tren-dlc-boot-2019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a-loi-NTLDR-is missing-tren-dlc-boot-2019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782060"/>
                    </a:xfrm>
                    <a:prstGeom prst="rect">
                      <a:avLst/>
                    </a:prstGeom>
                    <a:noFill/>
                    <a:ln>
                      <a:noFill/>
                    </a:ln>
                  </pic:spPr>
                </pic:pic>
              </a:graphicData>
            </a:graphic>
          </wp:inline>
        </w:drawing>
      </w: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Default="00487C0F" w:rsidP="00487C0F">
      <w:pPr>
        <w:shd w:val="clear" w:color="auto" w:fill="FFFFFF"/>
        <w:spacing w:after="0" w:line="375" w:lineRule="atLeast"/>
        <w:rPr>
          <w:rFonts w:ascii="Times New Roman" w:eastAsia="Times New Roman" w:hAnsi="Times New Roman" w:cs="Times New Roman"/>
          <w:b/>
          <w:bCs/>
          <w:color w:val="333333"/>
          <w:sz w:val="27"/>
          <w:szCs w:val="27"/>
          <w:bdr w:val="none" w:sz="0" w:space="0" w:color="auto" w:frame="1"/>
        </w:rPr>
      </w:pPr>
    </w:p>
    <w:p w:rsidR="00487C0F" w:rsidRPr="00487C0F" w:rsidRDefault="00487C0F" w:rsidP="00487C0F">
      <w:pPr>
        <w:shd w:val="clear" w:color="auto" w:fill="FFFFFF"/>
        <w:spacing w:after="0" w:line="375" w:lineRule="atLeast"/>
        <w:rPr>
          <w:rFonts w:ascii="Times New Roman" w:eastAsia="Times New Roman" w:hAnsi="Times New Roman" w:cs="Times New Roman"/>
          <w:color w:val="333333"/>
          <w:sz w:val="27"/>
          <w:szCs w:val="27"/>
        </w:rPr>
      </w:pPr>
      <w:bookmarkStart w:id="0" w:name="_GoBack"/>
      <w:bookmarkEnd w:id="0"/>
      <w:r w:rsidRPr="00487C0F">
        <w:rPr>
          <w:rFonts w:ascii="Times New Roman" w:eastAsia="Times New Roman" w:hAnsi="Times New Roman" w:cs="Times New Roman"/>
          <w:b/>
          <w:bCs/>
          <w:color w:val="333333"/>
          <w:sz w:val="27"/>
          <w:szCs w:val="27"/>
          <w:bdr w:val="none" w:sz="0" w:space="0" w:color="auto" w:frame="1"/>
        </w:rPr>
        <w:lastRenderedPageBreak/>
        <w:t>+ Bước 4:</w:t>
      </w:r>
      <w:r w:rsidRPr="00487C0F">
        <w:rPr>
          <w:rFonts w:ascii="Times New Roman" w:eastAsia="Times New Roman" w:hAnsi="Times New Roman" w:cs="Times New Roman"/>
          <w:color w:val="333333"/>
          <w:sz w:val="27"/>
          <w:szCs w:val="27"/>
        </w:rPr>
        <w:t> Bạn tích chọn lại vào USB =&gt; sau đó nhấn vào nút </w:t>
      </w:r>
      <w:r w:rsidRPr="00487C0F">
        <w:rPr>
          <w:rFonts w:ascii="Times New Roman" w:eastAsia="Times New Roman" w:hAnsi="Times New Roman" w:cs="Times New Roman"/>
          <w:color w:val="333333"/>
          <w:sz w:val="27"/>
          <w:szCs w:val="27"/>
          <w:bdr w:val="single" w:sz="6" w:space="0" w:color="E1E1E1" w:frame="1"/>
        </w:rPr>
        <w:t>Install Kernel</w:t>
      </w:r>
      <w:r w:rsidRPr="00487C0F">
        <w:rPr>
          <w:rFonts w:ascii="Times New Roman" w:eastAsia="Times New Roman" w:hAnsi="Times New Roman" w:cs="Times New Roman"/>
          <w:color w:val="333333"/>
          <w:sz w:val="27"/>
          <w:szCs w:val="27"/>
        </w:rPr>
        <w:t>.</w:t>
      </w:r>
    </w:p>
    <w:p w:rsidR="00487C0F" w:rsidRPr="00487C0F" w:rsidRDefault="00487C0F" w:rsidP="00487C0F">
      <w:pPr>
        <w:shd w:val="clear" w:color="auto" w:fill="FFFFFF"/>
        <w:spacing w:after="30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noProof/>
          <w:color w:val="333333"/>
          <w:sz w:val="27"/>
          <w:szCs w:val="27"/>
        </w:rPr>
        <w:drawing>
          <wp:inline distT="0" distB="0" distL="0" distR="0" wp14:anchorId="6FF2C8EE" wp14:editId="50134D0B">
            <wp:extent cx="5507355" cy="3616325"/>
            <wp:effectExtent l="0" t="0" r="0" b="3175"/>
            <wp:docPr id="10" name="Picture 10" descr="sua-loi-NTLDR-is missing-tren-dlc-boot-2019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a-loi-NTLDR-is missing-tren-dlc-boot-2019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355" cy="3616325"/>
                    </a:xfrm>
                    <a:prstGeom prst="rect">
                      <a:avLst/>
                    </a:prstGeom>
                    <a:noFill/>
                    <a:ln>
                      <a:noFill/>
                    </a:ln>
                  </pic:spPr>
                </pic:pic>
              </a:graphicData>
            </a:graphic>
          </wp:inline>
        </w:drawing>
      </w:r>
    </w:p>
    <w:p w:rsidR="00487C0F" w:rsidRPr="00487C0F" w:rsidRDefault="00487C0F" w:rsidP="00487C0F">
      <w:pPr>
        <w:shd w:val="clear" w:color="auto" w:fill="FFFFFF"/>
        <w:spacing w:after="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b/>
          <w:bCs/>
          <w:color w:val="333333"/>
          <w:sz w:val="27"/>
          <w:szCs w:val="27"/>
          <w:bdr w:val="none" w:sz="0" w:space="0" w:color="auto" w:frame="1"/>
        </w:rPr>
        <w:t>+ Bước 5:</w:t>
      </w:r>
      <w:r w:rsidRPr="00487C0F">
        <w:rPr>
          <w:rFonts w:ascii="Times New Roman" w:eastAsia="Times New Roman" w:hAnsi="Times New Roman" w:cs="Times New Roman"/>
          <w:color w:val="333333"/>
          <w:sz w:val="27"/>
          <w:szCs w:val="27"/>
        </w:rPr>
        <w:t> Chạy công cụ </w:t>
      </w:r>
      <w:r w:rsidRPr="00487C0F">
        <w:rPr>
          <w:rFonts w:ascii="Times New Roman" w:eastAsia="Times New Roman" w:hAnsi="Times New Roman" w:cs="Times New Roman"/>
          <w:color w:val="333333"/>
          <w:sz w:val="27"/>
          <w:szCs w:val="27"/>
          <w:bdr w:val="single" w:sz="6" w:space="0" w:color="E1E1E1" w:frame="1"/>
        </w:rPr>
        <w:t>BOOTICE</w:t>
      </w:r>
      <w:r w:rsidRPr="00487C0F">
        <w:rPr>
          <w:rFonts w:ascii="Times New Roman" w:eastAsia="Times New Roman" w:hAnsi="Times New Roman" w:cs="Times New Roman"/>
          <w:color w:val="333333"/>
          <w:sz w:val="27"/>
          <w:szCs w:val="27"/>
        </w:rPr>
        <w:t> =&gt; chọn đúng USB BOOT của bạn =&gt; và nhấn vào nút </w:t>
      </w:r>
      <w:r w:rsidRPr="00487C0F">
        <w:rPr>
          <w:rFonts w:ascii="Times New Roman" w:eastAsia="Times New Roman" w:hAnsi="Times New Roman" w:cs="Times New Roman"/>
          <w:color w:val="333333"/>
          <w:sz w:val="27"/>
          <w:szCs w:val="27"/>
          <w:bdr w:val="single" w:sz="6" w:space="0" w:color="E1E1E1" w:frame="1"/>
        </w:rPr>
        <w:t>Parts Manage</w:t>
      </w:r>
      <w:r w:rsidRPr="00487C0F">
        <w:rPr>
          <w:rFonts w:ascii="Times New Roman" w:eastAsia="Times New Roman" w:hAnsi="Times New Roman" w:cs="Times New Roman"/>
          <w:color w:val="333333"/>
          <w:sz w:val="27"/>
          <w:szCs w:val="27"/>
        </w:rPr>
        <w:t>.</w:t>
      </w:r>
    </w:p>
    <w:p w:rsidR="00487C0F" w:rsidRPr="00487C0F" w:rsidRDefault="00487C0F" w:rsidP="00487C0F">
      <w:pPr>
        <w:shd w:val="clear" w:color="auto" w:fill="FFFFFF"/>
        <w:spacing w:after="30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noProof/>
          <w:color w:val="333333"/>
          <w:sz w:val="27"/>
          <w:szCs w:val="27"/>
        </w:rPr>
        <w:drawing>
          <wp:inline distT="0" distB="0" distL="0" distR="0" wp14:anchorId="0F7F7F22" wp14:editId="293CF08D">
            <wp:extent cx="5507355" cy="3616325"/>
            <wp:effectExtent l="0" t="0" r="0" b="3175"/>
            <wp:docPr id="11" name="Picture 11" descr="sua-loi-NTLDR-is missing-tren-dlc-boot-2019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a-loi-NTLDR-is missing-tren-dlc-boot-2019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7355" cy="3616325"/>
                    </a:xfrm>
                    <a:prstGeom prst="rect">
                      <a:avLst/>
                    </a:prstGeom>
                    <a:noFill/>
                    <a:ln>
                      <a:noFill/>
                    </a:ln>
                  </pic:spPr>
                </pic:pic>
              </a:graphicData>
            </a:graphic>
          </wp:inline>
        </w:drawing>
      </w:r>
    </w:p>
    <w:p w:rsidR="00487C0F" w:rsidRPr="00487C0F" w:rsidRDefault="00487C0F" w:rsidP="00487C0F">
      <w:pPr>
        <w:shd w:val="clear" w:color="auto" w:fill="FFFFFF"/>
        <w:spacing w:after="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b/>
          <w:bCs/>
          <w:color w:val="333333"/>
          <w:sz w:val="27"/>
          <w:szCs w:val="27"/>
          <w:bdr w:val="none" w:sz="0" w:space="0" w:color="auto" w:frame="1"/>
        </w:rPr>
        <w:lastRenderedPageBreak/>
        <w:t>+ Bước 6:</w:t>
      </w:r>
      <w:r w:rsidRPr="00487C0F">
        <w:rPr>
          <w:rFonts w:ascii="Times New Roman" w:eastAsia="Times New Roman" w:hAnsi="Times New Roman" w:cs="Times New Roman"/>
          <w:color w:val="333333"/>
          <w:sz w:val="27"/>
          <w:szCs w:val="27"/>
        </w:rPr>
        <w:t> Chọn phân vùng </w:t>
      </w:r>
      <w:r w:rsidRPr="00487C0F">
        <w:rPr>
          <w:rFonts w:ascii="Times New Roman" w:eastAsia="Times New Roman" w:hAnsi="Times New Roman" w:cs="Times New Roman"/>
          <w:color w:val="333333"/>
          <w:sz w:val="27"/>
          <w:szCs w:val="27"/>
          <w:bdr w:val="single" w:sz="6" w:space="0" w:color="E1E1E1" w:frame="1"/>
        </w:rPr>
        <w:t>DLC-BOOT</w:t>
      </w:r>
      <w:r w:rsidRPr="00487C0F">
        <w:rPr>
          <w:rFonts w:ascii="Times New Roman" w:eastAsia="Times New Roman" w:hAnsi="Times New Roman" w:cs="Times New Roman"/>
          <w:color w:val="333333"/>
          <w:sz w:val="27"/>
          <w:szCs w:val="27"/>
        </w:rPr>
        <w:t> như hình bên dưới =&gt; sau đó nhấn vào nút </w:t>
      </w:r>
      <w:r w:rsidRPr="00487C0F">
        <w:rPr>
          <w:rFonts w:ascii="Times New Roman" w:eastAsia="Times New Roman" w:hAnsi="Times New Roman" w:cs="Times New Roman"/>
          <w:color w:val="333333"/>
          <w:sz w:val="27"/>
          <w:szCs w:val="27"/>
          <w:bdr w:val="single" w:sz="6" w:space="0" w:color="E1E1E1" w:frame="1"/>
        </w:rPr>
        <w:t>Activate</w:t>
      </w:r>
      <w:r w:rsidRPr="00487C0F">
        <w:rPr>
          <w:rFonts w:ascii="Times New Roman" w:eastAsia="Times New Roman" w:hAnsi="Times New Roman" w:cs="Times New Roman"/>
          <w:color w:val="333333"/>
          <w:sz w:val="27"/>
          <w:szCs w:val="27"/>
        </w:rPr>
        <w:t xml:space="preserve">. </w:t>
      </w:r>
      <w:proofErr w:type="gramStart"/>
      <w:r w:rsidRPr="00487C0F">
        <w:rPr>
          <w:rFonts w:ascii="Times New Roman" w:eastAsia="Times New Roman" w:hAnsi="Times New Roman" w:cs="Times New Roman"/>
          <w:color w:val="333333"/>
          <w:sz w:val="27"/>
          <w:szCs w:val="27"/>
        </w:rPr>
        <w:t>Nó mờ đi như hình bên dưới là được nhé các bạn.</w:t>
      </w:r>
      <w:proofErr w:type="gramEnd"/>
    </w:p>
    <w:p w:rsidR="00487C0F" w:rsidRPr="00487C0F" w:rsidRDefault="00487C0F" w:rsidP="00487C0F">
      <w:pPr>
        <w:shd w:val="clear" w:color="auto" w:fill="FFFFFF"/>
        <w:spacing w:after="30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noProof/>
          <w:color w:val="333333"/>
          <w:sz w:val="27"/>
          <w:szCs w:val="27"/>
        </w:rPr>
        <w:drawing>
          <wp:inline distT="0" distB="0" distL="0" distR="0" wp14:anchorId="21E529B7" wp14:editId="6F7E18CF">
            <wp:extent cx="5812155" cy="3816985"/>
            <wp:effectExtent l="0" t="0" r="0" b="0"/>
            <wp:docPr id="12" name="Picture 12" descr="sua-loi-NTLDR-is missing-tren-dlc-boot-2019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a-loi-NTLDR-is missing-tren-dlc-boot-2019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2155" cy="3816985"/>
                    </a:xfrm>
                    <a:prstGeom prst="rect">
                      <a:avLst/>
                    </a:prstGeom>
                    <a:noFill/>
                    <a:ln>
                      <a:noFill/>
                    </a:ln>
                  </pic:spPr>
                </pic:pic>
              </a:graphicData>
            </a:graphic>
          </wp:inline>
        </w:drawing>
      </w:r>
    </w:p>
    <w:p w:rsidR="00487C0F" w:rsidRPr="00487C0F" w:rsidRDefault="00487C0F" w:rsidP="00487C0F">
      <w:pPr>
        <w:shd w:val="clear" w:color="auto" w:fill="FFFFFF"/>
        <w:spacing w:after="300" w:line="375" w:lineRule="atLeast"/>
        <w:rPr>
          <w:rFonts w:ascii="Times New Roman" w:eastAsia="Times New Roman" w:hAnsi="Times New Roman" w:cs="Times New Roman"/>
          <w:color w:val="333333"/>
          <w:sz w:val="27"/>
          <w:szCs w:val="27"/>
        </w:rPr>
      </w:pPr>
      <w:r w:rsidRPr="00487C0F">
        <w:rPr>
          <w:rFonts w:ascii="Times New Roman" w:eastAsia="Times New Roman" w:hAnsi="Times New Roman" w:cs="Times New Roman"/>
          <w:color w:val="333333"/>
          <w:sz w:val="27"/>
          <w:szCs w:val="27"/>
        </w:rPr>
        <w:t>Okay, sau khi làm xong thì bạn boot thử lại để kiểm tra kết quả nhé.</w:t>
      </w:r>
    </w:p>
    <w:p w:rsidR="00487C0F" w:rsidRPr="00487C0F" w:rsidRDefault="00487C0F" w:rsidP="00487C0F">
      <w:pPr>
        <w:rPr>
          <w:rFonts w:ascii="Times New Roman" w:hAnsi="Times New Roman" w:cs="Times New Roman"/>
          <w:sz w:val="27"/>
          <w:szCs w:val="27"/>
        </w:rPr>
      </w:pPr>
    </w:p>
    <w:p w:rsidR="00487C0F" w:rsidRPr="00487C0F" w:rsidRDefault="00487C0F" w:rsidP="00487C0F">
      <w:pPr>
        <w:rPr>
          <w:rFonts w:ascii="Times New Roman" w:hAnsi="Times New Roman" w:cs="Times New Roman"/>
          <w:sz w:val="27"/>
          <w:szCs w:val="27"/>
        </w:rPr>
      </w:pPr>
    </w:p>
    <w:p w:rsidR="00487C0F" w:rsidRPr="00487C0F" w:rsidRDefault="00487C0F" w:rsidP="00487C0F">
      <w:pPr>
        <w:rPr>
          <w:rFonts w:ascii="Times New Roman" w:hAnsi="Times New Roman" w:cs="Times New Roman"/>
          <w:sz w:val="27"/>
          <w:szCs w:val="27"/>
        </w:rPr>
      </w:pPr>
    </w:p>
    <w:p w:rsidR="004F050E" w:rsidRPr="00487C0F" w:rsidRDefault="004F050E" w:rsidP="00751F6D">
      <w:pPr>
        <w:rPr>
          <w:rFonts w:ascii="Times New Roman" w:hAnsi="Times New Roman" w:cs="Times New Roman"/>
          <w:sz w:val="27"/>
          <w:szCs w:val="27"/>
        </w:rPr>
      </w:pPr>
    </w:p>
    <w:sectPr w:rsidR="004F050E" w:rsidRPr="0048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75F5E"/>
    <w:multiLevelType w:val="multilevel"/>
    <w:tmpl w:val="BD3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D37318"/>
    <w:multiLevelType w:val="multilevel"/>
    <w:tmpl w:val="5FAA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35"/>
    <w:rsid w:val="00054824"/>
    <w:rsid w:val="00256D78"/>
    <w:rsid w:val="00487C0F"/>
    <w:rsid w:val="004F050E"/>
    <w:rsid w:val="00751F6D"/>
    <w:rsid w:val="007B0C30"/>
    <w:rsid w:val="00941135"/>
    <w:rsid w:val="00CE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56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C30"/>
    <w:rPr>
      <w:rFonts w:ascii="Tahoma" w:hAnsi="Tahoma" w:cs="Tahoma"/>
      <w:sz w:val="16"/>
      <w:szCs w:val="16"/>
    </w:rPr>
  </w:style>
  <w:style w:type="character" w:customStyle="1" w:styleId="Heading3Char">
    <w:name w:val="Heading 3 Char"/>
    <w:basedOn w:val="DefaultParagraphFont"/>
    <w:link w:val="Heading3"/>
    <w:uiPriority w:val="9"/>
    <w:semiHidden/>
    <w:rsid w:val="00256D7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56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C30"/>
    <w:rPr>
      <w:rFonts w:ascii="Tahoma" w:hAnsi="Tahoma" w:cs="Tahoma"/>
      <w:sz w:val="16"/>
      <w:szCs w:val="16"/>
    </w:rPr>
  </w:style>
  <w:style w:type="character" w:customStyle="1" w:styleId="Heading3Char">
    <w:name w:val="Heading 3 Char"/>
    <w:basedOn w:val="DefaultParagraphFont"/>
    <w:link w:val="Heading3"/>
    <w:uiPriority w:val="9"/>
    <w:semiHidden/>
    <w:rsid w:val="00256D7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1283">
      <w:bodyDiv w:val="1"/>
      <w:marLeft w:val="0"/>
      <w:marRight w:val="0"/>
      <w:marTop w:val="0"/>
      <w:marBottom w:val="0"/>
      <w:divBdr>
        <w:top w:val="none" w:sz="0" w:space="0" w:color="auto"/>
        <w:left w:val="none" w:sz="0" w:space="0" w:color="auto"/>
        <w:bottom w:val="none" w:sz="0" w:space="0" w:color="auto"/>
        <w:right w:val="none" w:sz="0" w:space="0" w:color="auto"/>
      </w:divBdr>
    </w:div>
    <w:div w:id="125901368">
      <w:bodyDiv w:val="1"/>
      <w:marLeft w:val="0"/>
      <w:marRight w:val="0"/>
      <w:marTop w:val="0"/>
      <w:marBottom w:val="0"/>
      <w:divBdr>
        <w:top w:val="none" w:sz="0" w:space="0" w:color="auto"/>
        <w:left w:val="none" w:sz="0" w:space="0" w:color="auto"/>
        <w:bottom w:val="none" w:sz="0" w:space="0" w:color="auto"/>
        <w:right w:val="none" w:sz="0" w:space="0" w:color="auto"/>
      </w:divBdr>
    </w:div>
    <w:div w:id="136729730">
      <w:bodyDiv w:val="1"/>
      <w:marLeft w:val="0"/>
      <w:marRight w:val="0"/>
      <w:marTop w:val="0"/>
      <w:marBottom w:val="0"/>
      <w:divBdr>
        <w:top w:val="none" w:sz="0" w:space="0" w:color="auto"/>
        <w:left w:val="none" w:sz="0" w:space="0" w:color="auto"/>
        <w:bottom w:val="none" w:sz="0" w:space="0" w:color="auto"/>
        <w:right w:val="none" w:sz="0" w:space="0" w:color="auto"/>
      </w:divBdr>
    </w:div>
    <w:div w:id="68120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hiasekienthuc.com/thu-thuat-may-tinh/tao-usb-boot-voi-phan-vung-an.html"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2019-11-17T13:19:00Z</dcterms:created>
  <dcterms:modified xsi:type="dcterms:W3CDTF">2019-11-17T14:07:00Z</dcterms:modified>
</cp:coreProperties>
</file>