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4C507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Thành viên :</w:t>
      </w:r>
    </w:p>
    <w:p w14:paraId="39925B4C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 -Phạm Hồng Thái (nhóm trưởng)</w:t>
      </w:r>
    </w:p>
    <w:p w14:paraId="5B565249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 -Bùi Duy Trung </w:t>
      </w:r>
    </w:p>
    <w:p w14:paraId="1A8EBD6C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 -Nguyễn Bá Tùng</w:t>
      </w:r>
    </w:p>
    <w:p w14:paraId="3731D3B8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 -Tưởng Thanh Tân</w:t>
      </w:r>
    </w:p>
    <w:p w14:paraId="02730F2A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 xml:space="preserve"> -Hà Minh Thắng</w:t>
      </w:r>
    </w:p>
    <w:p w14:paraId="65C07F19">
      <w:pPr>
        <w:rPr>
          <w:rFonts w:hint="default" w:eastAsia="SimSun" w:cs="Times New Roman" w:asciiTheme="minorAscii" w:hAnsiTheme="minorAscii"/>
          <w:color w:val="000000"/>
          <w:kern w:val="0"/>
          <w:sz w:val="44"/>
          <w:szCs w:val="44"/>
          <w:lang w:val="vi-VN" w:eastAsia="zh-CN" w:bidi="ar"/>
        </w:rPr>
      </w:pPr>
      <w:r>
        <w:rPr>
          <w:rFonts w:hint="default" w:eastAsia="SimSun" w:cs="Times New Roman" w:asciiTheme="minorAscii" w:hAnsiTheme="minorAscii"/>
          <w:color w:val="000000"/>
          <w:kern w:val="0"/>
          <w:sz w:val="44"/>
          <w:szCs w:val="44"/>
          <w:lang w:val="en-US" w:eastAsia="zh-CN" w:bidi="ar"/>
        </w:rPr>
        <w:fldChar w:fldCharType="begin"/>
      </w:r>
      <w:r>
        <w:rPr>
          <w:rFonts w:hint="default" w:eastAsia="SimSun" w:cs="Times New Roman" w:asciiTheme="minorAscii" w:hAnsiTheme="minorAscii"/>
          <w:color w:val="000000"/>
          <w:kern w:val="0"/>
          <w:sz w:val="44"/>
          <w:szCs w:val="44"/>
          <w:lang w:val="en-US" w:eastAsia="zh-CN" w:bidi="ar"/>
        </w:rPr>
        <w:instrText xml:space="preserve"> = 1 \* ROMAN \* MERGEFORMAT </w:instrText>
      </w:r>
      <w:r>
        <w:rPr>
          <w:rFonts w:hint="default" w:eastAsia="SimSun" w:cs="Times New Roman" w:asciiTheme="minorAscii" w:hAnsiTheme="minorAscii"/>
          <w:color w:val="000000"/>
          <w:kern w:val="0"/>
          <w:sz w:val="44"/>
          <w:szCs w:val="44"/>
          <w:lang w:val="en-US" w:eastAsia="zh-CN" w:bidi="ar"/>
        </w:rPr>
        <w:fldChar w:fldCharType="separate"/>
      </w:r>
      <w:r>
        <w:rPr>
          <w:rFonts w:hint="default" w:asciiTheme="minorAscii" w:hAnsiTheme="minorAscii"/>
          <w:sz w:val="44"/>
          <w:szCs w:val="44"/>
        </w:rPr>
        <w:t>I</w:t>
      </w:r>
      <w:r>
        <w:rPr>
          <w:rFonts w:hint="default" w:eastAsia="SimSun" w:cs="Times New Roman" w:asciiTheme="minorAscii" w:hAnsiTheme="minorAscii"/>
          <w:color w:val="000000"/>
          <w:kern w:val="0"/>
          <w:sz w:val="44"/>
          <w:szCs w:val="44"/>
          <w:lang w:val="en-US" w:eastAsia="zh-CN" w:bidi="ar"/>
        </w:rPr>
        <w:fldChar w:fldCharType="end"/>
      </w:r>
      <w:r>
        <w:rPr>
          <w:rFonts w:hint="default" w:eastAsia="SimSun" w:cs="Times New Roman" w:asciiTheme="minorAscii" w:hAnsiTheme="minorAscii"/>
          <w:color w:val="000000"/>
          <w:kern w:val="0"/>
          <w:sz w:val="44"/>
          <w:szCs w:val="44"/>
          <w:lang w:val="vi-VN" w:eastAsia="zh-CN" w:bidi="ar"/>
        </w:rPr>
        <w:t>.mục tiêu vào phương pháp</w:t>
      </w:r>
    </w:p>
    <w:p w14:paraId="7A53FE55"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Mục tiêu chính:</w:t>
      </w:r>
      <w:r>
        <w:t xml:space="preserve"> So sánh giá trung bình và biến động giá căn hộ giữa City A và City B trong 12 tháng năm 2025, sử dụng </w:t>
      </w:r>
      <w:r>
        <w:rPr>
          <w:b/>
          <w:bCs/>
        </w:rPr>
        <w:t>toàn bộ các kỹ thuật NumPy</w:t>
      </w:r>
      <w:r>
        <w:t xml:space="preserve"> (slicing, boolean mask, fancy indexing, broadcasting, np.diff).</w:t>
      </w:r>
    </w:p>
    <w:p w14:paraId="64DF2A92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Dữ liệu:</w:t>
      </w:r>
      <w:r>
        <w:t xml:space="preserve"> 2 tệp CSV (City A, City B), 12 dòng giá trung bình theo tháng.</w:t>
      </w:r>
    </w:p>
    <w:p w14:paraId="671479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vi-VN" w:eastAsia="zh-CN" w:bidi="ar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Sản phẩm nộp:</w:t>
      </w:r>
      <w:r>
        <w:t xml:space="preserve"> File code .ipynb, file kết quả .csv, và Báo cáo nhóm.</w:t>
      </w:r>
    </w:p>
    <w:p w14:paraId="3E5964EF">
      <w:pP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en-US" w:eastAsia="zh-CN" w:bidi="ar"/>
        </w:rPr>
        <w:instrText xml:space="preserve"> = 2 \* ROMAN \* MERGEFORMAT </w:instrText>
      </w: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en-US" w:eastAsia="zh-CN" w:bidi="ar"/>
        </w:rPr>
        <w:fldChar w:fldCharType="separate"/>
      </w:r>
      <w:r>
        <w:rPr>
          <w:sz w:val="44"/>
          <w:szCs w:val="44"/>
        </w:rPr>
        <w:t>II</w:t>
      </w: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en-US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vi-VN" w:eastAsia="zh-CN" w:bidi="ar"/>
        </w:rPr>
        <w:t>.kết quả phân tích</w:t>
      </w:r>
    </w:p>
    <w:p w14:paraId="76CFA63A">
      <w:r>
        <w:drawing>
          <wp:inline distT="0" distB="0" distL="114300" distR="114300">
            <wp:extent cx="5273675" cy="2091690"/>
            <wp:effectExtent l="0" t="0" r="146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871E5"/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2"/>
        <w:gridCol w:w="1080"/>
        <w:gridCol w:w="2105"/>
        <w:gridCol w:w="3087"/>
      </w:tblGrid>
      <w:tr w14:paraId="55EC8D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07AC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Giai đoạn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EB81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Tháng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63CD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Chênh Lệch (USD/m²)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2670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Ý nghĩa</w:t>
            </w:r>
          </w:p>
        </w:tc>
      </w:tr>
      <w:tr w14:paraId="02B28F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5AE2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Chênh lệch Dương Cực đại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81D0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2025-04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0A7E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1867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34F2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vi-VN" w:eastAsia="zh-CN" w:bidi="ar"/>
              </w:rPr>
              <w:t>Tp.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A đắt hơn 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vi-VN" w:eastAsia="zh-CN" w:bidi="ar"/>
              </w:rPr>
              <w:t>tp.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 nhiều nhất.</w:t>
            </w:r>
          </w:p>
        </w:tc>
      </w:tr>
      <w:tr w14:paraId="23BA02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E66A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Chênh lệch Âm Cực đại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F328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2025-11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4B51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-1230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F70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vi-VN" w:eastAsia="zh-CN" w:bidi="ar"/>
              </w:rPr>
              <w:t>Tp.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B đắt hơn 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vi-VN" w:eastAsia="zh-CN" w:bidi="ar"/>
              </w:rPr>
              <w:t>tp.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 nhiều nhất.</w:t>
            </w:r>
          </w:p>
        </w:tc>
      </w:tr>
      <w:tr w14:paraId="50A852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2DD9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Gần Tương đồng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2CD6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2025-07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805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03EA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Giá hai thành phố gần như bằng nhau.</w:t>
            </w:r>
          </w:p>
        </w:tc>
      </w:tr>
    </w:tbl>
    <w:p w14:paraId="1F311CFC">
      <w:pPr>
        <w:rPr>
          <w:rFonts w:hint="default"/>
          <w:lang w:val="vi-VN" w:eastAsia="zh-CN"/>
        </w:rPr>
      </w:pPr>
    </w:p>
    <w:p w14:paraId="0ED55C6A">
      <w:pPr>
        <w:rPr>
          <w:rFonts w:hint="default"/>
          <w:lang w:val="vi-VN" w:eastAsia="zh-CN"/>
        </w:rPr>
      </w:pPr>
    </w:p>
    <w:p w14:paraId="4EC20EFC">
      <w:pP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vi-V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en-US" w:eastAsia="zh-CN" w:bidi="ar"/>
        </w:rPr>
        <w:instrText xml:space="preserve"> = 3 \* ROMAN \* MERGEFORMAT </w:instrText>
      </w: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en-US" w:eastAsia="zh-CN" w:bidi="ar"/>
        </w:rPr>
        <w:fldChar w:fldCharType="separate"/>
      </w:r>
      <w:r>
        <w:rPr>
          <w:sz w:val="44"/>
          <w:szCs w:val="44"/>
        </w:rPr>
        <w:t>III</w:t>
      </w: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en-US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color w:val="000000"/>
          <w:kern w:val="0"/>
          <w:sz w:val="44"/>
          <w:szCs w:val="44"/>
          <w:lang w:val="vi-VN" w:eastAsia="zh-CN" w:bidi="ar"/>
        </w:rPr>
        <w:t>.</w:t>
      </w:r>
      <w:r>
        <w:rPr>
          <w:rFonts w:hint="default" w:eastAsia="SimSun" w:cs="Times New Roman" w:asciiTheme="minorAscii" w:hAnsiTheme="minorAscii"/>
          <w:color w:val="000000"/>
          <w:kern w:val="0"/>
          <w:sz w:val="40"/>
          <w:szCs w:val="40"/>
          <w:lang w:val="vi-VN" w:eastAsia="zh-CN" w:bidi="ar"/>
        </w:rPr>
        <w:t>Nhật ký đóng góp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vi-VN" w:eastAsia="zh-CN" w:bidi="ar"/>
        </w:rPr>
        <w:t xml:space="preserve"> :</w:t>
      </w:r>
    </w:p>
    <w:p w14:paraId="5C84B12D">
      <w:pPr>
        <w:keepNext w:val="0"/>
        <w:keepLines w:val="0"/>
        <w:widowControl/>
        <w:suppressLineNumbers w:val="0"/>
        <w:jc w:val="left"/>
        <w:rPr>
          <w:rFonts w:hint="default" w:eastAsia="SimSun" w:cs="Times New Roman" w:asciiTheme="minorAscii" w:hAnsiTheme="minorAscii"/>
          <w:color w:val="000000"/>
          <w:kern w:val="0"/>
          <w:sz w:val="28"/>
          <w:szCs w:val="28"/>
          <w:lang w:val="vi-VN" w:eastAsia="zh-CN" w:bidi="ar"/>
        </w:rPr>
      </w:pPr>
      <w:r>
        <w:rPr>
          <w:rFonts w:hint="default" w:eastAsia="SimSun" w:cs="Times New Roman" w:asciiTheme="minorAscii" w:hAnsiTheme="minorAscii"/>
          <w:color w:val="000000"/>
          <w:kern w:val="0"/>
          <w:sz w:val="40"/>
          <w:szCs w:val="40"/>
          <w:lang w:val="vi-VN" w:eastAsia="zh-CN" w:bidi="ar"/>
        </w:rPr>
        <w:t>-</w:t>
      </w:r>
      <w:r>
        <w:rPr>
          <w:rFonts w:hint="default" w:eastAsia="SimSun" w:cs="Times New Roman" w:asciiTheme="minorAscii" w:hAnsiTheme="minorAscii"/>
          <w:color w:val="000000"/>
          <w:kern w:val="0"/>
          <w:sz w:val="28"/>
          <w:szCs w:val="28"/>
          <w:lang w:val="vi-VN" w:eastAsia="zh-CN" w:bidi="ar"/>
        </w:rPr>
        <w:t xml:space="preserve"> Bùi Duy Trung : Đọc dữ liệu từ 2 file csv ,tách dữ liệu,kiểm tra dữ liệu, chuyển sang dạng datetime64, vẽ biểu đồ trực quan hóa</w:t>
      </w:r>
    </w:p>
    <w:p w14:paraId="20842989">
      <w:pPr>
        <w:keepNext w:val="0"/>
        <w:keepLines w:val="0"/>
        <w:widowControl/>
        <w:suppressLineNumbers w:val="0"/>
        <w:jc w:val="left"/>
        <w:rPr>
          <w:rFonts w:hint="default" w:eastAsia="SimSun" w:cs="Times New Roman" w:asciiTheme="minorAscii" w:hAnsiTheme="minorAscii"/>
          <w:color w:val="000000"/>
          <w:kern w:val="0"/>
          <w:sz w:val="32"/>
          <w:szCs w:val="32"/>
          <w:lang w:val="vi-VN" w:eastAsia="zh-CN" w:bidi="ar"/>
        </w:rPr>
      </w:pPr>
      <w:r>
        <w:rPr>
          <w:rFonts w:hint="default" w:eastAsia="SimSun" w:cs="Times New Roman" w:asciiTheme="minorAscii" w:hAnsiTheme="minorAscii"/>
          <w:color w:val="000000"/>
          <w:kern w:val="0"/>
          <w:sz w:val="32"/>
          <w:szCs w:val="32"/>
          <w:lang w:val="vi-VN" w:eastAsia="zh-CN" w:bidi="ar"/>
        </w:rPr>
        <w:t>- Hà minh thắng : slicing theo thời gian, broadcasting so sánh 2 thành phố</w:t>
      </w:r>
    </w:p>
    <w:p w14:paraId="5B9DB4FB">
      <w:pPr>
        <w:keepNext w:val="0"/>
        <w:keepLines w:val="0"/>
        <w:widowControl/>
        <w:suppressLineNumbers w:val="0"/>
        <w:jc w:val="left"/>
        <w:rPr>
          <w:rFonts w:hint="default" w:eastAsia="SimSun" w:cs="Times New Roman" w:asciiTheme="minorAscii" w:hAnsiTheme="minorAscii"/>
          <w:color w:val="000000"/>
          <w:kern w:val="0"/>
          <w:sz w:val="32"/>
          <w:szCs w:val="32"/>
          <w:lang w:val="vi-VN" w:eastAsia="zh-CN" w:bidi="ar"/>
        </w:rPr>
      </w:pPr>
      <w:r>
        <w:rPr>
          <w:rFonts w:hint="default" w:eastAsia="SimSun" w:cs="Times New Roman" w:asciiTheme="minorAscii" w:hAnsiTheme="minorAscii"/>
          <w:color w:val="000000"/>
          <w:kern w:val="0"/>
          <w:sz w:val="32"/>
          <w:szCs w:val="32"/>
          <w:lang w:val="vi-VN" w:eastAsia="zh-CN" w:bidi="ar"/>
        </w:rPr>
        <w:t>-Nguyễn Bá Tung : bollean mask , np.diff , fancy indexing</w:t>
      </w:r>
    </w:p>
    <w:p w14:paraId="0FAA3A24">
      <w:pPr>
        <w:keepNext w:val="0"/>
        <w:keepLines w:val="0"/>
        <w:widowControl/>
        <w:suppressLineNumbers w:val="0"/>
        <w:jc w:val="left"/>
        <w:rPr>
          <w:rFonts w:hint="default" w:eastAsia="SimSun" w:cs="Times New Roman" w:asciiTheme="minorAscii" w:hAnsiTheme="minorAscii"/>
          <w:color w:val="000000"/>
          <w:kern w:val="0"/>
          <w:sz w:val="32"/>
          <w:szCs w:val="32"/>
          <w:lang w:val="vi-VN" w:eastAsia="zh-CN" w:bidi="ar"/>
        </w:rPr>
      </w:pPr>
      <w:r>
        <w:rPr>
          <w:rFonts w:hint="default" w:eastAsia="SimSun" w:cs="Times New Roman" w:asciiTheme="minorAscii" w:hAnsiTheme="minorAscii"/>
          <w:color w:val="000000"/>
          <w:kern w:val="0"/>
          <w:sz w:val="32"/>
          <w:szCs w:val="32"/>
          <w:lang w:val="vi-VN" w:eastAsia="zh-CN" w:bidi="ar"/>
        </w:rPr>
        <w:t>-Tưởng Thanh Tân : Thống kê tổng hợp, trực quan hóa, xuất file kết quả</w:t>
      </w:r>
    </w:p>
    <w:p w14:paraId="7228FE99">
      <w:pPr>
        <w:keepNext w:val="0"/>
        <w:keepLines w:val="0"/>
        <w:widowControl/>
        <w:suppressLineNumbers w:val="0"/>
        <w:jc w:val="left"/>
        <w:rPr>
          <w:rFonts w:hint="default" w:eastAsia="SimSun" w:cs="Times New Roman" w:asciiTheme="minorAscii" w:hAnsiTheme="minorAscii"/>
          <w:color w:val="000000"/>
          <w:kern w:val="0"/>
          <w:sz w:val="32"/>
          <w:szCs w:val="32"/>
          <w:lang w:val="vi-VN" w:eastAsia="zh-CN" w:bidi="ar"/>
        </w:rPr>
      </w:pPr>
      <w:r>
        <w:rPr>
          <w:rFonts w:hint="default" w:eastAsia="SimSun" w:cs="Times New Roman" w:asciiTheme="minorAscii" w:hAnsiTheme="minorAscii"/>
          <w:color w:val="000000"/>
          <w:kern w:val="0"/>
          <w:sz w:val="32"/>
          <w:szCs w:val="32"/>
          <w:lang w:val="vi-VN" w:eastAsia="zh-CN" w:bidi="ar"/>
        </w:rPr>
        <w:t>-Phạm Hồng Thái : slicing theo thời gian, broadcasting so sánh 2 thành phố,thống kê tổng hợp,xuất file kết quả,sắp xếp và chạy code, viết báo cáo và chuẩn bị git</w:t>
      </w:r>
    </w:p>
    <w:p w14:paraId="65A0A1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E0BF3C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ascii="Times New Roman" w:hAnsi="Times New Roman" w:eastAsia="SimSun" w:cs="Times New Roman"/>
          <w:color w:val="C00000"/>
          <w:kern w:val="0"/>
          <w:sz w:val="24"/>
          <w:szCs w:val="24"/>
          <w:lang w:val="en-US" w:eastAsia="zh-CN" w:bidi="ar"/>
        </w:rPr>
      </w:pPr>
    </w:p>
    <w:p w14:paraId="3E1E12CB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ascii="Times New Roman" w:hAnsi="Times New Roman" w:eastAsia="SimSun" w:cs="Times New Roman"/>
          <w:color w:val="C00000"/>
          <w:kern w:val="0"/>
          <w:sz w:val="24"/>
          <w:szCs w:val="24"/>
          <w:lang w:val="en-US" w:eastAsia="zh-CN" w:bidi="ar"/>
        </w:rPr>
      </w:pPr>
    </w:p>
    <w:p w14:paraId="4E87E250">
      <w:pPr>
        <w:rPr>
          <w:rFonts w:hint="default"/>
          <w:sz w:val="24"/>
          <w:szCs w:val="24"/>
          <w:lang w:val="vi-VN"/>
        </w:rPr>
      </w:pPr>
    </w:p>
    <w:p w14:paraId="44C7725A">
      <w:pPr>
        <w:rPr>
          <w:rFonts w:hint="default"/>
          <w:sz w:val="28"/>
          <w:szCs w:val="28"/>
          <w:lang w:val="vi-VN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BDCD6">
    <w:pPr>
      <w:pStyle w:val="5"/>
      <w:ind w:firstLine="1081" w:firstLineChars="150"/>
      <w:rPr>
        <w:rFonts w:hint="default"/>
        <w:b/>
        <w:bCs/>
        <w:sz w:val="72"/>
        <w:szCs w:val="72"/>
        <w:lang w:val="vi-VN"/>
      </w:rPr>
    </w:pPr>
    <w:r>
      <w:rPr>
        <w:rFonts w:hint="default"/>
        <w:b/>
        <w:bCs/>
        <w:sz w:val="72"/>
        <w:szCs w:val="72"/>
        <w:lang w:val="vi-VN"/>
      </w:rPr>
      <w:t>Báo Cáo Nhóm 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6B2492"/>
    <w:rsid w:val="0815198F"/>
    <w:rsid w:val="2DB8303E"/>
    <w:rsid w:val="4F117BFB"/>
    <w:rsid w:val="6C6B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2025-11-24T03:17:00Z</dcterms:created>
  <dc:creator>47.Tống Tiến Đạt</dc:creator>
  <cp:lastModifiedBy>47.Tống Tiến Đạt</cp:lastModifiedBy>
  <dcterms:modified xsi:type="dcterms:W3CDTF">2025-11-25T12:49:50Z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8F5FA3CEEC994B76B4654E499B5B64BD_13</vt:lpwstr>
  </property>
</Properties>
</file>