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B815" w14:textId="1ED748EE" w:rsidR="00A4769E" w:rsidRDefault="00555A85">
      <w:r>
        <w:t>Bảng băm (Hash table):</w:t>
      </w:r>
    </w:p>
    <w:p w14:paraId="26971473" w14:textId="77777777" w:rsidR="00555A85" w:rsidRDefault="00555A85" w:rsidP="00555A85">
      <w:pPr>
        <w:pStyle w:val="ListParagraph"/>
        <w:numPr>
          <w:ilvl w:val="0"/>
          <w:numId w:val="1"/>
        </w:numPr>
      </w:pPr>
      <w:r>
        <w:t>Dùng để đánh dấu chỉ số (index) cho một lượng lớn data</w:t>
      </w:r>
    </w:p>
    <w:p w14:paraId="78D5B57F" w14:textId="77777777" w:rsidR="00555A85" w:rsidRDefault="00555A85" w:rsidP="00555A85">
      <w:pPr>
        <w:pStyle w:val="ListParagraph"/>
        <w:numPr>
          <w:ilvl w:val="0"/>
          <w:numId w:val="1"/>
        </w:numPr>
      </w:pPr>
      <w:r>
        <w:t>Key (hay index) được tính bằng chính nó</w:t>
      </w:r>
    </w:p>
    <w:p w14:paraId="72D42982" w14:textId="31B0A5EE" w:rsidR="00555A85" w:rsidRDefault="00555A85" w:rsidP="00555A85">
      <w:pPr>
        <w:pStyle w:val="ListParagraph"/>
        <w:numPr>
          <w:ilvl w:val="0"/>
          <w:numId w:val="2"/>
        </w:numPr>
      </w:pPr>
      <w:r>
        <w:t>Ví dụ: Các tên được tính mã ascii của nó và chia mod cho tổng số phần tử cần index (11 phần tử - 259 mod n ) =&gt; KEY mod N</w:t>
      </w:r>
    </w:p>
    <w:p w14:paraId="00D732EA" w14:textId="688BBEF5" w:rsidR="00555A85" w:rsidRDefault="00555A85" w:rsidP="00555A85">
      <w:pPr>
        <w:pStyle w:val="ListParagraph"/>
        <w:ind w:left="1080"/>
      </w:pPr>
      <w:r w:rsidRPr="00555A85">
        <w:drawing>
          <wp:inline distT="0" distB="0" distL="0" distR="0" wp14:anchorId="5429AA40" wp14:editId="347FB74A">
            <wp:extent cx="4033506" cy="2299970"/>
            <wp:effectExtent l="0" t="0" r="5715" b="5080"/>
            <wp:docPr id="88604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4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902" cy="23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7AF" w14:textId="1E46C9A7" w:rsidR="00555A85" w:rsidRDefault="00555A85" w:rsidP="00555A85">
      <w:pPr>
        <w:pStyle w:val="ListParagraph"/>
        <w:numPr>
          <w:ilvl w:val="0"/>
          <w:numId w:val="1"/>
        </w:numPr>
      </w:pPr>
      <w:r>
        <w:t>Collisions thường được giải quyết bằng open addressing (linear search) hoặc closed addressing (linked list</w:t>
      </w:r>
      <w:r w:rsidR="004E0369">
        <w:t>, etc</w:t>
      </w:r>
      <w:r>
        <w:t>)</w:t>
      </w:r>
    </w:p>
    <w:p w14:paraId="241C8BAA" w14:textId="3E6032C5" w:rsidR="0095358B" w:rsidRDefault="0095358B" w:rsidP="0095358B">
      <w:pPr>
        <w:pStyle w:val="ListParagraph"/>
        <w:numPr>
          <w:ilvl w:val="0"/>
          <w:numId w:val="2"/>
        </w:numPr>
      </w:pPr>
      <w:r>
        <w:t>Collision là khi một value có index trùng với index khác.</w:t>
      </w:r>
    </w:p>
    <w:p w14:paraId="0D548BC1" w14:textId="29DC7E3A" w:rsidR="0095358B" w:rsidRDefault="0095358B" w:rsidP="0095358B">
      <w:pPr>
        <w:ind w:left="720" w:firstLine="360"/>
      </w:pPr>
      <w:r w:rsidRPr="0095358B">
        <w:drawing>
          <wp:inline distT="0" distB="0" distL="0" distR="0" wp14:anchorId="0AE3339E" wp14:editId="42D75269">
            <wp:extent cx="4058530" cy="2322292"/>
            <wp:effectExtent l="0" t="0" r="0" b="1905"/>
            <wp:docPr id="169824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5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403" cy="23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EEB" w14:textId="1D38BAD7" w:rsidR="0095358B" w:rsidRDefault="0095358B" w:rsidP="0095358B">
      <w:pPr>
        <w:ind w:left="720" w:firstLine="360"/>
      </w:pPr>
      <w:r>
        <w:t>+ Phía trên dùng cách linear probing, về cơ bản là traverse sang phải (hoặc toàn bộ mảng nếu worst case) để tìm vị trí chưa occupied =&gt; Open addressing, thường dùng cho các lượng data nhỏ</w:t>
      </w:r>
    </w:p>
    <w:p w14:paraId="424E9F78" w14:textId="67DBF5C7" w:rsidR="0095358B" w:rsidRDefault="0095358B" w:rsidP="0095358B">
      <w:pPr>
        <w:ind w:left="720" w:firstLine="360"/>
      </w:pPr>
      <w:r>
        <w:t>+ Hoặc có thể dùng chaining (Linked List</w:t>
      </w:r>
      <w:r w:rsidR="004E0369">
        <w:t>, etc</w:t>
      </w:r>
      <w:r>
        <w:t xml:space="preserve">) để quản lý các index trùng nhau. Cách này </w:t>
      </w:r>
      <w:r w:rsidR="00E254AC">
        <w:t>được dùng cho lượng data lớn, nếu lượng data là nhỏ thì Open Addressing nhanh hơn và tối ưu hơn</w:t>
      </w:r>
    </w:p>
    <w:p w14:paraId="2A95A1EE" w14:textId="334A6537" w:rsidR="00E254AC" w:rsidRDefault="00E254AC" w:rsidP="0095358B">
      <w:pPr>
        <w:ind w:left="720" w:firstLine="360"/>
      </w:pPr>
      <w:r w:rsidRPr="00E254AC">
        <w:lastRenderedPageBreak/>
        <w:drawing>
          <wp:inline distT="0" distB="0" distL="0" distR="0" wp14:anchorId="4819BC15" wp14:editId="5B6DE6C3">
            <wp:extent cx="4269545" cy="2820035"/>
            <wp:effectExtent l="0" t="0" r="0" b="0"/>
            <wp:docPr id="18728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8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761" cy="28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78BF" w14:textId="530DEA27" w:rsidR="005E7566" w:rsidRDefault="005E7566" w:rsidP="005E7566">
      <w:pPr>
        <w:pStyle w:val="ListParagraph"/>
        <w:numPr>
          <w:ilvl w:val="0"/>
          <w:numId w:val="2"/>
        </w:numPr>
      </w:pPr>
      <w:r>
        <w:t>Open Addressing: Có thể dùng các cách sau cho linear probing</w:t>
      </w:r>
    </w:p>
    <w:p w14:paraId="1E7DCBCE" w14:textId="4975B126" w:rsidR="005E7566" w:rsidRDefault="005E7566" w:rsidP="005E7566">
      <w:pPr>
        <w:pStyle w:val="ListParagraph"/>
        <w:ind w:left="1080"/>
      </w:pPr>
      <w:r>
        <w:t xml:space="preserve">+ Linear probing </w:t>
      </w:r>
    </w:p>
    <w:p w14:paraId="4FF5567F" w14:textId="0C233DBC" w:rsidR="005E7566" w:rsidRDefault="005E7566" w:rsidP="005E7566">
      <w:pPr>
        <w:pStyle w:val="ListParagraph"/>
        <w:ind w:left="1080"/>
      </w:pPr>
      <w:r>
        <w:t>+ Plus 3 rehash (+3)</w:t>
      </w:r>
    </w:p>
    <w:p w14:paraId="1A7512B9" w14:textId="7B8DBB95" w:rsidR="005E7566" w:rsidRDefault="005E7566" w:rsidP="005E7566">
      <w:pPr>
        <w:pStyle w:val="ListParagraph"/>
        <w:ind w:left="1080"/>
        <w:rPr>
          <w:vertAlign w:val="superscript"/>
        </w:rPr>
      </w:pPr>
      <w:r>
        <w:t>+ Quadratic probing (failed attempts)</w:t>
      </w:r>
      <w:r>
        <w:rPr>
          <w:vertAlign w:val="superscript"/>
        </w:rPr>
        <w:t xml:space="preserve">2 </w:t>
      </w:r>
    </w:p>
    <w:p w14:paraId="5D84BF3B" w14:textId="6C374DD2" w:rsidR="005E7566" w:rsidRDefault="005E7566" w:rsidP="005E7566">
      <w:pPr>
        <w:pStyle w:val="ListParagraph"/>
        <w:ind w:left="1080"/>
      </w:pPr>
      <w:r>
        <w:t>+ Duble hashing (</w:t>
      </w:r>
      <w:r w:rsidR="004E0369">
        <w:t>Dùng thêm 1 bảng băm nửa để xem những vị trí collision còn trống tiếp theo)</w:t>
      </w:r>
    </w:p>
    <w:p w14:paraId="7542BC3B" w14:textId="519ECAC0" w:rsidR="004E0369" w:rsidRPr="005E7566" w:rsidRDefault="004E0369" w:rsidP="004E0369">
      <w:pPr>
        <w:pStyle w:val="ListParagraph"/>
        <w:numPr>
          <w:ilvl w:val="0"/>
          <w:numId w:val="2"/>
        </w:numPr>
      </w:pPr>
      <w:r>
        <w:t>Closed Addressing: Chaining (Linked List hoặc Data structures khác)</w:t>
      </w:r>
    </w:p>
    <w:p w14:paraId="0A2489D4" w14:textId="64880A12" w:rsidR="00555A85" w:rsidRDefault="00555A85" w:rsidP="00555A85">
      <w:pPr>
        <w:pStyle w:val="ListParagraph"/>
        <w:numPr>
          <w:ilvl w:val="0"/>
          <w:numId w:val="1"/>
        </w:numPr>
      </w:pPr>
      <w:r>
        <w:t xml:space="preserve">Hashing thường được dùng rộng rãi trong việc đánh dấu index trong database, compilers, caching, password authentification, etc </w:t>
      </w:r>
    </w:p>
    <w:p w14:paraId="2C81A34F" w14:textId="5AE9ACCB" w:rsidR="0095358B" w:rsidRDefault="0095358B" w:rsidP="00555A85">
      <w:pPr>
        <w:pStyle w:val="ListParagraph"/>
        <w:numPr>
          <w:ilvl w:val="0"/>
          <w:numId w:val="1"/>
        </w:numPr>
      </w:pPr>
      <w:r>
        <w:t>Về mặt lý thuyết, có thể tạo ra một hash table hoàn hảo cho việc index các value</w:t>
      </w:r>
    </w:p>
    <w:sectPr w:rsidR="0095358B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80FE1"/>
    <w:multiLevelType w:val="hybridMultilevel"/>
    <w:tmpl w:val="0DF616C4"/>
    <w:lvl w:ilvl="0" w:tplc="B83A2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A05605"/>
    <w:multiLevelType w:val="hybridMultilevel"/>
    <w:tmpl w:val="B83C60CE"/>
    <w:lvl w:ilvl="0" w:tplc="1B3AE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36825">
    <w:abstractNumId w:val="1"/>
  </w:num>
  <w:num w:numId="2" w16cid:durableId="50910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5"/>
    <w:rsid w:val="004E0369"/>
    <w:rsid w:val="00555A85"/>
    <w:rsid w:val="005E7566"/>
    <w:rsid w:val="0095358B"/>
    <w:rsid w:val="00A4769E"/>
    <w:rsid w:val="00E2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2E04"/>
  <w15:chartTrackingRefBased/>
  <w15:docId w15:val="{60300150-BEE3-4C65-A6FB-0B51F84E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5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2025-03-16T12:12:00Z</dcterms:created>
  <dcterms:modified xsi:type="dcterms:W3CDTF">2025-03-16T12:29:00Z</dcterms:modified>
</cp:coreProperties>
</file>