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065" w:tblpY="1437"/>
        <w:tblOverlap w:val="never"/>
        <w:tblW w:w="58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3285"/>
        <w:gridCol w:w="2426"/>
        <w:gridCol w:w="2099"/>
      </w:tblGrid>
      <w:tr w14:paraId="790B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pct"/>
            <w:tcBorders>
              <w:bottom w:val="single" w:color="auto" w:sz="4" w:space="0"/>
            </w:tcBorders>
            <w:vAlign w:val="center"/>
          </w:tcPr>
          <w:p w14:paraId="6751EB4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DRP INTER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PHÒNG QC</w:t>
            </w:r>
          </w:p>
        </w:tc>
        <w:tc>
          <w:tcPr>
            <w:tcW w:w="3911" w:type="pct"/>
            <w:gridSpan w:val="3"/>
            <w:tcBorders>
              <w:bottom w:val="single" w:color="auto" w:sz="4" w:space="0"/>
            </w:tcBorders>
          </w:tcPr>
          <w:p w14:paraId="3098BD50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  <w:t xml:space="preserve">PHIẾU BÁO CÁO KẾT QUẢ PHÂN TÍCH HÓA LÝ </w:t>
            </w:r>
          </w:p>
          <w:p w14:paraId="3DBB5259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  <w:t xml:space="preserve">VIÊN NÉN BAO PHIM ZANDYRINE 10 MG </w:t>
            </w:r>
          </w:p>
          <w:p w14:paraId="0A77E100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  <w:t>(DAPAGLIFLOZIN 10 MG)</w:t>
            </w:r>
          </w:p>
          <w:p w14:paraId="688A7006">
            <w:pPr>
              <w:ind w:right="380" w:rightChars="19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GB"/>
              </w:rPr>
              <w:t>CHỈ TIÊU MÔ TẢ, ĐỊNH TÍNH, ĐỊNH LƯỢNG</w:t>
            </w:r>
          </w:p>
        </w:tc>
      </w:tr>
      <w:tr w14:paraId="47AF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71D12EB">
            <w:pPr>
              <w:jc w:val="righ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>SỐ LIỆU PHÂN TÍCH:</w:t>
            </w:r>
          </w:p>
        </w:tc>
        <w:tc>
          <w:tcPr>
            <w:tcW w:w="22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9658D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>QC-PV-26-0068</w:t>
            </w:r>
          </w:p>
        </w:tc>
      </w:tr>
      <w:tr w14:paraId="7443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88" w:type="pct"/>
            <w:tcBorders>
              <w:top w:val="single" w:color="auto" w:sz="4" w:space="0"/>
              <w:right w:val="nil"/>
            </w:tcBorders>
            <w:vAlign w:val="top"/>
          </w:tcPr>
          <w:p w14:paraId="0A06F662">
            <w:pPr>
              <w:pStyle w:val="5"/>
              <w:keepNext w:val="0"/>
              <w:keepLines w:val="0"/>
              <w:widowControl/>
              <w:suppressLineNumbers w:val="0"/>
              <w:ind w:right="44" w:rightChars="22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 xml:space="preserve">SỐ TIÊU CHUẨN: </w:t>
            </w:r>
          </w:p>
        </w:tc>
        <w:tc>
          <w:tcPr>
            <w:tcW w:w="1645" w:type="pct"/>
            <w:tcBorders>
              <w:top w:val="single" w:color="auto" w:sz="4" w:space="0"/>
              <w:left w:val="nil"/>
            </w:tcBorders>
            <w:vAlign w:val="top"/>
          </w:tcPr>
          <w:p w14:paraId="349B96F9">
            <w:pPr>
              <w:pStyle w:val="5"/>
              <w:keepNext w:val="0"/>
              <w:keepLines w:val="0"/>
              <w:widowControl/>
              <w:suppressLineNumbers w:val="0"/>
              <w:ind w:right="44" w:rightChars="22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>QCFPAN122IT</w:t>
            </w:r>
          </w:p>
        </w:tc>
        <w:tc>
          <w:tcPr>
            <w:tcW w:w="1215" w:type="pct"/>
            <w:tcBorders>
              <w:top w:val="single" w:color="auto" w:sz="4" w:space="0"/>
              <w:right w:val="nil"/>
            </w:tcBorders>
            <w:vAlign w:val="top"/>
          </w:tcPr>
          <w:p w14:paraId="3F210708">
            <w:pPr>
              <w:pStyle w:val="5"/>
              <w:keepNext w:val="0"/>
              <w:keepLines w:val="0"/>
              <w:widowControl/>
              <w:suppressLineNumbers w:val="0"/>
              <w:ind w:right="44" w:rightChars="22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>GIAI ĐOẠN/VỊ TRÍ:</w:t>
            </w:r>
          </w:p>
        </w:tc>
        <w:tc>
          <w:tcPr>
            <w:tcW w:w="1051" w:type="pct"/>
            <w:tcBorders>
              <w:top w:val="single" w:color="auto" w:sz="4" w:space="0"/>
              <w:left w:val="nil"/>
            </w:tcBorders>
            <w:vAlign w:val="top"/>
          </w:tcPr>
          <w:p w14:paraId="30BB2B41">
            <w:pPr>
              <w:pStyle w:val="5"/>
              <w:keepNext w:val="0"/>
              <w:keepLines w:val="0"/>
              <w:widowControl/>
              <w:suppressLineNumbers w:val="0"/>
              <w:ind w:right="44" w:rightChars="22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GB"/>
              </w:rPr>
              <w:t>BAO PHIM/NA</w:t>
            </w:r>
          </w:p>
        </w:tc>
      </w:tr>
      <w:tr w14:paraId="53FF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088" w:type="pct"/>
            <w:tcBorders>
              <w:right w:val="nil"/>
            </w:tcBorders>
          </w:tcPr>
          <w:p w14:paraId="2F1156B0">
            <w:pPr>
              <w:rPr>
                <w:rFonts w:hint="default" w:ascii="Times New Roman" w:hAnsi="Times New Roman" w:eastAsia="SimSu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GB"/>
              </w:rPr>
              <w:t xml:space="preserve">LẦN BAN HÀNH </w:t>
            </w:r>
          </w:p>
        </w:tc>
        <w:tc>
          <w:tcPr>
            <w:tcW w:w="1645" w:type="pct"/>
            <w:tcBorders>
              <w:left w:val="nil"/>
            </w:tcBorders>
          </w:tcPr>
          <w:p w14:paraId="2CEDE279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GB"/>
              </w:rPr>
              <w:t>01</w:t>
            </w:r>
          </w:p>
        </w:tc>
        <w:tc>
          <w:tcPr>
            <w:tcW w:w="1215" w:type="pct"/>
            <w:tcBorders>
              <w:right w:val="nil"/>
            </w:tcBorders>
            <w:vAlign w:val="center"/>
          </w:tcPr>
          <w:p w14:paraId="6C57F9C0">
            <w:pPr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GB"/>
              </w:rPr>
              <w:t>SỐ LÔ:</w:t>
            </w:r>
          </w:p>
        </w:tc>
        <w:tc>
          <w:tcPr>
            <w:tcW w:w="1051" w:type="pct"/>
            <w:tcBorders>
              <w:left w:val="nil"/>
            </w:tcBorders>
            <w:vAlign w:val="center"/>
          </w:tcPr>
          <w:p w14:paraId="54200238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GB"/>
              </w:rPr>
              <w:t>1226003</w:t>
            </w:r>
          </w:p>
        </w:tc>
      </w:tr>
    </w:tbl>
    <w:p w14:paraId="670D6372">
      <w:pPr>
        <w:rPr>
          <w:rFonts w:hint="default" w:ascii="Times New Roman" w:hAnsi="Times New Roman" w:cs="Times New Roman"/>
          <w:lang w:val="en-GB"/>
        </w:rPr>
      </w:pPr>
    </w:p>
    <w:p w14:paraId="6AD54DDA">
      <w:pPr>
        <w:numPr>
          <w:ilvl w:val="0"/>
          <w:numId w:val="1"/>
        </w:numPr>
        <w:ind w:left="123" w:leftChars="-300" w:hanging="723" w:hangingChars="30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YÊU CẦU</w:t>
      </w:r>
    </w:p>
    <w:p w14:paraId="0FDC3890">
      <w:pPr>
        <w:numPr>
          <w:numId w:val="0"/>
        </w:numPr>
        <w:ind w:left="-400" w:leftChars="-200" w:right="-694" w:rightChars="-347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GB"/>
        </w:rPr>
        <w:t>Không được có quá hai viên có khối lượng nằm ngoài giới hạn ± 5% so với khối lượng trung bình viên và không được có viên nào có khối lượng nằm ngoài giới hạn ± 10% so với khối lượng trung bình viên</w:t>
      </w:r>
    </w:p>
    <w:p w14:paraId="30F217F4">
      <w:pPr>
        <w:numPr>
          <w:ilvl w:val="0"/>
          <w:numId w:val="1"/>
        </w:numPr>
        <w:ind w:left="123" w:leftChars="-300" w:hanging="723" w:hangingChars="30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KẾT QUẢ VÀ KẾT LUẬN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2"/>
        <w:gridCol w:w="2688"/>
        <w:gridCol w:w="1628"/>
        <w:gridCol w:w="2634"/>
      </w:tblGrid>
      <w:tr w14:paraId="3849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72" w:type="dxa"/>
          </w:tcPr>
          <w:p w14:paraId="41B167F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STT</w:t>
            </w:r>
          </w:p>
        </w:tc>
        <w:tc>
          <w:tcPr>
            <w:tcW w:w="2688" w:type="dxa"/>
          </w:tcPr>
          <w:p w14:paraId="607453F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Khối lượng cân (mg)</w:t>
            </w:r>
          </w:p>
        </w:tc>
        <w:tc>
          <w:tcPr>
            <w:tcW w:w="1628" w:type="dxa"/>
          </w:tcPr>
          <w:p w14:paraId="12B5482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STT</w:t>
            </w:r>
          </w:p>
        </w:tc>
        <w:tc>
          <w:tcPr>
            <w:tcW w:w="2634" w:type="dxa"/>
          </w:tcPr>
          <w:p w14:paraId="1EA8A87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Khối lượng cân (mg)</w:t>
            </w:r>
          </w:p>
        </w:tc>
      </w:tr>
      <w:tr w14:paraId="5518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5048AA6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</w:t>
            </w:r>
          </w:p>
        </w:tc>
        <w:tc>
          <w:tcPr>
            <w:tcW w:w="2688" w:type="dxa"/>
          </w:tcPr>
          <w:p w14:paraId="2814333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258,10</w:t>
            </w:r>
          </w:p>
        </w:tc>
        <w:tc>
          <w:tcPr>
            <w:tcW w:w="1628" w:type="dxa"/>
          </w:tcPr>
          <w:p w14:paraId="718279F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11</w:t>
            </w:r>
          </w:p>
        </w:tc>
        <w:tc>
          <w:tcPr>
            <w:tcW w:w="2634" w:type="dxa"/>
          </w:tcPr>
          <w:p w14:paraId="0388947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259,50</w:t>
            </w:r>
          </w:p>
        </w:tc>
      </w:tr>
      <w:tr w14:paraId="2943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72" w:type="dxa"/>
          </w:tcPr>
          <w:p w14:paraId="76C7178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</w:t>
            </w:r>
          </w:p>
        </w:tc>
        <w:tc>
          <w:tcPr>
            <w:tcW w:w="2688" w:type="dxa"/>
          </w:tcPr>
          <w:p w14:paraId="768246D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255,70</w:t>
            </w:r>
          </w:p>
        </w:tc>
        <w:tc>
          <w:tcPr>
            <w:tcW w:w="1628" w:type="dxa"/>
          </w:tcPr>
          <w:p w14:paraId="282179F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12</w:t>
            </w:r>
          </w:p>
        </w:tc>
        <w:tc>
          <w:tcPr>
            <w:tcW w:w="2634" w:type="dxa"/>
          </w:tcPr>
          <w:p w14:paraId="679065B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255,80</w:t>
            </w:r>
          </w:p>
        </w:tc>
      </w:tr>
      <w:tr w14:paraId="3211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6996E56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3</w:t>
            </w:r>
          </w:p>
        </w:tc>
        <w:tc>
          <w:tcPr>
            <w:tcW w:w="2688" w:type="dxa"/>
          </w:tcPr>
          <w:p w14:paraId="059A8EC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256,80</w:t>
            </w:r>
          </w:p>
        </w:tc>
        <w:tc>
          <w:tcPr>
            <w:tcW w:w="1628" w:type="dxa"/>
          </w:tcPr>
          <w:p w14:paraId="3CE516C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13</w:t>
            </w:r>
          </w:p>
        </w:tc>
        <w:tc>
          <w:tcPr>
            <w:tcW w:w="2634" w:type="dxa"/>
          </w:tcPr>
          <w:p w14:paraId="6B75575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258,40</w:t>
            </w:r>
          </w:p>
        </w:tc>
      </w:tr>
      <w:tr w14:paraId="3958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72" w:type="dxa"/>
          </w:tcPr>
          <w:p w14:paraId="73D80EA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4</w:t>
            </w:r>
          </w:p>
        </w:tc>
        <w:tc>
          <w:tcPr>
            <w:tcW w:w="2688" w:type="dxa"/>
          </w:tcPr>
          <w:p w14:paraId="6D15797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254,30</w:t>
            </w:r>
          </w:p>
        </w:tc>
        <w:tc>
          <w:tcPr>
            <w:tcW w:w="1628" w:type="dxa"/>
          </w:tcPr>
          <w:p w14:paraId="1C2FA38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14</w:t>
            </w:r>
          </w:p>
        </w:tc>
        <w:tc>
          <w:tcPr>
            <w:tcW w:w="2634" w:type="dxa"/>
          </w:tcPr>
          <w:p w14:paraId="7E15D9CB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256,40</w:t>
            </w:r>
          </w:p>
        </w:tc>
      </w:tr>
      <w:tr w14:paraId="48F2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2629CAE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5</w:t>
            </w:r>
          </w:p>
        </w:tc>
        <w:tc>
          <w:tcPr>
            <w:tcW w:w="2688" w:type="dxa"/>
          </w:tcPr>
          <w:p w14:paraId="0A91BED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252,60</w:t>
            </w:r>
          </w:p>
        </w:tc>
        <w:tc>
          <w:tcPr>
            <w:tcW w:w="1628" w:type="dxa"/>
          </w:tcPr>
          <w:p w14:paraId="54ECC9B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15</w:t>
            </w:r>
          </w:p>
        </w:tc>
        <w:tc>
          <w:tcPr>
            <w:tcW w:w="2634" w:type="dxa"/>
          </w:tcPr>
          <w:p w14:paraId="107B5D8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255,40</w:t>
            </w:r>
          </w:p>
        </w:tc>
      </w:tr>
      <w:tr w14:paraId="6F78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2A0E205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6</w:t>
            </w:r>
          </w:p>
        </w:tc>
        <w:tc>
          <w:tcPr>
            <w:tcW w:w="2688" w:type="dxa"/>
          </w:tcPr>
          <w:p w14:paraId="5375AD3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256,80</w:t>
            </w:r>
          </w:p>
        </w:tc>
        <w:tc>
          <w:tcPr>
            <w:tcW w:w="1628" w:type="dxa"/>
          </w:tcPr>
          <w:p w14:paraId="4DA70B5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16</w:t>
            </w:r>
          </w:p>
        </w:tc>
        <w:tc>
          <w:tcPr>
            <w:tcW w:w="2634" w:type="dxa"/>
          </w:tcPr>
          <w:p w14:paraId="7726077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255,50</w:t>
            </w:r>
          </w:p>
        </w:tc>
      </w:tr>
      <w:tr w14:paraId="329F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33274DC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7</w:t>
            </w:r>
          </w:p>
        </w:tc>
        <w:tc>
          <w:tcPr>
            <w:tcW w:w="2688" w:type="dxa"/>
          </w:tcPr>
          <w:p w14:paraId="61A9ABA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260,10</w:t>
            </w:r>
          </w:p>
        </w:tc>
        <w:tc>
          <w:tcPr>
            <w:tcW w:w="1628" w:type="dxa"/>
          </w:tcPr>
          <w:p w14:paraId="7A31C6E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17</w:t>
            </w:r>
          </w:p>
        </w:tc>
        <w:tc>
          <w:tcPr>
            <w:tcW w:w="2634" w:type="dxa"/>
          </w:tcPr>
          <w:p w14:paraId="07FDB08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255,20</w:t>
            </w:r>
          </w:p>
        </w:tc>
      </w:tr>
      <w:tr w14:paraId="0186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0566B5B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8</w:t>
            </w:r>
          </w:p>
        </w:tc>
        <w:tc>
          <w:tcPr>
            <w:tcW w:w="2688" w:type="dxa"/>
          </w:tcPr>
          <w:p w14:paraId="5272F09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258,00</w:t>
            </w:r>
          </w:p>
        </w:tc>
        <w:tc>
          <w:tcPr>
            <w:tcW w:w="1628" w:type="dxa"/>
          </w:tcPr>
          <w:p w14:paraId="114F65EB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18</w:t>
            </w:r>
          </w:p>
        </w:tc>
        <w:tc>
          <w:tcPr>
            <w:tcW w:w="2634" w:type="dxa"/>
          </w:tcPr>
          <w:p w14:paraId="4696A6C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258,00</w:t>
            </w:r>
          </w:p>
        </w:tc>
      </w:tr>
      <w:tr w14:paraId="1663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6C42010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9</w:t>
            </w:r>
          </w:p>
        </w:tc>
        <w:tc>
          <w:tcPr>
            <w:tcW w:w="2688" w:type="dxa"/>
          </w:tcPr>
          <w:p w14:paraId="41ED9B9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255,40</w:t>
            </w:r>
          </w:p>
        </w:tc>
        <w:tc>
          <w:tcPr>
            <w:tcW w:w="1628" w:type="dxa"/>
          </w:tcPr>
          <w:p w14:paraId="199C5BD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19</w:t>
            </w:r>
          </w:p>
        </w:tc>
        <w:tc>
          <w:tcPr>
            <w:tcW w:w="2634" w:type="dxa"/>
          </w:tcPr>
          <w:p w14:paraId="311099F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256,70</w:t>
            </w:r>
          </w:p>
        </w:tc>
      </w:tr>
      <w:tr w14:paraId="15B0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572" w:type="dxa"/>
          </w:tcPr>
          <w:p w14:paraId="28F7B27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10</w:t>
            </w:r>
          </w:p>
        </w:tc>
        <w:tc>
          <w:tcPr>
            <w:tcW w:w="2688" w:type="dxa"/>
          </w:tcPr>
          <w:p w14:paraId="49C6F3D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257,60</w:t>
            </w:r>
          </w:p>
        </w:tc>
        <w:tc>
          <w:tcPr>
            <w:tcW w:w="1628" w:type="dxa"/>
          </w:tcPr>
          <w:p w14:paraId="0303C60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20</w:t>
            </w:r>
          </w:p>
        </w:tc>
        <w:tc>
          <w:tcPr>
            <w:tcW w:w="2634" w:type="dxa"/>
          </w:tcPr>
          <w:p w14:paraId="0778DFB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255,30</w:t>
            </w:r>
          </w:p>
        </w:tc>
      </w:tr>
    </w:tbl>
    <w:p w14:paraId="34727709">
      <w:pPr>
        <w:numPr>
          <w:numId w:val="0"/>
        </w:numPr>
        <w:rPr>
          <w:rFonts w:hint="default" w:ascii="Times New Roman" w:hAnsi="Times New Roman" w:cs="Times New Roman"/>
          <w:b/>
          <w:bCs/>
          <w:sz w:val="11"/>
          <w:szCs w:val="11"/>
          <w:lang w:val="en-GB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898"/>
        <w:gridCol w:w="2624"/>
      </w:tblGrid>
      <w:tr w14:paraId="2DEA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5898" w:type="dxa"/>
            <w:vAlign w:val="top"/>
          </w:tcPr>
          <w:p w14:paraId="47844BD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Thông số</w:t>
            </w:r>
          </w:p>
        </w:tc>
        <w:tc>
          <w:tcPr>
            <w:tcW w:w="2624" w:type="dxa"/>
            <w:vAlign w:val="top"/>
          </w:tcPr>
          <w:p w14:paraId="404905C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Kết quả</w:t>
            </w:r>
          </w:p>
        </w:tc>
      </w:tr>
      <w:tr w14:paraId="56FC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3CB8FD9E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  <w:t>Khối lượng trung bình viên (M) (mg)</w:t>
            </w:r>
          </w:p>
        </w:tc>
        <w:tc>
          <w:tcPr>
            <w:tcW w:w="2624" w:type="dxa"/>
            <w:vAlign w:val="center"/>
          </w:tcPr>
          <w:p w14:paraId="2784564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256,58</w:t>
            </w:r>
          </w:p>
        </w:tc>
      </w:tr>
      <w:tr w14:paraId="2EFF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5C2B2FC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Tối thiểu (mg)</w:t>
            </w:r>
          </w:p>
        </w:tc>
        <w:tc>
          <w:tcPr>
            <w:tcW w:w="2624" w:type="dxa"/>
            <w:vAlign w:val="center"/>
          </w:tcPr>
          <w:p w14:paraId="6A14FAC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252,60</w:t>
            </w:r>
          </w:p>
        </w:tc>
      </w:tr>
      <w:tr w14:paraId="501FD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53822D4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Tối đa (mg)</w:t>
            </w:r>
          </w:p>
        </w:tc>
        <w:tc>
          <w:tcPr>
            <w:tcW w:w="2624" w:type="dxa"/>
            <w:vAlign w:val="center"/>
          </w:tcPr>
          <w:p w14:paraId="334957C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260,10</w:t>
            </w:r>
          </w:p>
        </w:tc>
      </w:tr>
      <w:tr w14:paraId="2123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5BD9075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M - 5% (mg)</w:t>
            </w:r>
          </w:p>
        </w:tc>
        <w:tc>
          <w:tcPr>
            <w:tcW w:w="2624" w:type="dxa"/>
            <w:vAlign w:val="center"/>
          </w:tcPr>
          <w:p w14:paraId="5751870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243,75</w:t>
            </w:r>
          </w:p>
        </w:tc>
      </w:tr>
      <w:tr w14:paraId="09C9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0CF5D7B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M + 5% (mg)</w:t>
            </w:r>
          </w:p>
        </w:tc>
        <w:tc>
          <w:tcPr>
            <w:tcW w:w="2624" w:type="dxa"/>
            <w:vAlign w:val="center"/>
          </w:tcPr>
          <w:p w14:paraId="22E9F00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269,41</w:t>
            </w:r>
          </w:p>
        </w:tc>
      </w:tr>
      <w:tr w14:paraId="5C19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01D9D7B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M - 10% (mg)</w:t>
            </w:r>
          </w:p>
        </w:tc>
        <w:tc>
          <w:tcPr>
            <w:tcW w:w="2624" w:type="dxa"/>
            <w:vAlign w:val="center"/>
          </w:tcPr>
          <w:p w14:paraId="4FD4D28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230,92</w:t>
            </w:r>
          </w:p>
        </w:tc>
      </w:tr>
      <w:tr w14:paraId="7D60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2C48E23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M + 10% (mg)</w:t>
            </w:r>
          </w:p>
        </w:tc>
        <w:tc>
          <w:tcPr>
            <w:tcW w:w="2624" w:type="dxa"/>
            <w:vAlign w:val="center"/>
          </w:tcPr>
          <w:p w14:paraId="58ED812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282,24</w:t>
            </w:r>
          </w:p>
        </w:tc>
      </w:tr>
      <w:tr w14:paraId="70A4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696C1C2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Số viên có khối lượng nằm ngoài ± 5% so với khối lượng trung bình viên</w:t>
            </w:r>
          </w:p>
        </w:tc>
        <w:tc>
          <w:tcPr>
            <w:tcW w:w="2624" w:type="dxa"/>
            <w:vAlign w:val="center"/>
          </w:tcPr>
          <w:p w14:paraId="231FD03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0</w:t>
            </w:r>
          </w:p>
        </w:tc>
      </w:tr>
      <w:tr w14:paraId="665F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5723AA8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Số viên có khối lượng nằm ngoài ± 10% so với khối lượng trung bình viên</w:t>
            </w:r>
          </w:p>
        </w:tc>
        <w:tc>
          <w:tcPr>
            <w:tcW w:w="2624" w:type="dxa"/>
            <w:vAlign w:val="center"/>
          </w:tcPr>
          <w:p w14:paraId="789F93C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0</w:t>
            </w:r>
          </w:p>
        </w:tc>
      </w:tr>
      <w:tr w14:paraId="26D8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898" w:type="dxa"/>
          </w:tcPr>
          <w:p w14:paraId="4ED2DD0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Kết luận</w:t>
            </w:r>
          </w:p>
        </w:tc>
        <w:tc>
          <w:tcPr>
            <w:tcW w:w="2624" w:type="dxa"/>
            <w:vAlign w:val="center"/>
          </w:tcPr>
          <w:p w14:paraId="4F27A93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  <w:t>Đạt</w:t>
            </w:r>
          </w:p>
        </w:tc>
      </w:tr>
    </w:tbl>
    <w:p w14:paraId="192C9207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9EB24DE">
      <w:pPr>
        <w:numPr>
          <w:ilvl w:val="0"/>
          <w:numId w:val="1"/>
        </w:numPr>
        <w:ind w:left="123" w:leftChars="-300" w:hanging="723" w:hangingChars="300"/>
        <w:rPr>
          <w:rFonts w:hint="default"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LOGBOOK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"/>
        <w:gridCol w:w="4257"/>
      </w:tblGrid>
      <w:tr w14:paraId="3DE94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0" w:hRule="atLeast"/>
        </w:trPr>
        <w:tc>
          <w:tcPr>
            <w:tcW w:w="4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AF11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GB"/>
              </w:rPr>
              <w:t>Cân/ Mã số/ Logbook trang/ Quyển (nếu có):</w:t>
            </w:r>
          </w:p>
          <w:p w14:paraId="2C84F658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GB"/>
              </w:rPr>
            </w:pPr>
          </w:p>
        </w:tc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4520509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GB"/>
              </w:rPr>
              <w:t>EQCA020/23/2</w:t>
            </w:r>
          </w:p>
          <w:p w14:paraId="18CA4A6A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GB"/>
              </w:rPr>
            </w:pPr>
          </w:p>
        </w:tc>
      </w:tr>
      <w:tr w14:paraId="4016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76FEF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tháng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năm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</w:p>
        </w:tc>
        <w:tc>
          <w:tcPr>
            <w:tcW w:w="4261" w:type="dxa"/>
            <w:gridSpan w:val="2"/>
          </w:tcPr>
          <w:p w14:paraId="0E93303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tháng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năm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.......</w:t>
            </w:r>
          </w:p>
        </w:tc>
      </w:tr>
      <w:tr w14:paraId="5839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11" w:hRule="atLeast"/>
        </w:trPr>
        <w:tc>
          <w:tcPr>
            <w:tcW w:w="4261" w:type="dxa"/>
          </w:tcPr>
          <w:p w14:paraId="61F8BF73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Người báo cáo</w:t>
            </w:r>
          </w:p>
        </w:tc>
        <w:tc>
          <w:tcPr>
            <w:tcW w:w="4261" w:type="dxa"/>
            <w:gridSpan w:val="2"/>
          </w:tcPr>
          <w:p w14:paraId="5864B45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Người kiểm tra</w:t>
            </w:r>
          </w:p>
        </w:tc>
      </w:tr>
      <w:tr w14:paraId="586C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8B3926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Nguyễn Biện Pháp</w:t>
            </w:r>
          </w:p>
        </w:tc>
        <w:tc>
          <w:tcPr>
            <w:tcW w:w="4261" w:type="dxa"/>
            <w:gridSpan w:val="2"/>
          </w:tcPr>
          <w:p w14:paraId="3228183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Nguyễn Thị Mỹ Dung</w:t>
            </w:r>
          </w:p>
        </w:tc>
      </w:tr>
    </w:tbl>
    <w:p w14:paraId="7213B06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A3A1DD"/>
    <w:multiLevelType w:val="singleLevel"/>
    <w:tmpl w:val="63A3A1D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825F8"/>
    <w:rsid w:val="4D58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2026-05-28T08:15:00Z</dcterms:created>
  <dc:creator>byderman</dc:creator>
  <cp:lastModifiedBy>byderman</cp:lastModifiedBy>
  <dcterms:modified xsi:type="dcterms:W3CDTF">2026-05-28T08:43:56Z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E0DBE67CDA4244CE9B78B3DF8E5F091B_11</vt:lpwstr>
  </property>
  <property fmtid="{D5CDD505-2E9C-101B-9397-08002B2CF9AE}" pid="4" name="KSOTemplateDocerSaveRecord">
    <vt:lpwstr>eyJoZGlkIjoiMGJmMWZiNmZiZTQ0OGE4ODMyNzI4YjQyOWFmNzMyZjMiLCJ1c2VySWQiOiI4ODEzNDI4NTU5MzAxIn0=</vt:lpwstr>
  </property>
</Properties>
</file>