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4ED67" w14:textId="77777777" w:rsidR="00A42C27" w:rsidRPr="00886430" w:rsidRDefault="00A42C27" w:rsidP="00886430">
      <w:pPr>
        <w:spacing w:line="276" w:lineRule="auto"/>
        <w:rPr>
          <w:rFonts w:ascii="Times New Roman" w:hAnsi="Times New Roman" w:cs="Times New Roman"/>
          <w:color w:val="4472C4"/>
          <w:sz w:val="26"/>
          <w:szCs w:val="26"/>
        </w:rPr>
      </w:pPr>
      <w:bookmarkStart w:id="0" w:name="_Hlk59557126"/>
      <w:bookmarkStart w:id="1" w:name="_Hlk38305196"/>
      <w:bookmarkEnd w:id="0"/>
      <w:r w:rsidRPr="008864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2C233E52" wp14:editId="72342A64">
            <wp:simplePos x="0" y="0"/>
            <wp:positionH relativeFrom="page">
              <wp:posOffset>494030</wp:posOffset>
            </wp:positionH>
            <wp:positionV relativeFrom="page">
              <wp:posOffset>440632</wp:posOffset>
            </wp:positionV>
            <wp:extent cx="6908165" cy="1654370"/>
            <wp:effectExtent l="0" t="0" r="6985" b="317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65" cy="165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6430">
        <w:rPr>
          <w:rFonts w:ascii="Times New Roman" w:hAnsi="Times New Roman" w:cs="Times New Roman"/>
          <w:color w:val="4472C4"/>
          <w:sz w:val="26"/>
          <w:szCs w:val="26"/>
        </w:rPr>
        <w:t>TRƯỜNG ĐẠI HỌC</w:t>
      </w:r>
    </w:p>
    <w:p w14:paraId="6D572ED8" w14:textId="7C573119" w:rsidR="00A42C27" w:rsidRPr="00886430" w:rsidRDefault="00A42C27" w:rsidP="00886430">
      <w:pPr>
        <w:spacing w:line="276" w:lineRule="auto"/>
        <w:rPr>
          <w:rFonts w:ascii="Times New Roman" w:hAnsi="Times New Roman" w:cs="Times New Roman"/>
          <w:color w:val="4472C4"/>
          <w:sz w:val="26"/>
          <w:szCs w:val="26"/>
        </w:rPr>
      </w:pPr>
      <w:r w:rsidRPr="00886430">
        <w:rPr>
          <w:rFonts w:ascii="Times New Roman" w:hAnsi="Times New Roman" w:cs="Times New Roman"/>
          <w:b/>
          <w:color w:val="4472C4"/>
          <w:sz w:val="26"/>
          <w:szCs w:val="26"/>
        </w:rPr>
        <w:t>SƯ PHẠM KỸ THUẬT THÀNH PHỐ HỒ CHÍ MINH</w:t>
      </w:r>
    </w:p>
    <w:bookmarkEnd w:id="1"/>
    <w:p w14:paraId="44ACF919" w14:textId="7898F3F2" w:rsidR="00A42C27" w:rsidRPr="00886430" w:rsidRDefault="00A42C27" w:rsidP="00886430">
      <w:pPr>
        <w:spacing w:line="276" w:lineRule="auto"/>
        <w:rPr>
          <w:rFonts w:ascii="Times New Roman" w:hAnsi="Times New Roman" w:cs="Times New Roman"/>
        </w:rPr>
      </w:pPr>
      <w:r w:rsidRPr="008864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3ADD0BD3" wp14:editId="570D2038">
            <wp:simplePos x="0" y="0"/>
            <wp:positionH relativeFrom="column">
              <wp:posOffset>5572125</wp:posOffset>
            </wp:positionH>
            <wp:positionV relativeFrom="paragraph">
              <wp:posOffset>8487410</wp:posOffset>
            </wp:positionV>
            <wp:extent cx="1656715" cy="2000250"/>
            <wp:effectExtent l="0" t="0" r="63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FB4FC" w14:textId="42F59788" w:rsidR="00B1681A" w:rsidRPr="00886430" w:rsidRDefault="008855DC" w:rsidP="0088643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noProof/>
          <w:color w:val="4472C4"/>
          <w:sz w:val="44"/>
        </w:rPr>
        <w:drawing>
          <wp:anchor distT="0" distB="0" distL="114300" distR="114300" simplePos="0" relativeHeight="251672576" behindDoc="1" locked="0" layoutInCell="1" allowOverlap="1" wp14:anchorId="3862594C" wp14:editId="4CEED6AD">
            <wp:simplePos x="0" y="0"/>
            <wp:positionH relativeFrom="column">
              <wp:posOffset>-678584</wp:posOffset>
            </wp:positionH>
            <wp:positionV relativeFrom="paragraph">
              <wp:posOffset>278996</wp:posOffset>
            </wp:positionV>
            <wp:extent cx="6773379" cy="5236383"/>
            <wp:effectExtent l="0" t="0" r="889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587" cy="523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7744A" w14:textId="75B421BF" w:rsidR="008855DC" w:rsidRPr="00886430" w:rsidRDefault="008855DC" w:rsidP="004B47D0">
      <w:pPr>
        <w:spacing w:line="276" w:lineRule="auto"/>
        <w:ind w:left="810" w:right="306"/>
        <w:rPr>
          <w:rFonts w:ascii="Times New Roman" w:hAnsi="Times New Roman" w:cs="Times New Roman"/>
          <w:b/>
          <w:color w:val="4472C4"/>
          <w:sz w:val="40"/>
        </w:rPr>
      </w:pPr>
      <w:r w:rsidRPr="00886430">
        <w:rPr>
          <w:rFonts w:ascii="Times New Roman" w:hAnsi="Times New Roman" w:cs="Times New Roman"/>
          <w:b/>
          <w:color w:val="4472C4"/>
          <w:sz w:val="40"/>
        </w:rPr>
        <w:t>KHOA ĐÀO TẠO CHẤT LƯỢNG CAO</w:t>
      </w:r>
    </w:p>
    <w:p w14:paraId="4367C58F" w14:textId="77777777" w:rsidR="008855DC" w:rsidRPr="00886430" w:rsidRDefault="008855DC" w:rsidP="004B47D0">
      <w:pPr>
        <w:spacing w:line="276" w:lineRule="auto"/>
        <w:ind w:left="810" w:right="306"/>
        <w:rPr>
          <w:rFonts w:ascii="Times New Roman" w:hAnsi="Times New Roman" w:cs="Times New Roman"/>
          <w:color w:val="4472C4"/>
          <w:sz w:val="44"/>
        </w:rPr>
      </w:pPr>
      <w:r w:rsidRPr="00886430">
        <w:rPr>
          <w:rFonts w:ascii="Times New Roman" w:hAnsi="Times New Roman" w:cs="Times New Roman"/>
          <w:b/>
          <w:color w:val="4472C4"/>
          <w:sz w:val="44"/>
        </w:rPr>
        <w:t xml:space="preserve"> </w:t>
      </w:r>
      <w:r w:rsidRPr="00886430">
        <w:rPr>
          <w:rFonts w:ascii="Times New Roman" w:hAnsi="Times New Roman" w:cs="Times New Roman"/>
          <w:color w:val="4472C4"/>
          <w:sz w:val="44"/>
        </w:rPr>
        <w:t>NGÀNH CÔNG NGHỆ THÔNG TIN</w:t>
      </w:r>
    </w:p>
    <w:p w14:paraId="56D5A9B4" w14:textId="16F95164" w:rsidR="008855DC" w:rsidRPr="00886430" w:rsidRDefault="008855DC" w:rsidP="00886430">
      <w:pPr>
        <w:spacing w:line="276" w:lineRule="auto"/>
        <w:ind w:left="-270" w:right="30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6446B2" w14:textId="77777777" w:rsidR="00972966" w:rsidRPr="00EF7060" w:rsidRDefault="00972966" w:rsidP="00972966">
      <w:pPr>
        <w:spacing w:line="276" w:lineRule="auto"/>
        <w:ind w:right="306"/>
        <w:jc w:val="center"/>
        <w:rPr>
          <w:rFonts w:ascii="Times New Roman" w:hAnsi="Times New Roman" w:cs="Times New Roman"/>
          <w:color w:val="4472C4"/>
          <w:sz w:val="44"/>
        </w:rPr>
      </w:pPr>
      <w:r w:rsidRPr="00EF7060">
        <w:rPr>
          <w:rFonts w:ascii="Times New Roman" w:hAnsi="Times New Roman" w:cs="Times New Roman"/>
          <w:b/>
          <w:sz w:val="32"/>
          <w:szCs w:val="32"/>
        </w:rPr>
        <w:t>BÁO CÁO ĐỒ ÁN 3</w:t>
      </w:r>
    </w:p>
    <w:p w14:paraId="0631A69C" w14:textId="3EA08549" w:rsidR="00B1681A" w:rsidRPr="00972966" w:rsidRDefault="00972966" w:rsidP="00972966">
      <w:pPr>
        <w:tabs>
          <w:tab w:val="left" w:pos="2280"/>
        </w:tabs>
        <w:spacing w:line="276" w:lineRule="auto"/>
        <w:jc w:val="center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EF7060">
        <w:rPr>
          <w:rFonts w:ascii="Times New Roman" w:hAnsi="Times New Roman" w:cs="Times New Roman"/>
          <w:b/>
          <w:color w:val="FF0000"/>
          <w:sz w:val="44"/>
          <w:szCs w:val="44"/>
        </w:rPr>
        <w:t>TÌM HIỂU THUẬT TOÁN RECOMMENDATION ĐỂ GỢI Ý DANH SÁCH PHÒNG TRỌ CHO KHÁCH HÀNG</w:t>
      </w:r>
    </w:p>
    <w:p w14:paraId="31BD5152" w14:textId="48A6BF52" w:rsidR="00B1681A" w:rsidRPr="00886430" w:rsidRDefault="00B1681A" w:rsidP="00886430">
      <w:pPr>
        <w:tabs>
          <w:tab w:val="left" w:pos="900"/>
          <w:tab w:val="left" w:pos="180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5D0FD73" w14:textId="77777777" w:rsidR="008855DC" w:rsidRPr="00886430" w:rsidRDefault="00B1681A" w:rsidP="00886430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</w:p>
    <w:p w14:paraId="2846E525" w14:textId="77777777" w:rsidR="008855DC" w:rsidRPr="00886430" w:rsidRDefault="008855DC" w:rsidP="00886430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6E58C6F" w14:textId="4A514F9B" w:rsidR="00B1681A" w:rsidRPr="00886430" w:rsidRDefault="008855DC" w:rsidP="004B47D0">
      <w:pPr>
        <w:tabs>
          <w:tab w:val="left" w:pos="900"/>
          <w:tab w:val="left" w:pos="1800"/>
          <w:tab w:val="left" w:pos="2160"/>
        </w:tabs>
        <w:spacing w:line="276" w:lineRule="auto"/>
        <w:ind w:left="18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ab/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>SVTH:</w:t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>CHU MINH HOÀNG</w:t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>1</w:t>
      </w:r>
      <w:r w:rsidR="006D5E99" w:rsidRPr="00886430">
        <w:rPr>
          <w:rFonts w:ascii="Times New Roman" w:hAnsi="Times New Roman" w:cs="Times New Roman"/>
          <w:b/>
          <w:sz w:val="28"/>
          <w:szCs w:val="28"/>
          <w:lang w:val="vi-VN"/>
        </w:rPr>
        <w:t>7</w:t>
      </w:r>
      <w:r w:rsidR="006D5E99" w:rsidRPr="00886430">
        <w:rPr>
          <w:rFonts w:ascii="Times New Roman" w:hAnsi="Times New Roman" w:cs="Times New Roman"/>
          <w:b/>
          <w:sz w:val="28"/>
          <w:szCs w:val="28"/>
        </w:rPr>
        <w:t>110</w:t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>139</w:t>
      </w:r>
    </w:p>
    <w:p w14:paraId="6F494966" w14:textId="2C67CBF2" w:rsidR="00B1681A" w:rsidRPr="00886430" w:rsidRDefault="00B1681A" w:rsidP="004B47D0">
      <w:pPr>
        <w:tabs>
          <w:tab w:val="left" w:pos="900"/>
          <w:tab w:val="left" w:pos="1800"/>
          <w:tab w:val="left" w:pos="2160"/>
        </w:tabs>
        <w:spacing w:line="276" w:lineRule="auto"/>
        <w:ind w:left="18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ab/>
      </w:r>
      <w:r w:rsidRPr="00886430">
        <w:rPr>
          <w:rFonts w:ascii="Times New Roman" w:hAnsi="Times New Roman" w:cs="Times New Roman"/>
          <w:b/>
          <w:sz w:val="28"/>
          <w:szCs w:val="28"/>
        </w:rPr>
        <w:t xml:space="preserve">PHẠM </w:t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 xml:space="preserve">HUỲNH THANH LÂM </w:t>
      </w:r>
      <w:r w:rsidRPr="00886430">
        <w:rPr>
          <w:rFonts w:ascii="Times New Roman" w:hAnsi="Times New Roman" w:cs="Times New Roman"/>
          <w:b/>
          <w:sz w:val="28"/>
          <w:szCs w:val="28"/>
        </w:rPr>
        <w:tab/>
        <w:t>1</w:t>
      </w:r>
      <w:r w:rsidR="006D5E99" w:rsidRPr="00886430">
        <w:rPr>
          <w:rFonts w:ascii="Times New Roman" w:hAnsi="Times New Roman" w:cs="Times New Roman"/>
          <w:b/>
          <w:sz w:val="28"/>
          <w:szCs w:val="28"/>
          <w:lang w:val="vi-VN"/>
        </w:rPr>
        <w:t>7</w:t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>110168</w:t>
      </w:r>
    </w:p>
    <w:p w14:paraId="1C873E5B" w14:textId="1B7433BE" w:rsidR="00B1681A" w:rsidRPr="00886430" w:rsidRDefault="00B1681A" w:rsidP="004B47D0">
      <w:pPr>
        <w:tabs>
          <w:tab w:val="left" w:pos="900"/>
          <w:tab w:val="left" w:pos="1350"/>
          <w:tab w:val="left" w:pos="1800"/>
          <w:tab w:val="left" w:pos="2160"/>
          <w:tab w:val="left" w:pos="5580"/>
        </w:tabs>
        <w:spacing w:line="276" w:lineRule="auto"/>
        <w:ind w:left="18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B82A12" w:rsidRPr="00886430">
        <w:rPr>
          <w:rFonts w:ascii="Times New Roman" w:hAnsi="Times New Roman" w:cs="Times New Roman"/>
          <w:b/>
          <w:sz w:val="28"/>
          <w:szCs w:val="28"/>
        </w:rPr>
        <w:t>K</w:t>
      </w:r>
      <w:r w:rsidRPr="00886430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="00B82A12" w:rsidRPr="00886430">
        <w:rPr>
          <w:rFonts w:ascii="Times New Roman" w:hAnsi="Times New Roman" w:cs="Times New Roman"/>
          <w:b/>
          <w:sz w:val="28"/>
          <w:szCs w:val="28"/>
        </w:rPr>
        <w:t>:</w:t>
      </w:r>
      <w:r w:rsidR="004B47D0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82A12" w:rsidRPr="00886430">
        <w:rPr>
          <w:rFonts w:ascii="Times New Roman" w:hAnsi="Times New Roman" w:cs="Times New Roman"/>
          <w:b/>
          <w:sz w:val="28"/>
          <w:szCs w:val="28"/>
        </w:rPr>
        <w:t>201</w:t>
      </w:r>
      <w:r w:rsidR="006D5E99" w:rsidRPr="00886430">
        <w:rPr>
          <w:rFonts w:ascii="Times New Roman" w:hAnsi="Times New Roman" w:cs="Times New Roman"/>
          <w:b/>
          <w:sz w:val="28"/>
          <w:szCs w:val="28"/>
          <w:lang w:val="vi-VN"/>
        </w:rPr>
        <w:t>7</w:t>
      </w:r>
      <w:r w:rsidR="00B82A12" w:rsidRPr="00886430">
        <w:rPr>
          <w:rFonts w:ascii="Times New Roman" w:hAnsi="Times New Roman" w:cs="Times New Roman"/>
          <w:b/>
          <w:sz w:val="28"/>
          <w:szCs w:val="28"/>
        </w:rPr>
        <w:t xml:space="preserve"> – 202</w:t>
      </w:r>
      <w:r w:rsidR="006D5E99" w:rsidRPr="00886430">
        <w:rPr>
          <w:rFonts w:ascii="Times New Roman" w:hAnsi="Times New Roman" w:cs="Times New Roman"/>
          <w:b/>
          <w:sz w:val="28"/>
          <w:szCs w:val="28"/>
          <w:lang w:val="vi-VN"/>
        </w:rPr>
        <w:t>1</w:t>
      </w:r>
    </w:p>
    <w:p w14:paraId="5C67856C" w14:textId="0FEF2BFC" w:rsidR="00B82A12" w:rsidRPr="00886430" w:rsidRDefault="008855DC" w:rsidP="004B47D0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ind w:left="810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6672" behindDoc="1" locked="0" layoutInCell="1" allowOverlap="1" wp14:anchorId="03095AE7" wp14:editId="781F0FEA">
            <wp:simplePos x="0" y="0"/>
            <wp:positionH relativeFrom="column">
              <wp:posOffset>-784860</wp:posOffset>
            </wp:positionH>
            <wp:positionV relativeFrom="paragraph">
              <wp:posOffset>368300</wp:posOffset>
            </wp:positionV>
            <wp:extent cx="1656080" cy="2000250"/>
            <wp:effectExtent l="0" t="0" r="127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A12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B82A12" w:rsidRPr="00886430">
        <w:rPr>
          <w:rFonts w:ascii="Times New Roman" w:hAnsi="Times New Roman" w:cs="Times New Roman"/>
          <w:b/>
          <w:sz w:val="28"/>
          <w:szCs w:val="28"/>
        </w:rPr>
        <w:t>Ngành</w:t>
      </w:r>
      <w:proofErr w:type="spellEnd"/>
      <w:r w:rsidR="00B82A12" w:rsidRPr="00886430">
        <w:rPr>
          <w:rFonts w:ascii="Times New Roman" w:hAnsi="Times New Roman" w:cs="Times New Roman"/>
          <w:b/>
          <w:sz w:val="28"/>
          <w:szCs w:val="28"/>
        </w:rPr>
        <w:t>:</w:t>
      </w:r>
      <w:r w:rsidR="004B47D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82A12" w:rsidRPr="00886430">
        <w:rPr>
          <w:rFonts w:ascii="Times New Roman" w:hAnsi="Times New Roman" w:cs="Times New Roman"/>
          <w:b/>
          <w:sz w:val="28"/>
          <w:szCs w:val="28"/>
        </w:rPr>
        <w:t>CÔNG NGHỆ THÔNG TIN</w:t>
      </w:r>
    </w:p>
    <w:p w14:paraId="6991CE68" w14:textId="2672ED16" w:rsidR="00B1681A" w:rsidRPr="00886430" w:rsidRDefault="00181A61" w:rsidP="004B47D0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ind w:left="810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7696" behindDoc="1" locked="0" layoutInCell="1" allowOverlap="1" wp14:anchorId="6F757E60" wp14:editId="5FC98107">
            <wp:simplePos x="0" y="0"/>
            <wp:positionH relativeFrom="column">
              <wp:posOffset>4537710</wp:posOffset>
            </wp:positionH>
            <wp:positionV relativeFrom="paragraph">
              <wp:posOffset>42545</wp:posOffset>
            </wp:positionV>
            <wp:extent cx="1621790" cy="19583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 xml:space="preserve">`           </w:t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>GVHD:</w:t>
      </w:r>
      <w:r w:rsidR="004B47D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72966" w:rsidRPr="00EF7060">
        <w:rPr>
          <w:rFonts w:ascii="Times New Roman" w:hAnsi="Times New Roman" w:cs="Times New Roman"/>
          <w:b/>
          <w:sz w:val="28"/>
          <w:szCs w:val="28"/>
        </w:rPr>
        <w:t xml:space="preserve">TS. </w:t>
      </w:r>
      <w:proofErr w:type="spellStart"/>
      <w:r w:rsidR="00972966" w:rsidRPr="00EF7060">
        <w:rPr>
          <w:rFonts w:ascii="Times New Roman" w:hAnsi="Times New Roman" w:cs="Times New Roman"/>
          <w:b/>
          <w:sz w:val="28"/>
          <w:szCs w:val="28"/>
        </w:rPr>
        <w:t>Huỳnh</w:t>
      </w:r>
      <w:proofErr w:type="spellEnd"/>
      <w:r w:rsidR="00972966" w:rsidRPr="00EF7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72966" w:rsidRPr="00EF7060">
        <w:rPr>
          <w:rFonts w:ascii="Times New Roman" w:hAnsi="Times New Roman" w:cs="Times New Roman"/>
          <w:b/>
          <w:sz w:val="28"/>
          <w:szCs w:val="28"/>
        </w:rPr>
        <w:t>Xuân</w:t>
      </w:r>
      <w:proofErr w:type="spellEnd"/>
      <w:r w:rsidR="00972966" w:rsidRPr="00EF7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72966" w:rsidRPr="00EF7060">
        <w:rPr>
          <w:rFonts w:ascii="Times New Roman" w:hAnsi="Times New Roman" w:cs="Times New Roman"/>
          <w:b/>
          <w:sz w:val="28"/>
          <w:szCs w:val="28"/>
        </w:rPr>
        <w:t>Phụng</w:t>
      </w:r>
      <w:proofErr w:type="spellEnd"/>
    </w:p>
    <w:p w14:paraId="19A84B78" w14:textId="427EFE2F" w:rsidR="00B1681A" w:rsidRPr="00886430" w:rsidRDefault="00B1681A" w:rsidP="00886430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15228F45" w14:textId="77777777" w:rsidR="002A73D6" w:rsidRDefault="002A73D6" w:rsidP="00886430">
      <w:pPr>
        <w:spacing w:line="276" w:lineRule="auto"/>
        <w:ind w:left="1440" w:firstLine="720"/>
        <w:rPr>
          <w:rFonts w:ascii="Times New Roman" w:hAnsi="Times New Roman" w:cs="Times New Roman"/>
          <w:bCs/>
          <w:sz w:val="26"/>
          <w:szCs w:val="26"/>
        </w:rPr>
      </w:pPr>
    </w:p>
    <w:p w14:paraId="7902C346" w14:textId="1DA9C621" w:rsidR="00B83BE9" w:rsidRPr="00886430" w:rsidRDefault="008855DC" w:rsidP="00886430">
      <w:pPr>
        <w:spacing w:line="276" w:lineRule="auto"/>
        <w:ind w:left="1440" w:firstLine="720"/>
        <w:rPr>
          <w:rFonts w:ascii="Times New Roman" w:hAnsi="Times New Roman" w:cs="Times New Roman"/>
          <w:bCs/>
          <w:sz w:val="26"/>
          <w:szCs w:val="26"/>
        </w:rPr>
        <w:sectPr w:rsidR="00B83BE9" w:rsidRPr="00886430" w:rsidSect="00024BA0">
          <w:pgSz w:w="11906" w:h="16838" w:code="9"/>
          <w:pgMar w:top="1418" w:right="1134" w:bottom="1134" w:left="1985" w:header="720" w:footer="720" w:gutter="0"/>
          <w:pgNumType w:fmt="lowerRoman"/>
          <w:cols w:space="720"/>
          <w:titlePg/>
          <w:docGrid w:linePitch="360"/>
        </w:sectPr>
      </w:pPr>
      <w:r w:rsidRPr="00886430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8720" behindDoc="1" locked="0" layoutInCell="1" allowOverlap="1" wp14:anchorId="44689F23" wp14:editId="1476E1FC">
            <wp:simplePos x="0" y="0"/>
            <wp:positionH relativeFrom="page">
              <wp:posOffset>2202180</wp:posOffset>
            </wp:positionH>
            <wp:positionV relativeFrom="paragraph">
              <wp:posOffset>876935</wp:posOffset>
            </wp:positionV>
            <wp:extent cx="3573780" cy="84455"/>
            <wp:effectExtent l="0" t="0" r="7620" b="0"/>
            <wp:wrapTight wrapText="bothSides">
              <wp:wrapPolygon edited="0">
                <wp:start x="0" y="0"/>
                <wp:lineTo x="0" y="14617"/>
                <wp:lineTo x="21531" y="14617"/>
                <wp:lineTo x="21531" y="0"/>
                <wp:lineTo x="0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8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81A" w:rsidRPr="00886430">
        <w:rPr>
          <w:rFonts w:ascii="Times New Roman" w:hAnsi="Times New Roman" w:cs="Times New Roman"/>
          <w:bCs/>
          <w:sz w:val="26"/>
          <w:szCs w:val="26"/>
        </w:rPr>
        <w:t>T</w:t>
      </w:r>
      <w:r w:rsidR="00C86C38" w:rsidRPr="00886430">
        <w:rPr>
          <w:rFonts w:ascii="Times New Roman" w:hAnsi="Times New Roman" w:cs="Times New Roman"/>
          <w:bCs/>
          <w:sz w:val="26"/>
          <w:szCs w:val="26"/>
        </w:rPr>
        <w:t>P</w:t>
      </w:r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B1681A" w:rsidRPr="00886430">
        <w:rPr>
          <w:rFonts w:ascii="Times New Roman" w:hAnsi="Times New Roman" w:cs="Times New Roman"/>
          <w:bCs/>
          <w:sz w:val="26"/>
          <w:szCs w:val="26"/>
        </w:rPr>
        <w:t>Hồ</w:t>
      </w:r>
      <w:proofErr w:type="spellEnd"/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1681A" w:rsidRPr="00886430">
        <w:rPr>
          <w:rFonts w:ascii="Times New Roman" w:hAnsi="Times New Roman" w:cs="Times New Roman"/>
          <w:bCs/>
          <w:sz w:val="26"/>
          <w:szCs w:val="26"/>
        </w:rPr>
        <w:t>Chí</w:t>
      </w:r>
      <w:proofErr w:type="spellEnd"/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 Minh, </w:t>
      </w:r>
      <w:proofErr w:type="spellStart"/>
      <w:r w:rsidR="00B1681A" w:rsidRPr="00886430">
        <w:rPr>
          <w:rFonts w:ascii="Times New Roman" w:hAnsi="Times New Roman" w:cs="Times New Roman"/>
          <w:bCs/>
          <w:sz w:val="26"/>
          <w:szCs w:val="26"/>
        </w:rPr>
        <w:t>tháng</w:t>
      </w:r>
      <w:proofErr w:type="spellEnd"/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D5E99" w:rsidRPr="00886430">
        <w:rPr>
          <w:rFonts w:ascii="Times New Roman" w:hAnsi="Times New Roman" w:cs="Times New Roman"/>
          <w:bCs/>
          <w:sz w:val="26"/>
          <w:szCs w:val="26"/>
        </w:rPr>
        <w:t>12</w:t>
      </w:r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1681A" w:rsidRPr="00886430">
        <w:rPr>
          <w:rFonts w:ascii="Times New Roman" w:hAnsi="Times New Roman" w:cs="Times New Roman"/>
          <w:bCs/>
          <w:sz w:val="26"/>
          <w:szCs w:val="26"/>
        </w:rPr>
        <w:t>năm</w:t>
      </w:r>
      <w:proofErr w:type="spellEnd"/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 2020</w:t>
      </w:r>
    </w:p>
    <w:p w14:paraId="0AC58106" w14:textId="200A088D" w:rsidR="001A0732" w:rsidRPr="00886430" w:rsidRDefault="00236BD9" w:rsidP="00886430">
      <w:pPr>
        <w:pStyle w:val="Heading1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58835131"/>
      <w:bookmarkStart w:id="3" w:name="_Toc59318481"/>
      <w:bookmarkStart w:id="4" w:name="_Toc59318752"/>
      <w:bookmarkStart w:id="5" w:name="_Toc59319136"/>
      <w:bookmarkStart w:id="6" w:name="_Toc59319528"/>
      <w:bookmarkStart w:id="7" w:name="_Toc59320370"/>
      <w:bookmarkStart w:id="8" w:name="_Toc59448065"/>
      <w:bookmarkStart w:id="9" w:name="_Toc59601481"/>
      <w:bookmarkStart w:id="10" w:name="_Toc59601563"/>
      <w:bookmarkStart w:id="11" w:name="_Toc59601874"/>
      <w:bookmarkStart w:id="12" w:name="_Toc59602010"/>
      <w:bookmarkStart w:id="13" w:name="_Toc60174434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>LỜI CẢM ƠN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891F08F" w14:textId="55692DD0" w:rsidR="009D18C4" w:rsidRPr="00886430" w:rsidRDefault="009D18C4" w:rsidP="00F44F43">
      <w:pPr>
        <w:tabs>
          <w:tab w:val="left" w:pos="2062"/>
        </w:tabs>
        <w:spacing w:line="360" w:lineRule="auto"/>
        <w:ind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Lời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đầu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tiên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xin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phép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gửi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lời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cảm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ơn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chân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thành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khoa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Đào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tạo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Chất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Lượng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Cao –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Trường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Đại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học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Sư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phạm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Kỹ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thuật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Thành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phố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Hồ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Chí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Minh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đã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tạo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mọi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điều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thuận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lợi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nhất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hội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tự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do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tiếp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cận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tham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khảo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mở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rộng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thêm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thức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lĩnh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Công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nghệ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nói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chung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18437D">
        <w:rPr>
          <w:rFonts w:ascii="Times New Roman" w:hAnsi="Times New Roman" w:cs="Times New Roman"/>
          <w:iCs/>
          <w:sz w:val="26"/>
          <w:szCs w:val="26"/>
        </w:rPr>
        <w:t>đồ</w:t>
      </w:r>
      <w:proofErr w:type="spellEnd"/>
      <w:r w:rsidR="0018437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18437D">
        <w:rPr>
          <w:rFonts w:ascii="Times New Roman" w:hAnsi="Times New Roman" w:cs="Times New Roman"/>
          <w:iCs/>
          <w:sz w:val="26"/>
          <w:szCs w:val="26"/>
        </w:rPr>
        <w:t>án</w:t>
      </w:r>
      <w:proofErr w:type="spellEnd"/>
      <w:r w:rsidR="0018437D">
        <w:rPr>
          <w:rFonts w:ascii="Times New Roman" w:hAnsi="Times New Roman" w:cs="Times New Roman"/>
          <w:iCs/>
          <w:sz w:val="26"/>
          <w:szCs w:val="26"/>
        </w:rPr>
        <w:t xml:space="preserve"> 3.</w:t>
      </w:r>
    </w:p>
    <w:p w14:paraId="71C680B4" w14:textId="6EC86C8E" w:rsidR="009D18C4" w:rsidRPr="00886430" w:rsidRDefault="009D18C4" w:rsidP="00F44F43">
      <w:pPr>
        <w:tabs>
          <w:tab w:val="left" w:pos="2062"/>
        </w:tabs>
        <w:spacing w:line="360" w:lineRule="auto"/>
        <w:ind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Lời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cảm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ơn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trân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trọng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nhất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xin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chân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thành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gửi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Thầy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iCs/>
          <w:sz w:val="26"/>
          <w:szCs w:val="26"/>
        </w:rPr>
        <w:t>Huỳnh</w:t>
      </w:r>
      <w:proofErr w:type="spellEnd"/>
      <w:r w:rsidR="002C1DEC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iCs/>
          <w:sz w:val="26"/>
          <w:szCs w:val="26"/>
        </w:rPr>
        <w:t>Xuân</w:t>
      </w:r>
      <w:proofErr w:type="spellEnd"/>
      <w:r w:rsidR="002C1DEC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iCs/>
          <w:sz w:val="26"/>
          <w:szCs w:val="26"/>
        </w:rPr>
        <w:t>Phụng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–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đã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dùng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mọi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tâm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huyết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tri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thức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Thầy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cùng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đồng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hành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tiếp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hướng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dẫn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tạo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mọi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điều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thuận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lợi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giúp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phát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huy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hết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khả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năng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cũng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như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nâng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cao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thức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suốt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quá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trình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học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tập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iCs/>
          <w:sz w:val="26"/>
          <w:szCs w:val="26"/>
        </w:rPr>
        <w:t>tìm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iCs/>
          <w:sz w:val="26"/>
          <w:szCs w:val="26"/>
        </w:rPr>
        <w:t>hiểu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đặc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biệt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quá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trình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chuẩn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bị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iCs/>
          <w:sz w:val="26"/>
          <w:szCs w:val="26"/>
        </w:rPr>
        <w:t>đồ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iCs/>
          <w:sz w:val="26"/>
          <w:szCs w:val="26"/>
        </w:rPr>
        <w:t>án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3</w:t>
      </w:r>
      <w:r w:rsidRPr="00886430">
        <w:rPr>
          <w:rFonts w:ascii="Times New Roman" w:hAnsi="Times New Roman" w:cs="Times New Roman"/>
          <w:iCs/>
          <w:sz w:val="26"/>
          <w:szCs w:val="26"/>
        </w:rPr>
        <w:t xml:space="preserve">.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Cảm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ơn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sự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nhiệt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tình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Thầy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động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vô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cùng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to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lớn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giúp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kiên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trì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suốt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quá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trình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đề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tài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khám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phá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ra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những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thức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mới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đầy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thú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vị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bổ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ích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liên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quan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đề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tài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cụ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thể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đề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tài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Recommendation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thuê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trọ</w:t>
      </w:r>
      <w:proofErr w:type="spellEnd"/>
    </w:p>
    <w:p w14:paraId="36C6E65F" w14:textId="61DC20B1" w:rsidR="001A0732" w:rsidRPr="00886430" w:rsidRDefault="001A0732" w:rsidP="00F44F43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6C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E5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6C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dồi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dào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</w:t>
      </w:r>
      <w:r w:rsidR="00CD488A">
        <w:rPr>
          <w:rFonts w:ascii="Times New Roman" w:hAnsi="Times New Roman" w:cs="Times New Roman"/>
          <w:sz w:val="26"/>
          <w:szCs w:val="26"/>
        </w:rPr>
        <w:t>ụ</w:t>
      </w:r>
      <w:r w:rsidRPr="0088643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</w:t>
      </w:r>
      <w:r w:rsidR="002A12F0">
        <w:rPr>
          <w:rFonts w:ascii="Times New Roman" w:hAnsi="Times New Roman" w:cs="Times New Roman"/>
          <w:sz w:val="26"/>
          <w:szCs w:val="26"/>
        </w:rPr>
        <w:t>ao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>.</w:t>
      </w:r>
    </w:p>
    <w:p w14:paraId="07809778" w14:textId="27F44235" w:rsidR="001A0732" w:rsidRPr="00886430" w:rsidRDefault="001A0732" w:rsidP="00F44F43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6C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E5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6C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cám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>.</w:t>
      </w:r>
    </w:p>
    <w:p w14:paraId="6B3F789C" w14:textId="77777777" w:rsidR="001A0732" w:rsidRPr="00886430" w:rsidRDefault="001A0732" w:rsidP="00886430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7D02E457" w14:textId="5E459D38" w:rsidR="001A0732" w:rsidRPr="00886430" w:rsidRDefault="001A0732" w:rsidP="00886430">
      <w:pPr>
        <w:spacing w:line="276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 w:rsidRPr="00972966">
        <w:rPr>
          <w:rFonts w:ascii="Times New Roman" w:hAnsi="Times New Roman" w:cs="Times New Roman"/>
          <w:iCs/>
          <w:sz w:val="26"/>
          <w:szCs w:val="26"/>
        </w:rPr>
        <w:t>TPHCM</w:t>
      </w:r>
      <w:r w:rsidRPr="008864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C1DEC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r w:rsidR="00CD488A">
        <w:rPr>
          <w:rFonts w:ascii="Times New Roman" w:hAnsi="Times New Roman" w:cs="Times New Roman"/>
          <w:sz w:val="26"/>
          <w:szCs w:val="26"/>
        </w:rPr>
        <w:t>12</w:t>
      </w:r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202</w:t>
      </w:r>
      <w:r w:rsidR="00CD488A">
        <w:rPr>
          <w:rFonts w:ascii="Times New Roman" w:hAnsi="Times New Roman" w:cs="Times New Roman"/>
          <w:sz w:val="26"/>
          <w:szCs w:val="26"/>
        </w:rPr>
        <w:t>0</w:t>
      </w:r>
    </w:p>
    <w:p w14:paraId="72FEDE8E" w14:textId="77777777" w:rsidR="001A0732" w:rsidRPr="00886430" w:rsidRDefault="001A0732" w:rsidP="00886430">
      <w:pPr>
        <w:spacing w:line="276" w:lineRule="auto"/>
        <w:ind w:right="777" w:firstLine="72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88643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F0552B" w14:textId="77777777" w:rsidR="001A0732" w:rsidRPr="00886430" w:rsidRDefault="001A0732" w:rsidP="00886430">
      <w:pPr>
        <w:spacing w:line="276" w:lineRule="auto"/>
        <w:rPr>
          <w:rFonts w:ascii="Times New Roman" w:hAnsi="Times New Roman" w:cs="Times New Roman"/>
        </w:rPr>
      </w:pPr>
    </w:p>
    <w:p w14:paraId="1FC5E47E" w14:textId="77777777" w:rsidR="006D5E99" w:rsidRPr="00886430" w:rsidRDefault="006D5E99" w:rsidP="00886430">
      <w:pPr>
        <w:spacing w:line="276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886430">
        <w:rPr>
          <w:rFonts w:ascii="Times New Roman" w:hAnsi="Times New Roman" w:cs="Times New Roman"/>
          <w:b/>
          <w:bCs/>
        </w:rPr>
        <w:br w:type="page"/>
      </w:r>
    </w:p>
    <w:p w14:paraId="6A8DA605" w14:textId="6144999C" w:rsidR="00902104" w:rsidRPr="00886430" w:rsidRDefault="00A14F9E" w:rsidP="00886430">
      <w:pPr>
        <w:pStyle w:val="Heading1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58835132"/>
      <w:bookmarkStart w:id="15" w:name="_Toc59318482"/>
      <w:bookmarkStart w:id="16" w:name="_Toc59318753"/>
      <w:bookmarkStart w:id="17" w:name="_Toc59319137"/>
      <w:bookmarkStart w:id="18" w:name="_Toc59319529"/>
      <w:bookmarkStart w:id="19" w:name="_Toc59320371"/>
      <w:bookmarkStart w:id="20" w:name="_Toc59448066"/>
      <w:bookmarkStart w:id="21" w:name="_Toc59601482"/>
      <w:bookmarkStart w:id="22" w:name="_Toc59601564"/>
      <w:bookmarkStart w:id="23" w:name="_Toc59601875"/>
      <w:bookmarkStart w:id="24" w:name="_Toc59602011"/>
      <w:bookmarkStart w:id="25" w:name="_Toc60174435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>LỜI MỞ ĐẦU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0FB94E59" w14:textId="23B4D2C4" w:rsidR="00A14F9E" w:rsidRPr="00F2572B" w:rsidRDefault="00F2572B" w:rsidP="00F2572B">
      <w:pPr>
        <w:tabs>
          <w:tab w:val="center" w:pos="6480"/>
        </w:tabs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>, AI - Artificial Intelligence (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Machine Learning (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(1 -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, 2 -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, 3 -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tin).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lỏi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ra. Xe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Tesla,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tag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Facebook,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Siri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Apple,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Amazon,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Netflix,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vây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AlphaGo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Google DeepMind, …,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AI/Machine Learning.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recommendation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8C5BD9F" w14:textId="57270A0C" w:rsidR="00A14F9E" w:rsidRPr="00886430" w:rsidRDefault="00A14F9E" w:rsidP="00886430">
      <w:pPr>
        <w:tabs>
          <w:tab w:val="center" w:pos="6480"/>
        </w:tabs>
        <w:spacing w:line="276" w:lineRule="auto"/>
        <w:ind w:firstLine="360"/>
        <w:rPr>
          <w:rFonts w:ascii="Times New Roman" w:hAnsi="Times New Roman" w:cs="Times New Roman"/>
          <w:b/>
          <w:bCs/>
          <w:sz w:val="32"/>
          <w:szCs w:val="32"/>
        </w:rPr>
        <w:sectPr w:rsidR="00A14F9E" w:rsidRPr="00886430" w:rsidSect="00AD020B">
          <w:pgSz w:w="11906" w:h="16838" w:code="9"/>
          <w:pgMar w:top="1418" w:right="1134" w:bottom="1134" w:left="1985" w:header="720" w:footer="720" w:gutter="0"/>
          <w:pgNumType w:fmt="lowerRoman"/>
          <w:cols w:space="720"/>
          <w:docGrid w:linePitch="360"/>
        </w:sectPr>
      </w:pPr>
    </w:p>
    <w:bookmarkStart w:id="26" w:name="_Toc60174436" w:displacedByCustomXml="next"/>
    <w:bookmarkStart w:id="27" w:name="_Toc58835133" w:displacedByCustomXml="next"/>
    <w:bookmarkStart w:id="28" w:name="_Toc59602012" w:displacedByCustomXml="next"/>
    <w:bookmarkStart w:id="29" w:name="_Toc59601876" w:displacedByCustomXml="next"/>
    <w:bookmarkStart w:id="30" w:name="_Toc59601565" w:displacedByCustomXml="next"/>
    <w:bookmarkStart w:id="31" w:name="_Toc59601483" w:displacedByCustomXml="next"/>
    <w:bookmarkStart w:id="32" w:name="_Toc59448067" w:displacedByCustomXml="next"/>
    <w:bookmarkStart w:id="33" w:name="_Toc59320372" w:displacedByCustomXml="next"/>
    <w:bookmarkStart w:id="34" w:name="_Toc59319530" w:displacedByCustomXml="next"/>
    <w:bookmarkStart w:id="35" w:name="_Toc59319138" w:displacedByCustomXml="next"/>
    <w:bookmarkStart w:id="36" w:name="_Toc59318754" w:displacedByCustomXml="next"/>
    <w:bookmarkStart w:id="37" w:name="_Toc59318483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523403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5CECAD" w14:textId="77777777" w:rsidR="00210A19" w:rsidRDefault="001D1950" w:rsidP="00972966">
          <w:pPr>
            <w:pStyle w:val="Heading1"/>
            <w:numPr>
              <w:ilvl w:val="0"/>
              <w:numId w:val="0"/>
            </w:numPr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86430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  <w:bookmarkEnd w:id="27"/>
          <w:bookmarkEnd w:id="26"/>
        </w:p>
        <w:p w14:paraId="6DD82E76" w14:textId="05F3A67C" w:rsidR="00210A19" w:rsidRPr="00210A19" w:rsidRDefault="00210A19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74434" w:history="1">
            <w:r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LỜI CẢM ƠN</w:t>
            </w:r>
            <w:r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</w:p>
        <w:p w14:paraId="197B667F" w14:textId="6F46873C" w:rsidR="00210A19" w:rsidRPr="00210A19" w:rsidRDefault="00E0306A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35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LỜI MỞ ĐẦU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</w:p>
        <w:p w14:paraId="2E17D2E8" w14:textId="7FBEFEBB" w:rsidR="00210A19" w:rsidRPr="00210A19" w:rsidRDefault="00E0306A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36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MỤC LỤC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</w:p>
        <w:p w14:paraId="6302CDAB" w14:textId="5D3F488A" w:rsidR="00210A19" w:rsidRPr="00210A19" w:rsidRDefault="00E0306A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37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MỤC CÁC BẢNG BIỂU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</w:p>
        <w:p w14:paraId="7D990C95" w14:textId="5FCEB2AB" w:rsidR="00210A19" w:rsidRPr="00210A19" w:rsidRDefault="00E0306A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38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MỤC CÁC BIỂU ĐỒ VÀ HÌNH ẢNH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</w:p>
        <w:p w14:paraId="7384ACCF" w14:textId="62CFF988" w:rsidR="00210A19" w:rsidRPr="00210A19" w:rsidRDefault="00E0306A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39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1 GIỚI THIỆU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_Toc60174439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E664A1" w14:textId="77209FD0" w:rsidR="00210A19" w:rsidRPr="00210A19" w:rsidRDefault="00E0306A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0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1.1.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Tìm hiểu về ngôn ngữ python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_Toc60174440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AF4FD3" w14:textId="1DD7E021" w:rsidR="00210A19" w:rsidRPr="00210A19" w:rsidRDefault="00E0306A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1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1.2.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8 bước xây dựng một machine learning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_Toc60174441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963B99" w14:textId="66127EA3" w:rsidR="00210A19" w:rsidRPr="00210A19" w:rsidRDefault="00E0306A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2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1.3.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Recommendation systerm là gì?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_Toc60174442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7956CA" w14:textId="7859C63D" w:rsidR="00210A19" w:rsidRPr="00210A19" w:rsidRDefault="00E0306A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3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1.4.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thành phần cơ bản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_Toc60174443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03671C" w14:textId="1BCEAEE8" w:rsidR="00210A19" w:rsidRPr="00210A19" w:rsidRDefault="00E0306A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4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1.5.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Phân loại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_Toc60174444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97944E" w14:textId="1562E84D" w:rsidR="00210A19" w:rsidRPr="00210A19" w:rsidRDefault="00E0306A" w:rsidP="00210A19">
          <w:pPr>
            <w:pStyle w:val="TOC3"/>
            <w:tabs>
              <w:tab w:val="left" w:pos="132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5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1.3.1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Collaborative filtering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_Toc60174445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216D33" w14:textId="6D6FE121" w:rsidR="00210A19" w:rsidRPr="00210A19" w:rsidRDefault="00E0306A" w:rsidP="00210A19">
          <w:pPr>
            <w:pStyle w:val="TOC3"/>
            <w:tabs>
              <w:tab w:val="left" w:pos="132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6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1.3.2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Content-based filtering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_Toc60174446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66F07B" w14:textId="4CCCC828" w:rsidR="00210A19" w:rsidRPr="00210A19" w:rsidRDefault="00E0306A" w:rsidP="00210A19">
          <w:pPr>
            <w:pStyle w:val="TOC3"/>
            <w:tabs>
              <w:tab w:val="left" w:pos="132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7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1.3.3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phương pháp lai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_Toc60174447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2465F1" w14:textId="3D297DF3" w:rsidR="00210A19" w:rsidRPr="00210A19" w:rsidRDefault="00E0306A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8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1.6.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Vậy chúng ta nên sử dụng phương pháp nào?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_Toc60174448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67B56D" w14:textId="566EF26C" w:rsidR="00210A19" w:rsidRPr="00210A19" w:rsidRDefault="00E0306A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9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2 CHƯƠNG TRÌNH DEMO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_Toc60174449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A7FF92" w14:textId="7D8B4A7C" w:rsidR="00210A19" w:rsidRPr="00210A19" w:rsidRDefault="00E0306A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50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2.1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thư viện sử dụng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_Toc60174450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04703D" w14:textId="04D0CED7" w:rsidR="00210A19" w:rsidRPr="00210A19" w:rsidRDefault="00E0306A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51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2.2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Thực hiện bài toán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_Toc60174451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5292B9" w14:textId="3C9B3827" w:rsidR="00210A19" w:rsidRPr="00210A19" w:rsidRDefault="00E0306A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52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 3 KẾT LUẬN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_Toc60174452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D3B6C0" w14:textId="13BCE1A5" w:rsidR="00210A19" w:rsidRPr="00210A19" w:rsidRDefault="00E0306A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53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3.1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Kết quả đạt được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_Toc60174453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169AD2" w14:textId="2F14F610" w:rsidR="00210A19" w:rsidRPr="00210A19" w:rsidRDefault="00E0306A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54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3.2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Ưa điểm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_Toc60174454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3E5788" w14:textId="583E34CA" w:rsidR="00210A19" w:rsidRPr="00210A19" w:rsidRDefault="00E0306A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55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3.3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Khuyết điểm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_Toc60174455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B0F62B" w14:textId="02ECDCBA" w:rsidR="00210A19" w:rsidRPr="00210A19" w:rsidRDefault="00E0306A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56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TÀI LIỆU THAM KHẢO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_Toc60174456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6DC7DC" w14:textId="57E08977" w:rsidR="000447E1" w:rsidRPr="00210A19" w:rsidRDefault="00210A19" w:rsidP="00210A19">
          <w:pPr>
            <w:sectPr w:rsidR="000447E1" w:rsidRPr="00210A19" w:rsidSect="00A42C27">
              <w:pgSz w:w="11906" w:h="16838" w:code="9"/>
              <w:pgMar w:top="1701" w:right="1134" w:bottom="1985" w:left="1985" w:header="720" w:footer="720" w:gutter="0"/>
              <w:pgNumType w:fmt="lowerRoman"/>
              <w:cols w:space="720"/>
              <w:docGrid w:linePitch="360"/>
            </w:sectPr>
          </w:pPr>
          <w:r>
            <w:fldChar w:fldCharType="end"/>
          </w:r>
        </w:p>
      </w:sdtContent>
    </w:sdt>
    <w:bookmarkEnd w:id="28" w:displacedByCustomXml="prev"/>
    <w:bookmarkEnd w:id="29" w:displacedByCustomXml="prev"/>
    <w:bookmarkEnd w:id="30" w:displacedByCustomXml="prev"/>
    <w:bookmarkEnd w:id="31" w:displacedByCustomXml="prev"/>
    <w:bookmarkEnd w:id="32" w:displacedByCustomXml="prev"/>
    <w:bookmarkEnd w:id="33" w:displacedByCustomXml="prev"/>
    <w:bookmarkEnd w:id="34" w:displacedByCustomXml="prev"/>
    <w:bookmarkEnd w:id="35" w:displacedByCustomXml="prev"/>
    <w:bookmarkEnd w:id="36" w:displacedByCustomXml="prev"/>
    <w:bookmarkEnd w:id="37" w:displacedByCustomXml="prev"/>
    <w:p w14:paraId="5B4B6324" w14:textId="77777777" w:rsidR="001D1950" w:rsidRPr="00886430" w:rsidRDefault="001D1950" w:rsidP="00886430">
      <w:pPr>
        <w:spacing w:line="276" w:lineRule="auto"/>
        <w:rPr>
          <w:rFonts w:ascii="Times New Roman" w:hAnsi="Times New Roman" w:cs="Times New Roman"/>
        </w:rPr>
      </w:pPr>
    </w:p>
    <w:p w14:paraId="485FD07D" w14:textId="762750F7" w:rsidR="00902104" w:rsidRPr="00886430" w:rsidRDefault="00902104" w:rsidP="00972966">
      <w:pPr>
        <w:pStyle w:val="Heading1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8" w:name="_Toc58835135"/>
      <w:bookmarkStart w:id="39" w:name="_Toc59318485"/>
      <w:bookmarkStart w:id="40" w:name="_Toc59318756"/>
      <w:bookmarkStart w:id="41" w:name="_Toc59319140"/>
      <w:bookmarkStart w:id="42" w:name="_Toc59319532"/>
      <w:bookmarkStart w:id="43" w:name="_Toc59320374"/>
      <w:bookmarkStart w:id="44" w:name="_Toc59448069"/>
      <w:bookmarkStart w:id="45" w:name="_Toc59601485"/>
      <w:bookmarkStart w:id="46" w:name="_Toc59601567"/>
      <w:bookmarkStart w:id="47" w:name="_Toc59601878"/>
      <w:bookmarkStart w:id="48" w:name="_Toc59602014"/>
      <w:bookmarkStart w:id="49" w:name="_Toc60174437"/>
      <w:r w:rsidRPr="00886430">
        <w:rPr>
          <w:rFonts w:ascii="Times New Roman" w:hAnsi="Times New Roman" w:cs="Times New Roman"/>
          <w:b/>
          <w:bCs/>
          <w:color w:val="auto"/>
        </w:rPr>
        <w:t>DANH MỤC CÁC BẢNG BIỂU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5D59FB5B" w14:textId="21F243E6" w:rsidR="00267225" w:rsidRDefault="00267225" w:rsidP="0088643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85A4349" w14:textId="6AF32118" w:rsidR="001D1950" w:rsidRPr="00267225" w:rsidRDefault="00267225" w:rsidP="002672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9F1650D" w14:textId="77777777" w:rsidR="00210A19" w:rsidRPr="00C936C0" w:rsidRDefault="00902104" w:rsidP="00C936C0">
      <w:pPr>
        <w:pStyle w:val="Heading1"/>
        <w:numPr>
          <w:ilvl w:val="0"/>
          <w:numId w:val="0"/>
        </w:numPr>
        <w:spacing w:after="240"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bookmarkStart w:id="50" w:name="_Toc58835136"/>
      <w:bookmarkStart w:id="51" w:name="_Toc59318486"/>
      <w:bookmarkStart w:id="52" w:name="_Toc59318757"/>
      <w:bookmarkStart w:id="53" w:name="_Toc59319141"/>
      <w:bookmarkStart w:id="54" w:name="_Toc59319533"/>
      <w:bookmarkStart w:id="55" w:name="_Toc59320375"/>
      <w:bookmarkStart w:id="56" w:name="_Toc59448070"/>
      <w:bookmarkStart w:id="57" w:name="_Toc59601486"/>
      <w:bookmarkStart w:id="58" w:name="_Toc59601568"/>
      <w:bookmarkStart w:id="59" w:name="_Toc59601879"/>
      <w:bookmarkStart w:id="60" w:name="_Toc59602015"/>
      <w:bookmarkStart w:id="61" w:name="_Toc60174438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>DANH MỤC CÁC BIỂU ĐỒ VÀ HÌNH ẢNH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="00F44F43" w:rsidRPr="00C936C0">
        <w:rPr>
          <w:rFonts w:ascii="Times New Roman" w:hAnsi="Times New Roman" w:cs="Times New Roman"/>
          <w:sz w:val="26"/>
          <w:szCs w:val="26"/>
        </w:rPr>
        <w:fldChar w:fldCharType="begin"/>
      </w:r>
      <w:r w:rsidR="00F44F43" w:rsidRPr="00C936C0">
        <w:rPr>
          <w:rFonts w:ascii="Times New Roman" w:hAnsi="Times New Roman" w:cs="Times New Roman"/>
          <w:sz w:val="26"/>
          <w:szCs w:val="26"/>
        </w:rPr>
        <w:instrText xml:space="preserve"> TOC \h \z \t "Caption,1" </w:instrText>
      </w:r>
      <w:r w:rsidR="00F44F43" w:rsidRPr="00C936C0">
        <w:rPr>
          <w:rFonts w:ascii="Times New Roman" w:hAnsi="Times New Roman" w:cs="Times New Roman"/>
          <w:sz w:val="26"/>
          <w:szCs w:val="26"/>
        </w:rPr>
        <w:fldChar w:fldCharType="separate"/>
      </w:r>
    </w:p>
    <w:p w14:paraId="3CBEA6FF" w14:textId="597F1924" w:rsidR="00210A19" w:rsidRPr="00C936C0" w:rsidRDefault="00E0306A" w:rsidP="00C936C0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174422" w:history="1">
        <w:r w:rsidR="00210A19" w:rsidRPr="00C936C0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1: </w:t>
        </w:r>
        <w:r w:rsidR="00210A19" w:rsidRPr="00C936C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Ma trận user-item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_Toc60174422 \h </w:instrTex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9196777" w14:textId="2DE58417" w:rsidR="00210A19" w:rsidRPr="00C936C0" w:rsidRDefault="00E0306A" w:rsidP="00C936C0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174423" w:history="1">
        <w:r w:rsidR="00210A19" w:rsidRPr="00C936C0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2: </w:t>
        </w:r>
        <w:r w:rsidR="00210A19" w:rsidRPr="00C936C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Ví dụ item profile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_Toc60174423 \h </w:instrTex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EA33079" w14:textId="1FCF1297" w:rsidR="00210A19" w:rsidRPr="00C936C0" w:rsidRDefault="00E0306A" w:rsidP="00C936C0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174424" w:history="1">
        <w:r w:rsidR="00210A19" w:rsidRPr="00C936C0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3: </w:t>
        </w:r>
        <w:r w:rsidR="00210A19" w:rsidRPr="00C936C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Đọc dữ liệu file data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_Toc60174424 \h </w:instrTex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5876FB1" w14:textId="69C9391B" w:rsidR="00210A19" w:rsidRPr="00C936C0" w:rsidRDefault="00E0306A" w:rsidP="00C936C0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174425" w:history="1">
        <w:r w:rsidR="00210A19" w:rsidRPr="00C936C0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4: </w:t>
        </w:r>
        <w:r w:rsidR="00210A19" w:rsidRPr="00C936C0">
          <w:rPr>
            <w:rStyle w:val="Hyperlink"/>
            <w:rFonts w:ascii="Times New Roman" w:hAnsi="Times New Roman" w:cs="Times New Roman"/>
            <w:bCs/>
            <w:noProof/>
            <w:sz w:val="26"/>
            <w:szCs w:val="26"/>
          </w:rPr>
          <w:t>Danh sách 10 keyword đầu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_Toc60174425 \h </w:instrTex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7D4BC0F" w14:textId="240109F3" w:rsidR="00210A19" w:rsidRPr="00C936C0" w:rsidRDefault="00E0306A" w:rsidP="00C936C0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174426" w:history="1">
        <w:r w:rsidR="00210A19" w:rsidRPr="00C936C0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5: </w:t>
        </w:r>
        <w:r w:rsidR="00210A19" w:rsidRPr="00C936C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Danh sách keyword qua stopword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_Toc60174426 \h </w:instrTex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>24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73F4E5D" w14:textId="4F13487C" w:rsidR="00210A19" w:rsidRPr="00C936C0" w:rsidRDefault="00E0306A" w:rsidP="00C936C0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174427" w:history="1">
        <w:r w:rsidR="00210A19" w:rsidRPr="00C936C0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6: </w:t>
        </w:r>
        <w:r w:rsidR="00210A19" w:rsidRPr="00C936C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Kết quả thu được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_Toc60174427 \h </w:instrTex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>28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347BA20" w14:textId="3EB9ACA3" w:rsidR="0058601F" w:rsidRPr="0058601F" w:rsidRDefault="00F44F43" w:rsidP="00C936C0">
      <w:pPr>
        <w:pStyle w:val="TOC1"/>
        <w:rPr>
          <w:rFonts w:eastAsiaTheme="minorEastAsia"/>
          <w:noProof/>
        </w:rPr>
      </w:pPr>
      <w:r w:rsidRPr="00C936C0">
        <w:rPr>
          <w:rFonts w:ascii="Times New Roman" w:hAnsi="Times New Roman" w:cs="Times New Roman"/>
          <w:sz w:val="26"/>
          <w:szCs w:val="26"/>
        </w:rPr>
        <w:fldChar w:fldCharType="end"/>
      </w:r>
      <w:r w:rsidR="00972966" w:rsidRPr="0058601F">
        <w:rPr>
          <w:rFonts w:eastAsiaTheme="minorEastAsia"/>
          <w:noProof/>
        </w:rPr>
        <w:t xml:space="preserve"> </w:t>
      </w:r>
    </w:p>
    <w:p w14:paraId="69F531DE" w14:textId="51BC3DC2" w:rsidR="0058601F" w:rsidRDefault="0058601F" w:rsidP="0058601F">
      <w:pPr>
        <w:rPr>
          <w:noProof/>
        </w:rPr>
      </w:pPr>
      <w:r>
        <w:fldChar w:fldCharType="begin"/>
      </w:r>
      <w:r>
        <w:instrText xml:space="preserve"> TOC \h \z \t "Caption,1" </w:instrText>
      </w:r>
      <w:r>
        <w:fldChar w:fldCharType="separate"/>
      </w:r>
    </w:p>
    <w:p w14:paraId="6267EA50" w14:textId="5318655B" w:rsidR="0058601F" w:rsidRPr="00886430" w:rsidRDefault="0058601F" w:rsidP="0058601F">
      <w:pPr>
        <w:rPr>
          <w:sz w:val="32"/>
          <w:szCs w:val="32"/>
        </w:rPr>
      </w:pPr>
      <w:r>
        <w:fldChar w:fldCharType="end"/>
      </w:r>
    </w:p>
    <w:p w14:paraId="3F881C29" w14:textId="4AE42F83" w:rsidR="001B23F6" w:rsidRPr="00886430" w:rsidRDefault="001B23F6" w:rsidP="001B23F6">
      <w:pPr>
        <w:rPr>
          <w:sz w:val="32"/>
          <w:szCs w:val="32"/>
        </w:rPr>
      </w:pPr>
    </w:p>
    <w:p w14:paraId="33A93BC1" w14:textId="49EE27DF" w:rsidR="00080E94" w:rsidRPr="00886430" w:rsidRDefault="00080E94" w:rsidP="009F41C1">
      <w:pPr>
        <w:rPr>
          <w:sz w:val="32"/>
          <w:szCs w:val="32"/>
        </w:rPr>
        <w:sectPr w:rsidR="00080E94" w:rsidRPr="00886430" w:rsidSect="00A42C27">
          <w:pgSz w:w="11906" w:h="16838" w:code="9"/>
          <w:pgMar w:top="1701" w:right="1134" w:bottom="1985" w:left="1985" w:header="720" w:footer="720" w:gutter="0"/>
          <w:pgNumType w:fmt="lowerRoman"/>
          <w:cols w:space="720"/>
          <w:docGrid w:linePitch="360"/>
        </w:sectPr>
      </w:pPr>
    </w:p>
    <w:p w14:paraId="7CD22D7F" w14:textId="7A950002" w:rsidR="00056F09" w:rsidRDefault="001A0732" w:rsidP="00E2412B">
      <w:pPr>
        <w:pStyle w:val="Heading1"/>
        <w:numPr>
          <w:ilvl w:val="0"/>
          <w:numId w:val="0"/>
        </w:numPr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2" w:name="_Toc59318487"/>
      <w:bookmarkStart w:id="63" w:name="_Toc59318758"/>
      <w:bookmarkStart w:id="64" w:name="_Toc59319142"/>
      <w:bookmarkStart w:id="65" w:name="_Toc59319534"/>
      <w:bookmarkStart w:id="66" w:name="_Toc59320376"/>
      <w:bookmarkStart w:id="67" w:name="_Toc59448071"/>
      <w:bookmarkStart w:id="68" w:name="_Toc59601487"/>
      <w:bookmarkStart w:id="69" w:name="_Toc59601569"/>
      <w:bookmarkStart w:id="70" w:name="_Toc59601880"/>
      <w:bookmarkStart w:id="71" w:name="_Toc59602016"/>
      <w:bookmarkStart w:id="72" w:name="_Toc60174439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 xml:space="preserve">CHƯƠNG 1 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="00972966">
        <w:rPr>
          <w:rFonts w:ascii="Times New Roman" w:hAnsi="Times New Roman" w:cs="Times New Roman"/>
          <w:b/>
          <w:bCs/>
          <w:color w:val="auto"/>
        </w:rPr>
        <w:t>GIỚI THIỆU</w:t>
      </w:r>
      <w:bookmarkEnd w:id="72"/>
    </w:p>
    <w:p w14:paraId="2A160384" w14:textId="77777777" w:rsidR="00370961" w:rsidRPr="00972966" w:rsidRDefault="00370961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73" w:name="_Toc60174440"/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Tìm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hiểu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về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ngôn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ngữ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python</w:t>
      </w:r>
      <w:bookmarkEnd w:id="73"/>
    </w:p>
    <w:p w14:paraId="2991B81F" w14:textId="77777777" w:rsidR="00370961" w:rsidRDefault="00370961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679B4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Guido van Rossum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1985-1990.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Perl,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GNU (GPL).</w:t>
      </w:r>
    </w:p>
    <w:p w14:paraId="56513695" w14:textId="77777777" w:rsidR="00370961" w:rsidRPr="00B679B4" w:rsidRDefault="00370961" w:rsidP="00732A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79B4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- 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PERL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PHP.</w:t>
      </w:r>
    </w:p>
    <w:p w14:paraId="04A7CA40" w14:textId="77777777" w:rsidR="00370961" w:rsidRPr="00B679B4" w:rsidRDefault="00370961" w:rsidP="00732A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79B4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>.</w:t>
      </w:r>
    </w:p>
    <w:p w14:paraId="34069DBE" w14:textId="77777777" w:rsidR="00370961" w:rsidRPr="00B679B4" w:rsidRDefault="00370961" w:rsidP="00732A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79B4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- 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>.</w:t>
      </w:r>
    </w:p>
    <w:p w14:paraId="412E58EB" w14:textId="544219B8" w:rsidR="00370961" w:rsidRDefault="00370961" w:rsidP="00732A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79B4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- 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vời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WWW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>.</w:t>
      </w:r>
    </w:p>
    <w:p w14:paraId="71B72731" w14:textId="77777777" w:rsidR="00370961" w:rsidRPr="00972966" w:rsidRDefault="00370961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74" w:name="_Toc60174441"/>
      <w:r w:rsidRPr="00972966">
        <w:rPr>
          <w:rFonts w:ascii="Times New Roman" w:hAnsi="Times New Roman" w:cs="Times New Roman"/>
          <w:b/>
          <w:bCs/>
          <w:color w:val="auto"/>
        </w:rPr>
        <w:t xml:space="preserve">8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bước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xây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dựng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một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machine learning</w:t>
      </w:r>
      <w:bookmarkEnd w:id="74"/>
    </w:p>
    <w:p w14:paraId="1A6786FA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Look at the big picture.</w:t>
      </w:r>
    </w:p>
    <w:p w14:paraId="10B1E82F" w14:textId="77777777" w:rsidR="00370961" w:rsidRDefault="00370961" w:rsidP="00E2412B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42511DE" w14:textId="77777777" w:rsidR="00370961" w:rsidRDefault="00370961" w:rsidP="00732AE9">
      <w:pPr>
        <w:pStyle w:val="ListParagraph"/>
        <w:numPr>
          <w:ilvl w:val="0"/>
          <w:numId w:val="21"/>
        </w:numPr>
        <w:spacing w:line="360" w:lineRule="auto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6D2B2D5D" w14:textId="77777777" w:rsidR="00370961" w:rsidRDefault="00370961" w:rsidP="00732AE9">
      <w:pPr>
        <w:pStyle w:val="ListParagraph"/>
        <w:numPr>
          <w:ilvl w:val="0"/>
          <w:numId w:val="21"/>
        </w:numPr>
        <w:spacing w:line="360" w:lineRule="auto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2C784013" w14:textId="77777777" w:rsidR="00370961" w:rsidRDefault="00370961" w:rsidP="00732AE9">
      <w:pPr>
        <w:pStyle w:val="ListParagraph"/>
        <w:numPr>
          <w:ilvl w:val="0"/>
          <w:numId w:val="21"/>
        </w:numPr>
        <w:spacing w:line="360" w:lineRule="auto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1C3ED2F9" w14:textId="77777777" w:rsidR="00370961" w:rsidRDefault="00370961" w:rsidP="00732AE9">
      <w:pPr>
        <w:pStyle w:val="ListParagraph"/>
        <w:numPr>
          <w:ilvl w:val="0"/>
          <w:numId w:val="21"/>
        </w:numPr>
        <w:spacing w:line="360" w:lineRule="auto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31306B88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5A1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299A086A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Get the data.</w:t>
      </w:r>
    </w:p>
    <w:p w14:paraId="15419357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</w:p>
    <w:p w14:paraId="0FBE395D" w14:textId="66DD9A0E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UCI,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Kaggle,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AWS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Amazon,</w:t>
      </w:r>
      <w:r w:rsidR="005A1C10">
        <w:rPr>
          <w:rFonts w:ascii="Times New Roman" w:hAnsi="Times New Roman" w:cs="Times New Roman"/>
          <w:sz w:val="26"/>
          <w:szCs w:val="26"/>
        </w:rPr>
        <w:t xml:space="preserve"> 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0FAB6693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Discover and visualize the data to gain insights.</w:t>
      </w:r>
    </w:p>
    <w:p w14:paraId="3D8ADB50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</w:p>
    <w:p w14:paraId="130C5199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Prepare the data for machine learning algorithms.</w:t>
      </w:r>
    </w:p>
    <w:p w14:paraId="5AA323A3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3F9B01E0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Train and evaluate models.</w:t>
      </w:r>
    </w:p>
    <w:p w14:paraId="38A3CA2A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E8F7449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Fine-tune your models.</w:t>
      </w:r>
    </w:p>
    <w:p w14:paraId="606D1C37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54E04205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Analyze and test your solution.</w:t>
      </w:r>
    </w:p>
    <w:p w14:paraId="3A51A411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</w:p>
    <w:p w14:paraId="690FE961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lastRenderedPageBreak/>
        <w:t>Launch, monitor, and maintain your system.</w:t>
      </w:r>
    </w:p>
    <w:p w14:paraId="06E18848" w14:textId="667E247B" w:rsidR="00370961" w:rsidRPr="005A1C10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2A17304F" w14:textId="77777777" w:rsidR="00972966" w:rsidRPr="00972966" w:rsidRDefault="00972966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75" w:name="_Toc60174442"/>
      <w:r w:rsidRPr="00972966">
        <w:rPr>
          <w:rFonts w:ascii="Times New Roman" w:hAnsi="Times New Roman" w:cs="Times New Roman"/>
          <w:b/>
          <w:bCs/>
          <w:color w:val="auto"/>
        </w:rPr>
        <w:t xml:space="preserve">Recommendation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systerm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là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gì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>?</w:t>
      </w:r>
      <w:bookmarkEnd w:id="75"/>
    </w:p>
    <w:p w14:paraId="56A5124D" w14:textId="46473EAD" w:rsidR="00972966" w:rsidRPr="0093588E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'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'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15BBF861" w14:textId="77777777" w:rsidR="00972966" w:rsidRPr="0093588E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Netflix, YouTube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Spotify,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Amazon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Facebook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Twitter.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hò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673463FF" w14:textId="2F23446D" w:rsidR="00972966" w:rsidRPr="00972966" w:rsidRDefault="00972966" w:rsidP="00732AE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2966">
        <w:rPr>
          <w:rFonts w:ascii="Times New Roman" w:hAnsi="Times New Roman" w:cs="Times New Roman"/>
          <w:sz w:val="26"/>
          <w:szCs w:val="26"/>
        </w:rPr>
        <w:t xml:space="preserve">Recommendation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dủng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729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Recommendation Systems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> users 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> items. Users 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>. Items 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FED27C5" w14:textId="77777777" w:rsidR="00972966" w:rsidRPr="00972966" w:rsidRDefault="00972966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76" w:name="_Toc60174443"/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thành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phần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cơ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bản</w:t>
      </w:r>
      <w:bookmarkEnd w:id="76"/>
      <w:proofErr w:type="spellEnd"/>
    </w:p>
    <w:p w14:paraId="281B8D41" w14:textId="77777777" w:rsidR="00972966" w:rsidRPr="0093588E" w:rsidRDefault="00972966" w:rsidP="00732AE9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(user)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ai)</w:t>
      </w:r>
    </w:p>
    <w:p w14:paraId="4406C48A" w14:textId="19E13C91" w:rsidR="00972966" w:rsidRPr="0093588E" w:rsidRDefault="00972966" w:rsidP="00732AE9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(items)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Viblo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cuả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52AEB860" w14:textId="77777777" w:rsidR="00972966" w:rsidRPr="0093588E" w:rsidRDefault="00972966" w:rsidP="00732AE9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lastRenderedPageBreak/>
        <w:t>Thứ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(feedback)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....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14:paraId="13E41757" w14:textId="77777777" w:rsidR="00972966" w:rsidRPr="00972966" w:rsidRDefault="00972966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77" w:name="_Toc60174444"/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Phân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loại</w:t>
      </w:r>
      <w:bookmarkEnd w:id="77"/>
      <w:proofErr w:type="spellEnd"/>
    </w:p>
    <w:p w14:paraId="30601DA1" w14:textId="77777777" w:rsidR="00972966" w:rsidRPr="00972966" w:rsidRDefault="00972966" w:rsidP="00732AE9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Collaborative filtering: 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Dựa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vi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dùng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đối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phẩm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suy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ra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sở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thích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dùng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đối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phẩm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</w:p>
    <w:p w14:paraId="725D65BA" w14:textId="4509D0DA" w:rsidR="00972966" w:rsidRPr="00972966" w:rsidRDefault="00972966" w:rsidP="00732AE9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Content-based filtering: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(information filtering),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(preferences) hay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(rating)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(item)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(item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video clip,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  <w:r w:rsidRPr="0093588E">
        <w:rPr>
          <w:rFonts w:ascii="Times New Roman" w:hAnsi="Times New Roman" w:cs="Times New Roman"/>
          <w:sz w:val="26"/>
          <w:szCs w:val="26"/>
        </w:rPr>
        <w:t xml:space="preserve">..). </w:t>
      </w:r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Hay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nói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cách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khác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nó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khuyến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nghị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phẩm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dùng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dựa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nội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dung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liên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đến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phẩm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4149246" w14:textId="77777777" w:rsidR="00972966" w:rsidRPr="0093588E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deep learning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recommandation</w:t>
      </w:r>
      <w:proofErr w:type="spellEnd"/>
    </w:p>
    <w:p w14:paraId="243C4B18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38198C05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NLP (Natural language processing -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comment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471D6D6A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lastRenderedPageBreak/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AutoEncoder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auto encoder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 </w:t>
      </w:r>
    </w:p>
    <w:p w14:paraId="4EFB4DEE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search engine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19E975CF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reignforcement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learning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recommend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2C595194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LDA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clustering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5A4881D3" w14:textId="0A456816" w:rsidR="00972966" w:rsidRPr="00972966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association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levarage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2AA974AA" w14:textId="77777777" w:rsidR="00972966" w:rsidRPr="00506FBB" w:rsidRDefault="00972966" w:rsidP="00732AE9">
      <w:pPr>
        <w:pStyle w:val="Heading3"/>
        <w:numPr>
          <w:ilvl w:val="2"/>
          <w:numId w:val="29"/>
        </w:numPr>
        <w:spacing w:line="360" w:lineRule="auto"/>
        <w:ind w:left="1080" w:hanging="72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8" w:name="_Toc60174445"/>
      <w:r w:rsidRPr="00506FBB">
        <w:rPr>
          <w:rFonts w:ascii="Times New Roman" w:hAnsi="Times New Roman" w:cs="Times New Roman"/>
          <w:b/>
          <w:bCs/>
          <w:color w:val="auto"/>
          <w:sz w:val="26"/>
          <w:szCs w:val="26"/>
        </w:rPr>
        <w:t>Collaborative filtering</w:t>
      </w:r>
      <w:bookmarkEnd w:id="78"/>
    </w:p>
    <w:p w14:paraId="41ED5EA5" w14:textId="77777777" w:rsidR="00972966" w:rsidRPr="0093588E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rating. 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b/>
          <w:bCs/>
          <w:sz w:val="26"/>
          <w:szCs w:val="26"/>
        </w:rPr>
        <w:t xml:space="preserve">ma </w:t>
      </w:r>
      <w:proofErr w:type="spellStart"/>
      <w:r w:rsidRPr="00506FBB">
        <w:rPr>
          <w:rFonts w:ascii="Times New Roman" w:hAnsi="Times New Roman" w:cs="Times New Roman"/>
          <w:b/>
          <w:bCs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506F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b/>
          <w:bCs/>
          <w:sz w:val="26"/>
          <w:szCs w:val="26"/>
        </w:rPr>
        <w:t>ích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(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ultility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matrix</w:t>
      </w:r>
      <w:r w:rsidRPr="00506FBB">
        <w:rPr>
          <w:rFonts w:ascii="Times New Roman" w:hAnsi="Times New Roman" w:cs="Times New Roman"/>
          <w:sz w:val="26"/>
          <w:szCs w:val="26"/>
        </w:rPr>
        <w:t>)</w:t>
      </w:r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rating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(user, item)</w:t>
      </w:r>
    </w:p>
    <w:p w14:paraId="4A54C552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3122AB6A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hặp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cold start, scalability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sparsity,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1A16C612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Cold start: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xác</w:t>
      </w:r>
      <w:proofErr w:type="spellEnd"/>
    </w:p>
    <w:p w14:paraId="76B95BBB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(new user problem)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(new item problem),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, ...</w:t>
      </w:r>
    </w:p>
    <w:p w14:paraId="400101CE" w14:textId="77777777" w:rsidR="00972966" w:rsidRPr="0093588E" w:rsidRDefault="00972966" w:rsidP="00732AE9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pháp:</w:t>
      </w:r>
    </w:p>
    <w:p w14:paraId="01AF12D5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14:paraId="3472246F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lastRenderedPageBreak/>
        <w:t xml:space="preserve">Content-boosted CF: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(profile)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19EC92DE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Scalability: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Khi ma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23CAFF47" w14:textId="77777777" w:rsidR="00972966" w:rsidRPr="0093588E" w:rsidRDefault="00972966" w:rsidP="00732AE9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:</w:t>
      </w:r>
    </w:p>
    <w:p w14:paraId="3DB01C36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SVD, PCA.</w:t>
      </w:r>
    </w:p>
    <w:p w14:paraId="28372028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Item-based CF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user-based CF.</w:t>
      </w:r>
    </w:p>
    <w:p w14:paraId="65D95E85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Sparsity: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rao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5F0BF2CD" w14:textId="538D7D0E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</w:t>
      </w:r>
      <w:r w:rsidR="00506FBB">
        <w:rPr>
          <w:rFonts w:ascii="Times New Roman" w:hAnsi="Times New Roman" w:cs="Times New Roman"/>
          <w:sz w:val="26"/>
          <w:szCs w:val="26"/>
        </w:rPr>
        <w:t>ừa</w:t>
      </w:r>
      <w:proofErr w:type="spellEnd"/>
      <w:r w:rsidR="00506FBB">
        <w:rPr>
          <w:rFonts w:ascii="Times New Roman" w:hAnsi="Times New Roman" w:cs="Times New Roman"/>
          <w:sz w:val="26"/>
          <w:szCs w:val="26"/>
        </w:rPr>
        <w:t xml:space="preserve"> </w:t>
      </w:r>
      <w:r w:rsidRPr="0093588E">
        <w:rPr>
          <w:rFonts w:ascii="Times New Roman" w:hAnsi="Times New Roman" w:cs="Times New Roman"/>
          <w:sz w:val="26"/>
          <w:szCs w:val="26"/>
        </w:rPr>
        <w:t xml:space="preserve">(data sparsity): Ma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FBB" w:rsidRPr="0093588E">
        <w:rPr>
          <w:rFonts w:ascii="Times New Roman" w:hAnsi="Times New Roman" w:cs="Times New Roman"/>
          <w:sz w:val="26"/>
          <w:szCs w:val="26"/>
        </w:rPr>
        <w:t>th</w:t>
      </w:r>
      <w:r w:rsidR="00506FBB">
        <w:rPr>
          <w:rFonts w:ascii="Times New Roman" w:hAnsi="Times New Roman" w:cs="Times New Roman"/>
          <w:sz w:val="26"/>
          <w:szCs w:val="26"/>
        </w:rPr>
        <w:t>ừa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  <w:r w:rsid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FBB">
        <w:rPr>
          <w:rFonts w:ascii="Times New Roman" w:hAnsi="Times New Roman" w:cs="Times New Roman"/>
          <w:sz w:val="26"/>
          <w:szCs w:val="26"/>
        </w:rPr>
        <w:t>l</w:t>
      </w:r>
      <w:r w:rsidRPr="0093588E">
        <w:rPr>
          <w:rFonts w:ascii="Times New Roman" w:hAnsi="Times New Roman" w:cs="Times New Roman"/>
          <w:sz w:val="26"/>
          <w:szCs w:val="26"/>
        </w:rPr>
        <w:t>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(users)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(items)</w:t>
      </w:r>
    </w:p>
    <w:p w14:paraId="686E7E2F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71EBB780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7AEB8EF3" w14:textId="77777777" w:rsidR="00972966" w:rsidRPr="000D58B7" w:rsidRDefault="00972966" w:rsidP="00732AE9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(dimensionality reduction).</w:t>
      </w:r>
    </w:p>
    <w:p w14:paraId="39D7FE62" w14:textId="77777777" w:rsidR="00972966" w:rsidRPr="00506FBB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:</w:t>
      </w:r>
    </w:p>
    <w:p w14:paraId="2E46C40E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Neighborhood-based collaborative Filtering: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memory-based CF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model-based CF</w:t>
      </w:r>
    </w:p>
    <w:p w14:paraId="6BDC0761" w14:textId="77777777" w:rsidR="00972966" w:rsidRPr="0093588E" w:rsidRDefault="00972966" w:rsidP="00732AE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Memory-based CF</w:t>
      </w:r>
    </w:p>
    <w:p w14:paraId="7313FA37" w14:textId="77777777" w:rsidR="00972966" w:rsidRPr="0093588E" w:rsidRDefault="00972966" w:rsidP="00732AE9">
      <w:pPr>
        <w:pStyle w:val="ListParagraph"/>
        <w:numPr>
          <w:ilvl w:val="1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6072F20F" w14:textId="77777777" w:rsidR="00972966" w:rsidRPr="0093588E" w:rsidRDefault="00972966" w:rsidP="00732AE9">
      <w:pPr>
        <w:pStyle w:val="ListParagraph"/>
        <w:numPr>
          <w:ilvl w:val="1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lastRenderedPageBreak/>
        <w:t>Giả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34BD20D0" w14:textId="77777777" w:rsidR="00972966" w:rsidRPr="0093588E" w:rsidRDefault="00972966" w:rsidP="00732AE9">
      <w:pPr>
        <w:pStyle w:val="ListParagraph"/>
        <w:numPr>
          <w:ilvl w:val="1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active user.</w:t>
      </w:r>
    </w:p>
    <w:p w14:paraId="56A08C99" w14:textId="77777777" w:rsidR="00972966" w:rsidRPr="0093588E" w:rsidRDefault="00972966" w:rsidP="00732AE9">
      <w:pPr>
        <w:pStyle w:val="ListParagraph"/>
        <w:numPr>
          <w:ilvl w:val="1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active 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neighbors.</w:t>
      </w:r>
    </w:p>
    <w:p w14:paraId="683EBCE5" w14:textId="77777777" w:rsidR="00972966" w:rsidRPr="0093588E" w:rsidRDefault="00972966" w:rsidP="00732AE9">
      <w:pPr>
        <w:pStyle w:val="ListParagraph"/>
        <w:numPr>
          <w:ilvl w:val="1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:</w:t>
      </w:r>
    </w:p>
    <w:p w14:paraId="49E18BEF" w14:textId="77777777" w:rsidR="00972966" w:rsidRPr="0093588E" w:rsidRDefault="00972966" w:rsidP="00732AE9">
      <w:pPr>
        <w:pStyle w:val="ListParagraph"/>
        <w:numPr>
          <w:ilvl w:val="3"/>
          <w:numId w:val="10"/>
        </w:numPr>
        <w:spacing w:line="360" w:lineRule="auto"/>
        <w:ind w:left="19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User-based: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6CC23B7E" w14:textId="77777777" w:rsidR="00972966" w:rsidRPr="0093588E" w:rsidRDefault="00972966" w:rsidP="00732AE9">
      <w:pPr>
        <w:pStyle w:val="ListParagraph"/>
        <w:numPr>
          <w:ilvl w:val="3"/>
          <w:numId w:val="11"/>
        </w:numPr>
        <w:spacing w:line="360" w:lineRule="auto"/>
        <w:ind w:left="19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Items-based: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727151A6" w14:textId="77777777" w:rsidR="00972966" w:rsidRPr="0093588E" w:rsidRDefault="00972966" w:rsidP="00732AE9">
      <w:pPr>
        <w:pStyle w:val="ListParagraph"/>
        <w:numPr>
          <w:ilvl w:val="1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Model-based CF</w:t>
      </w:r>
    </w:p>
    <w:p w14:paraId="00563755" w14:textId="77777777" w:rsidR="00972966" w:rsidRPr="0093588E" w:rsidRDefault="00972966" w:rsidP="00732AE9">
      <w:pPr>
        <w:pStyle w:val="ListParagraph"/>
        <w:numPr>
          <w:ilvl w:val="0"/>
          <w:numId w:val="12"/>
        </w:numPr>
        <w:tabs>
          <w:tab w:val="left" w:pos="1843"/>
        </w:tabs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06956C42" w14:textId="77777777" w:rsidR="00972966" w:rsidRPr="0093588E" w:rsidRDefault="00972966" w:rsidP="00732AE9">
      <w:pPr>
        <w:pStyle w:val="ListParagraph"/>
        <w:numPr>
          <w:ilvl w:val="0"/>
          <w:numId w:val="12"/>
        </w:numPr>
        <w:tabs>
          <w:tab w:val="left" w:pos="1843"/>
        </w:tabs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2D66D22E" w14:textId="77777777" w:rsidR="00972966" w:rsidRPr="0093588E" w:rsidRDefault="00972966" w:rsidP="00732AE9">
      <w:pPr>
        <w:pStyle w:val="ListParagraph"/>
        <w:numPr>
          <w:ilvl w:val="0"/>
          <w:numId w:val="12"/>
        </w:numPr>
        <w:tabs>
          <w:tab w:val="left" w:pos="1843"/>
        </w:tabs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:</w:t>
      </w:r>
    </w:p>
    <w:p w14:paraId="5C9A0B62" w14:textId="77777777" w:rsidR="00972966" w:rsidRPr="0093588E" w:rsidRDefault="00972966" w:rsidP="00732AE9">
      <w:pPr>
        <w:pStyle w:val="ListParagraph"/>
        <w:numPr>
          <w:ilvl w:val="3"/>
          <w:numId w:val="10"/>
        </w:numPr>
        <w:spacing w:line="360" w:lineRule="auto"/>
        <w:ind w:left="19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Bayesian models</w:t>
      </w:r>
    </w:p>
    <w:p w14:paraId="1CB38C01" w14:textId="77777777" w:rsidR="00972966" w:rsidRPr="000D58B7" w:rsidRDefault="00972966" w:rsidP="00732AE9">
      <w:pPr>
        <w:pStyle w:val="ListParagraph"/>
        <w:numPr>
          <w:ilvl w:val="3"/>
          <w:numId w:val="10"/>
        </w:numPr>
        <w:spacing w:line="360" w:lineRule="auto"/>
        <w:ind w:left="19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Clustering model</w:t>
      </w:r>
    </w:p>
    <w:p w14:paraId="2F0EB29E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0D58B7">
        <w:rPr>
          <w:rFonts w:ascii="Times New Roman" w:hAnsi="Times New Roman" w:cs="Times New Roman"/>
          <w:sz w:val="26"/>
          <w:szCs w:val="26"/>
        </w:rPr>
        <w:t xml:space="preserve">Matrix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Fractorization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>.</w:t>
      </w:r>
    </w:p>
    <w:p w14:paraId="61E73056" w14:textId="77777777" w:rsidR="00972966" w:rsidRPr="00740AEA" w:rsidRDefault="00972966" w:rsidP="00732AE9">
      <w:pPr>
        <w:numPr>
          <w:ilvl w:val="1"/>
          <w:numId w:val="3"/>
        </w:numPr>
        <w:shd w:val="clear" w:color="auto" w:fill="FFFFFF"/>
        <w:spacing w:before="360" w:after="0" w:line="36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506FBB"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(explicit rating matrix)</w:t>
      </w:r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br/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dùng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đánh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giá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trực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tiếp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đối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với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sản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phẩm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dịch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vụ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nội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dung. Thang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điểm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thường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:</w:t>
      </w:r>
    </w:p>
    <w:p w14:paraId="7D364461" w14:textId="77777777" w:rsidR="00972966" w:rsidRPr="00740AEA" w:rsidRDefault="00972966" w:rsidP="00732AE9">
      <w:pPr>
        <w:numPr>
          <w:ilvl w:val="2"/>
          <w:numId w:val="3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Nhị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phân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: Like, Dislike.</w:t>
      </w:r>
    </w:p>
    <w:p w14:paraId="25EA4815" w14:textId="77777777" w:rsidR="00972966" w:rsidRPr="00740AEA" w:rsidRDefault="00972966" w:rsidP="00732AE9">
      <w:pPr>
        <w:numPr>
          <w:ilvl w:val="2"/>
          <w:numId w:val="3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Liên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tục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trong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đoạn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[0,1]</w:t>
      </w:r>
    </w:p>
    <w:p w14:paraId="27DC176F" w14:textId="77777777" w:rsidR="00972966" w:rsidRPr="0093588E" w:rsidRDefault="00972966" w:rsidP="00732AE9">
      <w:pPr>
        <w:numPr>
          <w:ilvl w:val="2"/>
          <w:numId w:val="3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Năm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mức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rời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rạc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: 1, 2, 3, 4, 5 (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với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5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là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mức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đánh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giá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tốt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nhất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)</w:t>
      </w:r>
    </w:p>
    <w:p w14:paraId="417BD3F1" w14:textId="77777777" w:rsidR="00972966" w:rsidRPr="0093588E" w:rsidRDefault="00972966" w:rsidP="00732AE9">
      <w:pPr>
        <w:pStyle w:val="ListParagraph"/>
        <w:numPr>
          <w:ilvl w:val="0"/>
          <w:numId w:val="7"/>
        </w:numPr>
        <w:shd w:val="clear" w:color="auto" w:fill="FFFFFF"/>
        <w:spacing w:before="360" w:after="0" w:line="360" w:lineRule="auto"/>
        <w:ind w:left="144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Ma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trận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đánh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giá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suy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diễn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(implicit rating matrix)</w:t>
      </w:r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br/>
        <w:t xml:space="preserve">Ma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trận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suy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diễn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từ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thông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tin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thập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về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hành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vi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dùng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:</w:t>
      </w:r>
    </w:p>
    <w:p w14:paraId="467E9D7E" w14:textId="77777777" w:rsidR="00972966" w:rsidRPr="00740AEA" w:rsidRDefault="00972966" w:rsidP="00732AE9">
      <w:pPr>
        <w:numPr>
          <w:ilvl w:val="0"/>
          <w:numId w:val="8"/>
        </w:numPr>
        <w:shd w:val="clear" w:color="auto" w:fill="FFFFFF"/>
        <w:tabs>
          <w:tab w:val="clear" w:pos="2160"/>
        </w:tabs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Tìm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kiếm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(browsing)</w:t>
      </w:r>
    </w:p>
    <w:p w14:paraId="026CB58E" w14:textId="77777777" w:rsidR="00972966" w:rsidRPr="00740AEA" w:rsidRDefault="00972966" w:rsidP="00732AE9">
      <w:pPr>
        <w:numPr>
          <w:ilvl w:val="0"/>
          <w:numId w:val="8"/>
        </w:numPr>
        <w:shd w:val="clear" w:color="auto" w:fill="FFFFFF"/>
        <w:tabs>
          <w:tab w:val="clear" w:pos="2160"/>
        </w:tabs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lastRenderedPageBreak/>
        <w:t>Đọc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(reading)</w:t>
      </w:r>
    </w:p>
    <w:p w14:paraId="1F7DC6B4" w14:textId="77777777" w:rsidR="00972966" w:rsidRPr="00740AEA" w:rsidRDefault="00972966" w:rsidP="00732AE9">
      <w:pPr>
        <w:numPr>
          <w:ilvl w:val="0"/>
          <w:numId w:val="8"/>
        </w:numPr>
        <w:shd w:val="clear" w:color="auto" w:fill="FFFFFF"/>
        <w:tabs>
          <w:tab w:val="clear" w:pos="2160"/>
        </w:tabs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Xem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(watching)</w:t>
      </w:r>
    </w:p>
    <w:p w14:paraId="373CB120" w14:textId="77777777" w:rsidR="00972966" w:rsidRPr="00740AEA" w:rsidRDefault="00972966" w:rsidP="00732AE9">
      <w:pPr>
        <w:numPr>
          <w:ilvl w:val="0"/>
          <w:numId w:val="8"/>
        </w:numPr>
        <w:shd w:val="clear" w:color="auto" w:fill="FFFFFF"/>
        <w:tabs>
          <w:tab w:val="clear" w:pos="2160"/>
        </w:tabs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Chia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sẻ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(sharing)</w:t>
      </w:r>
    </w:p>
    <w:p w14:paraId="2E63D8EA" w14:textId="77777777" w:rsidR="00972966" w:rsidRPr="00740AEA" w:rsidRDefault="00972966" w:rsidP="00732AE9">
      <w:pPr>
        <w:numPr>
          <w:ilvl w:val="0"/>
          <w:numId w:val="8"/>
        </w:numPr>
        <w:shd w:val="clear" w:color="auto" w:fill="FFFFFF"/>
        <w:tabs>
          <w:tab w:val="clear" w:pos="2160"/>
        </w:tabs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Mua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(buying)</w:t>
      </w:r>
    </w:p>
    <w:p w14:paraId="47855D01" w14:textId="77777777" w:rsidR="00972966" w:rsidRPr="0093588E" w:rsidRDefault="00972966" w:rsidP="00E2412B">
      <w:pPr>
        <w:shd w:val="clear" w:color="auto" w:fill="FFFFFF"/>
        <w:spacing w:before="360" w:after="0" w:line="360" w:lineRule="auto"/>
        <w:ind w:left="144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Sau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ánh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xạ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hành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vi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dùng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mức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điểm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14:paraId="624DBA97" w14:textId="77777777" w:rsidR="00972966" w:rsidRPr="00A93E16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5AFC1AC8" w14:textId="77777777" w:rsidR="00972966" w:rsidRPr="00D95FE2" w:rsidRDefault="00972966" w:rsidP="00732AE9">
      <w:pPr>
        <w:pStyle w:val="Heading4"/>
        <w:numPr>
          <w:ilvl w:val="3"/>
          <w:numId w:val="30"/>
        </w:numPr>
        <w:spacing w:line="360" w:lineRule="auto"/>
        <w:ind w:left="1260" w:hanging="72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D95FE2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Neighborhood-based collaborative Filtering</w:t>
      </w:r>
    </w:p>
    <w:p w14:paraId="149C4207" w14:textId="77777777" w:rsidR="00972966" w:rsidRPr="00E33CE2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E33CE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33C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33C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33CE2">
        <w:rPr>
          <w:rFonts w:ascii="Times New Roman" w:hAnsi="Times New Roman" w:cs="Times New Roman"/>
          <w:sz w:val="26"/>
          <w:szCs w:val="26"/>
        </w:rPr>
        <w:t xml:space="preserve"> 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Content-based Recommendation Systems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499DB213" w14:textId="77777777" w:rsidR="00972966" w:rsidRDefault="00972966" w:rsidP="00732AE9">
      <w:pPr>
        <w:pStyle w:val="ListParagraph"/>
        <w:numPr>
          <w:ilvl w:val="0"/>
          <w:numId w:val="18"/>
        </w:numPr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</w:t>
      </w:r>
      <w:proofErr w:type="spellEnd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user,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Content-based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tận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rất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hữu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ích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mua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vài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giản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;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nếu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mua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vài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suy</w:t>
      </w:r>
      <w:proofErr w:type="spellEnd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luận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ra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14:paraId="41C57132" w14:textId="77777777" w:rsidR="00972966" w:rsidRPr="00E33CE2" w:rsidRDefault="00972966" w:rsidP="00732AE9">
      <w:pPr>
        <w:pStyle w:val="ListParagraph"/>
        <w:numPr>
          <w:ilvl w:val="0"/>
          <w:numId w:val="18"/>
        </w:numPr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</w:t>
      </w:r>
      <w:proofErr w:type="spellEnd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lúc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tả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item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yêu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cầu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gắn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tags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khó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khăn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ai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sẵn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sàng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;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nhưng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mang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xu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cá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4E947364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06FBB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Neighborhood-based collaborative Filtering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mức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item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gần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giống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gần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giống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nhau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qua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mức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items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01B9035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,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A, B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Cảnh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sát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rate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phán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xử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2C7802AB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lastRenderedPageBreak/>
        <w:t>Vậy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:</w:t>
      </w:r>
    </w:p>
    <w:p w14:paraId="130B238E" w14:textId="77777777" w:rsidR="00972966" w:rsidRPr="0097265F" w:rsidRDefault="00972966" w:rsidP="00732AE9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7265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giống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nhau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r w:rsidRPr="0097265F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97265F">
        <w:rPr>
          <w:rFonts w:ascii="Times New Roman" w:hAnsi="Times New Roman" w:cs="Times New Roman"/>
          <w:sz w:val="26"/>
          <w:szCs w:val="26"/>
        </w:rPr>
        <w:t>?</w:t>
      </w:r>
    </w:p>
    <w:p w14:paraId="2D5FB25D" w14:textId="77777777" w:rsidR="00972966" w:rsidRPr="0097265F" w:rsidRDefault="00972966" w:rsidP="00732AE9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97265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r w:rsidRPr="0097265F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gần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giống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nhau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(</w:t>
      </w:r>
      <w:r w:rsidRPr="0097265F">
        <w:rPr>
          <w:rFonts w:ascii="Times New Roman" w:hAnsi="Times New Roman" w:cs="Times New Roman"/>
          <w:i/>
          <w:iCs/>
          <w:sz w:val="26"/>
          <w:szCs w:val="26"/>
        </w:rPr>
        <w:t>similar users</w:t>
      </w:r>
      <w:r w:rsidRPr="009726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mức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r w:rsidRPr="0097265F">
        <w:rPr>
          <w:rFonts w:ascii="Times New Roman" w:hAnsi="Times New Roman" w:cs="Times New Roman"/>
          <w:i/>
          <w:iCs/>
          <w:sz w:val="26"/>
          <w:szCs w:val="26"/>
        </w:rPr>
        <w:t>user</w:t>
      </w:r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r w:rsidRPr="0097265F">
        <w:rPr>
          <w:rFonts w:ascii="Times New Roman" w:hAnsi="Times New Roman" w:cs="Times New Roman"/>
          <w:i/>
          <w:iCs/>
          <w:sz w:val="26"/>
          <w:szCs w:val="26"/>
        </w:rPr>
        <w:t>item</w:t>
      </w:r>
      <w:r w:rsidRPr="0097265F">
        <w:rPr>
          <w:rFonts w:ascii="Times New Roman" w:hAnsi="Times New Roman" w:cs="Times New Roman"/>
          <w:sz w:val="26"/>
          <w:szCs w:val="26"/>
        </w:rPr>
        <w:t>?</w:t>
      </w:r>
    </w:p>
    <w:p w14:paraId="4B4A60F7" w14:textId="57B73F04" w:rsidR="00972966" w:rsidRPr="00E33CE2" w:rsidRDefault="00506FBB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F76D2FF" w14:textId="73314E15" w:rsidR="00972966" w:rsidRPr="00506FBB" w:rsidRDefault="00972966" w:rsidP="00732AE9">
      <w:pPr>
        <w:pStyle w:val="ListParagraph"/>
        <w:numPr>
          <w:ilvl w:val="0"/>
          <w:numId w:val="31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506FBB">
        <w:rPr>
          <w:rFonts w:ascii="Times New Roman" w:hAnsi="Times New Roman" w:cs="Times New Roman"/>
          <w:sz w:val="26"/>
          <w:szCs w:val="26"/>
        </w:rPr>
        <w:t xml:space="preserve">User-user Collaborative Filtering: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06FBB"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user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item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similar users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item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0C8976BA" w14:textId="01A98789" w:rsidR="00972966" w:rsidRPr="00506FBB" w:rsidRDefault="00972966" w:rsidP="00732AE9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506FBB">
        <w:rPr>
          <w:rFonts w:ascii="Times New Roman" w:hAnsi="Times New Roman" w:cs="Times New Roman"/>
          <w:sz w:val="26"/>
          <w:szCs w:val="26"/>
        </w:rPr>
        <w:t xml:space="preserve">Similarity functions: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06FBB"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giống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nhau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(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similarity</w:t>
      </w:r>
      <w:r w:rsidRPr="00506FB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109C7B3D" w14:textId="77777777" w:rsidR="00972966" w:rsidRPr="00BE0E4D" w:rsidRDefault="00972966" w:rsidP="00732AE9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BE0E4D">
        <w:rPr>
          <w:rFonts w:ascii="Times New Roman" w:hAnsi="Times New Roman" w:cs="Times New Roman"/>
          <w:sz w:val="26"/>
          <w:szCs w:val="26"/>
        </w:rPr>
        <w:t>Rating prediction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> ratings 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>.</w:t>
      </w:r>
    </w:p>
    <w:p w14:paraId="5E309971" w14:textId="77777777" w:rsidR="00972966" w:rsidRDefault="00972966" w:rsidP="00732AE9">
      <w:pPr>
        <w:pStyle w:val="ListParagraph"/>
        <w:numPr>
          <w:ilvl w:val="0"/>
          <w:numId w:val="31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97265F">
        <w:rPr>
          <w:rFonts w:ascii="Times New Roman" w:hAnsi="Times New Roman" w:cs="Times New Roman"/>
          <w:sz w:val="26"/>
          <w:szCs w:val="26"/>
        </w:rPr>
        <w:t xml:space="preserve">Item-item Collaborative Filtering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user-user</w:t>
      </w:r>
    </w:p>
    <w:p w14:paraId="097B6C6E" w14:textId="77777777" w:rsidR="00972966" w:rsidRDefault="00972966" w:rsidP="00E2412B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>chế</w:t>
      </w:r>
      <w:proofErr w:type="spellEnd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User-user CF:</w:t>
      </w:r>
    </w:p>
    <w:p w14:paraId="5EFB6C69" w14:textId="77777777" w:rsidR="00972966" w:rsidRPr="00506FBB" w:rsidRDefault="00972966" w:rsidP="00732AE9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lớn</w:t>
      </w:r>
      <w:proofErr w:type="spellEnd"/>
    </w:p>
    <w:p w14:paraId="6E7AD7AD" w14:textId="77777777" w:rsidR="00972966" w:rsidRPr="00506FBB" w:rsidRDefault="00972966" w:rsidP="00732AE9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rating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rate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items.</w:t>
      </w:r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Similarity,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79B0F863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Item-item CF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User-user CF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(transpose) 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utility,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items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rate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1535E794" w14:textId="77777777" w:rsidR="00972966" w:rsidRPr="00506FBB" w:rsidRDefault="00972966" w:rsidP="00732AE9">
      <w:pPr>
        <w:pStyle w:val="Heading4"/>
        <w:numPr>
          <w:ilvl w:val="3"/>
          <w:numId w:val="30"/>
        </w:numPr>
        <w:spacing w:line="360" w:lineRule="auto"/>
        <w:ind w:left="1260" w:hanging="72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06F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Matrix </w:t>
      </w:r>
      <w:proofErr w:type="spellStart"/>
      <w:r w:rsidRPr="00506F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Fractorization</w:t>
      </w:r>
      <w:proofErr w:type="spellEnd"/>
    </w:p>
    <w:p w14:paraId="5001C4BF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06FBB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đằng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Matrix Factorization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Recommendation Systems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latent features</w:t>
      </w:r>
      <w:r w:rsidRPr="00506FBB">
        <w:rPr>
          <w:rFonts w:ascii="Times New Roman" w:hAnsi="Times New Roman" w:cs="Times New Roman"/>
          <w:sz w:val="26"/>
          <w:szCs w:val="26"/>
        </w:rPr>
        <w:t> (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items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động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hài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…;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lastRenderedPageBreak/>
        <w:t>của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6EE5C520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learning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(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inference)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hyperlink r:id="rId13" w:history="1">
        <w:r w:rsidRPr="00506FBB">
          <w:rPr>
            <w:rFonts w:ascii="Times New Roman" w:hAnsi="Times New Roman" w:cs="Times New Roman"/>
            <w:sz w:val="26"/>
            <w:szCs w:val="26"/>
          </w:rPr>
          <w:t>Neighborhood-based Collaborative Filtering</w:t>
        </w:r>
      </w:hyperlink>
    </w:p>
    <w:p w14:paraId="7FC8527C" w14:textId="77777777" w:rsidR="00972966" w:rsidRPr="004B3C7D" w:rsidRDefault="00972966" w:rsidP="00732AE9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4B3C7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B3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C7D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B3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C7D">
        <w:rPr>
          <w:rFonts w:ascii="Times New Roman" w:hAnsi="Times New Roman" w:cs="Times New Roman"/>
          <w:sz w:val="26"/>
          <w:szCs w:val="26"/>
        </w:rPr>
        <w:t>mát</w:t>
      </w:r>
      <w:proofErr w:type="spellEnd"/>
    </w:p>
    <w:p w14:paraId="4311549C" w14:textId="77777777" w:rsidR="00972966" w:rsidRDefault="00972966" w:rsidP="00E2412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230C2E" wp14:editId="2B96E966">
            <wp:extent cx="5943600" cy="788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BE5D" w14:textId="77777777" w:rsidR="00972966" w:rsidRDefault="00972966" w:rsidP="00E2412B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77EB984" w14:textId="4F87A07D" w:rsidR="00972966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r</w:t>
      </w:r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  <w:vertAlign w:val="subscript"/>
        </w:rPr>
        <w:t>mn</w:t>
      </w:r>
      <w:proofErr w:type="spellEnd"/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=1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nếu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item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bởi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459D4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user</w:t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506FB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||</w:t>
      </w:r>
      <w:r w:rsidR="00506FBB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X</w:t>
      </w:r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||</w:t>
      </w:r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 w:rsidRPr="0037096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  <w:vertAlign w:val="subscript"/>
        </w:rPr>
        <w:t>F</w:t>
      </w:r>
      <w:r w:rsidRPr="00370961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"https://machinelearningcoban.com/math/" \l "chuan-cua-ma-tran" </w:instrText>
      </w:r>
      <w:r>
        <w:fldChar w:fldCharType="separate"/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Frobineous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norm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fldChar w:fldCharType="end"/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tức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căn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bậc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hai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tổng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tất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cả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tử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trận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giống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norm 2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vector), </w:t>
      </w:r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ss</w:t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toàn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459D4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ratings</w:t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trung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sai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hai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hàm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mất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mát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phía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15" w:anchor="-\\l\\-regularization" w:history="1">
        <w:r w:rsidRPr="006459D4">
          <w:rPr>
            <w:rFonts w:ascii="Times New Roman" w:hAnsi="Times New Roman" w:cs="Times New Roman"/>
            <w:sz w:val="26"/>
            <w:szCs w:val="26"/>
            <w:bdr w:val="none" w:sz="0" w:space="0" w:color="auto" w:frame="1"/>
            <w:shd w:val="clear" w:color="auto" w:fill="FFFFFF"/>
          </w:rPr>
          <w:t>l</w:t>
        </w:r>
        <w:r w:rsidRPr="006459D4">
          <w:rPr>
            <w:rFonts w:ascii="Times New Roman" w:hAnsi="Times New Roman" w:cs="Times New Roman"/>
            <w:sz w:val="26"/>
            <w:szCs w:val="26"/>
            <w:bdr w:val="none" w:sz="0" w:space="0" w:color="auto" w:frame="1"/>
            <w:shd w:val="clear" w:color="auto" w:fill="FFFFFF"/>
            <w:vertAlign w:val="subscript"/>
          </w:rPr>
          <w:t>2</w:t>
        </w:r>
        <w:r w:rsidRPr="006459D4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 regularization</w:t>
        </w:r>
      </w:hyperlink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tránh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16" w:history="1">
        <w:r w:rsidRPr="006459D4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overfitting</w:t>
        </w:r>
      </w:hyperlink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3A004F2" w14:textId="77777777" w:rsidR="00972966" w:rsidRPr="006F19B1" w:rsidRDefault="00972966" w:rsidP="00732AE9">
      <w:pPr>
        <w:pStyle w:val="ListParagraph"/>
        <w:numPr>
          <w:ilvl w:val="0"/>
          <w:numId w:val="26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6F19B1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Pr="006F19B1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 xml:space="preserve"> ý:</w:t>
      </w:r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F19B1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ratings</w:t>
      </w:r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chuẩn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hoá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trừ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Utility Matrix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trung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cộng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(item-based)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trừ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cột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trung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cộng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cột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user_based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).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ta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chuẩn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hoá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trận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nhưng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kèm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thêm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giải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quyết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vấn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F19B1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thiên</w:t>
      </w:r>
      <w:proofErr w:type="spellEnd"/>
      <w:r w:rsidRPr="006F19B1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lệch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F19B1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rating</w:t>
      </w:r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3CEAABD4" w14:textId="77777777" w:rsidR="00972966" w:rsidRPr="004B3C7D" w:rsidRDefault="00972966" w:rsidP="00732AE9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mát</w:t>
      </w:r>
      <w:proofErr w:type="spellEnd"/>
    </w:p>
    <w:p w14:paraId="11CEBDC8" w14:textId="77777777" w:rsidR="00972966" w:rsidRDefault="00972966" w:rsidP="00E2412B">
      <w:pPr>
        <w:spacing w:line="360" w:lineRule="auto"/>
        <w:ind w:left="720"/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</w:pP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cập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nhật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mỗi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cột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4B3C7D">
        <w:rPr>
          <w:rStyle w:val="mjxassistivemathml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>W</w:t>
      </w:r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14:paraId="43536C5C" w14:textId="77777777" w:rsidR="00972966" w:rsidRPr="004B3C7D" w:rsidRDefault="00972966" w:rsidP="00E2412B">
      <w:pPr>
        <w:spacing w:line="360" w:lineRule="auto"/>
        <w:jc w:val="center"/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784B9BB" wp14:editId="19D6264F">
            <wp:extent cx="367665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E2EE" w14:textId="77777777" w:rsidR="00972966" w:rsidRPr="00370961" w:rsidRDefault="00972966" w:rsidP="00E2412B">
      <w:pPr>
        <w:spacing w:line="360" w:lineRule="auto"/>
        <w:ind w:left="720"/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Công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cập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nhật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mỗi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cột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370961">
        <w:rPr>
          <w:rStyle w:val="Strong"/>
          <w:b w:val="0"/>
        </w:rPr>
        <w:t xml:space="preserve">X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14:paraId="6FBEB8AC" w14:textId="77777777" w:rsidR="00972966" w:rsidRPr="004B3C7D" w:rsidRDefault="00972966" w:rsidP="00E2412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7886357" wp14:editId="5657D4C0">
            <wp:extent cx="3810000" cy="67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9433" w14:textId="77777777" w:rsidR="00972966" w:rsidRPr="004B3C7D" w:rsidRDefault="00972966" w:rsidP="00E241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AA529CB" w14:textId="77777777" w:rsidR="00972966" w:rsidRPr="00370961" w:rsidRDefault="00972966" w:rsidP="00732AE9">
      <w:pPr>
        <w:pStyle w:val="Heading3"/>
        <w:numPr>
          <w:ilvl w:val="2"/>
          <w:numId w:val="32"/>
        </w:numPr>
        <w:spacing w:line="360" w:lineRule="auto"/>
        <w:ind w:left="1080" w:hanging="72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9" w:name="_Toc60174446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>Content-based filtering</w:t>
      </w:r>
      <w:bookmarkEnd w:id="79"/>
    </w:p>
    <w:p w14:paraId="7D410C3D" w14:textId="77777777" w:rsidR="00972966" w:rsidRPr="00370961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 </w:t>
      </w:r>
      <w:r w:rsidRPr="00370961">
        <w:rPr>
          <w:rFonts w:ascii="Times New Roman" w:hAnsi="Times New Roman" w:cs="Times New Roman"/>
          <w:i/>
          <w:iCs/>
          <w:sz w:val="26"/>
          <w:szCs w:val="26"/>
        </w:rPr>
        <w:t>user</w:t>
      </w:r>
      <w:r w:rsidRPr="0037096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 </w:t>
      </w:r>
      <w:r w:rsidRPr="00370961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37096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Regression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Classsification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training data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(item profile, rating)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 user 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 rated</w:t>
      </w:r>
    </w:p>
    <w:p w14:paraId="437F7989" w14:textId="77777777" w:rsidR="00972966" w:rsidRPr="0093588E" w:rsidRDefault="00972966" w:rsidP="00E2412B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:</w:t>
      </w:r>
    </w:p>
    <w:p w14:paraId="0C66515E" w14:textId="77777777" w:rsidR="00972966" w:rsidRPr="0093588E" w:rsidRDefault="00972966" w:rsidP="00732AE9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Item profiles</w:t>
      </w:r>
    </w:p>
    <w:p w14:paraId="4C4C3965" w14:textId="77777777" w:rsidR="00972966" w:rsidRPr="0093588E" w:rsidRDefault="00972966" w:rsidP="00732AE9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mát</w:t>
      </w:r>
      <w:proofErr w:type="spellEnd"/>
    </w:p>
    <w:p w14:paraId="2342C504" w14:textId="77777777" w:rsidR="00972966" w:rsidRPr="0093588E" w:rsidRDefault="00972966" w:rsidP="00E2412B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:</w:t>
      </w:r>
    </w:p>
    <w:p w14:paraId="538CDE74" w14:textId="77777777" w:rsidR="00972966" w:rsidRPr="0093588E" w:rsidRDefault="00972966" w:rsidP="00732AE9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5E3EE43A" w14:textId="77777777" w:rsidR="00972966" w:rsidRPr="0093588E" w:rsidRDefault="00972966" w:rsidP="00732AE9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items</w:t>
      </w:r>
    </w:p>
    <w:p w14:paraId="2DC667FA" w14:textId="77777777" w:rsidR="00972966" w:rsidRPr="0093588E" w:rsidRDefault="00972966" w:rsidP="00E2412B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MovieLens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100k</w:t>
      </w:r>
    </w:p>
    <w:p w14:paraId="2F8FB2AB" w14:textId="77777777" w:rsidR="00972966" w:rsidRPr="0093588E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ta.</w:t>
      </w:r>
    </w:p>
    <w:p w14:paraId="36C62396" w14:textId="77777777" w:rsidR="00972966" w:rsidRPr="0093588E" w:rsidRDefault="00972966" w:rsidP="00732AE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Item-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centred</w:t>
      </w:r>
      <w:proofErr w:type="spellEnd"/>
    </w:p>
    <w:p w14:paraId="6A5006AF" w14:textId="77777777" w:rsidR="00972966" w:rsidRPr="0093588E" w:rsidRDefault="00972966" w:rsidP="00E2412B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(users features),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1B1D5592" w14:textId="77777777" w:rsidR="00972966" w:rsidRPr="0093588E" w:rsidRDefault="00972966" w:rsidP="00E2412B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lastRenderedPageBreak/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item-based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users features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, "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?"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?).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4F688E64" w14:textId="77777777" w:rsidR="00972966" w:rsidRPr="0093588E" w:rsidRDefault="00972966" w:rsidP="00732AE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centred</w:t>
      </w:r>
      <w:proofErr w:type="spellEnd"/>
    </w:p>
    <w:p w14:paraId="792B6FB0" w14:textId="77777777" w:rsidR="00972966" w:rsidRPr="000D58B7" w:rsidRDefault="00972966" w:rsidP="00E2412B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>.</w:t>
      </w:r>
    </w:p>
    <w:p w14:paraId="12689938" w14:textId="5742133E" w:rsidR="00972966" w:rsidRPr="000D58B7" w:rsidRDefault="00972966" w:rsidP="00E2412B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user based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items features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>. "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?" (Hay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>?).</w:t>
      </w:r>
    </w:p>
    <w:p w14:paraId="66FE89D7" w14:textId="4B33F7E8" w:rsidR="00972966" w:rsidRDefault="00972966" w:rsidP="00E2412B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0D58B7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>.</w:t>
      </w:r>
    </w:p>
    <w:p w14:paraId="4DFADF09" w14:textId="77777777" w:rsidR="00972966" w:rsidRPr="00BE7753" w:rsidRDefault="00972966" w:rsidP="00732AE9">
      <w:pPr>
        <w:pStyle w:val="ListParagraph"/>
        <w:numPr>
          <w:ilvl w:val="0"/>
          <w:numId w:val="24"/>
        </w:numPr>
        <w:spacing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gợi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ý:</w:t>
      </w:r>
    </w:p>
    <w:p w14:paraId="2C4B459F" w14:textId="77777777" w:rsidR="00972966" w:rsidRDefault="00972966" w:rsidP="00E2412B">
      <w:pPr>
        <w:spacing w:line="360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ý</w:t>
      </w:r>
      <w:r>
        <w:rPr>
          <w:rFonts w:ascii="Times New Roman" w:hAnsi="Times New Roman" w:cs="Times New Roman"/>
          <w:i/>
          <w:sz w:val="26"/>
          <w:szCs w:val="26"/>
        </w:rPr>
        <w:t xml:space="preserve">: </w:t>
      </w:r>
    </w:p>
    <w:p w14:paraId="5EBAA712" w14:textId="77777777" w:rsidR="00972966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users, items, feedback</w:t>
      </w:r>
    </w:p>
    <w:p w14:paraId="39A8543A" w14:textId="77777777" w:rsidR="00972966" w:rsidRDefault="00972966" w:rsidP="00732AE9">
      <w:pPr>
        <w:pStyle w:val="ListParagraph"/>
        <w:numPr>
          <w:ilvl w:val="0"/>
          <w:numId w:val="22"/>
        </w:numPr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Users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09B40420" w14:textId="1CE92823" w:rsidR="00972966" w:rsidRDefault="00972966" w:rsidP="00732AE9">
      <w:pPr>
        <w:pStyle w:val="ListParagraph"/>
        <w:numPr>
          <w:ilvl w:val="0"/>
          <w:numId w:val="22"/>
        </w:numPr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Items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viblo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3709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A0EE4F0" w14:textId="37B58ECC" w:rsidR="00972966" w:rsidRDefault="00972966" w:rsidP="00732AE9">
      <w:pPr>
        <w:pStyle w:val="ListParagraph"/>
        <w:numPr>
          <w:ilvl w:val="0"/>
          <w:numId w:val="22"/>
        </w:numPr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Feedback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ratings,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comment,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click,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3709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0871B690" w14:textId="77777777" w:rsidR="00972966" w:rsidRDefault="00972966" w:rsidP="00E2412B">
      <w:pPr>
        <w:spacing w:line="360" w:lineRule="auto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 xml:space="preserve">Ma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user-item: Utility matrix</w:t>
      </w:r>
    </w:p>
    <w:p w14:paraId="6D7B14C8" w14:textId="2FAD5AF7" w:rsidR="00972966" w:rsidRDefault="00972966" w:rsidP="00E2412B">
      <w:pPr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89A2EB" wp14:editId="753BCAB0">
            <wp:extent cx="5050155" cy="2924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859B" w14:textId="1831843D" w:rsidR="002C1DEC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80" w:name="_Toc60174422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1: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C1DEC"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 w:rsidRPr="002C1DEC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2C1DEC">
        <w:rPr>
          <w:rFonts w:ascii="Times New Roman" w:hAnsi="Times New Roman" w:cs="Times New Roman"/>
          <w:sz w:val="26"/>
          <w:szCs w:val="26"/>
        </w:rPr>
        <w:t xml:space="preserve"> user-item</w:t>
      </w:r>
      <w:bookmarkEnd w:id="80"/>
    </w:p>
    <w:p w14:paraId="25D93C30" w14:textId="77777777" w:rsidR="00972966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(rating)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item.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miss.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Top-N items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9E6B6E9" w14:textId="77777777" w:rsidR="00972966" w:rsidRDefault="00972966" w:rsidP="00E2412B">
      <w:pPr>
        <w:spacing w:line="360" w:lineRule="auto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ý:</w:t>
      </w:r>
    </w:p>
    <w:p w14:paraId="4303C855" w14:textId="77777777" w:rsidR="00972966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Content-based Filtering: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(profiles)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dung/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(attributes)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294DDC" w14:textId="77777777" w:rsidR="00972966" w:rsidRPr="0051698B" w:rsidRDefault="00972966" w:rsidP="00732AE9">
      <w:pPr>
        <w:pStyle w:val="ListParagraph"/>
        <w:numPr>
          <w:ilvl w:val="0"/>
          <w:numId w:val="25"/>
        </w:numPr>
        <w:spacing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1698B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5169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1698B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5169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1698B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169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1698B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51698B">
        <w:rPr>
          <w:rFonts w:ascii="Times New Roman" w:hAnsi="Times New Roman" w:cs="Times New Roman"/>
          <w:b/>
          <w:sz w:val="26"/>
          <w:szCs w:val="26"/>
        </w:rPr>
        <w:t xml:space="preserve"> Content-based Filtering:</w:t>
      </w:r>
    </w:p>
    <w:p w14:paraId="629C9064" w14:textId="77777777" w:rsidR="00972966" w:rsidRDefault="00972966" w:rsidP="00E2412B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content-based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B5C3143" w14:textId="77777777" w:rsidR="00972966" w:rsidRDefault="00972966" w:rsidP="00732AE9">
      <w:pPr>
        <w:pStyle w:val="ListParagraph"/>
        <w:numPr>
          <w:ilvl w:val="0"/>
          <w:numId w:val="23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items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vec-tơ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item profile</w:t>
      </w:r>
    </w:p>
    <w:p w14:paraId="0ADA9529" w14:textId="77777777" w:rsidR="00972966" w:rsidRDefault="00972966" w:rsidP="00732AE9">
      <w:pPr>
        <w:pStyle w:val="ListParagraph"/>
        <w:numPr>
          <w:ilvl w:val="0"/>
          <w:numId w:val="23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7E98F3BF" w14:textId="77777777" w:rsidR="00972966" w:rsidRDefault="00972966" w:rsidP="00E2412B">
      <w:pPr>
        <w:spacing w:line="360" w:lineRule="auto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Items Profile</w:t>
      </w:r>
    </w:p>
    <w:p w14:paraId="4CCBECE2" w14:textId="77777777" w:rsidR="00972966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content-based,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(profile)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item. Profile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"feature vector" n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feature vector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feature vector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4B75BD" w14:textId="77777777" w:rsidR="00972966" w:rsidRPr="00370961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:</w:t>
      </w:r>
    </w:p>
    <w:p w14:paraId="57F0B31E" w14:textId="343B3442" w:rsidR="00972966" w:rsidRDefault="00972966" w:rsidP="00E2412B">
      <w:pPr>
        <w:shd w:val="clear" w:color="auto" w:fill="FFFFFF"/>
        <w:spacing w:before="100" w:beforeAutospacing="1" w:after="120" w:line="360" w:lineRule="auto"/>
        <w:jc w:val="center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>
        <w:rPr>
          <w:noProof/>
        </w:rPr>
        <w:drawing>
          <wp:inline distT="0" distB="0" distL="0" distR="0" wp14:anchorId="11DBC06C" wp14:editId="3671AACE">
            <wp:extent cx="5943600" cy="1414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9C58" w14:textId="5354124B" w:rsidR="002C1DEC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81" w:name="_Toc60174423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profile</w:t>
      </w:r>
      <w:bookmarkEnd w:id="81"/>
    </w:p>
    <w:p w14:paraId="48146F79" w14:textId="77777777" w:rsidR="00972966" w:rsidRPr="00370961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0/1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-1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User 1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Star Wars IV,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User 2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.</w:t>
      </w:r>
    </w:p>
    <w:p w14:paraId="53054C2C" w14:textId="77777777" w:rsidR="00972966" w:rsidRPr="00370961" w:rsidRDefault="00972966" w:rsidP="00732AE9">
      <w:pPr>
        <w:pStyle w:val="Heading3"/>
        <w:numPr>
          <w:ilvl w:val="2"/>
          <w:numId w:val="33"/>
        </w:numPr>
        <w:spacing w:line="360" w:lineRule="auto"/>
        <w:ind w:left="1080" w:hanging="72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2" w:name="_Toc60174447"/>
      <w:proofErr w:type="spellStart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>phương</w:t>
      </w:r>
      <w:proofErr w:type="spellEnd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>lai</w:t>
      </w:r>
      <w:bookmarkEnd w:id="82"/>
      <w:proofErr w:type="spellEnd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0D481E50" w14:textId="77777777" w:rsidR="00972966" w:rsidRPr="00370961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nay.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:</w:t>
      </w:r>
    </w:p>
    <w:p w14:paraId="22BF8CE0" w14:textId="77777777" w:rsidR="00972966" w:rsidRPr="00370961" w:rsidRDefault="00972966" w:rsidP="00732AE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dung)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chúng</w:t>
      </w:r>
      <w:proofErr w:type="spellEnd"/>
    </w:p>
    <w:p w14:paraId="298C2E7D" w14:textId="77777777" w:rsidR="00972966" w:rsidRPr="00370961" w:rsidRDefault="00972966" w:rsidP="00732AE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lastRenderedPageBreak/>
        <w:t>Trực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.</w:t>
      </w:r>
    </w:p>
    <w:p w14:paraId="01E04555" w14:textId="77777777" w:rsidR="00972966" w:rsidRPr="00972966" w:rsidRDefault="00972966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83" w:name="_Toc60174448"/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Vậy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chúng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ta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nên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sử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phương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pháp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nào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>?</w:t>
      </w:r>
      <w:bookmarkEnd w:id="83"/>
    </w:p>
    <w:p w14:paraId="474F2F78" w14:textId="5EB84875" w:rsidR="00972966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item_id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feedback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</w:t>
      </w:r>
      <w:r w:rsidR="00370961">
        <w:rPr>
          <w:rFonts w:ascii="Times New Roman" w:hAnsi="Times New Roman" w:cs="Times New Roman"/>
          <w:sz w:val="26"/>
          <w:szCs w:val="26"/>
        </w:rPr>
        <w:t>.</w:t>
      </w:r>
    </w:p>
    <w:p w14:paraId="3CD40815" w14:textId="77777777" w:rsidR="005A1C10" w:rsidRDefault="005A1C10" w:rsidP="00E2412B">
      <w:pPr>
        <w:spacing w:line="360" w:lineRule="auto"/>
        <w:sectPr w:rsidR="005A1C10" w:rsidSect="00972966">
          <w:headerReference w:type="default" r:id="rId21"/>
          <w:footerReference w:type="default" r:id="rId22"/>
          <w:pgSz w:w="11906" w:h="16838" w:code="9"/>
          <w:pgMar w:top="1701" w:right="1134" w:bottom="1985" w:left="1985" w:header="720" w:footer="720" w:gutter="0"/>
          <w:pgNumType w:start="1"/>
          <w:cols w:space="720"/>
          <w:docGrid w:linePitch="360"/>
        </w:sectPr>
      </w:pPr>
    </w:p>
    <w:p w14:paraId="75932C4B" w14:textId="29D32D60" w:rsidR="00972966" w:rsidRPr="005A1C10" w:rsidRDefault="005A1C10" w:rsidP="00E2412B">
      <w:pPr>
        <w:pStyle w:val="Heading1"/>
        <w:numPr>
          <w:ilvl w:val="0"/>
          <w:numId w:val="0"/>
        </w:numPr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4" w:name="_Toc60174449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  <w:color w:val="auto"/>
        </w:rPr>
        <w:t>2 CHƯƠNG TRÌNH DEMO</w:t>
      </w:r>
      <w:bookmarkEnd w:id="84"/>
    </w:p>
    <w:p w14:paraId="02090B51" w14:textId="77777777" w:rsidR="005A1C10" w:rsidRPr="005A1C10" w:rsidRDefault="005A1C10" w:rsidP="00732AE9">
      <w:pPr>
        <w:pStyle w:val="Heading2"/>
        <w:numPr>
          <w:ilvl w:val="0"/>
          <w:numId w:val="37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bookmarkStart w:id="85" w:name="_Toc60174450"/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thư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viện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sử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dụng</w:t>
      </w:r>
      <w:bookmarkEnd w:id="85"/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003E138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pandas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as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pd </w:t>
      </w:r>
    </w:p>
    <w:p w14:paraId="1FE3DD11" w14:textId="77777777" w:rsidR="005A1C10" w:rsidRPr="00EF706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Pandas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nhanh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mẽ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linh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mang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ý.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panel data (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). Pandas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dàng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chiều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tiềm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chuỗi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3A496BE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numpy</w:t>
      </w:r>
      <w:proofErr w:type="spell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as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np</w:t>
      </w:r>
    </w:p>
    <w:p w14:paraId="5C37A806" w14:textId="77777777" w:rsidR="005A1C10" w:rsidRPr="00EF706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Numpy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(Numeric Python):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phổ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mẽ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Python. Cho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ma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trận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ma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trận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tốc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nhanh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“core Python”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thuần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E35E670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matplotlib.pyplot</w:t>
      </w:r>
      <w:proofErr w:type="spellEnd"/>
      <w:proofErr w:type="gram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as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plt</w:t>
      </w:r>
      <w:proofErr w:type="spellEnd"/>
    </w:p>
    <w:p w14:paraId="54D644FB" w14:textId="77777777" w:rsidR="005A1C10" w:rsidRPr="00EF706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color w:val="000000"/>
          <w:sz w:val="26"/>
          <w:szCs w:val="26"/>
        </w:rPr>
        <w:t>Matplotlib</w:t>
      </w:r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vẽ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mẽ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NumPy. Module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Matplotib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Pyplot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MATLAB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color w:val="000000"/>
          <w:sz w:val="26"/>
          <w:szCs w:val="26"/>
        </w:rPr>
        <w:t>matplotlib</w:t>
      </w:r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B213969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re</w:t>
      </w:r>
    </w:p>
    <w:p w14:paraId="04A43E06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(Regular Expressions) hay Regex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chuỗi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chuỗi</w:t>
      </w:r>
      <w:proofErr w:type="spellEnd"/>
    </w:p>
    <w:p w14:paraId="2BEC2D98" w14:textId="77777777" w:rsidR="005A1C10" w:rsidRPr="00EF7060" w:rsidRDefault="005A1C10" w:rsidP="00732AE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nltk</w:t>
      </w:r>
      <w:proofErr w:type="spellEnd"/>
    </w:p>
    <w:p w14:paraId="1E9DE9A7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(NLTK)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phổ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(NLP).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đằng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Python.</w:t>
      </w:r>
    </w:p>
    <w:p w14:paraId="2B195F72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seaborn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as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sns</w:t>
      </w:r>
      <w:proofErr w:type="spellEnd"/>
    </w:p>
    <w:p w14:paraId="076F5F9A" w14:textId="09AE02A1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kê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phổ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EDA.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thăm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dò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(EDA)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cận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lastRenderedPageBreak/>
        <w:t>dữ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tóm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tắt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6B3397C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from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sklearn.metrics</w:t>
      </w:r>
      <w:proofErr w:type="gram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.pairwise</w:t>
      </w:r>
      <w:proofErr w:type="spell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cosine_similarity</w:t>
      </w:r>
      <w:proofErr w:type="spellEnd"/>
    </w:p>
    <w:p w14:paraId="34B14023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cosine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vectơ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.</w:t>
      </w:r>
      <w:proofErr w:type="gram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cosin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góc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vectơ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chuẩn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1.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cosin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0 °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bất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góc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(0, π] radian. Do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phán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đoán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chứ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vectơ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cosin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1,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vectơ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90 ° so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0,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vectơ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kính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– 1</w:t>
      </w:r>
    </w:p>
    <w:p w14:paraId="0EF63C62" w14:textId="77777777" w:rsidR="005A1C10" w:rsidRPr="00EF7060" w:rsidRDefault="005A1C10" w:rsidP="00732AE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from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sklearn.feature</w:t>
      </w:r>
      <w:proofErr w:type="gram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_extraction.text</w:t>
      </w:r>
      <w:proofErr w:type="spell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CountVectorizer</w:t>
      </w:r>
      <w:proofErr w:type="spellEnd"/>
    </w:p>
    <w:p w14:paraId="177741E3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sưu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ma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trận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báo</w:t>
      </w:r>
      <w:proofErr w:type="spellEnd"/>
    </w:p>
    <w:p w14:paraId="5527637A" w14:textId="77777777" w:rsidR="005A1C10" w:rsidRPr="00EF7060" w:rsidRDefault="005A1C10" w:rsidP="00732AE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from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sklearn.feature</w:t>
      </w:r>
      <w:proofErr w:type="gram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_extraction.text</w:t>
      </w:r>
      <w:proofErr w:type="spell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TfidfVectorizer</w:t>
      </w:r>
      <w:proofErr w:type="spell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63201A22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kĩ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tầm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19769E2" w14:textId="77777777" w:rsidR="005A1C10" w:rsidRPr="00EF7060" w:rsidRDefault="005A1C10" w:rsidP="00732AE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from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EF7060">
        <w:rPr>
          <w:rFonts w:ascii="Times New Roman" w:hAnsi="Times New Roman" w:cs="Times New Roman"/>
          <w:b/>
          <w:sz w:val="26"/>
          <w:szCs w:val="26"/>
        </w:rPr>
        <w:t>nltk.corpus</w:t>
      </w:r>
      <w:proofErr w:type="spellEnd"/>
      <w:proofErr w:type="gramEnd"/>
      <w:r w:rsidRPr="00EF70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stopwords</w:t>
      </w:r>
      <w:proofErr w:type="spellEnd"/>
    </w:p>
    <w:p w14:paraId="08C5F3A6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dừng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>”</w:t>
      </w:r>
    </w:p>
    <w:p w14:paraId="2D20D40A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6F008A"/>
          <w:sz w:val="26"/>
          <w:szCs w:val="26"/>
        </w:rPr>
        <w:t>scipy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color w:val="6F008A"/>
          <w:sz w:val="26"/>
          <w:szCs w:val="26"/>
        </w:rPr>
        <w:t>spatial</w:t>
      </w:r>
    </w:p>
    <w:p w14:paraId="649CC1BE" w14:textId="7FA482E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Scipy</w:t>
      </w:r>
      <w:proofErr w:type="spellEnd"/>
    </w:p>
    <w:p w14:paraId="6CC18F41" w14:textId="77777777" w:rsidR="005A1C10" w:rsidRPr="005A1C10" w:rsidRDefault="005A1C10" w:rsidP="00732AE9">
      <w:pPr>
        <w:pStyle w:val="Heading2"/>
        <w:numPr>
          <w:ilvl w:val="1"/>
          <w:numId w:val="3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86" w:name="_Toc60174451"/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Thực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hiện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bài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toán</w:t>
      </w:r>
      <w:bookmarkEnd w:id="86"/>
      <w:proofErr w:type="spellEnd"/>
    </w:p>
    <w:p w14:paraId="58A1ACC5" w14:textId="77777777" w:rsidR="005A1C10" w:rsidRPr="00EF7060" w:rsidRDefault="005A1C10" w:rsidP="00E2412B">
      <w:pPr>
        <w:spacing w:line="36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EF7060">
        <w:rPr>
          <w:rFonts w:ascii="Times New Roman" w:hAnsi="Times New Roman" w:cs="Times New Roman"/>
          <w:color w:val="008000"/>
          <w:sz w:val="26"/>
          <w:szCs w:val="26"/>
        </w:rPr>
        <w:t xml:space="preserve"># </w:t>
      </w:r>
      <w:proofErr w:type="gramStart"/>
      <w:r w:rsidRPr="00EF7060">
        <w:rPr>
          <w:rFonts w:ascii="Times New Roman" w:hAnsi="Times New Roman" w:cs="Times New Roman"/>
          <w:color w:val="008000"/>
          <w:sz w:val="26"/>
          <w:szCs w:val="26"/>
        </w:rPr>
        <w:t>In[</w:t>
      </w:r>
      <w:proofErr w:type="gramEnd"/>
      <w:r w:rsidRPr="00EF7060">
        <w:rPr>
          <w:rFonts w:ascii="Times New Roman" w:hAnsi="Times New Roman" w:cs="Times New Roman"/>
          <w:color w:val="008000"/>
          <w:sz w:val="26"/>
          <w:szCs w:val="26"/>
        </w:rPr>
        <w:t xml:space="preserve">0]: </w:t>
      </w:r>
      <w:proofErr w:type="spellStart"/>
      <w:r w:rsidRPr="00EF7060">
        <w:rPr>
          <w:rFonts w:ascii="Times New Roman" w:hAnsi="Times New Roman" w:cs="Times New Roman"/>
          <w:color w:val="008000"/>
          <w:sz w:val="26"/>
          <w:szCs w:val="26"/>
        </w:rPr>
        <w:t>thêm</w:t>
      </w:r>
      <w:proofErr w:type="spellEnd"/>
      <w:r w:rsidRPr="00EF7060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8000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8000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</w:p>
    <w:p w14:paraId="4D6DDAA8" w14:textId="77777777" w:rsidR="005A1C10" w:rsidRPr="00EF7060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EF7060" w14:paraId="7BF867CD" w14:textId="77777777" w:rsidTr="005A1C10">
        <w:tc>
          <w:tcPr>
            <w:tcW w:w="9576" w:type="dxa"/>
          </w:tcPr>
          <w:p w14:paraId="0A6A37C0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FF"/>
              </w:rPr>
            </w:pPr>
          </w:p>
          <w:p w14:paraId="27E976A0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pandas </w:t>
            </w:r>
            <w:r w:rsidRPr="00EF7060">
              <w:rPr>
                <w:color w:val="0000FF"/>
              </w:rPr>
              <w:t>as</w:t>
            </w:r>
            <w:r w:rsidRPr="00EF7060">
              <w:rPr>
                <w:color w:val="000000"/>
              </w:rPr>
              <w:t xml:space="preserve"> pd</w:t>
            </w:r>
          </w:p>
          <w:p w14:paraId="4278A29B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numpy</w:t>
            </w:r>
            <w:proofErr w:type="spellEnd"/>
            <w:r w:rsidRPr="00EF7060">
              <w:rPr>
                <w:color w:val="000000"/>
              </w:rPr>
              <w:t xml:space="preserve"> </w:t>
            </w:r>
            <w:r w:rsidRPr="00EF7060">
              <w:rPr>
                <w:color w:val="0000FF"/>
              </w:rPr>
              <w:t>as</w:t>
            </w:r>
            <w:r w:rsidRPr="00EF7060">
              <w:rPr>
                <w:color w:val="000000"/>
              </w:rPr>
              <w:t xml:space="preserve"> np</w:t>
            </w:r>
          </w:p>
          <w:p w14:paraId="2902DCEA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proofErr w:type="gramStart"/>
            <w:r w:rsidRPr="00EF7060">
              <w:rPr>
                <w:color w:val="000000"/>
              </w:rPr>
              <w:t>matplotlib.pyplot</w:t>
            </w:r>
            <w:proofErr w:type="spellEnd"/>
            <w:proofErr w:type="gramEnd"/>
            <w:r w:rsidRPr="00EF7060">
              <w:rPr>
                <w:color w:val="000000"/>
              </w:rPr>
              <w:t xml:space="preserve"> </w:t>
            </w:r>
            <w:r w:rsidRPr="00EF7060">
              <w:rPr>
                <w:color w:val="0000FF"/>
              </w:rPr>
              <w:t>as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plt</w:t>
            </w:r>
            <w:proofErr w:type="spellEnd"/>
          </w:p>
          <w:p w14:paraId="6DE1D738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lastRenderedPageBreak/>
              <w:t>import</w:t>
            </w:r>
            <w:r w:rsidRPr="00EF7060">
              <w:rPr>
                <w:color w:val="000000"/>
              </w:rPr>
              <w:t xml:space="preserve"> re</w:t>
            </w:r>
          </w:p>
          <w:p w14:paraId="0C0A73DC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nltk</w:t>
            </w:r>
            <w:proofErr w:type="spellEnd"/>
          </w:p>
          <w:p w14:paraId="080B83C9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seaborn </w:t>
            </w:r>
            <w:r w:rsidRPr="00EF7060">
              <w:rPr>
                <w:color w:val="0000FF"/>
              </w:rPr>
              <w:t>as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sns</w:t>
            </w:r>
            <w:proofErr w:type="spellEnd"/>
          </w:p>
          <w:p w14:paraId="3CCB66B9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from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proofErr w:type="gramStart"/>
            <w:r w:rsidRPr="00EF7060">
              <w:rPr>
                <w:color w:val="000000"/>
              </w:rPr>
              <w:t>sklearn.metrics</w:t>
            </w:r>
            <w:proofErr w:type="gramEnd"/>
            <w:r w:rsidRPr="00EF7060">
              <w:rPr>
                <w:color w:val="000000"/>
              </w:rPr>
              <w:t>.pairwise</w:t>
            </w:r>
            <w:proofErr w:type="spellEnd"/>
            <w:r w:rsidRPr="00EF7060">
              <w:rPr>
                <w:color w:val="000000"/>
              </w:rPr>
              <w:t xml:space="preserve"> </w:t>
            </w: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cosine_similarity</w:t>
            </w:r>
            <w:proofErr w:type="spellEnd"/>
          </w:p>
          <w:p w14:paraId="6230A398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from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proofErr w:type="gramStart"/>
            <w:r w:rsidRPr="00EF7060">
              <w:rPr>
                <w:color w:val="000000"/>
              </w:rPr>
              <w:t>sklearn.feature</w:t>
            </w:r>
            <w:proofErr w:type="gramEnd"/>
            <w:r w:rsidRPr="00EF7060">
              <w:rPr>
                <w:color w:val="000000"/>
              </w:rPr>
              <w:t>_extraction.text</w:t>
            </w:r>
            <w:proofErr w:type="spellEnd"/>
            <w:r w:rsidRPr="00EF7060">
              <w:rPr>
                <w:color w:val="000000"/>
              </w:rPr>
              <w:t xml:space="preserve"> </w:t>
            </w: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CountVectorizer</w:t>
            </w:r>
            <w:proofErr w:type="spellEnd"/>
          </w:p>
          <w:p w14:paraId="7F00D6A1" w14:textId="77777777" w:rsidR="005A1C10" w:rsidRPr="00EF7060" w:rsidRDefault="005A1C10" w:rsidP="00E2412B">
            <w:pPr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from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proofErr w:type="gramStart"/>
            <w:r w:rsidRPr="00EF7060">
              <w:rPr>
                <w:color w:val="000000"/>
              </w:rPr>
              <w:t>sklearn.feature</w:t>
            </w:r>
            <w:proofErr w:type="gramEnd"/>
            <w:r w:rsidRPr="00EF7060">
              <w:rPr>
                <w:color w:val="000000"/>
              </w:rPr>
              <w:t>_extraction.text</w:t>
            </w:r>
            <w:proofErr w:type="spellEnd"/>
            <w:r w:rsidRPr="00EF7060">
              <w:rPr>
                <w:color w:val="000000"/>
              </w:rPr>
              <w:t xml:space="preserve"> </w:t>
            </w: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TfidfVectorizer</w:t>
            </w:r>
            <w:proofErr w:type="spellEnd"/>
            <w:r w:rsidRPr="00EF7060">
              <w:rPr>
                <w:color w:val="000000"/>
              </w:rPr>
              <w:t xml:space="preserve"> </w:t>
            </w:r>
          </w:p>
          <w:p w14:paraId="5E36EB94" w14:textId="77777777" w:rsidR="005A1C10" w:rsidRPr="00EF7060" w:rsidRDefault="005A1C10" w:rsidP="00E2412B">
            <w:pPr>
              <w:spacing w:line="360" w:lineRule="auto"/>
              <w:rPr>
                <w:color w:val="008000"/>
              </w:rPr>
            </w:pPr>
            <w:r w:rsidRPr="00EF7060">
              <w:rPr>
                <w:color w:val="000000"/>
              </w:rPr>
              <w:t xml:space="preserve"> </w:t>
            </w:r>
          </w:p>
        </w:tc>
      </w:tr>
    </w:tbl>
    <w:p w14:paraId="08A929FA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CD5644">
        <w:rPr>
          <w:rFonts w:ascii="Times New Roman" w:hAnsi="Times New Roman" w:cs="Times New Roman"/>
          <w:color w:val="008000"/>
          <w:sz w:val="26"/>
          <w:szCs w:val="26"/>
        </w:rPr>
        <w:lastRenderedPageBreak/>
        <w:t xml:space="preserve"># </w:t>
      </w:r>
      <w:proofErr w:type="gram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In[</w:t>
      </w:r>
      <w:proofErr w:type="gram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1]: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Xem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nhanh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liệu</w:t>
      </w:r>
      <w:proofErr w:type="spellEnd"/>
    </w:p>
    <w:p w14:paraId="5CBC179D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Sau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khai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báo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thư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viện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cần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sử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dụng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,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tục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đến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bước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xem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nhanh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0D2550C7" w14:textId="77777777" w:rsidTr="005A1C10">
        <w:tc>
          <w:tcPr>
            <w:tcW w:w="9576" w:type="dxa"/>
          </w:tcPr>
          <w:p w14:paraId="36E2B9E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3303956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motels = </w:t>
            </w:r>
            <w:proofErr w:type="spellStart"/>
            <w:proofErr w:type="gramStart"/>
            <w:r w:rsidRPr="00CD5644">
              <w:rPr>
                <w:color w:val="6F008A"/>
              </w:rPr>
              <w:t>pd</w:t>
            </w:r>
            <w:r w:rsidRPr="00CD5644">
              <w:rPr>
                <w:color w:val="000000"/>
              </w:rPr>
              <w:t>.read</w:t>
            </w:r>
            <w:proofErr w:type="gramEnd"/>
            <w:r w:rsidRPr="00CD5644">
              <w:rPr>
                <w:color w:val="000000"/>
              </w:rPr>
              <w:t>_csv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A31515"/>
              </w:rPr>
              <w:t>r"C</w:t>
            </w:r>
            <w:proofErr w:type="spellEnd"/>
            <w:r w:rsidRPr="00CD5644">
              <w:rPr>
                <w:color w:val="A31515"/>
              </w:rPr>
              <w:t>:\Users\hoang\Desktop\DOAN_3\DULIEU\dulieu.csv"</w:t>
            </w:r>
            <w:r w:rsidRPr="00CD5644">
              <w:rPr>
                <w:color w:val="000000"/>
              </w:rPr>
              <w:t>)</w:t>
            </w:r>
          </w:p>
          <w:p w14:paraId="2B87AE98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  <w:proofErr w:type="spellStart"/>
            <w:r w:rsidRPr="00CD5644">
              <w:rPr>
                <w:color w:val="000000"/>
              </w:rPr>
              <w:t>moteltest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gramStart"/>
            <w:r w:rsidRPr="00CD5644">
              <w:rPr>
                <w:color w:val="6F008A"/>
              </w:rPr>
              <w:t>pd</w:t>
            </w:r>
            <w:r w:rsidRPr="00CD5644">
              <w:rPr>
                <w:color w:val="000000"/>
              </w:rPr>
              <w:t>.read</w:t>
            </w:r>
            <w:proofErr w:type="gramEnd"/>
            <w:r w:rsidRPr="00CD5644">
              <w:rPr>
                <w:color w:val="000000"/>
              </w:rPr>
              <w:t>_csv(</w:t>
            </w:r>
            <w:r w:rsidRPr="00CD5644">
              <w:rPr>
                <w:color w:val="A31515"/>
              </w:rPr>
              <w:t>r"C:\Users\hoang\Desktop\DOAN_3\DULIEU\dulieutest.csv"</w:t>
            </w:r>
            <w:r w:rsidRPr="00CD5644">
              <w:rPr>
                <w:color w:val="000000"/>
              </w:rPr>
              <w:t>)</w:t>
            </w:r>
          </w:p>
          <w:p w14:paraId="0F41C1B5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</w:p>
          <w:p w14:paraId="68B0F0FA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 xml:space="preserve">'\n____________________________________ Dataset info </w:t>
            </w:r>
          </w:p>
          <w:p w14:paraId="671997C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>print(</w:t>
            </w:r>
            <w:proofErr w:type="gramStart"/>
            <w:r w:rsidRPr="00CD5644">
              <w:rPr>
                <w:color w:val="000000"/>
              </w:rPr>
              <w:t>motels.info(</w:t>
            </w:r>
            <w:proofErr w:type="gramEnd"/>
            <w:r w:rsidRPr="00CD5644">
              <w:rPr>
                <w:color w:val="000000"/>
              </w:rPr>
              <w:t xml:space="preserve">))              </w:t>
            </w:r>
          </w:p>
          <w:p w14:paraId="5BE1DD1A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 xml:space="preserve">'\n____________________________________ Some first data examples </w:t>
            </w:r>
          </w:p>
          <w:p w14:paraId="02EC26C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>print(</w:t>
            </w:r>
            <w:proofErr w:type="spellStart"/>
            <w:proofErr w:type="gramStart"/>
            <w:r w:rsidRPr="00CD5644">
              <w:rPr>
                <w:color w:val="000000"/>
              </w:rPr>
              <w:t>motels.head</w:t>
            </w:r>
            <w:proofErr w:type="spellEnd"/>
            <w:proofErr w:type="gramEnd"/>
            <w:r w:rsidRPr="00CD5644">
              <w:rPr>
                <w:color w:val="000000"/>
              </w:rPr>
              <w:t xml:space="preserve">(6)) </w:t>
            </w:r>
          </w:p>
          <w:p w14:paraId="3898958E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 xml:space="preserve">'\n____________________________________ Statistics of numeric features </w:t>
            </w:r>
          </w:p>
          <w:p w14:paraId="50AE4CB1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>print(</w:t>
            </w:r>
            <w:proofErr w:type="spellStart"/>
            <w:proofErr w:type="gramStart"/>
            <w:r w:rsidRPr="00CD5644">
              <w:rPr>
                <w:color w:val="000000"/>
              </w:rPr>
              <w:t>motels.describe</w:t>
            </w:r>
            <w:proofErr w:type="spellEnd"/>
            <w:proofErr w:type="gramEnd"/>
            <w:r w:rsidRPr="00CD5644">
              <w:rPr>
                <w:color w:val="000000"/>
              </w:rPr>
              <w:t xml:space="preserve">())  </w:t>
            </w:r>
          </w:p>
          <w:p w14:paraId="49C1068E" w14:textId="77777777" w:rsidR="005A1C10" w:rsidRPr="00CD5644" w:rsidRDefault="005A1C10" w:rsidP="00E2412B">
            <w:pPr>
              <w:spacing w:line="360" w:lineRule="auto"/>
              <w:rPr>
                <w:color w:val="008000"/>
              </w:rPr>
            </w:pPr>
          </w:p>
        </w:tc>
      </w:tr>
    </w:tbl>
    <w:p w14:paraId="4BB944A7" w14:textId="78DDED59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csv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(998x14)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14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(bao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STT,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khu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vực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Vĩ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998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1D8B927D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82816" behindDoc="0" locked="0" layoutInCell="1" allowOverlap="1" wp14:anchorId="1023A597" wp14:editId="42945D3C">
            <wp:simplePos x="0" y="0"/>
            <wp:positionH relativeFrom="column">
              <wp:posOffset>0</wp:posOffset>
            </wp:positionH>
            <wp:positionV relativeFrom="paragraph">
              <wp:posOffset>5554</wp:posOffset>
            </wp:positionV>
            <wp:extent cx="2022475" cy="1862455"/>
            <wp:effectExtent l="0" t="0" r="0" b="4445"/>
            <wp:wrapThrough wrapText="bothSides">
              <wp:wrapPolygon edited="0">
                <wp:start x="0" y="0"/>
                <wp:lineTo x="0" y="21431"/>
                <wp:lineTo x="21363" y="21431"/>
                <wp:lineTo x="21363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64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1792" behindDoc="0" locked="0" layoutInCell="1" allowOverlap="1" wp14:anchorId="50C9964C" wp14:editId="6097B0BB">
            <wp:simplePos x="0" y="0"/>
            <wp:positionH relativeFrom="column">
              <wp:posOffset>2047164</wp:posOffset>
            </wp:positionH>
            <wp:positionV relativeFrom="paragraph">
              <wp:posOffset>367873</wp:posOffset>
            </wp:positionV>
            <wp:extent cx="1449705" cy="989330"/>
            <wp:effectExtent l="0" t="0" r="0" b="1270"/>
            <wp:wrapThrough wrapText="bothSides">
              <wp:wrapPolygon edited="0">
                <wp:start x="0" y="0"/>
                <wp:lineTo x="0" y="21212"/>
                <wp:lineTo x="21288" y="21212"/>
                <wp:lineTo x="2128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64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3663EEF2" wp14:editId="32D27ACE">
            <wp:simplePos x="0" y="0"/>
            <wp:positionH relativeFrom="column">
              <wp:posOffset>3521122</wp:posOffset>
            </wp:positionH>
            <wp:positionV relativeFrom="paragraph">
              <wp:posOffset>231396</wp:posOffset>
            </wp:positionV>
            <wp:extent cx="2410460" cy="1323340"/>
            <wp:effectExtent l="0" t="0" r="8890" b="0"/>
            <wp:wrapThrough wrapText="bothSides">
              <wp:wrapPolygon edited="0">
                <wp:start x="0" y="0"/>
                <wp:lineTo x="0" y="21144"/>
                <wp:lineTo x="21509" y="21144"/>
                <wp:lineTo x="2150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644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14:paraId="0E7F7FDC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41B85F1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C70BAA3" w14:textId="531CD860" w:rsidR="002C1DEC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87" w:name="_Toc60174424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data</w:t>
      </w:r>
      <w:bookmarkEnd w:id="87"/>
    </w:p>
    <w:p w14:paraId="7E579256" w14:textId="7438A722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load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Vĩ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chấm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phẩy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chấm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excel sang csv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chấm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(106.708549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106.708.549).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Clean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975C9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  <w:r w:rsidR="00D975C9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: 10;731739)</w:t>
      </w:r>
      <w:r w:rsid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chấm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float64.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7AB7B887" w14:textId="77777777" w:rsidTr="005A1C10">
        <w:tc>
          <w:tcPr>
            <w:tcW w:w="9350" w:type="dxa"/>
          </w:tcPr>
          <w:p w14:paraId="0095E17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clean(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):</w:t>
            </w:r>
          </w:p>
          <w:p w14:paraId="10F714D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.replace</w:t>
            </w:r>
            <w:proofErr w:type="spellEnd"/>
            <w:proofErr w:type="gramEnd"/>
            <w:r w:rsidRPr="00CD5644">
              <w:rPr>
                <w:color w:val="000000"/>
              </w:rPr>
              <w:t>(</w:t>
            </w:r>
            <w:r w:rsidRPr="00CD5644">
              <w:rPr>
                <w:color w:val="A31515"/>
              </w:rPr>
              <w:t>";"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A31515"/>
              </w:rPr>
              <w:t>"."</w:t>
            </w:r>
            <w:r w:rsidRPr="00CD5644">
              <w:rPr>
                <w:color w:val="000000"/>
              </w:rPr>
              <w:t xml:space="preserve">) </w:t>
            </w:r>
          </w:p>
          <w:p w14:paraId="71E7D6B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return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2B91AF"/>
              </w:rPr>
              <w:t>float</w:t>
            </w:r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)</w:t>
            </w:r>
          </w:p>
          <w:p w14:paraId="662643C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spellStart"/>
            <w:r w:rsidRPr="00CD5644">
              <w:rPr>
                <w:color w:val="000000"/>
              </w:rPr>
              <w:t>read_</w:t>
            </w:r>
            <w:proofErr w:type="gramStart"/>
            <w:r w:rsidRPr="00CD5644">
              <w:rPr>
                <w:color w:val="000000"/>
              </w:rPr>
              <w:t>data</w:t>
            </w:r>
            <w:proofErr w:type="spellEnd"/>
            <w:r w:rsidRPr="00CD5644">
              <w:rPr>
                <w:color w:val="000000"/>
              </w:rPr>
              <w:t>[</w:t>
            </w:r>
            <w:proofErr w:type="gramEnd"/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Vĩ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độ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 xml:space="preserve">] = </w:t>
            </w:r>
            <w:proofErr w:type="spellStart"/>
            <w:r w:rsidRPr="00CD5644">
              <w:rPr>
                <w:color w:val="000000"/>
              </w:rPr>
              <w:t>read_data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Vĩ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độ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].apply(</w:t>
            </w:r>
            <w:r w:rsidRPr="00CD5644">
              <w:rPr>
                <w:color w:val="0000FF"/>
              </w:rPr>
              <w:t>lambda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: clean(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))</w:t>
            </w:r>
          </w:p>
          <w:p w14:paraId="6502F83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spellStart"/>
            <w:r w:rsidRPr="00CD5644">
              <w:rPr>
                <w:color w:val="000000"/>
              </w:rPr>
              <w:t>read_</w:t>
            </w:r>
            <w:proofErr w:type="gramStart"/>
            <w:r w:rsidRPr="00CD5644">
              <w:rPr>
                <w:color w:val="000000"/>
              </w:rPr>
              <w:t>data</w:t>
            </w:r>
            <w:proofErr w:type="spellEnd"/>
            <w:r w:rsidRPr="00CD5644">
              <w:rPr>
                <w:color w:val="000000"/>
              </w:rPr>
              <w:t>[</w:t>
            </w:r>
            <w:proofErr w:type="gramEnd"/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Kinh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độ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 xml:space="preserve">] = </w:t>
            </w:r>
            <w:proofErr w:type="spellStart"/>
            <w:r w:rsidRPr="00CD5644">
              <w:rPr>
                <w:color w:val="000000"/>
              </w:rPr>
              <w:t>read_data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Kinh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độ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].apply(</w:t>
            </w:r>
            <w:r w:rsidRPr="00CD5644">
              <w:rPr>
                <w:color w:val="0000FF"/>
              </w:rPr>
              <w:t>lambda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: clean(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))</w:t>
            </w:r>
          </w:p>
          <w:p w14:paraId="3DF853E8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</w:p>
        </w:tc>
      </w:tr>
    </w:tbl>
    <w:p w14:paraId="2B91B7BC" w14:textId="77777777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</w:p>
    <w:p w14:paraId="10426AF6" w14:textId="77777777" w:rsidR="005A1C10" w:rsidRPr="00CD5644" w:rsidRDefault="005A1C10" w:rsidP="00E2412B">
      <w:pPr>
        <w:spacing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BDEFDA" wp14:editId="44A74ED1">
            <wp:extent cx="32480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13AA" w14:textId="77777777" w:rsidR="005A1C10" w:rsidRPr="00CD5644" w:rsidRDefault="005A1C10" w:rsidP="00E2412B">
      <w:pPr>
        <w:spacing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7C7BCC0C" w14:textId="77777777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(count), mean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cộng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min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25%-50%-75%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trăm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bé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100%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max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344FDA1A" w14:textId="77777777" w:rsidR="005A1C10" w:rsidRPr="00CD5644" w:rsidRDefault="005A1C10" w:rsidP="00E2412B">
      <w:pPr>
        <w:spacing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8792D9" wp14:editId="29197064">
            <wp:extent cx="3972154" cy="1099981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2928" cy="11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E717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# </w:t>
      </w:r>
      <w:proofErr w:type="gram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In[</w:t>
      </w:r>
      <w:proofErr w:type="gram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2]: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Tìm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key word</w:t>
      </w:r>
    </w:p>
    <w:p w14:paraId="17A460C8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trọ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clean_text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(text): ở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dài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“re”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023A1444" w14:textId="77777777" w:rsidTr="005A1C10">
        <w:tc>
          <w:tcPr>
            <w:tcW w:w="9350" w:type="dxa"/>
          </w:tcPr>
          <w:p w14:paraId="1821A33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FF"/>
              </w:rPr>
            </w:pPr>
          </w:p>
          <w:p w14:paraId="5D7F1E3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clean_text</w:t>
            </w:r>
            <w:proofErr w:type="spellEnd"/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):</w:t>
            </w:r>
          </w:p>
          <w:p w14:paraId="70B613E4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 remove backslash-apostrophe </w:t>
            </w:r>
          </w:p>
          <w:p w14:paraId="142606B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re</w:t>
            </w:r>
            <w:r w:rsidRPr="00CD5644">
              <w:rPr>
                <w:color w:val="000000"/>
              </w:rPr>
              <w:t>.sub</w:t>
            </w:r>
            <w:proofErr w:type="spellEnd"/>
            <w:r w:rsidRPr="00CD5644">
              <w:rPr>
                <w:color w:val="000000"/>
              </w:rPr>
              <w:t>(</w:t>
            </w:r>
            <w:proofErr w:type="gramEnd"/>
            <w:r w:rsidRPr="00CD5644">
              <w:rPr>
                <w:color w:val="800000"/>
              </w:rPr>
              <w:t>"\'"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A31515"/>
              </w:rPr>
              <w:t>""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) </w:t>
            </w:r>
          </w:p>
          <w:p w14:paraId="11DC821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lastRenderedPageBreak/>
              <w:t xml:space="preserve">    </w:t>
            </w:r>
            <w:r w:rsidRPr="00CD5644">
              <w:rPr>
                <w:color w:val="008000"/>
              </w:rPr>
              <w:t xml:space="preserve"># remove whitespaces </w:t>
            </w:r>
          </w:p>
          <w:p w14:paraId="537827AA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= </w:t>
            </w:r>
            <w:r w:rsidRPr="00CD5644">
              <w:rPr>
                <w:color w:val="A31515"/>
              </w:rPr>
              <w:t xml:space="preserve">' </w:t>
            </w:r>
            <w:proofErr w:type="gramStart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.join</w:t>
            </w:r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.split</w:t>
            </w:r>
            <w:proofErr w:type="spellEnd"/>
            <w:r w:rsidRPr="00CD5644">
              <w:rPr>
                <w:color w:val="000000"/>
              </w:rPr>
              <w:t xml:space="preserve">()) </w:t>
            </w:r>
          </w:p>
          <w:p w14:paraId="43968724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 remove everything except alphabets </w:t>
            </w:r>
          </w:p>
          <w:p w14:paraId="00CB3684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 text = </w:t>
            </w:r>
            <w:proofErr w:type="spellStart"/>
            <w:r w:rsidRPr="00CD5644">
              <w:rPr>
                <w:color w:val="008000"/>
              </w:rPr>
              <w:t>re.sub</w:t>
            </w:r>
            <w:proofErr w:type="spellEnd"/>
            <w:r w:rsidRPr="00CD5644">
              <w:rPr>
                <w:color w:val="008000"/>
              </w:rPr>
              <w:t>("[^a-</w:t>
            </w:r>
            <w:proofErr w:type="spellStart"/>
            <w:r w:rsidRPr="00CD5644">
              <w:rPr>
                <w:color w:val="008000"/>
              </w:rPr>
              <w:t>zA</w:t>
            </w:r>
            <w:proofErr w:type="spellEnd"/>
            <w:r w:rsidRPr="00CD5644">
              <w:rPr>
                <w:color w:val="008000"/>
              </w:rPr>
              <w:t xml:space="preserve">-Z]"," </w:t>
            </w:r>
            <w:proofErr w:type="gramStart"/>
            <w:r w:rsidRPr="00CD5644">
              <w:rPr>
                <w:color w:val="008000"/>
              </w:rPr>
              <w:t>",text</w:t>
            </w:r>
            <w:proofErr w:type="gramEnd"/>
            <w:r w:rsidRPr="00CD5644">
              <w:rPr>
                <w:color w:val="008000"/>
              </w:rPr>
              <w:t xml:space="preserve">) </w:t>
            </w:r>
          </w:p>
          <w:p w14:paraId="0EF70F8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 convert text to lowercase </w:t>
            </w:r>
          </w:p>
          <w:p w14:paraId="371BF3B5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.lower</w:t>
            </w:r>
            <w:proofErr w:type="spellEnd"/>
            <w:proofErr w:type="gramEnd"/>
            <w:r w:rsidRPr="00CD5644">
              <w:rPr>
                <w:color w:val="000000"/>
              </w:rPr>
              <w:t xml:space="preserve">()    </w:t>
            </w:r>
          </w:p>
          <w:p w14:paraId="46612C2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= </w:t>
            </w:r>
            <w:proofErr w:type="gramStart"/>
            <w:r w:rsidRPr="00CD5644">
              <w:rPr>
                <w:color w:val="6F008A"/>
              </w:rPr>
              <w:t>re</w:t>
            </w:r>
            <w:r w:rsidRPr="00CD5644">
              <w:rPr>
                <w:color w:val="000000"/>
              </w:rPr>
              <w:t>.findall</w:t>
            </w:r>
            <w:proofErr w:type="gramEnd"/>
            <w:r w:rsidRPr="00CD5644">
              <w:rPr>
                <w:color w:val="000000"/>
              </w:rPr>
              <w:t>(</w:t>
            </w:r>
            <w:r w:rsidRPr="00CD5644">
              <w:rPr>
                <w:color w:val="800000"/>
              </w:rPr>
              <w:t>r'(?i)\b[a-záàảãạăắằẳẵặâấầẩẫậéèẻẽẹêếềểễệóòỏõọôốồổỗộơớờởỡợíìỉĩịúùủũụưứừửữựýỳỷỹỵđ]+\b'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)</w:t>
            </w:r>
          </w:p>
          <w:p w14:paraId="18E88C2C" w14:textId="77777777" w:rsidR="005A1C10" w:rsidRPr="00CD5644" w:rsidRDefault="005A1C10" w:rsidP="00E2412B">
            <w:pPr>
              <w:spacing w:line="360" w:lineRule="auto"/>
              <w:rPr>
                <w:color w:val="80808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return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text</w:t>
            </w:r>
          </w:p>
          <w:p w14:paraId="2C5634F3" w14:textId="77777777" w:rsidR="005A1C10" w:rsidRPr="00CD5644" w:rsidRDefault="005A1C10" w:rsidP="00E2412B">
            <w:pPr>
              <w:spacing w:line="360" w:lineRule="auto"/>
              <w:rPr>
                <w:color w:val="008000"/>
              </w:rPr>
            </w:pPr>
          </w:p>
        </w:tc>
      </w:tr>
    </w:tbl>
    <w:p w14:paraId="629A9567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Hàm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clean_text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D5644">
        <w:rPr>
          <w:rFonts w:ascii="Times New Roman" w:hAnsi="Times New Roman" w:cs="Times New Roman"/>
          <w:color w:val="808080"/>
          <w:sz w:val="26"/>
          <w:szCs w:val="26"/>
        </w:rPr>
        <w:t>text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tưởng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gặp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trắng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tách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keyword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“</w:t>
      </w:r>
      <w:r w:rsidRPr="00CD5644">
        <w:rPr>
          <w:rFonts w:ascii="Times New Roman" w:hAnsi="Times New Roman" w:cs="Times New Roman"/>
          <w:color w:val="A31515"/>
          <w:sz w:val="26"/>
          <w:szCs w:val="26"/>
        </w:rPr>
        <w:t>keyword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45AE4687" w14:textId="77777777" w:rsidTr="005A1C10">
        <w:tc>
          <w:tcPr>
            <w:tcW w:w="9576" w:type="dxa"/>
          </w:tcPr>
          <w:p w14:paraId="5F62857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61A64CB0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gramStart"/>
            <w:r w:rsidRPr="00CD5644">
              <w:rPr>
                <w:color w:val="000000"/>
              </w:rPr>
              <w:t>motels[</w:t>
            </w:r>
            <w:proofErr w:type="gramEnd"/>
            <w:r w:rsidRPr="00CD5644">
              <w:rPr>
                <w:color w:val="A31515"/>
              </w:rPr>
              <w:t>'merger table'</w:t>
            </w:r>
            <w:r w:rsidRPr="00CD5644">
              <w:rPr>
                <w:color w:val="000000"/>
              </w:rPr>
              <w:t>] = motels[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tin'</w:t>
            </w:r>
            <w:r w:rsidRPr="00CD5644">
              <w:rPr>
                <w:color w:val="000000"/>
              </w:rPr>
              <w:t>]+</w:t>
            </w:r>
            <w:r w:rsidRPr="00CD5644">
              <w:rPr>
                <w:color w:val="A31515"/>
              </w:rPr>
              <w:t>' '</w:t>
            </w:r>
            <w:r w:rsidRPr="00CD5644">
              <w:rPr>
                <w:color w:val="000000"/>
              </w:rPr>
              <w:t>+motels[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Mô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tả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]</w:t>
            </w:r>
          </w:p>
          <w:p w14:paraId="43D8F9D1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>motels[</w:t>
            </w:r>
            <w:r w:rsidRPr="00CD5644">
              <w:rPr>
                <w:color w:val="A31515"/>
              </w:rPr>
              <w:t>'keyword'</w:t>
            </w:r>
            <w:r w:rsidRPr="00CD5644">
              <w:rPr>
                <w:color w:val="000000"/>
              </w:rPr>
              <w:t xml:space="preserve">] = </w:t>
            </w:r>
            <w:proofErr w:type="gramStart"/>
            <w:r w:rsidRPr="00CD5644">
              <w:rPr>
                <w:color w:val="000000"/>
              </w:rPr>
              <w:t>motels[</w:t>
            </w:r>
            <w:proofErr w:type="gramEnd"/>
            <w:r w:rsidRPr="00CD5644">
              <w:rPr>
                <w:color w:val="A31515"/>
              </w:rPr>
              <w:t>'merger table'</w:t>
            </w:r>
            <w:r w:rsidRPr="00CD5644">
              <w:rPr>
                <w:color w:val="000000"/>
              </w:rPr>
              <w:t>].apply(</w:t>
            </w:r>
            <w:r w:rsidRPr="00CD5644">
              <w:rPr>
                <w:color w:val="0000FF"/>
              </w:rPr>
              <w:t>lambda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 xml:space="preserve">: </w:t>
            </w:r>
            <w:proofErr w:type="spellStart"/>
            <w:r w:rsidRPr="00CD5644">
              <w:rPr>
                <w:color w:val="000000"/>
              </w:rPr>
              <w:t>clean_text</w:t>
            </w:r>
            <w:proofErr w:type="spellEnd"/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))</w:t>
            </w:r>
          </w:p>
          <w:p w14:paraId="75F4A6C2" w14:textId="77777777" w:rsidR="005A1C10" w:rsidRPr="00CD5644" w:rsidRDefault="005A1C10" w:rsidP="00E2412B">
            <w:pPr>
              <w:spacing w:line="360" w:lineRule="auto"/>
              <w:rPr>
                <w:color w:val="000000" w:themeColor="text1"/>
              </w:rPr>
            </w:pPr>
          </w:p>
        </w:tc>
      </w:tr>
    </w:tbl>
    <w:p w14:paraId="49D4922B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84F63" w14:textId="2991B4A6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khảo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tin”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”,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tin”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ra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chú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tin”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ở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gộp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“merger table”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“merger table”.</w:t>
      </w:r>
    </w:p>
    <w:p w14:paraId="230A8C04" w14:textId="77777777" w:rsidR="005A1C10" w:rsidRPr="00CD5644" w:rsidRDefault="005A1C10" w:rsidP="00E241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F972D6" wp14:editId="2FB752A9">
            <wp:extent cx="3104866" cy="1471606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8945" cy="14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4374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keyword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</w:p>
    <w:p w14:paraId="2CEA965A" w14:textId="14A5C13B" w:rsidR="005A1C10" w:rsidRDefault="005A1C10" w:rsidP="00E2412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EAEBD9" wp14:editId="1D669E21">
            <wp:extent cx="5943600" cy="390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B805" w14:textId="014BF9EA" w:rsidR="002C1DEC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88" w:name="_Toc60174425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C1DEC">
        <w:rPr>
          <w:rFonts w:ascii="Times New Roman" w:hAnsi="Times New Roman" w:cs="Times New Roman"/>
          <w:bCs/>
          <w:sz w:val="26"/>
          <w:szCs w:val="26"/>
        </w:rPr>
        <w:t>Danh</w:t>
      </w:r>
      <w:proofErr w:type="spellEnd"/>
      <w:r w:rsidRPr="002C1DE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1DEC">
        <w:rPr>
          <w:rFonts w:ascii="Times New Roman" w:hAnsi="Times New Roman" w:cs="Times New Roman"/>
          <w:bCs/>
          <w:sz w:val="26"/>
          <w:szCs w:val="26"/>
        </w:rPr>
        <w:t>sách</w:t>
      </w:r>
      <w:proofErr w:type="spellEnd"/>
      <w:r w:rsidRPr="002C1DEC">
        <w:rPr>
          <w:rFonts w:ascii="Times New Roman" w:hAnsi="Times New Roman" w:cs="Times New Roman"/>
          <w:bCs/>
          <w:sz w:val="26"/>
          <w:szCs w:val="26"/>
        </w:rPr>
        <w:t xml:space="preserve"> 10 keyword </w:t>
      </w:r>
      <w:proofErr w:type="spellStart"/>
      <w:r w:rsidRPr="002C1DEC">
        <w:rPr>
          <w:rFonts w:ascii="Times New Roman" w:hAnsi="Times New Roman" w:cs="Times New Roman"/>
          <w:bCs/>
          <w:sz w:val="26"/>
          <w:szCs w:val="26"/>
        </w:rPr>
        <w:t>đầu</w:t>
      </w:r>
      <w:bookmarkEnd w:id="88"/>
      <w:proofErr w:type="spellEnd"/>
    </w:p>
    <w:p w14:paraId="3B2AE007" w14:textId="530C8AA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freq_words</w:t>
      </w:r>
      <w:proofErr w:type="spellEnd"/>
      <w:r w:rsidR="00D975C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D5644">
        <w:rPr>
          <w:rFonts w:ascii="Times New Roman" w:hAnsi="Times New Roman" w:cs="Times New Roman"/>
          <w:color w:val="808080"/>
          <w:sz w:val="26"/>
          <w:szCs w:val="26"/>
        </w:rPr>
        <w:t>x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CD5644">
        <w:rPr>
          <w:rFonts w:ascii="Times New Roman" w:hAnsi="Times New Roman" w:cs="Times New Roman"/>
          <w:color w:val="808080"/>
          <w:sz w:val="26"/>
          <w:szCs w:val="26"/>
        </w:rPr>
        <w:t>terms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= 30)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đếm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740EBA51" w14:textId="77777777" w:rsidTr="005A1C10">
        <w:tc>
          <w:tcPr>
            <w:tcW w:w="9350" w:type="dxa"/>
          </w:tcPr>
          <w:p w14:paraId="76E14BA0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freq_</w:t>
            </w:r>
            <w:proofErr w:type="gramStart"/>
            <w:r w:rsidRPr="00CD5644">
              <w:rPr>
                <w:color w:val="000000"/>
              </w:rPr>
              <w:t>words</w:t>
            </w:r>
            <w:proofErr w:type="spellEnd"/>
            <w:r w:rsidRPr="00CD5644">
              <w:rPr>
                <w:color w:val="000000"/>
              </w:rPr>
              <w:t>(</w:t>
            </w:r>
            <w:proofErr w:type="gramEnd"/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terms</w:t>
            </w:r>
            <w:r w:rsidRPr="00CD5644">
              <w:rPr>
                <w:color w:val="000000"/>
              </w:rPr>
              <w:t xml:space="preserve"> = 30): </w:t>
            </w:r>
          </w:p>
          <w:p w14:paraId="3C1F263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r w:rsidRPr="00CD5644">
              <w:rPr>
                <w:color w:val="008000"/>
              </w:rPr>
              <w:t xml:space="preserve">#all_words = ' </w:t>
            </w:r>
            <w:proofErr w:type="gramStart"/>
            <w:r w:rsidRPr="00CD5644">
              <w:rPr>
                <w:color w:val="008000"/>
              </w:rPr>
              <w:t>'.join</w:t>
            </w:r>
            <w:proofErr w:type="gramEnd"/>
            <w:r w:rsidRPr="00CD5644">
              <w:rPr>
                <w:color w:val="008000"/>
              </w:rPr>
              <w:t xml:space="preserve">([text for text in x]) </w:t>
            </w:r>
          </w:p>
          <w:p w14:paraId="120A1E2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r w:rsidRPr="00CD5644">
              <w:rPr>
                <w:color w:val="000000"/>
              </w:rPr>
              <w:t>all_words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r w:rsidRPr="00CD5644">
              <w:rPr>
                <w:color w:val="A31515"/>
              </w:rPr>
              <w:t xml:space="preserve">' </w:t>
            </w:r>
            <w:proofErr w:type="gramStart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.join</w:t>
            </w:r>
            <w:proofErr w:type="gramEnd"/>
            <w:r w:rsidRPr="00CD5644">
              <w:rPr>
                <w:color w:val="000000"/>
              </w:rPr>
              <w:t>(</w:t>
            </w:r>
            <w:r w:rsidRPr="00CD5644">
              <w:rPr>
                <w:color w:val="2B91AF"/>
              </w:rPr>
              <w:t>str</w:t>
            </w:r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) </w:t>
            </w:r>
            <w:r w:rsidRPr="00CD5644">
              <w:rPr>
                <w:color w:val="0000FF"/>
              </w:rPr>
              <w:t>for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in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)</w:t>
            </w:r>
          </w:p>
          <w:p w14:paraId="293419B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lastRenderedPageBreak/>
              <w:t xml:space="preserve">  </w:t>
            </w:r>
            <w:proofErr w:type="spellStart"/>
            <w:r w:rsidRPr="00CD5644">
              <w:rPr>
                <w:color w:val="000000"/>
              </w:rPr>
              <w:t>all_words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all_</w:t>
            </w:r>
            <w:proofErr w:type="gramStart"/>
            <w:r w:rsidRPr="00CD5644">
              <w:rPr>
                <w:color w:val="000000"/>
              </w:rPr>
              <w:t>words.split</w:t>
            </w:r>
            <w:proofErr w:type="spellEnd"/>
            <w:proofErr w:type="gramEnd"/>
            <w:r w:rsidRPr="00CD5644">
              <w:rPr>
                <w:color w:val="000000"/>
              </w:rPr>
              <w:t xml:space="preserve">() </w:t>
            </w:r>
          </w:p>
          <w:p w14:paraId="4ECB168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r w:rsidRPr="00CD5644">
              <w:rPr>
                <w:color w:val="000000"/>
              </w:rPr>
              <w:t>fdist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nltk</w:t>
            </w:r>
            <w:r w:rsidRPr="00CD5644">
              <w:rPr>
                <w:color w:val="000000"/>
              </w:rPr>
              <w:t>.</w:t>
            </w:r>
            <w:r w:rsidRPr="00CD5644">
              <w:rPr>
                <w:color w:val="2B91AF"/>
              </w:rPr>
              <w:t>FreqDist</w:t>
            </w:r>
            <w:proofErr w:type="spellEnd"/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all_words</w:t>
            </w:r>
            <w:proofErr w:type="spellEnd"/>
            <w:r w:rsidRPr="00CD5644">
              <w:rPr>
                <w:color w:val="000000"/>
              </w:rPr>
              <w:t xml:space="preserve">) </w:t>
            </w:r>
          </w:p>
          <w:p w14:paraId="602C612E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r w:rsidRPr="00CD5644">
              <w:rPr>
                <w:color w:val="000000"/>
              </w:rPr>
              <w:t>words_df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pd</w:t>
            </w:r>
            <w:r w:rsidRPr="00CD5644">
              <w:rPr>
                <w:color w:val="000000"/>
              </w:rPr>
              <w:t>.</w:t>
            </w:r>
            <w:r w:rsidRPr="00CD5644">
              <w:rPr>
                <w:color w:val="2B91AF"/>
              </w:rPr>
              <w:t>DataFrame</w:t>
            </w:r>
            <w:proofErr w:type="spellEnd"/>
            <w:proofErr w:type="gramEnd"/>
            <w:r w:rsidRPr="00CD5644">
              <w:rPr>
                <w:color w:val="000000"/>
              </w:rPr>
              <w:t>({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word'</w:t>
            </w:r>
            <w:r w:rsidRPr="00CD5644">
              <w:rPr>
                <w:color w:val="000000"/>
              </w:rPr>
              <w:t>:</w:t>
            </w:r>
            <w:r w:rsidRPr="00CD5644">
              <w:rPr>
                <w:color w:val="2B91AF"/>
              </w:rPr>
              <w:t>list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fdist.keys</w:t>
            </w:r>
            <w:proofErr w:type="spellEnd"/>
            <w:r w:rsidRPr="00CD5644">
              <w:rPr>
                <w:color w:val="000000"/>
              </w:rPr>
              <w:t xml:space="preserve">()), 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counts'</w:t>
            </w:r>
            <w:r w:rsidRPr="00CD5644">
              <w:rPr>
                <w:color w:val="000000"/>
              </w:rPr>
              <w:t>:</w:t>
            </w:r>
            <w:r w:rsidRPr="00CD5644">
              <w:rPr>
                <w:color w:val="2B91AF"/>
              </w:rPr>
              <w:t>list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fdist.values</w:t>
            </w:r>
            <w:proofErr w:type="spellEnd"/>
            <w:r w:rsidRPr="00CD5644">
              <w:rPr>
                <w:color w:val="000000"/>
              </w:rPr>
              <w:t xml:space="preserve">())}) </w:t>
            </w:r>
          </w:p>
          <w:p w14:paraId="219912A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</w:p>
          <w:p w14:paraId="086C7A1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r w:rsidRPr="00CD5644">
              <w:rPr>
                <w:color w:val="008000"/>
              </w:rPr>
              <w:t xml:space="preserve"># selecting top 20 most frequent words </w:t>
            </w:r>
          </w:p>
          <w:p w14:paraId="44938DE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d = </w:t>
            </w:r>
            <w:proofErr w:type="spellStart"/>
            <w:r w:rsidRPr="00CD5644">
              <w:rPr>
                <w:color w:val="000000"/>
              </w:rPr>
              <w:t>words_</w:t>
            </w:r>
            <w:proofErr w:type="gramStart"/>
            <w:r w:rsidRPr="00CD5644">
              <w:rPr>
                <w:color w:val="000000"/>
              </w:rPr>
              <w:t>df.nlargest</w:t>
            </w:r>
            <w:proofErr w:type="spellEnd"/>
            <w:proofErr w:type="gramEnd"/>
            <w:r w:rsidRPr="00CD5644">
              <w:rPr>
                <w:color w:val="000000"/>
              </w:rPr>
              <w:t>(columns=</w:t>
            </w:r>
            <w:r w:rsidRPr="00CD5644">
              <w:rPr>
                <w:color w:val="A31515"/>
              </w:rPr>
              <w:t>"counts"</w:t>
            </w:r>
            <w:r w:rsidRPr="00CD5644">
              <w:rPr>
                <w:color w:val="000000"/>
              </w:rPr>
              <w:t xml:space="preserve">, n = </w:t>
            </w:r>
            <w:r w:rsidRPr="00CD5644">
              <w:rPr>
                <w:color w:val="808080"/>
              </w:rPr>
              <w:t>terms</w:t>
            </w:r>
            <w:r w:rsidRPr="00CD5644">
              <w:rPr>
                <w:color w:val="000000"/>
              </w:rPr>
              <w:t xml:space="preserve">) </w:t>
            </w:r>
          </w:p>
          <w:p w14:paraId="6BB7CBCE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</w:p>
          <w:p w14:paraId="0512857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r w:rsidRPr="00CD5644">
              <w:rPr>
                <w:color w:val="008000"/>
              </w:rPr>
              <w:t># visualize words and frequencies</w:t>
            </w:r>
          </w:p>
          <w:p w14:paraId="3296E1C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proofErr w:type="gramStart"/>
            <w:r w:rsidRPr="00CD5644">
              <w:rPr>
                <w:color w:val="6F008A"/>
              </w:rPr>
              <w:t>plt</w:t>
            </w:r>
            <w:r w:rsidRPr="00CD5644">
              <w:rPr>
                <w:color w:val="000000"/>
              </w:rPr>
              <w:t>.figure</w:t>
            </w:r>
            <w:proofErr w:type="spellEnd"/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figsize</w:t>
            </w:r>
            <w:proofErr w:type="spellEnd"/>
            <w:r w:rsidRPr="00CD5644">
              <w:rPr>
                <w:color w:val="000000"/>
              </w:rPr>
              <w:t xml:space="preserve">=(12,15)) </w:t>
            </w:r>
          </w:p>
          <w:p w14:paraId="61613875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r w:rsidRPr="00CD5644">
              <w:rPr>
                <w:color w:val="2B91AF"/>
              </w:rPr>
              <w:t>ax</w:t>
            </w:r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sns</w:t>
            </w:r>
            <w:r w:rsidRPr="00CD5644">
              <w:rPr>
                <w:color w:val="000000"/>
              </w:rPr>
              <w:t>.barplot</w:t>
            </w:r>
            <w:proofErr w:type="spellEnd"/>
            <w:proofErr w:type="gramEnd"/>
            <w:r w:rsidRPr="00CD5644">
              <w:rPr>
                <w:color w:val="000000"/>
              </w:rPr>
              <w:t xml:space="preserve">(data=d, x= </w:t>
            </w:r>
            <w:r w:rsidRPr="00CD5644">
              <w:rPr>
                <w:color w:val="A31515"/>
              </w:rPr>
              <w:t>"counts"</w:t>
            </w:r>
            <w:r w:rsidRPr="00CD5644">
              <w:rPr>
                <w:color w:val="000000"/>
              </w:rPr>
              <w:t xml:space="preserve">, y = </w:t>
            </w:r>
            <w:r w:rsidRPr="00CD5644">
              <w:rPr>
                <w:color w:val="A31515"/>
              </w:rPr>
              <w:t>"word"</w:t>
            </w:r>
            <w:r w:rsidRPr="00CD5644">
              <w:rPr>
                <w:color w:val="000000"/>
              </w:rPr>
              <w:t xml:space="preserve">) </w:t>
            </w:r>
          </w:p>
          <w:p w14:paraId="69BFC92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proofErr w:type="gramStart"/>
            <w:r w:rsidRPr="00CD5644">
              <w:rPr>
                <w:color w:val="2B91AF"/>
              </w:rPr>
              <w:t>ax</w:t>
            </w:r>
            <w:r w:rsidRPr="00CD5644">
              <w:rPr>
                <w:color w:val="000000"/>
              </w:rPr>
              <w:t>.set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proofErr w:type="gramEnd"/>
            <w:r w:rsidRPr="00CD5644">
              <w:rPr>
                <w:color w:val="000000"/>
              </w:rPr>
              <w:t>ylabel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r w:rsidRPr="00CD5644">
              <w:rPr>
                <w:color w:val="A31515"/>
              </w:rPr>
              <w:t>'Word'</w:t>
            </w:r>
            <w:r w:rsidRPr="00CD5644">
              <w:rPr>
                <w:color w:val="000000"/>
              </w:rPr>
              <w:t xml:space="preserve">) </w:t>
            </w:r>
          </w:p>
          <w:p w14:paraId="7D95BA08" w14:textId="77777777" w:rsidR="005A1C10" w:rsidRPr="00CD5644" w:rsidRDefault="005A1C10" w:rsidP="00E2412B">
            <w:pPr>
              <w:spacing w:line="360" w:lineRule="auto"/>
              <w:rPr>
                <w:color w:val="000000" w:themeColor="text1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proofErr w:type="gramStart"/>
            <w:r w:rsidRPr="00CD5644">
              <w:rPr>
                <w:color w:val="6F008A"/>
              </w:rPr>
              <w:t>plt</w:t>
            </w:r>
            <w:r w:rsidRPr="00CD5644">
              <w:rPr>
                <w:color w:val="000000"/>
              </w:rPr>
              <w:t>.show</w:t>
            </w:r>
            <w:proofErr w:type="spellEnd"/>
            <w:proofErr w:type="gramEnd"/>
            <w:r w:rsidRPr="00CD5644">
              <w:rPr>
                <w:color w:val="000000"/>
              </w:rPr>
              <w:t>()</w:t>
            </w:r>
          </w:p>
        </w:tc>
      </w:tr>
    </w:tbl>
    <w:p w14:paraId="740EA78A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13E4B8C" w14:textId="03478DA1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keyword,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(ở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stopword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nhiễu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stopword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6F008A"/>
          <w:sz w:val="26"/>
          <w:szCs w:val="26"/>
        </w:rPr>
        <w:t>nltk</w:t>
      </w:r>
      <w:proofErr w:type="spellEnd"/>
      <w:r w:rsidRPr="00CD5644">
        <w:rPr>
          <w:rFonts w:ascii="Times New Roman" w:hAnsi="Times New Roman" w:cs="Times New Roman"/>
          <w:color w:val="6F008A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7B81CECE" w14:textId="77777777" w:rsidTr="005A1C10">
        <w:tc>
          <w:tcPr>
            <w:tcW w:w="9350" w:type="dxa"/>
          </w:tcPr>
          <w:p w14:paraId="7DE521C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spellStart"/>
            <w:proofErr w:type="gramStart"/>
            <w:r w:rsidRPr="00CD5644">
              <w:rPr>
                <w:color w:val="008000"/>
              </w:rPr>
              <w:t>nltk.download</w:t>
            </w:r>
            <w:proofErr w:type="spellEnd"/>
            <w:proofErr w:type="gramEnd"/>
            <w:r w:rsidRPr="00CD5644">
              <w:rPr>
                <w:color w:val="008000"/>
              </w:rPr>
              <w:t>('</w:t>
            </w:r>
            <w:proofErr w:type="spellStart"/>
            <w:r w:rsidRPr="00CD5644">
              <w:rPr>
                <w:color w:val="008000"/>
              </w:rPr>
              <w:t>stopwords</w:t>
            </w:r>
            <w:proofErr w:type="spellEnd"/>
            <w:r w:rsidRPr="00CD5644">
              <w:rPr>
                <w:color w:val="008000"/>
              </w:rPr>
              <w:t>')</w:t>
            </w:r>
          </w:p>
          <w:p w14:paraId="5A4DF376" w14:textId="77777777" w:rsidR="005A1C10" w:rsidRPr="00CD5644" w:rsidRDefault="005A1C10" w:rsidP="00E2412B">
            <w:pPr>
              <w:spacing w:line="360" w:lineRule="auto"/>
              <w:rPr>
                <w:color w:val="000000" w:themeColor="text1"/>
              </w:rPr>
            </w:pPr>
            <w:r w:rsidRPr="00CD5644">
              <w:rPr>
                <w:color w:val="0000FF"/>
              </w:rPr>
              <w:t>from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proofErr w:type="gramStart"/>
            <w:r w:rsidRPr="00CD5644">
              <w:rPr>
                <w:color w:val="6F008A"/>
              </w:rPr>
              <w:t>nltk</w:t>
            </w:r>
            <w:r w:rsidRPr="00CD5644">
              <w:rPr>
                <w:color w:val="000000"/>
              </w:rPr>
              <w:t>.</w:t>
            </w:r>
            <w:r w:rsidRPr="00CD5644">
              <w:rPr>
                <w:color w:val="6F008A"/>
              </w:rPr>
              <w:t>corpus</w:t>
            </w:r>
            <w:proofErr w:type="spellEnd"/>
            <w:proofErr w:type="gramEnd"/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import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stopwords</w:t>
            </w:r>
            <w:proofErr w:type="spellEnd"/>
          </w:p>
        </w:tc>
      </w:tr>
    </w:tbl>
    <w:p w14:paraId="3DE7A5FA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AD74C72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remove_stopwords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D5644">
        <w:rPr>
          <w:rFonts w:ascii="Times New Roman" w:hAnsi="Times New Roman" w:cs="Times New Roman"/>
          <w:color w:val="808080"/>
          <w:sz w:val="26"/>
          <w:szCs w:val="26"/>
        </w:rPr>
        <w:t>text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7E21E195" w14:textId="77777777" w:rsidTr="005A1C10">
        <w:tc>
          <w:tcPr>
            <w:tcW w:w="9350" w:type="dxa"/>
          </w:tcPr>
          <w:p w14:paraId="309CAF7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remove_stopwords</w:t>
            </w:r>
            <w:proofErr w:type="spellEnd"/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):</w:t>
            </w:r>
          </w:p>
          <w:p w14:paraId="06036FF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proofErr w:type="spellStart"/>
            <w:r w:rsidRPr="00CD5644">
              <w:rPr>
                <w:color w:val="000000"/>
              </w:rPr>
              <w:t>no_stopword_text</w:t>
            </w:r>
            <w:proofErr w:type="spellEnd"/>
            <w:r w:rsidRPr="00CD5644">
              <w:rPr>
                <w:color w:val="000000"/>
              </w:rPr>
              <w:t xml:space="preserve"> = [</w:t>
            </w:r>
            <w:r w:rsidRPr="00CD5644">
              <w:rPr>
                <w:color w:val="808080"/>
              </w:rPr>
              <w:t>w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for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w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in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2B91AF"/>
              </w:rPr>
              <w:t>str</w:t>
            </w:r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text</w:t>
            </w:r>
            <w:proofErr w:type="gramStart"/>
            <w:r w:rsidRPr="00CD5644">
              <w:rPr>
                <w:color w:val="000000"/>
              </w:rPr>
              <w:t>).split</w:t>
            </w:r>
            <w:proofErr w:type="gramEnd"/>
            <w:r w:rsidRPr="00CD5644">
              <w:rPr>
                <w:color w:val="000000"/>
              </w:rPr>
              <w:t xml:space="preserve">() </w:t>
            </w:r>
            <w:r w:rsidRPr="00CD5644">
              <w:rPr>
                <w:color w:val="0000FF"/>
              </w:rPr>
              <w:t>if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not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808080"/>
              </w:rPr>
              <w:t>w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in</w:t>
            </w:r>
            <w:proofErr w:type="spellEnd"/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stop_words</w:t>
            </w:r>
            <w:proofErr w:type="spellEnd"/>
            <w:r w:rsidRPr="00CD5644">
              <w:rPr>
                <w:color w:val="000000"/>
              </w:rPr>
              <w:t>]</w:t>
            </w:r>
          </w:p>
          <w:p w14:paraId="4CEB68D7" w14:textId="77777777" w:rsidR="005A1C10" w:rsidRPr="00CD5644" w:rsidRDefault="005A1C10" w:rsidP="00E2412B">
            <w:pPr>
              <w:spacing w:line="360" w:lineRule="auto"/>
              <w:rPr>
                <w:color w:val="000000" w:themeColor="text1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return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A31515"/>
              </w:rPr>
              <w:t xml:space="preserve">' </w:t>
            </w:r>
            <w:proofErr w:type="gramStart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.join</w:t>
            </w:r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no_stopword_text</w:t>
            </w:r>
            <w:proofErr w:type="spellEnd"/>
            <w:r w:rsidRPr="00CD5644">
              <w:rPr>
                <w:color w:val="000000"/>
              </w:rPr>
              <w:t>)</w:t>
            </w:r>
          </w:p>
        </w:tc>
      </w:tr>
    </w:tbl>
    <w:p w14:paraId="74D81D64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1EC86BB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đưuọc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ra 30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</w:p>
    <w:p w14:paraId="09F98216" w14:textId="5ABF36C9" w:rsidR="005A1C10" w:rsidRDefault="005A1C10" w:rsidP="00E241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4CD179B" wp14:editId="4B0F50F3">
            <wp:extent cx="5943600" cy="3115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A05F" w14:textId="19A2244E" w:rsidR="002C1DEC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89" w:name="_Toc60174426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keyword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stopword</w:t>
      </w:r>
      <w:bookmarkEnd w:id="89"/>
      <w:proofErr w:type="spellEnd"/>
    </w:p>
    <w:p w14:paraId="44004AC7" w14:textId="2F97453C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keyword, ở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sklearn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975C9"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cosine_similarity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CountVectorizer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TfidfVectorizer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>:</w:t>
      </w:r>
    </w:p>
    <w:p w14:paraId="5A418464" w14:textId="77777777" w:rsidR="005A1C10" w:rsidRPr="00CD5644" w:rsidRDefault="005A1C10" w:rsidP="00732AE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CD5644">
        <w:rPr>
          <w:rFonts w:ascii="Times New Roman" w:hAnsi="Times New Roman" w:cs="Times New Roman"/>
          <w:sz w:val="26"/>
          <w:szCs w:val="26"/>
        </w:rPr>
        <w:t>CountVectorizer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Chuyển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sưu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trận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lượng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mã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</w:p>
    <w:p w14:paraId="1E80D0D7" w14:textId="676ED368" w:rsidR="005A1C10" w:rsidRPr="00CD5644" w:rsidRDefault="005A1C10" w:rsidP="00732AE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CD5644">
        <w:rPr>
          <w:rFonts w:ascii="Times New Roman" w:hAnsi="Times New Roman" w:cs="Times New Roman"/>
          <w:sz w:val="26"/>
          <w:szCs w:val="26"/>
        </w:rPr>
        <w:t>TfidfVectorizer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975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Chuyển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sưu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thô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sang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trận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TF-IDF</w:t>
      </w:r>
    </w:p>
    <w:p w14:paraId="4ED879C8" w14:textId="77777777" w:rsidR="005A1C10" w:rsidRPr="00CD5644" w:rsidRDefault="005A1C10" w:rsidP="00732AE9">
      <w:pPr>
        <w:pStyle w:val="ListParagraph"/>
        <w:numPr>
          <w:ilvl w:val="0"/>
          <w:numId w:val="36"/>
        </w:numPr>
        <w:spacing w:line="360" w:lineRule="auto"/>
        <w:jc w:val="both"/>
        <w:rPr>
          <w:rStyle w:val="math"/>
          <w:rFonts w:ascii="Times New Roman" w:hAnsi="Times New Roman" w:cs="Times New Roman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sz w:val="26"/>
          <w:szCs w:val="26"/>
        </w:rPr>
        <w:t>Cosine_similarity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chấm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chuẩn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hóa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L2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vectơ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nếu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x</w:t>
      </w:r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y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vectơ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cosin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311B7630" w14:textId="77777777" w:rsidTr="005A1C10">
        <w:tc>
          <w:tcPr>
            <w:tcW w:w="9576" w:type="dxa"/>
          </w:tcPr>
          <w:p w14:paraId="61C4D7E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r w:rsidRPr="00CD5644">
              <w:rPr>
                <w:color w:val="008000"/>
              </w:rPr>
              <w:t xml:space="preserve"># </w:t>
            </w:r>
            <w:proofErr w:type="spellStart"/>
            <w:r w:rsidRPr="00CD5644">
              <w:rPr>
                <w:color w:val="008000"/>
              </w:rPr>
              <w:t>Đánh</w:t>
            </w:r>
            <w:proofErr w:type="spellEnd"/>
            <w:r w:rsidRPr="00CD5644">
              <w:rPr>
                <w:color w:val="008000"/>
              </w:rPr>
              <w:t xml:space="preserve"> </w:t>
            </w:r>
            <w:proofErr w:type="spellStart"/>
            <w:r w:rsidRPr="00CD5644">
              <w:rPr>
                <w:color w:val="008000"/>
              </w:rPr>
              <w:t>số</w:t>
            </w:r>
            <w:proofErr w:type="spellEnd"/>
            <w:r w:rsidRPr="00CD5644">
              <w:rPr>
                <w:color w:val="008000"/>
              </w:rPr>
              <w:t xml:space="preserve"> label</w:t>
            </w:r>
          </w:p>
          <w:p w14:paraId="579BA87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r w:rsidRPr="00CD5644">
              <w:rPr>
                <w:color w:val="008000"/>
              </w:rPr>
              <w:t># Training</w:t>
            </w:r>
          </w:p>
          <w:p w14:paraId="099B88A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proofErr w:type="spellStart"/>
            <w:r w:rsidRPr="00CD5644">
              <w:rPr>
                <w:color w:val="000000"/>
              </w:rPr>
              <w:t>train_data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count_</w:t>
            </w:r>
            <w:proofErr w:type="gramStart"/>
            <w:r w:rsidRPr="00CD5644">
              <w:rPr>
                <w:color w:val="000000"/>
              </w:rPr>
              <w:t>matrix.toarray</w:t>
            </w:r>
            <w:proofErr w:type="spellEnd"/>
            <w:proofErr w:type="gramEnd"/>
            <w:r w:rsidRPr="00CD5644">
              <w:rPr>
                <w:color w:val="000000"/>
              </w:rPr>
              <w:t>()</w:t>
            </w:r>
          </w:p>
          <w:p w14:paraId="2ED5F57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r w:rsidRPr="00CD5644">
              <w:rPr>
                <w:color w:val="000000"/>
              </w:rPr>
              <w:t xml:space="preserve">label = </w:t>
            </w:r>
            <w:proofErr w:type="spellStart"/>
            <w:proofErr w:type="gramStart"/>
            <w:r w:rsidRPr="00CD5644">
              <w:rPr>
                <w:color w:val="000000"/>
              </w:rPr>
              <w:t>np.random</w:t>
            </w:r>
            <w:proofErr w:type="gramEnd"/>
            <w:r w:rsidRPr="00CD5644">
              <w:rPr>
                <w:color w:val="000000"/>
              </w:rPr>
              <w:t>.randint</w:t>
            </w:r>
            <w:proofErr w:type="spellEnd"/>
            <w:r w:rsidRPr="00CD5644">
              <w:rPr>
                <w:color w:val="000000"/>
              </w:rPr>
              <w:t>(5, size=(1000))</w:t>
            </w:r>
          </w:p>
          <w:p w14:paraId="6137843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</w:p>
          <w:p w14:paraId="29D7261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r w:rsidRPr="00CD5644">
              <w:rPr>
                <w:color w:val="008000"/>
              </w:rPr>
              <w:t xml:space="preserve"># Call </w:t>
            </w:r>
            <w:proofErr w:type="spellStart"/>
            <w:r w:rsidRPr="00CD5644">
              <w:rPr>
                <w:color w:val="008000"/>
              </w:rPr>
              <w:t>MultinomialNB</w:t>
            </w:r>
            <w:proofErr w:type="spellEnd"/>
          </w:p>
          <w:p w14:paraId="3DDD157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proofErr w:type="spellStart"/>
            <w:r w:rsidRPr="00CD5644">
              <w:rPr>
                <w:color w:val="000000"/>
              </w:rPr>
              <w:t>clf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000000"/>
              </w:rPr>
              <w:t>BernoulliNB</w:t>
            </w:r>
            <w:proofErr w:type="spellEnd"/>
            <w:r w:rsidRPr="00CD5644">
              <w:rPr>
                <w:color w:val="000000"/>
              </w:rPr>
              <w:t>(</w:t>
            </w:r>
            <w:proofErr w:type="gramEnd"/>
            <w:r w:rsidRPr="00CD5644">
              <w:rPr>
                <w:color w:val="000000"/>
              </w:rPr>
              <w:t>)</w:t>
            </w:r>
          </w:p>
          <w:p w14:paraId="658DA9F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proofErr w:type="spellStart"/>
            <w:proofErr w:type="gramStart"/>
            <w:r w:rsidRPr="00CD5644">
              <w:rPr>
                <w:color w:val="000000"/>
              </w:rPr>
              <w:lastRenderedPageBreak/>
              <w:t>clf.fit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proofErr w:type="gramEnd"/>
            <w:r w:rsidRPr="00CD5644">
              <w:rPr>
                <w:color w:val="000000"/>
              </w:rPr>
              <w:t>train_data</w:t>
            </w:r>
            <w:proofErr w:type="spellEnd"/>
            <w:r w:rsidRPr="00CD5644">
              <w:rPr>
                <w:color w:val="000000"/>
              </w:rPr>
              <w:t>, label)</w:t>
            </w:r>
          </w:p>
          <w:p w14:paraId="06BEF90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r w:rsidRPr="00CD5644">
              <w:rPr>
                <w:color w:val="000000"/>
              </w:rPr>
              <w:t xml:space="preserve">array = </w:t>
            </w:r>
            <w:proofErr w:type="spellStart"/>
            <w:proofErr w:type="gramStart"/>
            <w:r w:rsidRPr="00CD5644">
              <w:rPr>
                <w:color w:val="000000"/>
              </w:rPr>
              <w:t>clf.predict</w:t>
            </w:r>
            <w:proofErr w:type="spellEnd"/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train_data</w:t>
            </w:r>
            <w:proofErr w:type="spellEnd"/>
            <w:r w:rsidRPr="00CD5644">
              <w:rPr>
                <w:color w:val="000000"/>
              </w:rPr>
              <w:t>)</w:t>
            </w:r>
          </w:p>
          <w:p w14:paraId="676411CD" w14:textId="77777777" w:rsidR="005A1C10" w:rsidRPr="00CD5644" w:rsidRDefault="005A1C10" w:rsidP="00E2412B">
            <w:pPr>
              <w:spacing w:line="360" w:lineRule="auto"/>
              <w:ind w:left="360"/>
              <w:rPr>
                <w:color w:val="000000" w:themeColor="text1"/>
              </w:rPr>
            </w:pPr>
            <w:r w:rsidRPr="00CD5644">
              <w:rPr>
                <w:color w:val="000000"/>
              </w:rPr>
              <w:t>motels[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labelrank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 xml:space="preserve">] = </w:t>
            </w:r>
            <w:proofErr w:type="spellStart"/>
            <w:proofErr w:type="gramStart"/>
            <w:r w:rsidRPr="00CD5644">
              <w:rPr>
                <w:color w:val="000000"/>
              </w:rPr>
              <w:t>pd.DataFrame</w:t>
            </w:r>
            <w:proofErr w:type="spellEnd"/>
            <w:proofErr w:type="gramEnd"/>
            <w:r w:rsidRPr="00CD5644">
              <w:rPr>
                <w:color w:val="000000"/>
              </w:rPr>
              <w:t>(array, columns=[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labelrank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])</w:t>
            </w:r>
          </w:p>
          <w:p w14:paraId="050BCF46" w14:textId="77777777" w:rsidR="005A1C10" w:rsidRPr="00CD5644" w:rsidRDefault="005A1C10" w:rsidP="00E2412B">
            <w:pPr>
              <w:pStyle w:val="ListParagraph"/>
              <w:spacing w:line="360" w:lineRule="auto"/>
              <w:rPr>
                <w:rStyle w:val="math"/>
                <w:color w:val="000000" w:themeColor="text1"/>
              </w:rPr>
            </w:pPr>
          </w:p>
        </w:tc>
      </w:tr>
    </w:tbl>
    <w:p w14:paraId="0591ED67" w14:textId="77777777" w:rsidR="005A1C10" w:rsidRPr="00CD5644" w:rsidRDefault="005A1C10" w:rsidP="00E2412B">
      <w:pPr>
        <w:spacing w:line="360" w:lineRule="auto"/>
        <w:rPr>
          <w:rStyle w:val="math"/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EB7E09C" w14:textId="1E4A6A48" w:rsidR="005A1C10" w:rsidRPr="00D975C9" w:rsidRDefault="005A1C10" w:rsidP="00E2412B">
      <w:pPr>
        <w:spacing w:line="360" w:lineRule="auto"/>
        <w:jc w:val="both"/>
        <w:rPr>
          <w:rStyle w:val="math"/>
          <w:rFonts w:ascii="Times New Roman" w:hAnsi="Times New Roman" w:cs="Times New Roman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lable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train,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975C9">
        <w:rPr>
          <w:rFonts w:ascii="Times New Roman" w:hAnsi="Times New Roman" w:cs="Times New Roman"/>
          <w:sz w:val="26"/>
          <w:szCs w:val="26"/>
        </w:rPr>
        <w:t>BernoulliNB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975C9">
        <w:rPr>
          <w:rFonts w:ascii="Times New Roman" w:hAnsi="Times New Roman" w:cs="Times New Roman"/>
          <w:sz w:val="26"/>
          <w:szCs w:val="26"/>
        </w:rPr>
        <w:t>)</w:t>
      </w:r>
      <w:r w:rsidR="00D975C9" w:rsidRPr="00D975C9">
        <w:rPr>
          <w:rFonts w:ascii="Times New Roman" w:hAnsi="Times New Roman" w:cs="Times New Roman"/>
          <w:sz w:val="26"/>
          <w:szCs w:val="26"/>
        </w:rPr>
        <w:t xml:space="preserve"> </w:t>
      </w:r>
      <w:r w:rsidRPr="00D975C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>. 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MultinomialNB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BernoulliNB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.)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countdown vector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train_data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lable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lable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3F307D24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# </w:t>
      </w:r>
      <w:proofErr w:type="gram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In[</w:t>
      </w:r>
      <w:proofErr w:type="gramEnd"/>
      <w:r w:rsidRPr="00CD5644">
        <w:rPr>
          <w:rFonts w:ascii="Times New Roman" w:hAnsi="Times New Roman" w:cs="Times New Roman"/>
          <w:color w:val="008000"/>
          <w:sz w:val="26"/>
          <w:szCs w:val="26"/>
        </w:rPr>
        <w:t>3]: Similarity between motels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18B823A4" w14:textId="77777777" w:rsidTr="005A1C10">
        <w:tc>
          <w:tcPr>
            <w:tcW w:w="9576" w:type="dxa"/>
          </w:tcPr>
          <w:p w14:paraId="423D97F5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FF"/>
              </w:rPr>
            </w:pPr>
          </w:p>
          <w:p w14:paraId="4FFB6F9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from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6F008A"/>
              </w:rPr>
              <w:t>scipy</w:t>
            </w:r>
            <w:proofErr w:type="spellEnd"/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import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6F008A"/>
              </w:rPr>
              <w:t>spatial</w:t>
            </w:r>
          </w:p>
          <w:p w14:paraId="7BF4C8A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78C35FF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gramStart"/>
            <w:r w:rsidRPr="00CD5644">
              <w:rPr>
                <w:color w:val="000000"/>
              </w:rPr>
              <w:t>Similarity(</w:t>
            </w:r>
            <w:proofErr w:type="gramEnd"/>
            <w:r w:rsidRPr="00CD5644">
              <w:rPr>
                <w:color w:val="808080"/>
              </w:rPr>
              <w:t>motelid1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motelid2</w:t>
            </w:r>
            <w:r w:rsidRPr="00CD5644">
              <w:rPr>
                <w:color w:val="000000"/>
              </w:rPr>
              <w:t>):</w:t>
            </w:r>
          </w:p>
          <w:p w14:paraId="7A46C10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proofErr w:type="spellStart"/>
            <w:r w:rsidRPr="00CD5644">
              <w:rPr>
                <w:color w:val="000000"/>
              </w:rPr>
              <w:t>wordsA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count_</w:t>
            </w:r>
            <w:proofErr w:type="gramStart"/>
            <w:r w:rsidRPr="00CD5644">
              <w:rPr>
                <w:color w:val="000000"/>
              </w:rPr>
              <w:t>matrix.toarray</w:t>
            </w:r>
            <w:proofErr w:type="spellEnd"/>
            <w:proofErr w:type="gramEnd"/>
            <w:r w:rsidRPr="00CD5644">
              <w:rPr>
                <w:color w:val="000000"/>
              </w:rPr>
              <w:t>()[</w:t>
            </w:r>
            <w:r w:rsidRPr="00CD5644">
              <w:rPr>
                <w:color w:val="808080"/>
              </w:rPr>
              <w:t>motelid1</w:t>
            </w:r>
            <w:r w:rsidRPr="00CD5644">
              <w:rPr>
                <w:color w:val="000000"/>
              </w:rPr>
              <w:t>]</w:t>
            </w:r>
          </w:p>
          <w:p w14:paraId="0768327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proofErr w:type="spellStart"/>
            <w:r w:rsidRPr="00CD5644">
              <w:rPr>
                <w:color w:val="000000"/>
              </w:rPr>
              <w:t>wordsB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count_</w:t>
            </w:r>
            <w:proofErr w:type="gramStart"/>
            <w:r w:rsidRPr="00CD5644">
              <w:rPr>
                <w:color w:val="000000"/>
              </w:rPr>
              <w:t>matrix.toarray</w:t>
            </w:r>
            <w:proofErr w:type="spellEnd"/>
            <w:proofErr w:type="gramEnd"/>
            <w:r w:rsidRPr="00CD5644">
              <w:rPr>
                <w:color w:val="000000"/>
              </w:rPr>
              <w:t>()[</w:t>
            </w:r>
            <w:r w:rsidRPr="00CD5644">
              <w:rPr>
                <w:color w:val="808080"/>
              </w:rPr>
              <w:t>motelid2</w:t>
            </w:r>
            <w:r w:rsidRPr="00CD5644">
              <w:rPr>
                <w:color w:val="000000"/>
              </w:rPr>
              <w:t>]</w:t>
            </w:r>
          </w:p>
          <w:p w14:paraId="4363C72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proofErr w:type="spellStart"/>
            <w:r w:rsidRPr="00CD5644">
              <w:rPr>
                <w:color w:val="000000"/>
              </w:rPr>
              <w:t>wordsDistance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spatial</w:t>
            </w:r>
            <w:r w:rsidRPr="00CD5644">
              <w:rPr>
                <w:color w:val="000000"/>
              </w:rPr>
              <w:t>.distance</w:t>
            </w:r>
            <w:proofErr w:type="gramEnd"/>
            <w:r w:rsidRPr="00CD5644">
              <w:rPr>
                <w:color w:val="000000"/>
              </w:rPr>
              <w:t>.cosine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wordsA</w:t>
            </w:r>
            <w:proofErr w:type="spellEnd"/>
            <w:r w:rsidRPr="00CD5644">
              <w:rPr>
                <w:color w:val="000000"/>
              </w:rPr>
              <w:t xml:space="preserve">, </w:t>
            </w:r>
            <w:proofErr w:type="spellStart"/>
            <w:r w:rsidRPr="00CD5644">
              <w:rPr>
                <w:color w:val="000000"/>
              </w:rPr>
              <w:t>wordsB</w:t>
            </w:r>
            <w:proofErr w:type="spellEnd"/>
            <w:r w:rsidRPr="00CD5644">
              <w:rPr>
                <w:color w:val="000000"/>
              </w:rPr>
              <w:t>)</w:t>
            </w:r>
          </w:p>
          <w:p w14:paraId="65DB3206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return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wordsDistance</w:t>
            </w:r>
            <w:proofErr w:type="spellEnd"/>
          </w:p>
          <w:p w14:paraId="251B05BF" w14:textId="77777777" w:rsidR="005A1C10" w:rsidRPr="00CD5644" w:rsidRDefault="005A1C10" w:rsidP="00E2412B">
            <w:pPr>
              <w:spacing w:line="360" w:lineRule="auto"/>
              <w:rPr>
                <w:color w:val="008000"/>
              </w:rPr>
            </w:pPr>
          </w:p>
        </w:tc>
      </w:tr>
    </w:tbl>
    <w:p w14:paraId="6B3C0758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>.</w:t>
      </w:r>
    </w:p>
    <w:p w14:paraId="78F2A0B8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CD5644">
        <w:rPr>
          <w:rFonts w:ascii="Times New Roman" w:hAnsi="Times New Roman" w:cs="Times New Roman"/>
          <w:color w:val="008000"/>
          <w:sz w:val="26"/>
          <w:szCs w:val="26"/>
        </w:rPr>
        <w:t># In45]: Score Predictor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75A39B78" w14:textId="77777777" w:rsidTr="005A1C10">
        <w:tc>
          <w:tcPr>
            <w:tcW w:w="9576" w:type="dxa"/>
          </w:tcPr>
          <w:p w14:paraId="0F0CA67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predict_</w:t>
            </w:r>
            <w:proofErr w:type="gramStart"/>
            <w:r w:rsidRPr="00CD5644">
              <w:rPr>
                <w:color w:val="000000"/>
              </w:rPr>
              <w:t>score</w:t>
            </w:r>
            <w:proofErr w:type="spellEnd"/>
            <w:r w:rsidRPr="00CD5644">
              <w:rPr>
                <w:color w:val="000000"/>
              </w:rPr>
              <w:t>(</w:t>
            </w:r>
            <w:proofErr w:type="gramEnd"/>
            <w:r w:rsidRPr="00CD5644">
              <w:rPr>
                <w:color w:val="808080"/>
              </w:rPr>
              <w:t>title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id</w:t>
            </w:r>
            <w:r w:rsidRPr="00CD5644">
              <w:rPr>
                <w:color w:val="000000"/>
              </w:rPr>
              <w:t>):</w:t>
            </w:r>
          </w:p>
          <w:p w14:paraId="735ABAD5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#name = </w:t>
            </w:r>
            <w:proofErr w:type="gramStart"/>
            <w:r w:rsidRPr="00CD5644">
              <w:rPr>
                <w:color w:val="008000"/>
              </w:rPr>
              <w:t>input(</w:t>
            </w:r>
            <w:proofErr w:type="gramEnd"/>
            <w:r w:rsidRPr="00CD5644">
              <w:rPr>
                <w:color w:val="008000"/>
              </w:rPr>
              <w:t>'</w:t>
            </w:r>
            <w:proofErr w:type="spellStart"/>
            <w:r w:rsidRPr="00CD5644">
              <w:rPr>
                <w:color w:val="008000"/>
              </w:rPr>
              <w:t>Nhập</w:t>
            </w:r>
            <w:proofErr w:type="spellEnd"/>
            <w:r w:rsidRPr="00CD5644">
              <w:rPr>
                <w:color w:val="008000"/>
              </w:rPr>
              <w:t xml:space="preserve"> title </w:t>
            </w:r>
            <w:proofErr w:type="spellStart"/>
            <w:r w:rsidRPr="00CD5644">
              <w:rPr>
                <w:color w:val="008000"/>
              </w:rPr>
              <w:t>của</w:t>
            </w:r>
            <w:proofErr w:type="spellEnd"/>
            <w:r w:rsidRPr="00CD5644">
              <w:rPr>
                <w:color w:val="008000"/>
              </w:rPr>
              <w:t xml:space="preserve"> </w:t>
            </w:r>
            <w:proofErr w:type="spellStart"/>
            <w:r w:rsidRPr="00CD5644">
              <w:rPr>
                <w:color w:val="008000"/>
              </w:rPr>
              <w:t>nhà</w:t>
            </w:r>
            <w:proofErr w:type="spellEnd"/>
            <w:r w:rsidRPr="00CD5644">
              <w:rPr>
                <w:color w:val="008000"/>
              </w:rPr>
              <w:t xml:space="preserve"> </w:t>
            </w:r>
            <w:proofErr w:type="spellStart"/>
            <w:r w:rsidRPr="00CD5644">
              <w:rPr>
                <w:color w:val="008000"/>
              </w:rPr>
              <w:t>trọ</w:t>
            </w:r>
            <w:proofErr w:type="spellEnd"/>
            <w:r w:rsidRPr="00CD5644">
              <w:rPr>
                <w:color w:val="008000"/>
              </w:rPr>
              <w:t>: ')</w:t>
            </w:r>
          </w:p>
          <w:p w14:paraId="7ABE5F8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>#title = "THIẾT KẾ MỚI - NỘI THẤT ĐẸP - 2PN 65m2 - SAFIRA Q9"</w:t>
            </w:r>
          </w:p>
          <w:p w14:paraId="7463E2C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name = </w:t>
            </w:r>
            <w:proofErr w:type="gramStart"/>
            <w:r w:rsidRPr="00CD5644">
              <w:rPr>
                <w:color w:val="808080"/>
              </w:rPr>
              <w:t>title</w:t>
            </w:r>
            <w:r w:rsidRPr="00CD5644">
              <w:rPr>
                <w:color w:val="000000"/>
              </w:rPr>
              <w:t>;</w:t>
            </w:r>
            <w:proofErr w:type="gramEnd"/>
            <w:r w:rsidRPr="00CD5644">
              <w:rPr>
                <w:color w:val="000000"/>
              </w:rPr>
              <w:t xml:space="preserve"> </w:t>
            </w:r>
          </w:p>
          <w:p w14:paraId="3701098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try</w:t>
            </w:r>
            <w:r w:rsidRPr="00CD5644">
              <w:rPr>
                <w:color w:val="000000"/>
              </w:rPr>
              <w:t>:</w:t>
            </w:r>
          </w:p>
          <w:p w14:paraId="3DD729EE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lastRenderedPageBreak/>
              <w:t xml:space="preserve">        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gramStart"/>
            <w:r w:rsidRPr="00CD5644">
              <w:rPr>
                <w:color w:val="000000"/>
              </w:rPr>
              <w:t>motels[</w:t>
            </w:r>
            <w:proofErr w:type="gramEnd"/>
            <w:r w:rsidRPr="00CD5644">
              <w:rPr>
                <w:color w:val="000000"/>
              </w:rPr>
              <w:t>motels[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tin'</w:t>
            </w:r>
            <w:r w:rsidRPr="00CD5644">
              <w:rPr>
                <w:color w:val="000000"/>
              </w:rPr>
              <w:t>].</w:t>
            </w:r>
            <w:proofErr w:type="spellStart"/>
            <w:r w:rsidRPr="00CD5644">
              <w:rPr>
                <w:color w:val="000000"/>
              </w:rPr>
              <w:t>str.contains</w:t>
            </w:r>
            <w:proofErr w:type="spellEnd"/>
            <w:r w:rsidRPr="00CD5644">
              <w:rPr>
                <w:color w:val="000000"/>
              </w:rPr>
              <w:t>(name)].</w:t>
            </w:r>
            <w:proofErr w:type="spellStart"/>
            <w:r w:rsidRPr="00CD5644">
              <w:rPr>
                <w:color w:val="000000"/>
              </w:rPr>
              <w:t>iloc</w:t>
            </w:r>
            <w:proofErr w:type="spellEnd"/>
            <w:r w:rsidRPr="00CD5644">
              <w:rPr>
                <w:color w:val="000000"/>
              </w:rPr>
              <w:t>[0].</w:t>
            </w:r>
            <w:proofErr w:type="spellStart"/>
            <w:r w:rsidRPr="00CD5644">
              <w:rPr>
                <w:color w:val="000000"/>
              </w:rPr>
              <w:t>to_frame</w:t>
            </w:r>
            <w:proofErr w:type="spellEnd"/>
            <w:r w:rsidRPr="00CD5644">
              <w:rPr>
                <w:color w:val="000000"/>
              </w:rPr>
              <w:t>().T</w:t>
            </w:r>
          </w:p>
          <w:p w14:paraId="0270578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</w:p>
          <w:p w14:paraId="2ADB3F4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spellStart"/>
            <w:r w:rsidRPr="00CD5644">
              <w:rPr>
                <w:color w:val="000000"/>
              </w:rPr>
              <w:t>original_title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</w:t>
            </w:r>
            <w:proofErr w:type="gramStart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;</w:t>
            </w:r>
            <w:proofErr w:type="gramEnd"/>
          </w:p>
          <w:p w14:paraId="38180B3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'Selected Movie: '</w:t>
            </w:r>
            <w:r w:rsidRPr="00CD5644">
              <w:rPr>
                <w:color w:val="000000"/>
              </w:rPr>
              <w:t>,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tin'</w:t>
            </w:r>
            <w:r w:rsidRPr="00CD5644">
              <w:rPr>
                <w:color w:val="000000"/>
              </w:rPr>
              <w:t>].values[0])</w:t>
            </w:r>
          </w:p>
          <w:p w14:paraId="0D74490E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r w:rsidRPr="00CD5644">
              <w:rPr>
                <w:color w:val="2B91AF"/>
              </w:rPr>
              <w:t>array</w:t>
            </w:r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np</w:t>
            </w:r>
            <w:r w:rsidRPr="00CD5644">
              <w:rPr>
                <w:color w:val="000000"/>
              </w:rPr>
              <w:t>.array</w:t>
            </w:r>
            <w:proofErr w:type="spellEnd"/>
            <w:proofErr w:type="gramEnd"/>
            <w:r w:rsidRPr="00CD5644">
              <w:rPr>
                <w:color w:val="000000"/>
              </w:rPr>
              <w:t>([</w:t>
            </w:r>
            <w:proofErr w:type="spellStart"/>
            <w:r w:rsidRPr="00CD5644">
              <w:rPr>
                <w:color w:val="2B91AF"/>
              </w:rPr>
              <w:t>count_matrix_test</w:t>
            </w:r>
            <w:r w:rsidRPr="00CD5644">
              <w:rPr>
                <w:color w:val="000000"/>
              </w:rPr>
              <w:t>.toarray</w:t>
            </w:r>
            <w:proofErr w:type="spellEnd"/>
            <w:r w:rsidRPr="00CD5644">
              <w:rPr>
                <w:color w:val="000000"/>
              </w:rPr>
              <w:t>()[</w:t>
            </w:r>
            <w:r w:rsidRPr="00CD5644">
              <w:rPr>
                <w:color w:val="808080"/>
              </w:rPr>
              <w:t>id</w:t>
            </w:r>
            <w:r w:rsidRPr="00CD5644">
              <w:rPr>
                <w:color w:val="000000"/>
              </w:rPr>
              <w:t>]])</w:t>
            </w:r>
          </w:p>
          <w:p w14:paraId="4123576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'Label key: '</w:t>
            </w:r>
            <w:r w:rsidRPr="00CD5644">
              <w:rPr>
                <w:color w:val="000000"/>
              </w:rPr>
              <w:t>,</w:t>
            </w:r>
            <w:proofErr w:type="spellStart"/>
            <w:r w:rsidRPr="00CD5644">
              <w:rPr>
                <w:color w:val="000000"/>
              </w:rPr>
              <w:t>clf.predict</w:t>
            </w:r>
            <w:proofErr w:type="spellEnd"/>
            <w:r w:rsidRPr="00CD5644">
              <w:rPr>
                <w:color w:val="000000"/>
              </w:rPr>
              <w:t>(</w:t>
            </w:r>
            <w:r w:rsidRPr="00CD5644">
              <w:rPr>
                <w:color w:val="2B91AF"/>
              </w:rPr>
              <w:t>array</w:t>
            </w:r>
            <w:r w:rsidRPr="00CD5644">
              <w:rPr>
                <w:color w:val="000000"/>
              </w:rPr>
              <w:t>))</w:t>
            </w:r>
          </w:p>
          <w:p w14:paraId="03DD08E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proofErr w:type="gramStart"/>
            <w:r w:rsidRPr="00CD5644">
              <w:rPr>
                <w:color w:val="000000"/>
              </w:rPr>
              <w:t>getNeighbors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proofErr w:type="gramEnd"/>
            <w:r w:rsidRPr="00CD5644">
              <w:rPr>
                <w:color w:val="808080"/>
              </w:rPr>
              <w:t>baseMovie</w:t>
            </w:r>
            <w:proofErr w:type="spellEnd"/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K</w:t>
            </w:r>
            <w:r w:rsidRPr="00CD5644">
              <w:rPr>
                <w:color w:val="000000"/>
              </w:rPr>
              <w:t>):</w:t>
            </w:r>
          </w:p>
          <w:p w14:paraId="51AB2A6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distances = []</w:t>
            </w:r>
          </w:p>
          <w:p w14:paraId="2E86C33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</w:p>
          <w:p w14:paraId="02FC740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</w:t>
            </w:r>
            <w:r w:rsidRPr="00CD5644">
              <w:rPr>
                <w:color w:val="0000FF"/>
              </w:rPr>
              <w:t>for</w:t>
            </w:r>
            <w:r w:rsidRPr="00CD5644">
              <w:rPr>
                <w:color w:val="000000"/>
              </w:rPr>
              <w:t xml:space="preserve"> index, motel </w:t>
            </w:r>
            <w:r w:rsidRPr="00CD5644">
              <w:rPr>
                <w:color w:val="0000FF"/>
              </w:rPr>
              <w:t>in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proofErr w:type="gramStart"/>
            <w:r w:rsidRPr="00CD5644">
              <w:rPr>
                <w:color w:val="000000"/>
              </w:rPr>
              <w:t>motels.iterrows</w:t>
            </w:r>
            <w:proofErr w:type="spellEnd"/>
            <w:proofErr w:type="gramEnd"/>
            <w:r w:rsidRPr="00CD5644">
              <w:rPr>
                <w:color w:val="000000"/>
              </w:rPr>
              <w:t>():</w:t>
            </w:r>
          </w:p>
          <w:p w14:paraId="29FC9A05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    </w:t>
            </w:r>
            <w:r w:rsidRPr="00CD5644">
              <w:rPr>
                <w:color w:val="0000FF"/>
              </w:rPr>
              <w:t>if</w:t>
            </w:r>
            <w:r w:rsidRPr="00CD5644">
              <w:rPr>
                <w:color w:val="000000"/>
              </w:rPr>
              <w:t xml:space="preserve"> motel[</w:t>
            </w:r>
            <w:r w:rsidRPr="00CD5644">
              <w:rPr>
                <w:color w:val="A31515"/>
              </w:rPr>
              <w:t>'STT'</w:t>
            </w:r>
            <w:proofErr w:type="gramStart"/>
            <w:r w:rsidRPr="00CD5644">
              <w:rPr>
                <w:color w:val="000000"/>
              </w:rPr>
              <w:t>] !</w:t>
            </w:r>
            <w:proofErr w:type="gramEnd"/>
            <w:r w:rsidRPr="00CD5644">
              <w:rPr>
                <w:color w:val="000000"/>
              </w:rPr>
              <w:t xml:space="preserve">= </w:t>
            </w:r>
            <w:proofErr w:type="spellStart"/>
            <w:r w:rsidRPr="00CD5644">
              <w:rPr>
                <w:color w:val="808080"/>
              </w:rPr>
              <w:t>baseMovie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'STT'</w:t>
            </w:r>
            <w:r w:rsidRPr="00CD5644">
              <w:rPr>
                <w:color w:val="000000"/>
              </w:rPr>
              <w:t>].values[0]:</w:t>
            </w:r>
          </w:p>
          <w:p w14:paraId="5AAD8B5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        </w:t>
            </w:r>
            <w:proofErr w:type="spellStart"/>
            <w:r w:rsidRPr="00CD5644">
              <w:rPr>
                <w:color w:val="000000"/>
              </w:rPr>
              <w:t>dist</w:t>
            </w:r>
            <w:proofErr w:type="spellEnd"/>
            <w:r w:rsidRPr="00CD5644">
              <w:rPr>
                <w:color w:val="000000"/>
              </w:rPr>
              <w:t xml:space="preserve"> = Similarity(</w:t>
            </w:r>
            <w:proofErr w:type="spellStart"/>
            <w:r w:rsidRPr="00CD5644">
              <w:rPr>
                <w:color w:val="808080"/>
              </w:rPr>
              <w:t>baseMovie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'STT'</w:t>
            </w:r>
            <w:proofErr w:type="gramStart"/>
            <w:r w:rsidRPr="00CD5644">
              <w:rPr>
                <w:color w:val="000000"/>
              </w:rPr>
              <w:t>].values</w:t>
            </w:r>
            <w:proofErr w:type="gramEnd"/>
            <w:r w:rsidRPr="00CD5644">
              <w:rPr>
                <w:color w:val="000000"/>
              </w:rPr>
              <w:t>[0], motel[</w:t>
            </w:r>
            <w:r w:rsidRPr="00CD5644">
              <w:rPr>
                <w:color w:val="A31515"/>
              </w:rPr>
              <w:t>'STT'</w:t>
            </w:r>
            <w:r w:rsidRPr="00CD5644">
              <w:rPr>
                <w:color w:val="000000"/>
              </w:rPr>
              <w:t>] - 1)</w:t>
            </w:r>
          </w:p>
          <w:p w14:paraId="4EC8153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        </w:t>
            </w:r>
            <w:proofErr w:type="spellStart"/>
            <w:proofErr w:type="gramStart"/>
            <w:r w:rsidRPr="00CD5644">
              <w:rPr>
                <w:color w:val="000000"/>
              </w:rPr>
              <w:t>distances.append</w:t>
            </w:r>
            <w:proofErr w:type="spellEnd"/>
            <w:proofErr w:type="gramEnd"/>
            <w:r w:rsidRPr="00CD5644">
              <w:rPr>
                <w:color w:val="000000"/>
              </w:rPr>
              <w:t>((motel[</w:t>
            </w:r>
            <w:r w:rsidRPr="00CD5644">
              <w:rPr>
                <w:color w:val="A31515"/>
              </w:rPr>
              <w:t>'STT'</w:t>
            </w:r>
            <w:r w:rsidRPr="00CD5644">
              <w:rPr>
                <w:color w:val="000000"/>
              </w:rPr>
              <w:t xml:space="preserve">], </w:t>
            </w:r>
            <w:proofErr w:type="spellStart"/>
            <w:r w:rsidRPr="00CD5644">
              <w:rPr>
                <w:color w:val="000000"/>
              </w:rPr>
              <w:t>dist</w:t>
            </w:r>
            <w:proofErr w:type="spellEnd"/>
            <w:r w:rsidRPr="00CD5644">
              <w:rPr>
                <w:color w:val="000000"/>
              </w:rPr>
              <w:t>))</w:t>
            </w:r>
          </w:p>
          <w:p w14:paraId="6CE30C83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</w:p>
          <w:p w14:paraId="5D63F18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CD5644">
              <w:rPr>
                <w:color w:val="000000"/>
              </w:rPr>
              <w:t>distances.sort</w:t>
            </w:r>
            <w:proofErr w:type="spellEnd"/>
            <w:proofErr w:type="gramEnd"/>
            <w:r w:rsidRPr="00CD5644">
              <w:rPr>
                <w:color w:val="000000"/>
              </w:rPr>
              <w:t>(key=</w:t>
            </w:r>
            <w:proofErr w:type="spellStart"/>
            <w:r w:rsidRPr="00CD5644">
              <w:rPr>
                <w:color w:val="6F008A"/>
              </w:rPr>
              <w:t>operator</w:t>
            </w:r>
            <w:r w:rsidRPr="00CD5644">
              <w:rPr>
                <w:color w:val="000000"/>
              </w:rPr>
              <w:t>.itemgetter</w:t>
            </w:r>
            <w:proofErr w:type="spellEnd"/>
            <w:r w:rsidRPr="00CD5644">
              <w:rPr>
                <w:color w:val="000000"/>
              </w:rPr>
              <w:t>(1))</w:t>
            </w:r>
          </w:p>
          <w:p w14:paraId="5E34BBB3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neighbors = []</w:t>
            </w:r>
          </w:p>
          <w:p w14:paraId="2811BA10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</w:p>
          <w:p w14:paraId="4B1BD134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</w:t>
            </w:r>
            <w:r w:rsidRPr="00CD5644">
              <w:rPr>
                <w:color w:val="0000FF"/>
              </w:rPr>
              <w:t>for</w:t>
            </w:r>
            <w:r w:rsidRPr="00CD5644">
              <w:rPr>
                <w:color w:val="000000"/>
              </w:rPr>
              <w:t xml:space="preserve"> x </w:t>
            </w:r>
            <w:r w:rsidRPr="00CD5644">
              <w:rPr>
                <w:color w:val="0000FF"/>
              </w:rPr>
              <w:t>in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2B91AF"/>
              </w:rPr>
              <w:t>range</w:t>
            </w:r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K</w:t>
            </w:r>
            <w:r w:rsidRPr="00CD5644">
              <w:rPr>
                <w:color w:val="000000"/>
              </w:rPr>
              <w:t>):</w:t>
            </w:r>
          </w:p>
          <w:p w14:paraId="0535861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    </w:t>
            </w:r>
            <w:proofErr w:type="spellStart"/>
            <w:proofErr w:type="gramStart"/>
            <w:r w:rsidRPr="00CD5644">
              <w:rPr>
                <w:color w:val="000000"/>
              </w:rPr>
              <w:t>neighbors.append</w:t>
            </w:r>
            <w:proofErr w:type="spellEnd"/>
            <w:proofErr w:type="gramEnd"/>
            <w:r w:rsidRPr="00CD5644">
              <w:rPr>
                <w:color w:val="000000"/>
              </w:rPr>
              <w:t>(distances[x])</w:t>
            </w:r>
          </w:p>
          <w:p w14:paraId="7166F8A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</w:t>
            </w:r>
            <w:r w:rsidRPr="00CD5644">
              <w:rPr>
                <w:color w:val="0000FF"/>
              </w:rPr>
              <w:t>return</w:t>
            </w:r>
            <w:r w:rsidRPr="00CD5644">
              <w:rPr>
                <w:color w:val="000000"/>
              </w:rPr>
              <w:t xml:space="preserve"> neighbors</w:t>
            </w:r>
          </w:p>
          <w:p w14:paraId="165DEAA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2BFF9CFA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0835DEE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r w:rsidRPr="00CD5644">
              <w:rPr>
                <w:color w:val="008000"/>
              </w:rPr>
              <w:t xml:space="preserve"># </w:t>
            </w:r>
            <w:proofErr w:type="spellStart"/>
            <w:r w:rsidRPr="00CD5644">
              <w:rPr>
                <w:color w:val="008000"/>
              </w:rPr>
              <w:t>Lấy</w:t>
            </w:r>
            <w:proofErr w:type="spellEnd"/>
            <w:r w:rsidRPr="00CD5644">
              <w:rPr>
                <w:color w:val="008000"/>
              </w:rPr>
              <w:t xml:space="preserve"> 10 motel</w:t>
            </w:r>
          </w:p>
          <w:p w14:paraId="15B5846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K = 10</w:t>
            </w:r>
          </w:p>
          <w:p w14:paraId="6FA57BF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 xml:space="preserve"> = 0</w:t>
            </w:r>
          </w:p>
          <w:p w14:paraId="3A91D26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neighbors = </w:t>
            </w:r>
            <w:proofErr w:type="spellStart"/>
            <w:proofErr w:type="gramStart"/>
            <w:r w:rsidRPr="00CD5644">
              <w:rPr>
                <w:color w:val="000000"/>
              </w:rPr>
              <w:t>getNeighbors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proofErr w:type="gramEnd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, K)</w:t>
            </w:r>
          </w:p>
          <w:p w14:paraId="0741964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'\</w:t>
            </w:r>
            <w:proofErr w:type="spellStart"/>
            <w:r w:rsidRPr="00CD5644">
              <w:rPr>
                <w:color w:val="A31515"/>
              </w:rPr>
              <w:t>nRecommended</w:t>
            </w:r>
            <w:proofErr w:type="spellEnd"/>
            <w:r w:rsidRPr="00CD5644">
              <w:rPr>
                <w:color w:val="A31515"/>
              </w:rPr>
              <w:t xml:space="preserve"> Movies: \n'</w:t>
            </w:r>
            <w:r w:rsidRPr="00CD5644">
              <w:rPr>
                <w:color w:val="000000"/>
              </w:rPr>
              <w:t>)</w:t>
            </w:r>
          </w:p>
          <w:p w14:paraId="7A2E177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r w:rsidRPr="00CD5644">
              <w:rPr>
                <w:color w:val="0000FF"/>
              </w:rPr>
              <w:t>for</w:t>
            </w:r>
            <w:r w:rsidRPr="00CD5644">
              <w:rPr>
                <w:color w:val="000000"/>
              </w:rPr>
              <w:t xml:space="preserve"> neighbor </w:t>
            </w:r>
            <w:r w:rsidRPr="00CD5644">
              <w:rPr>
                <w:color w:val="0000FF"/>
              </w:rPr>
              <w:t>in</w:t>
            </w:r>
            <w:r w:rsidRPr="00CD5644">
              <w:rPr>
                <w:color w:val="000000"/>
              </w:rPr>
              <w:t xml:space="preserve"> neighbors:</w:t>
            </w:r>
          </w:p>
          <w:p w14:paraId="5547715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lastRenderedPageBreak/>
              <w:t xml:space="preserve">            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 xml:space="preserve"> + </w:t>
            </w:r>
            <w:proofErr w:type="spellStart"/>
            <w:proofErr w:type="gramStart"/>
            <w:r w:rsidRPr="00CD5644">
              <w:rPr>
                <w:color w:val="000000"/>
              </w:rPr>
              <w:t>motels.iloc</w:t>
            </w:r>
            <w:proofErr w:type="spellEnd"/>
            <w:proofErr w:type="gramEnd"/>
            <w:r w:rsidRPr="00CD5644">
              <w:rPr>
                <w:color w:val="000000"/>
              </w:rPr>
              <w:t>[neighbor[0]][16]</w:t>
            </w:r>
          </w:p>
          <w:p w14:paraId="30D33413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"{} ,Similarity = {} ,</w:t>
            </w:r>
            <w:proofErr w:type="spellStart"/>
            <w:r w:rsidRPr="00CD5644">
              <w:rPr>
                <w:color w:val="A31515"/>
              </w:rPr>
              <w:t>labelrank</w:t>
            </w:r>
            <w:proofErr w:type="spellEnd"/>
            <w:r w:rsidRPr="00CD5644">
              <w:rPr>
                <w:color w:val="A31515"/>
              </w:rPr>
              <w:t xml:space="preserve"> = {}"</w:t>
            </w:r>
            <w:r w:rsidRPr="00CD5644">
              <w:rPr>
                <w:color w:val="000000"/>
              </w:rPr>
              <w:t>.format(</w:t>
            </w:r>
            <w:proofErr w:type="spellStart"/>
            <w:r w:rsidRPr="00CD5644">
              <w:rPr>
                <w:color w:val="000000"/>
              </w:rPr>
              <w:t>motels.iloc</w:t>
            </w:r>
            <w:proofErr w:type="spellEnd"/>
            <w:r w:rsidRPr="00CD5644">
              <w:rPr>
                <w:color w:val="000000"/>
              </w:rPr>
              <w:t xml:space="preserve">[neighbor[0]][1], neighbor[1], </w:t>
            </w:r>
            <w:proofErr w:type="spellStart"/>
            <w:r w:rsidRPr="00CD5644">
              <w:rPr>
                <w:color w:val="000000"/>
              </w:rPr>
              <w:t>motels.iloc</w:t>
            </w:r>
            <w:proofErr w:type="spellEnd"/>
            <w:r w:rsidRPr="00CD5644">
              <w:rPr>
                <w:color w:val="000000"/>
              </w:rPr>
              <w:t>[neighbor[0]][16]))</w:t>
            </w:r>
          </w:p>
          <w:p w14:paraId="31819C3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</w:p>
          <w:p w14:paraId="54529F4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print(</w:t>
            </w:r>
            <w:r w:rsidRPr="00CD5644">
              <w:rPr>
                <w:color w:val="A31515"/>
              </w:rPr>
              <w:t>'\n'</w:t>
            </w:r>
            <w:r w:rsidRPr="00CD5644">
              <w:rPr>
                <w:color w:val="000000"/>
              </w:rPr>
              <w:t>)</w:t>
            </w:r>
          </w:p>
          <w:p w14:paraId="00B46013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22D67C1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>/K</w:t>
            </w:r>
          </w:p>
          <w:p w14:paraId="19643BC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 xml:space="preserve">'The predicted for %s </w:t>
            </w:r>
            <w:proofErr w:type="spellStart"/>
            <w:r w:rsidRPr="00CD5644">
              <w:rPr>
                <w:color w:val="A31515"/>
              </w:rPr>
              <w:t>là</w:t>
            </w:r>
            <w:proofErr w:type="spellEnd"/>
            <w:r w:rsidRPr="00CD5644">
              <w:rPr>
                <w:color w:val="A31515"/>
              </w:rPr>
              <w:t>: %f'</w:t>
            </w:r>
            <w:r w:rsidRPr="00CD5644">
              <w:rPr>
                <w:color w:val="000000"/>
              </w:rPr>
              <w:t xml:space="preserve"> %(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tin'</w:t>
            </w:r>
            <w:r w:rsidRPr="00CD5644">
              <w:rPr>
                <w:color w:val="000000"/>
              </w:rPr>
              <w:t>].values[0],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>))</w:t>
            </w:r>
          </w:p>
          <w:p w14:paraId="35552A93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 xml:space="preserve">'The actual for %s </w:t>
            </w:r>
            <w:proofErr w:type="spellStart"/>
            <w:r w:rsidRPr="00CD5644">
              <w:rPr>
                <w:color w:val="A31515"/>
              </w:rPr>
              <w:t>là</w:t>
            </w:r>
            <w:proofErr w:type="spellEnd"/>
            <w:r w:rsidRPr="00CD5644">
              <w:rPr>
                <w:color w:val="A31515"/>
              </w:rPr>
              <w:t xml:space="preserve"> %f'</w:t>
            </w:r>
            <w:r w:rsidRPr="00CD5644">
              <w:rPr>
                <w:color w:val="000000"/>
              </w:rPr>
              <w:t xml:space="preserve"> %(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tin'</w:t>
            </w:r>
            <w:r w:rsidRPr="00CD5644">
              <w:rPr>
                <w:color w:val="000000"/>
              </w:rPr>
              <w:t>].values[0],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labelrank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]))</w:t>
            </w:r>
          </w:p>
          <w:p w14:paraId="1F4F283A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spellStart"/>
            <w:r w:rsidRPr="00CD5644">
              <w:rPr>
                <w:color w:val="000000"/>
              </w:rPr>
              <w:t>mse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r w:rsidRPr="00CD5644">
              <w:rPr>
                <w:color w:val="2B91AF"/>
              </w:rPr>
              <w:t>float</w:t>
            </w:r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labelrank</w:t>
            </w:r>
            <w:proofErr w:type="spellEnd"/>
            <w:r w:rsidRPr="00CD5644">
              <w:rPr>
                <w:color w:val="A31515"/>
              </w:rPr>
              <w:t>'</w:t>
            </w:r>
            <w:proofErr w:type="gramStart"/>
            <w:r w:rsidRPr="00CD5644">
              <w:rPr>
                <w:color w:val="000000"/>
              </w:rPr>
              <w:t>].values</w:t>
            </w:r>
            <w:proofErr w:type="gramEnd"/>
            <w:r w:rsidRPr="00CD5644">
              <w:rPr>
                <w:color w:val="000000"/>
              </w:rPr>
              <w:t>[0])/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</w:p>
          <w:p w14:paraId="3AC6FA9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spellStart"/>
            <w:r w:rsidRPr="00CD5644">
              <w:rPr>
                <w:color w:val="000000"/>
              </w:rPr>
              <w:t>rmse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np</w:t>
            </w:r>
            <w:r w:rsidRPr="00CD5644">
              <w:rPr>
                <w:color w:val="000000"/>
              </w:rPr>
              <w:t>.sqrt</w:t>
            </w:r>
            <w:proofErr w:type="spellEnd"/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mse</w:t>
            </w:r>
            <w:proofErr w:type="spellEnd"/>
            <w:r w:rsidRPr="00CD5644">
              <w:rPr>
                <w:color w:val="000000"/>
              </w:rPr>
              <w:t>)</w:t>
            </w:r>
          </w:p>
          <w:p w14:paraId="7E88804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'MSE = {}'</w:t>
            </w:r>
            <w:r w:rsidRPr="00CD5644">
              <w:rPr>
                <w:color w:val="000000"/>
              </w:rPr>
              <w:t>.format(</w:t>
            </w:r>
            <w:proofErr w:type="spellStart"/>
            <w:r w:rsidRPr="00CD5644">
              <w:rPr>
                <w:color w:val="000000"/>
              </w:rPr>
              <w:t>mse</w:t>
            </w:r>
            <w:proofErr w:type="spellEnd"/>
            <w:r w:rsidRPr="00CD5644">
              <w:rPr>
                <w:color w:val="000000"/>
              </w:rPr>
              <w:t>))</w:t>
            </w:r>
          </w:p>
          <w:p w14:paraId="55AE314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'RMSE = {}'</w:t>
            </w:r>
            <w:r w:rsidRPr="00CD5644">
              <w:rPr>
                <w:color w:val="000000"/>
              </w:rPr>
              <w:t>.format(</w:t>
            </w:r>
            <w:proofErr w:type="spellStart"/>
            <w:r w:rsidRPr="00CD5644">
              <w:rPr>
                <w:color w:val="000000"/>
              </w:rPr>
              <w:t>rmse</w:t>
            </w:r>
            <w:proofErr w:type="spellEnd"/>
            <w:r w:rsidRPr="00CD5644">
              <w:rPr>
                <w:color w:val="000000"/>
              </w:rPr>
              <w:t>))</w:t>
            </w:r>
          </w:p>
          <w:p w14:paraId="16A4886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except</w:t>
            </w:r>
            <w:r w:rsidRPr="00CD5644">
              <w:rPr>
                <w:color w:val="000000"/>
              </w:rPr>
              <w:t>:</w:t>
            </w:r>
          </w:p>
          <w:p w14:paraId="411249BC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"</w:t>
            </w:r>
            <w:proofErr w:type="spellStart"/>
            <w:r w:rsidRPr="00CD5644">
              <w:rPr>
                <w:color w:val="A31515"/>
              </w:rPr>
              <w:t>Không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tìm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thể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tìm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thấy</w:t>
            </w:r>
            <w:proofErr w:type="spellEnd"/>
            <w:r w:rsidRPr="00CD5644">
              <w:rPr>
                <w:color w:val="A31515"/>
              </w:rPr>
              <w:t>"</w:t>
            </w:r>
            <w:r w:rsidRPr="00CD5644">
              <w:rPr>
                <w:color w:val="000000"/>
              </w:rPr>
              <w:t xml:space="preserve">)  </w:t>
            </w:r>
          </w:p>
        </w:tc>
      </w:tr>
    </w:tbl>
    <w:p w14:paraId="20903332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7E7977E" w14:textId="42740747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75C9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predict_score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>:</w:t>
      </w:r>
      <w:r w:rsid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getNeighbors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(similar)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5AAB61B6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5A16A99" wp14:editId="3C832DC6">
            <wp:extent cx="5943600" cy="2678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7202" w14:textId="42579C16" w:rsidR="005A1C10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90" w:name="_Toc60174427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bookmarkEnd w:id="90"/>
      <w:proofErr w:type="spellEnd"/>
    </w:p>
    <w:p w14:paraId="06B2B057" w14:textId="7847F8E5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3EE485A" w14:textId="77777777" w:rsidR="00E64A41" w:rsidRDefault="00E64A41" w:rsidP="00E2412B">
      <w:pPr>
        <w:spacing w:line="360" w:lineRule="auto"/>
      </w:pPr>
    </w:p>
    <w:p w14:paraId="67C047E7" w14:textId="77777777" w:rsidR="002C1DEC" w:rsidRDefault="002C1DEC" w:rsidP="00E2412B">
      <w:pPr>
        <w:spacing w:line="360" w:lineRule="auto"/>
        <w:sectPr w:rsidR="002C1DEC" w:rsidSect="00E2412B">
          <w:headerReference w:type="default" r:id="rId32"/>
          <w:pgSz w:w="11906" w:h="16838" w:code="9"/>
          <w:pgMar w:top="1701" w:right="1134" w:bottom="1985" w:left="1985" w:header="720" w:footer="720" w:gutter="0"/>
          <w:pgNumType w:start="16"/>
          <w:cols w:space="720"/>
          <w:docGrid w:linePitch="360"/>
        </w:sectPr>
      </w:pPr>
    </w:p>
    <w:p w14:paraId="2906A88A" w14:textId="788BBBC2" w:rsidR="00E2412B" w:rsidRPr="00901CB3" w:rsidRDefault="002C1DEC" w:rsidP="00901CB3">
      <w:pPr>
        <w:pStyle w:val="Heading1"/>
        <w:numPr>
          <w:ilvl w:val="0"/>
          <w:numId w:val="0"/>
        </w:numPr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1" w:name="_Toc60174452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  <w:color w:val="auto"/>
        </w:rPr>
        <w:t xml:space="preserve"> 3 KẾT LUẬN</w:t>
      </w:r>
      <w:bookmarkEnd w:id="91"/>
    </w:p>
    <w:p w14:paraId="284ECDC9" w14:textId="21847E23" w:rsidR="00E2412B" w:rsidRPr="00901CB3" w:rsidRDefault="00E2412B" w:rsidP="00901CB3">
      <w:pPr>
        <w:pStyle w:val="Heading2"/>
        <w:numPr>
          <w:ilvl w:val="0"/>
          <w:numId w:val="41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bookmarkStart w:id="92" w:name="_Toc60174453"/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Kết</w:t>
      </w:r>
      <w:proofErr w:type="spellEnd"/>
      <w:r w:rsidRPr="00E2412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quả</w:t>
      </w:r>
      <w:proofErr w:type="spellEnd"/>
      <w:r w:rsidRPr="00E2412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đạt</w:t>
      </w:r>
      <w:proofErr w:type="spellEnd"/>
      <w:r w:rsidRPr="00E2412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được</w:t>
      </w:r>
      <w:bookmarkEnd w:id="92"/>
      <w:proofErr w:type="spellEnd"/>
    </w:p>
    <w:p w14:paraId="02C7E846" w14:textId="3D68D1AC" w:rsidR="00E2412B" w:rsidRPr="00901CB3" w:rsidRDefault="00901CB3" w:rsidP="00901CB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01C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feature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01C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1CB3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354C141" w14:textId="6F736C83" w:rsidR="00E2412B" w:rsidRPr="00E2412B" w:rsidRDefault="00E2412B" w:rsidP="00901CB3">
      <w:pPr>
        <w:pStyle w:val="Heading2"/>
        <w:numPr>
          <w:ilvl w:val="0"/>
          <w:numId w:val="0"/>
        </w:numPr>
        <w:spacing w:line="360" w:lineRule="auto"/>
        <w:ind w:left="720"/>
        <w:rPr>
          <w:rFonts w:ascii="Times New Roman" w:hAnsi="Times New Roman" w:cs="Times New Roman"/>
          <w:b/>
          <w:bCs/>
          <w:color w:val="auto"/>
        </w:rPr>
        <w:sectPr w:rsidR="00E2412B" w:rsidRPr="00E2412B" w:rsidSect="00E2412B">
          <w:pgSz w:w="11906" w:h="16838" w:code="9"/>
          <w:pgMar w:top="1701" w:right="1134" w:bottom="1985" w:left="1985" w:header="720" w:footer="720" w:gutter="0"/>
          <w:pgNumType w:start="28"/>
          <w:cols w:space="720"/>
          <w:docGrid w:linePitch="360"/>
        </w:sectPr>
      </w:pPr>
    </w:p>
    <w:p w14:paraId="5DDD3A08" w14:textId="7D795813" w:rsidR="00E64A41" w:rsidRPr="005A1C10" w:rsidRDefault="00E64A41" w:rsidP="00E64A41">
      <w:pPr>
        <w:pStyle w:val="Heading1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3" w:name="_Toc60174456"/>
      <w:r>
        <w:rPr>
          <w:rFonts w:ascii="Times New Roman" w:hAnsi="Times New Roman" w:cs="Times New Roman"/>
          <w:b/>
          <w:bCs/>
          <w:color w:val="auto"/>
        </w:rPr>
        <w:lastRenderedPageBreak/>
        <w:t>TÀI LIỆU THAM KHẢO</w:t>
      </w:r>
      <w:bookmarkEnd w:id="93"/>
    </w:p>
    <w:p w14:paraId="57BE1A44" w14:textId="3B46EB0F" w:rsidR="005A1C10" w:rsidRPr="00E64A41" w:rsidRDefault="00E64A41" w:rsidP="00972966">
      <w:pPr>
        <w:rPr>
          <w:rFonts w:ascii="Times New Roman" w:hAnsi="Times New Roman" w:cs="Times New Roman"/>
          <w:sz w:val="26"/>
          <w:szCs w:val="26"/>
        </w:rPr>
      </w:pPr>
      <w:r w:rsidRPr="00E64A41">
        <w:rPr>
          <w:rFonts w:ascii="Times New Roman" w:hAnsi="Times New Roman" w:cs="Times New Roman"/>
          <w:sz w:val="26"/>
          <w:szCs w:val="26"/>
        </w:rPr>
        <w:t xml:space="preserve">[1]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recommendation</w:t>
      </w:r>
    </w:p>
    <w:p w14:paraId="2AB4675B" w14:textId="716225AF" w:rsidR="00E64A41" w:rsidRPr="00E64A41" w:rsidRDefault="00E64A41" w:rsidP="0097296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E64A41">
        <w:rPr>
          <w:rFonts w:ascii="Times New Roman" w:hAnsi="Times New Roman" w:cs="Times New Roman"/>
          <w:color w:val="4472C4" w:themeColor="accent1"/>
          <w:sz w:val="26"/>
          <w:szCs w:val="26"/>
        </w:rPr>
        <w:t>https://machinelearningcoban.com/2017/05/17/contentbasedrecommendersys/</w:t>
      </w:r>
    </w:p>
    <w:sectPr w:rsidR="00E64A41" w:rsidRPr="00E64A41" w:rsidSect="00E2412B">
      <w:headerReference w:type="default" r:id="rId33"/>
      <w:pgSz w:w="11906" w:h="16838" w:code="9"/>
      <w:pgMar w:top="1701" w:right="1134" w:bottom="1985" w:left="1985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C2C84" w14:textId="77777777" w:rsidR="00E0306A" w:rsidRDefault="00E0306A" w:rsidP="00C13A9F">
      <w:pPr>
        <w:spacing w:after="0" w:line="240" w:lineRule="auto"/>
      </w:pPr>
      <w:r>
        <w:separator/>
      </w:r>
    </w:p>
  </w:endnote>
  <w:endnote w:type="continuationSeparator" w:id="0">
    <w:p w14:paraId="16B85D4C" w14:textId="77777777" w:rsidR="00E0306A" w:rsidRDefault="00E0306A" w:rsidP="00C1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9"/>
      <w:gridCol w:w="4378"/>
    </w:tblGrid>
    <w:tr w:rsidR="005A1C10" w14:paraId="491D35B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2BC2EF8" w14:textId="77777777" w:rsidR="005A1C10" w:rsidRDefault="005A1C1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86295E5" w14:textId="77777777" w:rsidR="005A1C10" w:rsidRDefault="005A1C1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A1C10" w14:paraId="0B8FB695" w14:textId="77777777">
      <w:trPr>
        <w:jc w:val="center"/>
      </w:trPr>
      <w:sdt>
        <w:sdtPr>
          <w:rPr>
            <w:rFonts w:ascii="Times New Roman" w:hAnsi="Times New Roman" w:cs="Times New Roman"/>
          </w:rPr>
          <w:alias w:val="Author"/>
          <w:tag w:val=""/>
          <w:id w:val="-1524234575"/>
          <w:placeholder>
            <w:docPart w:val="ABFBE5739E374137B91D547C6A3FDF0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0A21E1D" w14:textId="4C98C968" w:rsidR="005A1C10" w:rsidRPr="00972966" w:rsidRDefault="005A1C10" w:rsidP="00972966">
              <w:pPr>
                <w:rPr>
                  <w:rFonts w:ascii="Times New Roman" w:hAnsi="Times New Roman" w:cs="Times New Roman"/>
                </w:rPr>
              </w:pPr>
              <w:r w:rsidRPr="00972966">
                <w:rPr>
                  <w:rFonts w:ascii="Times New Roman" w:hAnsi="Times New Roman" w:cs="Times New Roman"/>
                </w:rPr>
                <w:t xml:space="preserve">Báo cáo </w:t>
              </w:r>
              <w:r>
                <w:rPr>
                  <w:rFonts w:ascii="Times New Roman" w:hAnsi="Times New Roman" w:cs="Times New Roman"/>
                </w:rPr>
                <w:t>m</w:t>
              </w:r>
              <w:r w:rsidRPr="00972966">
                <w:rPr>
                  <w:rFonts w:ascii="Times New Roman" w:hAnsi="Times New Roman" w:cs="Times New Roman"/>
                </w:rPr>
                <w:t xml:space="preserve">ôn </w:t>
              </w:r>
              <w:r>
                <w:rPr>
                  <w:rFonts w:ascii="Times New Roman" w:hAnsi="Times New Roman" w:cs="Times New Roman"/>
                </w:rPr>
                <w:t>h</w:t>
              </w:r>
              <w:r w:rsidRPr="00972966">
                <w:rPr>
                  <w:rFonts w:ascii="Times New Roman" w:hAnsi="Times New Roman" w:cs="Times New Roman"/>
                </w:rPr>
                <w:t>ọc</w:t>
              </w:r>
              <w:r>
                <w:rPr>
                  <w:rFonts w:ascii="Times New Roman" w:hAnsi="Times New Roman" w:cs="Times New Roman"/>
                </w:rPr>
                <w:t xml:space="preserve"> đ</w:t>
              </w:r>
              <w:r w:rsidRPr="00972966">
                <w:rPr>
                  <w:rFonts w:ascii="Times New Roman" w:hAnsi="Times New Roman" w:cs="Times New Roman"/>
                </w:rPr>
                <w:t xml:space="preserve">ồ </w:t>
              </w:r>
              <w:r>
                <w:rPr>
                  <w:rFonts w:ascii="Times New Roman" w:hAnsi="Times New Roman" w:cs="Times New Roman"/>
                </w:rPr>
                <w:t>án</w:t>
              </w:r>
              <w:r w:rsidRPr="00972966">
                <w:rPr>
                  <w:rFonts w:ascii="Times New Roman" w:hAnsi="Times New Roman" w:cs="Times New Roman"/>
                </w:rPr>
                <w:t xml:space="preserve"> 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66A0005" w14:textId="77777777" w:rsidR="005A1C10" w:rsidRPr="00972966" w:rsidRDefault="005A1C10" w:rsidP="00972966">
          <w:pPr>
            <w:jc w:val="right"/>
            <w:rPr>
              <w:rFonts w:ascii="Times New Roman" w:hAnsi="Times New Roman" w:cs="Times New Roman"/>
            </w:rPr>
          </w:pPr>
          <w:r w:rsidRPr="00972966">
            <w:rPr>
              <w:rFonts w:ascii="Times New Roman" w:hAnsi="Times New Roman" w:cs="Times New Roman"/>
            </w:rPr>
            <w:fldChar w:fldCharType="begin"/>
          </w:r>
          <w:r w:rsidRPr="00972966">
            <w:rPr>
              <w:rFonts w:ascii="Times New Roman" w:hAnsi="Times New Roman" w:cs="Times New Roman"/>
            </w:rPr>
            <w:instrText xml:space="preserve"> PAGE   \* MERGEFORMAT </w:instrText>
          </w:r>
          <w:r w:rsidRPr="00972966">
            <w:rPr>
              <w:rFonts w:ascii="Times New Roman" w:hAnsi="Times New Roman" w:cs="Times New Roman"/>
            </w:rPr>
            <w:fldChar w:fldCharType="separate"/>
          </w:r>
          <w:r w:rsidRPr="00972966">
            <w:rPr>
              <w:rFonts w:ascii="Times New Roman" w:hAnsi="Times New Roman" w:cs="Times New Roman"/>
              <w:noProof/>
            </w:rPr>
            <w:t>2</w:t>
          </w:r>
          <w:r w:rsidRPr="00972966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35C2D40" w14:textId="77777777" w:rsidR="005A1C10" w:rsidRDefault="005A1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3B5BA" w14:textId="77777777" w:rsidR="00E0306A" w:rsidRDefault="00E0306A" w:rsidP="00C13A9F">
      <w:pPr>
        <w:spacing w:after="0" w:line="240" w:lineRule="auto"/>
      </w:pPr>
      <w:r>
        <w:separator/>
      </w:r>
    </w:p>
  </w:footnote>
  <w:footnote w:type="continuationSeparator" w:id="0">
    <w:p w14:paraId="76B08594" w14:textId="77777777" w:rsidR="00E0306A" w:rsidRDefault="00E0306A" w:rsidP="00C13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5EFBD" w14:textId="770284DC" w:rsidR="005A1C10" w:rsidRPr="00991D31" w:rsidRDefault="005A1C10">
    <w:pPr>
      <w:pStyle w:val="Header"/>
      <w:rPr>
        <w:rFonts w:ascii="Times New Roman" w:hAnsi="Times New Roman" w:cs="Times New Roman"/>
      </w:rPr>
    </w:pPr>
    <w:r w:rsidRPr="00991D3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02AFEAD" wp14:editId="27A91962">
              <wp:simplePos x="0" y="0"/>
              <wp:positionH relativeFrom="margin">
                <wp:align>left</wp:align>
              </wp:positionH>
              <wp:positionV relativeFrom="paragraph">
                <wp:posOffset>251460</wp:posOffset>
              </wp:positionV>
              <wp:extent cx="5547360" cy="64008"/>
              <wp:effectExtent l="0" t="0" r="15240" b="127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7360" cy="6400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452BC2" id="Rectangle 2" o:spid="_x0000_s1026" style="position:absolute;margin-left:0;margin-top:19.8pt;width:436.8pt;height:5.0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" fillcolor="#4472c4 [3204]" strokecolor="#1f3763 [1604]" strokeweight="1pt">
              <w10:wrap anchorx="margin"/>
            </v:rect>
          </w:pict>
        </mc:Fallback>
      </mc:AlternateContent>
    </w:r>
    <w:r>
      <w:rPr>
        <w:rFonts w:ascii="Times New Roman" w:hAnsi="Times New Roman" w:cs="Times New Roman"/>
      </w:rPr>
      <w:t>CHƯƠNG 1 GIỚI THIỆU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F7A22" w14:textId="33DC3ADE" w:rsidR="005A1C10" w:rsidRPr="00991D31" w:rsidRDefault="005A1C10">
    <w:pPr>
      <w:pStyle w:val="Header"/>
      <w:rPr>
        <w:rFonts w:ascii="Times New Roman" w:hAnsi="Times New Roman" w:cs="Times New Roman"/>
      </w:rPr>
    </w:pPr>
    <w:r w:rsidRPr="00991D3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C0D4E62" wp14:editId="1584CBE3">
              <wp:simplePos x="0" y="0"/>
              <wp:positionH relativeFrom="margin">
                <wp:align>left</wp:align>
              </wp:positionH>
              <wp:positionV relativeFrom="paragraph">
                <wp:posOffset>251460</wp:posOffset>
              </wp:positionV>
              <wp:extent cx="5547360" cy="64008"/>
              <wp:effectExtent l="0" t="0" r="15240" b="1270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7360" cy="6400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035962" id="Rectangle 8" o:spid="_x0000_s1026" style="position:absolute;margin-left:0;margin-top:19.8pt;width:436.8pt;height:5.0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" fillcolor="#4472c4 [3204]" strokecolor="#1f3763 [1604]" strokeweight="1pt">
              <w10:wrap anchorx="margin"/>
            </v:rect>
          </w:pict>
        </mc:Fallback>
      </mc:AlternateContent>
    </w:r>
    <w:r>
      <w:rPr>
        <w:rFonts w:ascii="Times New Roman" w:hAnsi="Times New Roman" w:cs="Times New Roman"/>
      </w:rPr>
      <w:t xml:space="preserve">CHƯƠNG </w:t>
    </w:r>
    <w:r w:rsidR="002C1DEC">
      <w:rPr>
        <w:rFonts w:ascii="Times New Roman" w:hAnsi="Times New Roman" w:cs="Times New Roman"/>
      </w:rPr>
      <w:t>3 KẾT LUẬN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3AEA4" w14:textId="3A7D58CD" w:rsidR="00E64A41" w:rsidRPr="00991D31" w:rsidRDefault="00E64A41">
    <w:pPr>
      <w:pStyle w:val="Header"/>
      <w:rPr>
        <w:rFonts w:ascii="Times New Roman" w:hAnsi="Times New Roman" w:cs="Times New Roman"/>
      </w:rPr>
    </w:pPr>
    <w:r w:rsidRPr="00991D3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9FCC67" wp14:editId="6C716AF3">
              <wp:simplePos x="0" y="0"/>
              <wp:positionH relativeFrom="margin">
                <wp:align>left</wp:align>
              </wp:positionH>
              <wp:positionV relativeFrom="paragraph">
                <wp:posOffset>251460</wp:posOffset>
              </wp:positionV>
              <wp:extent cx="5547360" cy="64008"/>
              <wp:effectExtent l="0" t="0" r="15240" b="12700"/>
              <wp:wrapNone/>
              <wp:docPr id="45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7360" cy="6400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CF6756" id="Rectangle 45" o:spid="_x0000_s1026" style="position:absolute;margin-left:0;margin-top:19.8pt;width:436.8pt;height:5.0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" fillcolor="#4472c4 [3204]" strokecolor="#1f3763 [1604]" strokeweight="1pt">
              <w10:wrap anchorx="margin"/>
            </v:rect>
          </w:pict>
        </mc:Fallback>
      </mc:AlternateContent>
    </w:r>
    <w:r>
      <w:rPr>
        <w:rFonts w:ascii="Times New Roman" w:hAnsi="Times New Roman" w:cs="Times New Roman"/>
      </w:rPr>
      <w:t>TÀI LIỆU THAM KHẢO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11.4pt;height:11.4pt" o:bullet="t">
        <v:imagedata r:id="rId1" o:title="msoE91C"/>
      </v:shape>
    </w:pict>
  </w:numPicBullet>
  <w:abstractNum w:abstractNumId="0" w15:restartNumberingAfterBreak="0">
    <w:nsid w:val="0E155FFD"/>
    <w:multiLevelType w:val="hybridMultilevel"/>
    <w:tmpl w:val="727A4650"/>
    <w:lvl w:ilvl="0" w:tplc="21F86EC2">
      <w:start w:val="1"/>
      <w:numFmt w:val="bullet"/>
      <w:lvlText w:val="-"/>
      <w:lvlJc w:val="left"/>
      <w:pPr>
        <w:ind w:left="720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460CF"/>
    <w:multiLevelType w:val="hybridMultilevel"/>
    <w:tmpl w:val="3E862B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7F1"/>
    <w:multiLevelType w:val="hybridMultilevel"/>
    <w:tmpl w:val="CEB6C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F5F82"/>
    <w:multiLevelType w:val="hybridMultilevel"/>
    <w:tmpl w:val="499A28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F2B96"/>
    <w:multiLevelType w:val="hybridMultilevel"/>
    <w:tmpl w:val="A4CE11FA"/>
    <w:lvl w:ilvl="0" w:tplc="DE7485D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22BE9"/>
    <w:multiLevelType w:val="hybridMultilevel"/>
    <w:tmpl w:val="89620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A3AB6"/>
    <w:multiLevelType w:val="hybridMultilevel"/>
    <w:tmpl w:val="11C28904"/>
    <w:lvl w:ilvl="0" w:tplc="08BC5918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37996"/>
    <w:multiLevelType w:val="hybridMultilevel"/>
    <w:tmpl w:val="74684F06"/>
    <w:lvl w:ilvl="0" w:tplc="2D768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E2A0D"/>
    <w:multiLevelType w:val="multilevel"/>
    <w:tmpl w:val="D1008B40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2.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4271C39"/>
    <w:multiLevelType w:val="multilevel"/>
    <w:tmpl w:val="CF209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3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9A4833"/>
    <w:multiLevelType w:val="hybridMultilevel"/>
    <w:tmpl w:val="380A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16326"/>
    <w:multiLevelType w:val="hybridMultilevel"/>
    <w:tmpl w:val="F0D845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20107"/>
    <w:multiLevelType w:val="hybridMultilevel"/>
    <w:tmpl w:val="21BA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5509C"/>
    <w:multiLevelType w:val="hybridMultilevel"/>
    <w:tmpl w:val="749E6182"/>
    <w:lvl w:ilvl="0" w:tplc="9E9C514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C65FF"/>
    <w:multiLevelType w:val="hybridMultilevel"/>
    <w:tmpl w:val="84D431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B2001E1"/>
    <w:multiLevelType w:val="hybridMultilevel"/>
    <w:tmpl w:val="72E2EC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606BB"/>
    <w:multiLevelType w:val="multilevel"/>
    <w:tmpl w:val="19507A24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EB43F8B"/>
    <w:multiLevelType w:val="hybridMultilevel"/>
    <w:tmpl w:val="DE506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B702B"/>
    <w:multiLevelType w:val="hybridMultilevel"/>
    <w:tmpl w:val="CC38091C"/>
    <w:lvl w:ilvl="0" w:tplc="9A82D928">
      <w:start w:val="3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032559"/>
    <w:multiLevelType w:val="hybridMultilevel"/>
    <w:tmpl w:val="F5A09C00"/>
    <w:lvl w:ilvl="0" w:tplc="21F86EC2">
      <w:start w:val="1"/>
      <w:numFmt w:val="bullet"/>
      <w:lvlText w:val="-"/>
      <w:lvlJc w:val="left"/>
      <w:pPr>
        <w:ind w:left="720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4751D"/>
    <w:multiLevelType w:val="hybridMultilevel"/>
    <w:tmpl w:val="712E5FD8"/>
    <w:lvl w:ilvl="0" w:tplc="DE7485D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A20FB"/>
    <w:multiLevelType w:val="multilevel"/>
    <w:tmpl w:val="A4C48C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4F0730"/>
    <w:multiLevelType w:val="multilevel"/>
    <w:tmpl w:val="EDCC5026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634C3"/>
    <w:multiLevelType w:val="multilevel"/>
    <w:tmpl w:val="BDEECBD0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323206E"/>
    <w:multiLevelType w:val="hybridMultilevel"/>
    <w:tmpl w:val="BFC81684"/>
    <w:lvl w:ilvl="0" w:tplc="9E9C514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D2952"/>
    <w:multiLevelType w:val="hybridMultilevel"/>
    <w:tmpl w:val="BEBA8E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3D357E"/>
    <w:multiLevelType w:val="multilevel"/>
    <w:tmpl w:val="2EE8E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3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A053845"/>
    <w:multiLevelType w:val="hybridMultilevel"/>
    <w:tmpl w:val="A2A41D98"/>
    <w:lvl w:ilvl="0" w:tplc="EC66CC8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E0B3F"/>
    <w:multiLevelType w:val="multilevel"/>
    <w:tmpl w:val="1300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0F0707"/>
    <w:multiLevelType w:val="hybridMultilevel"/>
    <w:tmpl w:val="A3E4C97C"/>
    <w:lvl w:ilvl="0" w:tplc="21F86EC2">
      <w:start w:val="1"/>
      <w:numFmt w:val="bullet"/>
      <w:lvlText w:val="-"/>
      <w:lvlJc w:val="left"/>
      <w:pPr>
        <w:ind w:left="720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31970"/>
    <w:multiLevelType w:val="hybridMultilevel"/>
    <w:tmpl w:val="0304F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65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C26352B"/>
    <w:multiLevelType w:val="hybridMultilevel"/>
    <w:tmpl w:val="FF527CE4"/>
    <w:lvl w:ilvl="0" w:tplc="AE349C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7B58DB"/>
    <w:multiLevelType w:val="hybridMultilevel"/>
    <w:tmpl w:val="4480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0727F"/>
    <w:multiLevelType w:val="hybridMultilevel"/>
    <w:tmpl w:val="78220D58"/>
    <w:lvl w:ilvl="0" w:tplc="DE7485D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90A51"/>
    <w:multiLevelType w:val="hybridMultilevel"/>
    <w:tmpl w:val="071C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90B72"/>
    <w:multiLevelType w:val="hybridMultilevel"/>
    <w:tmpl w:val="872050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503B7"/>
    <w:multiLevelType w:val="hybridMultilevel"/>
    <w:tmpl w:val="596C0F12"/>
    <w:lvl w:ilvl="0" w:tplc="15DAD1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030FAD"/>
    <w:multiLevelType w:val="hybridMultilevel"/>
    <w:tmpl w:val="9586A2CA"/>
    <w:lvl w:ilvl="0" w:tplc="C99C189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50CB6"/>
    <w:multiLevelType w:val="hybridMultilevel"/>
    <w:tmpl w:val="9BBE2D32"/>
    <w:lvl w:ilvl="0" w:tplc="B24EF4E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8B208AE"/>
    <w:multiLevelType w:val="hybridMultilevel"/>
    <w:tmpl w:val="7DE64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13"/>
  </w:num>
  <w:num w:numId="4">
    <w:abstractNumId w:val="37"/>
  </w:num>
  <w:num w:numId="5">
    <w:abstractNumId w:val="33"/>
  </w:num>
  <w:num w:numId="6">
    <w:abstractNumId w:val="12"/>
  </w:num>
  <w:num w:numId="7">
    <w:abstractNumId w:val="25"/>
  </w:num>
  <w:num w:numId="8">
    <w:abstractNumId w:val="22"/>
  </w:num>
  <w:num w:numId="9">
    <w:abstractNumId w:val="39"/>
  </w:num>
  <w:num w:numId="10">
    <w:abstractNumId w:val="24"/>
  </w:num>
  <w:num w:numId="11">
    <w:abstractNumId w:val="40"/>
  </w:num>
  <w:num w:numId="12">
    <w:abstractNumId w:val="14"/>
  </w:num>
  <w:num w:numId="13">
    <w:abstractNumId w:val="28"/>
  </w:num>
  <w:num w:numId="14">
    <w:abstractNumId w:val="2"/>
  </w:num>
  <w:num w:numId="15">
    <w:abstractNumId w:val="5"/>
  </w:num>
  <w:num w:numId="16">
    <w:abstractNumId w:val="3"/>
  </w:num>
  <w:num w:numId="17">
    <w:abstractNumId w:val="34"/>
  </w:num>
  <w:num w:numId="18">
    <w:abstractNumId w:val="20"/>
  </w:num>
  <w:num w:numId="19">
    <w:abstractNumId w:val="35"/>
  </w:num>
  <w:num w:numId="20">
    <w:abstractNumId w:val="4"/>
  </w:num>
  <w:num w:numId="21">
    <w:abstractNumId w:val="19"/>
  </w:num>
  <w:num w:numId="22">
    <w:abstractNumId w:val="29"/>
  </w:num>
  <w:num w:numId="23">
    <w:abstractNumId w:val="0"/>
  </w:num>
  <w:num w:numId="24">
    <w:abstractNumId w:val="36"/>
  </w:num>
  <w:num w:numId="25">
    <w:abstractNumId w:val="11"/>
  </w:num>
  <w:num w:numId="26">
    <w:abstractNumId w:val="17"/>
  </w:num>
  <w:num w:numId="27">
    <w:abstractNumId w:val="38"/>
  </w:num>
  <w:num w:numId="28">
    <w:abstractNumId w:val="31"/>
  </w:num>
  <w:num w:numId="29">
    <w:abstractNumId w:val="21"/>
  </w:num>
  <w:num w:numId="30">
    <w:abstractNumId w:val="23"/>
  </w:num>
  <w:num w:numId="31">
    <w:abstractNumId w:val="32"/>
  </w:num>
  <w:num w:numId="32">
    <w:abstractNumId w:val="9"/>
  </w:num>
  <w:num w:numId="33">
    <w:abstractNumId w:val="26"/>
  </w:num>
  <w:num w:numId="34">
    <w:abstractNumId w:val="7"/>
  </w:num>
  <w:num w:numId="35">
    <w:abstractNumId w:val="15"/>
  </w:num>
  <w:num w:numId="36">
    <w:abstractNumId w:val="10"/>
  </w:num>
  <w:num w:numId="37">
    <w:abstractNumId w:val="27"/>
  </w:num>
  <w:num w:numId="38">
    <w:abstractNumId w:val="8"/>
  </w:num>
  <w:num w:numId="39">
    <w:abstractNumId w:val="18"/>
  </w:num>
  <w:num w:numId="40">
    <w:abstractNumId w:val="6"/>
  </w:num>
  <w:num w:numId="41">
    <w:abstractNumId w:val="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EFC"/>
    <w:rsid w:val="000026C0"/>
    <w:rsid w:val="000029A1"/>
    <w:rsid w:val="0000445F"/>
    <w:rsid w:val="00015A48"/>
    <w:rsid w:val="000245E3"/>
    <w:rsid w:val="00024BA0"/>
    <w:rsid w:val="000274A9"/>
    <w:rsid w:val="00027FAA"/>
    <w:rsid w:val="00031F7C"/>
    <w:rsid w:val="00035111"/>
    <w:rsid w:val="00035DB5"/>
    <w:rsid w:val="00037894"/>
    <w:rsid w:val="000447E1"/>
    <w:rsid w:val="00047BA6"/>
    <w:rsid w:val="00047F61"/>
    <w:rsid w:val="0005213A"/>
    <w:rsid w:val="000545F8"/>
    <w:rsid w:val="00056F09"/>
    <w:rsid w:val="00067406"/>
    <w:rsid w:val="00067C09"/>
    <w:rsid w:val="00070840"/>
    <w:rsid w:val="00071A01"/>
    <w:rsid w:val="0007451D"/>
    <w:rsid w:val="000760AD"/>
    <w:rsid w:val="00080E94"/>
    <w:rsid w:val="00081A8F"/>
    <w:rsid w:val="00082136"/>
    <w:rsid w:val="0008400A"/>
    <w:rsid w:val="00085605"/>
    <w:rsid w:val="00091BEA"/>
    <w:rsid w:val="00092722"/>
    <w:rsid w:val="0009429B"/>
    <w:rsid w:val="0009575E"/>
    <w:rsid w:val="000A0A8B"/>
    <w:rsid w:val="000A4697"/>
    <w:rsid w:val="000A5CF9"/>
    <w:rsid w:val="000A632A"/>
    <w:rsid w:val="000B38AA"/>
    <w:rsid w:val="000C0F7B"/>
    <w:rsid w:val="000C16AA"/>
    <w:rsid w:val="000C2A2D"/>
    <w:rsid w:val="000C319B"/>
    <w:rsid w:val="000C3975"/>
    <w:rsid w:val="000C6730"/>
    <w:rsid w:val="000D0A92"/>
    <w:rsid w:val="000E0ACB"/>
    <w:rsid w:val="000E4785"/>
    <w:rsid w:val="000E7321"/>
    <w:rsid w:val="000F0315"/>
    <w:rsid w:val="000F4A23"/>
    <w:rsid w:val="00104648"/>
    <w:rsid w:val="001057AA"/>
    <w:rsid w:val="00106C88"/>
    <w:rsid w:val="00107554"/>
    <w:rsid w:val="00107E3E"/>
    <w:rsid w:val="00115294"/>
    <w:rsid w:val="00116469"/>
    <w:rsid w:val="00120C3E"/>
    <w:rsid w:val="0012429E"/>
    <w:rsid w:val="00125ED1"/>
    <w:rsid w:val="001265DC"/>
    <w:rsid w:val="0013007C"/>
    <w:rsid w:val="00133A75"/>
    <w:rsid w:val="00150114"/>
    <w:rsid w:val="00150569"/>
    <w:rsid w:val="00150E17"/>
    <w:rsid w:val="001527E0"/>
    <w:rsid w:val="00161605"/>
    <w:rsid w:val="00164242"/>
    <w:rsid w:val="0016472A"/>
    <w:rsid w:val="00172569"/>
    <w:rsid w:val="0017575E"/>
    <w:rsid w:val="00176EC1"/>
    <w:rsid w:val="00181A61"/>
    <w:rsid w:val="0018437D"/>
    <w:rsid w:val="0018741A"/>
    <w:rsid w:val="00190102"/>
    <w:rsid w:val="001A0732"/>
    <w:rsid w:val="001A2918"/>
    <w:rsid w:val="001A60F5"/>
    <w:rsid w:val="001A7D9D"/>
    <w:rsid w:val="001B0787"/>
    <w:rsid w:val="001B23F6"/>
    <w:rsid w:val="001B4E10"/>
    <w:rsid w:val="001B5CBC"/>
    <w:rsid w:val="001B757B"/>
    <w:rsid w:val="001C031D"/>
    <w:rsid w:val="001C15BF"/>
    <w:rsid w:val="001D1950"/>
    <w:rsid w:val="001D236F"/>
    <w:rsid w:val="001D77E5"/>
    <w:rsid w:val="001E27CE"/>
    <w:rsid w:val="001E522F"/>
    <w:rsid w:val="001E5A6E"/>
    <w:rsid w:val="001F13F6"/>
    <w:rsid w:val="001F4905"/>
    <w:rsid w:val="00203A65"/>
    <w:rsid w:val="002077CC"/>
    <w:rsid w:val="00207924"/>
    <w:rsid w:val="00210A19"/>
    <w:rsid w:val="002138BB"/>
    <w:rsid w:val="00214CC8"/>
    <w:rsid w:val="00236BD9"/>
    <w:rsid w:val="00241A55"/>
    <w:rsid w:val="00245F37"/>
    <w:rsid w:val="00246E5D"/>
    <w:rsid w:val="00254839"/>
    <w:rsid w:val="002553E7"/>
    <w:rsid w:val="00256E9B"/>
    <w:rsid w:val="0025701C"/>
    <w:rsid w:val="00257CB8"/>
    <w:rsid w:val="00261BEB"/>
    <w:rsid w:val="00263F50"/>
    <w:rsid w:val="00265753"/>
    <w:rsid w:val="00267225"/>
    <w:rsid w:val="00267D05"/>
    <w:rsid w:val="002760E9"/>
    <w:rsid w:val="00281086"/>
    <w:rsid w:val="002918E5"/>
    <w:rsid w:val="002926AB"/>
    <w:rsid w:val="002A12F0"/>
    <w:rsid w:val="002A3AAD"/>
    <w:rsid w:val="002A3B36"/>
    <w:rsid w:val="002A72BE"/>
    <w:rsid w:val="002A73D6"/>
    <w:rsid w:val="002B5BA9"/>
    <w:rsid w:val="002B7082"/>
    <w:rsid w:val="002C1DEC"/>
    <w:rsid w:val="002C3068"/>
    <w:rsid w:val="002C4280"/>
    <w:rsid w:val="002C428F"/>
    <w:rsid w:val="002C42EE"/>
    <w:rsid w:val="002D06A7"/>
    <w:rsid w:val="002E2D0C"/>
    <w:rsid w:val="002F0259"/>
    <w:rsid w:val="00312608"/>
    <w:rsid w:val="00317E18"/>
    <w:rsid w:val="00321737"/>
    <w:rsid w:val="0032447E"/>
    <w:rsid w:val="0033308D"/>
    <w:rsid w:val="0034044F"/>
    <w:rsid w:val="00344E52"/>
    <w:rsid w:val="003472AA"/>
    <w:rsid w:val="003520F8"/>
    <w:rsid w:val="00352726"/>
    <w:rsid w:val="00356ED3"/>
    <w:rsid w:val="00360769"/>
    <w:rsid w:val="00370961"/>
    <w:rsid w:val="00371842"/>
    <w:rsid w:val="00386EF7"/>
    <w:rsid w:val="003876DB"/>
    <w:rsid w:val="00387739"/>
    <w:rsid w:val="00390161"/>
    <w:rsid w:val="00392FAF"/>
    <w:rsid w:val="00397A57"/>
    <w:rsid w:val="003A05DA"/>
    <w:rsid w:val="003A68A4"/>
    <w:rsid w:val="003C290D"/>
    <w:rsid w:val="003C47CE"/>
    <w:rsid w:val="003D2C5F"/>
    <w:rsid w:val="003D31DE"/>
    <w:rsid w:val="003E0831"/>
    <w:rsid w:val="003E0BD1"/>
    <w:rsid w:val="003E1566"/>
    <w:rsid w:val="003E29FB"/>
    <w:rsid w:val="003E3458"/>
    <w:rsid w:val="003E5B63"/>
    <w:rsid w:val="003E5BD3"/>
    <w:rsid w:val="003E6D81"/>
    <w:rsid w:val="003E6E1C"/>
    <w:rsid w:val="003F0783"/>
    <w:rsid w:val="003F34FD"/>
    <w:rsid w:val="003F45EB"/>
    <w:rsid w:val="003F4C25"/>
    <w:rsid w:val="003F56B4"/>
    <w:rsid w:val="003F7578"/>
    <w:rsid w:val="003F7BBD"/>
    <w:rsid w:val="0041149F"/>
    <w:rsid w:val="00416B74"/>
    <w:rsid w:val="00430BA5"/>
    <w:rsid w:val="00431875"/>
    <w:rsid w:val="00437757"/>
    <w:rsid w:val="00446540"/>
    <w:rsid w:val="0045442A"/>
    <w:rsid w:val="00460289"/>
    <w:rsid w:val="00467480"/>
    <w:rsid w:val="00471ADE"/>
    <w:rsid w:val="004723D7"/>
    <w:rsid w:val="004755BA"/>
    <w:rsid w:val="004758AA"/>
    <w:rsid w:val="00480F52"/>
    <w:rsid w:val="00481CA4"/>
    <w:rsid w:val="00494EA4"/>
    <w:rsid w:val="004967EB"/>
    <w:rsid w:val="004A24FB"/>
    <w:rsid w:val="004A2772"/>
    <w:rsid w:val="004A31CF"/>
    <w:rsid w:val="004B43B5"/>
    <w:rsid w:val="004B47D0"/>
    <w:rsid w:val="004B58AB"/>
    <w:rsid w:val="004C32B5"/>
    <w:rsid w:val="004C5C00"/>
    <w:rsid w:val="004D0B2A"/>
    <w:rsid w:val="004D25EB"/>
    <w:rsid w:val="004D3441"/>
    <w:rsid w:val="004D4A05"/>
    <w:rsid w:val="004D7941"/>
    <w:rsid w:val="004F2F73"/>
    <w:rsid w:val="004F4026"/>
    <w:rsid w:val="004F43F9"/>
    <w:rsid w:val="005013AA"/>
    <w:rsid w:val="005045A2"/>
    <w:rsid w:val="00505AAF"/>
    <w:rsid w:val="00505CF2"/>
    <w:rsid w:val="00506FBB"/>
    <w:rsid w:val="00511418"/>
    <w:rsid w:val="00520CF9"/>
    <w:rsid w:val="00527A1C"/>
    <w:rsid w:val="00530D44"/>
    <w:rsid w:val="00533492"/>
    <w:rsid w:val="005375D3"/>
    <w:rsid w:val="005408F9"/>
    <w:rsid w:val="005435D5"/>
    <w:rsid w:val="00544D81"/>
    <w:rsid w:val="00551661"/>
    <w:rsid w:val="005557D9"/>
    <w:rsid w:val="00556E07"/>
    <w:rsid w:val="0057295D"/>
    <w:rsid w:val="00577BDC"/>
    <w:rsid w:val="00577FB5"/>
    <w:rsid w:val="0058573E"/>
    <w:rsid w:val="0058601F"/>
    <w:rsid w:val="00586C27"/>
    <w:rsid w:val="00586E50"/>
    <w:rsid w:val="00597FDD"/>
    <w:rsid w:val="005A1C10"/>
    <w:rsid w:val="005A20D4"/>
    <w:rsid w:val="005A6252"/>
    <w:rsid w:val="005B602A"/>
    <w:rsid w:val="005C0083"/>
    <w:rsid w:val="005C2A9A"/>
    <w:rsid w:val="005C54F2"/>
    <w:rsid w:val="005D29D7"/>
    <w:rsid w:val="005D54B6"/>
    <w:rsid w:val="005E20E2"/>
    <w:rsid w:val="005E3363"/>
    <w:rsid w:val="005E551D"/>
    <w:rsid w:val="005F0FD5"/>
    <w:rsid w:val="006000C3"/>
    <w:rsid w:val="00610B20"/>
    <w:rsid w:val="0061479F"/>
    <w:rsid w:val="00621C93"/>
    <w:rsid w:val="00631C0B"/>
    <w:rsid w:val="0064046F"/>
    <w:rsid w:val="0064183C"/>
    <w:rsid w:val="00641BC3"/>
    <w:rsid w:val="00643AD6"/>
    <w:rsid w:val="0064491F"/>
    <w:rsid w:val="00646282"/>
    <w:rsid w:val="00646BB8"/>
    <w:rsid w:val="0065016E"/>
    <w:rsid w:val="00650297"/>
    <w:rsid w:val="0065046E"/>
    <w:rsid w:val="0065228E"/>
    <w:rsid w:val="006554CC"/>
    <w:rsid w:val="00660744"/>
    <w:rsid w:val="0066084D"/>
    <w:rsid w:val="00666CB1"/>
    <w:rsid w:val="006769D4"/>
    <w:rsid w:val="00683643"/>
    <w:rsid w:val="00685336"/>
    <w:rsid w:val="00691402"/>
    <w:rsid w:val="00694500"/>
    <w:rsid w:val="006A521A"/>
    <w:rsid w:val="006B27F1"/>
    <w:rsid w:val="006B2A52"/>
    <w:rsid w:val="006C042A"/>
    <w:rsid w:val="006C094C"/>
    <w:rsid w:val="006C2288"/>
    <w:rsid w:val="006C6AE4"/>
    <w:rsid w:val="006D1EFC"/>
    <w:rsid w:val="006D3BE2"/>
    <w:rsid w:val="006D5E99"/>
    <w:rsid w:val="006D6066"/>
    <w:rsid w:val="006E083C"/>
    <w:rsid w:val="006E2CE0"/>
    <w:rsid w:val="006F7675"/>
    <w:rsid w:val="00706C75"/>
    <w:rsid w:val="00714DD7"/>
    <w:rsid w:val="00717A3A"/>
    <w:rsid w:val="007216AF"/>
    <w:rsid w:val="007216DD"/>
    <w:rsid w:val="00731DB8"/>
    <w:rsid w:val="00732AE9"/>
    <w:rsid w:val="00735115"/>
    <w:rsid w:val="00737804"/>
    <w:rsid w:val="00737A69"/>
    <w:rsid w:val="00741AE4"/>
    <w:rsid w:val="00743FBA"/>
    <w:rsid w:val="007501C4"/>
    <w:rsid w:val="00750D0C"/>
    <w:rsid w:val="007544B1"/>
    <w:rsid w:val="00755183"/>
    <w:rsid w:val="00757044"/>
    <w:rsid w:val="0076006A"/>
    <w:rsid w:val="00762AAF"/>
    <w:rsid w:val="00763959"/>
    <w:rsid w:val="0076484A"/>
    <w:rsid w:val="00767AB2"/>
    <w:rsid w:val="007704DB"/>
    <w:rsid w:val="007776D2"/>
    <w:rsid w:val="007832CC"/>
    <w:rsid w:val="00786D04"/>
    <w:rsid w:val="007915AD"/>
    <w:rsid w:val="00791B72"/>
    <w:rsid w:val="007A139F"/>
    <w:rsid w:val="007A165D"/>
    <w:rsid w:val="007A7364"/>
    <w:rsid w:val="007B092C"/>
    <w:rsid w:val="007B5959"/>
    <w:rsid w:val="007B604F"/>
    <w:rsid w:val="007C04B4"/>
    <w:rsid w:val="007C3E29"/>
    <w:rsid w:val="007C7F74"/>
    <w:rsid w:val="007D32D6"/>
    <w:rsid w:val="007D4271"/>
    <w:rsid w:val="007D4A6B"/>
    <w:rsid w:val="007D5F34"/>
    <w:rsid w:val="007D6AA1"/>
    <w:rsid w:val="007E30AE"/>
    <w:rsid w:val="007E474F"/>
    <w:rsid w:val="007E5A12"/>
    <w:rsid w:val="007E6B9F"/>
    <w:rsid w:val="007F23B3"/>
    <w:rsid w:val="007F4221"/>
    <w:rsid w:val="007F463D"/>
    <w:rsid w:val="007F6558"/>
    <w:rsid w:val="00812122"/>
    <w:rsid w:val="00821346"/>
    <w:rsid w:val="00821459"/>
    <w:rsid w:val="00824949"/>
    <w:rsid w:val="00825DA9"/>
    <w:rsid w:val="00834399"/>
    <w:rsid w:val="00840348"/>
    <w:rsid w:val="008403B2"/>
    <w:rsid w:val="00840AC7"/>
    <w:rsid w:val="00846D22"/>
    <w:rsid w:val="00851987"/>
    <w:rsid w:val="008563E1"/>
    <w:rsid w:val="00857873"/>
    <w:rsid w:val="0086043E"/>
    <w:rsid w:val="00861410"/>
    <w:rsid w:val="008626B1"/>
    <w:rsid w:val="008639A6"/>
    <w:rsid w:val="00864361"/>
    <w:rsid w:val="00866C3F"/>
    <w:rsid w:val="00873744"/>
    <w:rsid w:val="008759A3"/>
    <w:rsid w:val="008844E7"/>
    <w:rsid w:val="008855DC"/>
    <w:rsid w:val="00886430"/>
    <w:rsid w:val="00887F78"/>
    <w:rsid w:val="00897B9B"/>
    <w:rsid w:val="008A6EDE"/>
    <w:rsid w:val="008B4F67"/>
    <w:rsid w:val="008B7726"/>
    <w:rsid w:val="008B7A58"/>
    <w:rsid w:val="008C2E98"/>
    <w:rsid w:val="008C2F89"/>
    <w:rsid w:val="008D46AC"/>
    <w:rsid w:val="008D578E"/>
    <w:rsid w:val="008D75E4"/>
    <w:rsid w:val="008D7B64"/>
    <w:rsid w:val="008E2BA6"/>
    <w:rsid w:val="008E547C"/>
    <w:rsid w:val="008E5B81"/>
    <w:rsid w:val="008F2232"/>
    <w:rsid w:val="008F5EBA"/>
    <w:rsid w:val="008F686B"/>
    <w:rsid w:val="008F73E0"/>
    <w:rsid w:val="00901CB3"/>
    <w:rsid w:val="00902104"/>
    <w:rsid w:val="009031AF"/>
    <w:rsid w:val="009039A6"/>
    <w:rsid w:val="009069AC"/>
    <w:rsid w:val="0091643E"/>
    <w:rsid w:val="009171FB"/>
    <w:rsid w:val="00923383"/>
    <w:rsid w:val="009239E8"/>
    <w:rsid w:val="00930FB8"/>
    <w:rsid w:val="00940B5C"/>
    <w:rsid w:val="00940EEE"/>
    <w:rsid w:val="00953F89"/>
    <w:rsid w:val="00962AA7"/>
    <w:rsid w:val="009647B1"/>
    <w:rsid w:val="00966A47"/>
    <w:rsid w:val="00970DF1"/>
    <w:rsid w:val="00972966"/>
    <w:rsid w:val="009757AB"/>
    <w:rsid w:val="00985E62"/>
    <w:rsid w:val="0099022C"/>
    <w:rsid w:val="00990252"/>
    <w:rsid w:val="00990442"/>
    <w:rsid w:val="00990D15"/>
    <w:rsid w:val="00991D31"/>
    <w:rsid w:val="009926D0"/>
    <w:rsid w:val="00993EC7"/>
    <w:rsid w:val="009B60F7"/>
    <w:rsid w:val="009B6B09"/>
    <w:rsid w:val="009C7006"/>
    <w:rsid w:val="009C71BC"/>
    <w:rsid w:val="009D18C4"/>
    <w:rsid w:val="009D7C25"/>
    <w:rsid w:val="009E377F"/>
    <w:rsid w:val="009E5E67"/>
    <w:rsid w:val="009E71EA"/>
    <w:rsid w:val="009F3B9F"/>
    <w:rsid w:val="009F41C1"/>
    <w:rsid w:val="009F7B0B"/>
    <w:rsid w:val="00A000DA"/>
    <w:rsid w:val="00A052A9"/>
    <w:rsid w:val="00A0530B"/>
    <w:rsid w:val="00A124CF"/>
    <w:rsid w:val="00A1311A"/>
    <w:rsid w:val="00A14F9E"/>
    <w:rsid w:val="00A22759"/>
    <w:rsid w:val="00A22E79"/>
    <w:rsid w:val="00A33194"/>
    <w:rsid w:val="00A36529"/>
    <w:rsid w:val="00A413BF"/>
    <w:rsid w:val="00A42C27"/>
    <w:rsid w:val="00A47B11"/>
    <w:rsid w:val="00A63FE1"/>
    <w:rsid w:val="00A70ED6"/>
    <w:rsid w:val="00A72757"/>
    <w:rsid w:val="00A732A5"/>
    <w:rsid w:val="00A753FC"/>
    <w:rsid w:val="00A76815"/>
    <w:rsid w:val="00A77A5E"/>
    <w:rsid w:val="00A77C2C"/>
    <w:rsid w:val="00A77EEC"/>
    <w:rsid w:val="00A82B03"/>
    <w:rsid w:val="00A86300"/>
    <w:rsid w:val="00A9008A"/>
    <w:rsid w:val="00A92705"/>
    <w:rsid w:val="00A94937"/>
    <w:rsid w:val="00A95A79"/>
    <w:rsid w:val="00A96F51"/>
    <w:rsid w:val="00AA1D6B"/>
    <w:rsid w:val="00AA3F00"/>
    <w:rsid w:val="00AA469A"/>
    <w:rsid w:val="00AA65B0"/>
    <w:rsid w:val="00AB27BE"/>
    <w:rsid w:val="00AC0785"/>
    <w:rsid w:val="00AC0831"/>
    <w:rsid w:val="00AC11BC"/>
    <w:rsid w:val="00AC43DF"/>
    <w:rsid w:val="00AD020B"/>
    <w:rsid w:val="00AD65C7"/>
    <w:rsid w:val="00AE3135"/>
    <w:rsid w:val="00AE4B9A"/>
    <w:rsid w:val="00AF4B8F"/>
    <w:rsid w:val="00AF4C9A"/>
    <w:rsid w:val="00AF6E08"/>
    <w:rsid w:val="00AF7A3F"/>
    <w:rsid w:val="00B02D76"/>
    <w:rsid w:val="00B032F9"/>
    <w:rsid w:val="00B04C16"/>
    <w:rsid w:val="00B058DB"/>
    <w:rsid w:val="00B05FF3"/>
    <w:rsid w:val="00B103E6"/>
    <w:rsid w:val="00B1681A"/>
    <w:rsid w:val="00B2562F"/>
    <w:rsid w:val="00B27124"/>
    <w:rsid w:val="00B27522"/>
    <w:rsid w:val="00B30B4C"/>
    <w:rsid w:val="00B4264D"/>
    <w:rsid w:val="00B4295A"/>
    <w:rsid w:val="00B4526D"/>
    <w:rsid w:val="00B45BE5"/>
    <w:rsid w:val="00B50229"/>
    <w:rsid w:val="00B54270"/>
    <w:rsid w:val="00B543CA"/>
    <w:rsid w:val="00B61D84"/>
    <w:rsid w:val="00B6720D"/>
    <w:rsid w:val="00B67EB8"/>
    <w:rsid w:val="00B76A6A"/>
    <w:rsid w:val="00B80321"/>
    <w:rsid w:val="00B819E8"/>
    <w:rsid w:val="00B82A12"/>
    <w:rsid w:val="00B83BE9"/>
    <w:rsid w:val="00B856AD"/>
    <w:rsid w:val="00B9208E"/>
    <w:rsid w:val="00B94FFF"/>
    <w:rsid w:val="00BA5F91"/>
    <w:rsid w:val="00BA77B8"/>
    <w:rsid w:val="00BB2B74"/>
    <w:rsid w:val="00BB2F80"/>
    <w:rsid w:val="00BB33C2"/>
    <w:rsid w:val="00BB6456"/>
    <w:rsid w:val="00BC4BAE"/>
    <w:rsid w:val="00BD13AA"/>
    <w:rsid w:val="00BD4042"/>
    <w:rsid w:val="00BD538B"/>
    <w:rsid w:val="00BE1FE2"/>
    <w:rsid w:val="00BE590C"/>
    <w:rsid w:val="00BE7044"/>
    <w:rsid w:val="00BF2B16"/>
    <w:rsid w:val="00BF2FED"/>
    <w:rsid w:val="00BF3AD9"/>
    <w:rsid w:val="00C03CC8"/>
    <w:rsid w:val="00C079F9"/>
    <w:rsid w:val="00C122AD"/>
    <w:rsid w:val="00C13A9F"/>
    <w:rsid w:val="00C179CA"/>
    <w:rsid w:val="00C2174F"/>
    <w:rsid w:val="00C2669B"/>
    <w:rsid w:val="00C27845"/>
    <w:rsid w:val="00C308D5"/>
    <w:rsid w:val="00C30D87"/>
    <w:rsid w:val="00C3405A"/>
    <w:rsid w:val="00C374B0"/>
    <w:rsid w:val="00C4551C"/>
    <w:rsid w:val="00C456A3"/>
    <w:rsid w:val="00C542B5"/>
    <w:rsid w:val="00C67995"/>
    <w:rsid w:val="00C818B7"/>
    <w:rsid w:val="00C84448"/>
    <w:rsid w:val="00C86AB6"/>
    <w:rsid w:val="00C86C38"/>
    <w:rsid w:val="00C909CD"/>
    <w:rsid w:val="00C936C0"/>
    <w:rsid w:val="00C9629C"/>
    <w:rsid w:val="00C97DB9"/>
    <w:rsid w:val="00CA0B7D"/>
    <w:rsid w:val="00CA24AF"/>
    <w:rsid w:val="00CB02FC"/>
    <w:rsid w:val="00CB245F"/>
    <w:rsid w:val="00CB4FD9"/>
    <w:rsid w:val="00CB506F"/>
    <w:rsid w:val="00CB5B78"/>
    <w:rsid w:val="00CB5B94"/>
    <w:rsid w:val="00CB72A4"/>
    <w:rsid w:val="00CC00E6"/>
    <w:rsid w:val="00CC2687"/>
    <w:rsid w:val="00CC7479"/>
    <w:rsid w:val="00CD1DF4"/>
    <w:rsid w:val="00CD306B"/>
    <w:rsid w:val="00CD4828"/>
    <w:rsid w:val="00CD488A"/>
    <w:rsid w:val="00CD4E4F"/>
    <w:rsid w:val="00CD586E"/>
    <w:rsid w:val="00CD6437"/>
    <w:rsid w:val="00CE0BE5"/>
    <w:rsid w:val="00CE483F"/>
    <w:rsid w:val="00CE5C4F"/>
    <w:rsid w:val="00CE6FC6"/>
    <w:rsid w:val="00CE7257"/>
    <w:rsid w:val="00D03218"/>
    <w:rsid w:val="00D058B7"/>
    <w:rsid w:val="00D1465B"/>
    <w:rsid w:val="00D20A17"/>
    <w:rsid w:val="00D24D22"/>
    <w:rsid w:val="00D31E44"/>
    <w:rsid w:val="00D43237"/>
    <w:rsid w:val="00D457B9"/>
    <w:rsid w:val="00D56694"/>
    <w:rsid w:val="00D71F0C"/>
    <w:rsid w:val="00D812B7"/>
    <w:rsid w:val="00D8380B"/>
    <w:rsid w:val="00D84B51"/>
    <w:rsid w:val="00D90719"/>
    <w:rsid w:val="00D95FE2"/>
    <w:rsid w:val="00D975C9"/>
    <w:rsid w:val="00DB701D"/>
    <w:rsid w:val="00DC206E"/>
    <w:rsid w:val="00DC5176"/>
    <w:rsid w:val="00DC57A6"/>
    <w:rsid w:val="00DC6B18"/>
    <w:rsid w:val="00DD0E86"/>
    <w:rsid w:val="00DD2225"/>
    <w:rsid w:val="00DD7301"/>
    <w:rsid w:val="00DE6AE5"/>
    <w:rsid w:val="00DE7207"/>
    <w:rsid w:val="00DF4144"/>
    <w:rsid w:val="00DF600B"/>
    <w:rsid w:val="00E014B8"/>
    <w:rsid w:val="00E02202"/>
    <w:rsid w:val="00E02600"/>
    <w:rsid w:val="00E0306A"/>
    <w:rsid w:val="00E113C8"/>
    <w:rsid w:val="00E171BA"/>
    <w:rsid w:val="00E20141"/>
    <w:rsid w:val="00E21B70"/>
    <w:rsid w:val="00E21B89"/>
    <w:rsid w:val="00E2412B"/>
    <w:rsid w:val="00E24887"/>
    <w:rsid w:val="00E30960"/>
    <w:rsid w:val="00E312E6"/>
    <w:rsid w:val="00E351BD"/>
    <w:rsid w:val="00E358E9"/>
    <w:rsid w:val="00E37EE3"/>
    <w:rsid w:val="00E41756"/>
    <w:rsid w:val="00E507CA"/>
    <w:rsid w:val="00E5138B"/>
    <w:rsid w:val="00E518F7"/>
    <w:rsid w:val="00E52097"/>
    <w:rsid w:val="00E5298B"/>
    <w:rsid w:val="00E53EDD"/>
    <w:rsid w:val="00E540A9"/>
    <w:rsid w:val="00E547EE"/>
    <w:rsid w:val="00E60C47"/>
    <w:rsid w:val="00E64A41"/>
    <w:rsid w:val="00E65273"/>
    <w:rsid w:val="00E70442"/>
    <w:rsid w:val="00E711FA"/>
    <w:rsid w:val="00E729C5"/>
    <w:rsid w:val="00E8703E"/>
    <w:rsid w:val="00E960AE"/>
    <w:rsid w:val="00EA0AC9"/>
    <w:rsid w:val="00EA47AE"/>
    <w:rsid w:val="00EA60BD"/>
    <w:rsid w:val="00EB0A8E"/>
    <w:rsid w:val="00EB3941"/>
    <w:rsid w:val="00EB4BAB"/>
    <w:rsid w:val="00EB6B7C"/>
    <w:rsid w:val="00EC07A9"/>
    <w:rsid w:val="00EC3323"/>
    <w:rsid w:val="00ED0D18"/>
    <w:rsid w:val="00ED4166"/>
    <w:rsid w:val="00EE2AC6"/>
    <w:rsid w:val="00EE44AE"/>
    <w:rsid w:val="00EE56C0"/>
    <w:rsid w:val="00EE6517"/>
    <w:rsid w:val="00EF1CBA"/>
    <w:rsid w:val="00F0174F"/>
    <w:rsid w:val="00F07E16"/>
    <w:rsid w:val="00F07EBD"/>
    <w:rsid w:val="00F07F0F"/>
    <w:rsid w:val="00F111DF"/>
    <w:rsid w:val="00F11C60"/>
    <w:rsid w:val="00F12A3D"/>
    <w:rsid w:val="00F17607"/>
    <w:rsid w:val="00F178CF"/>
    <w:rsid w:val="00F17E52"/>
    <w:rsid w:val="00F20BCA"/>
    <w:rsid w:val="00F2572B"/>
    <w:rsid w:val="00F33519"/>
    <w:rsid w:val="00F36A0A"/>
    <w:rsid w:val="00F42C9B"/>
    <w:rsid w:val="00F42EDF"/>
    <w:rsid w:val="00F430D7"/>
    <w:rsid w:val="00F431E9"/>
    <w:rsid w:val="00F44972"/>
    <w:rsid w:val="00F44F43"/>
    <w:rsid w:val="00F45B48"/>
    <w:rsid w:val="00F4669C"/>
    <w:rsid w:val="00F50EDE"/>
    <w:rsid w:val="00F55025"/>
    <w:rsid w:val="00F55F97"/>
    <w:rsid w:val="00F626C8"/>
    <w:rsid w:val="00F7026B"/>
    <w:rsid w:val="00F73B5F"/>
    <w:rsid w:val="00F81EBB"/>
    <w:rsid w:val="00F8334F"/>
    <w:rsid w:val="00F85340"/>
    <w:rsid w:val="00F85B32"/>
    <w:rsid w:val="00F93260"/>
    <w:rsid w:val="00FA508E"/>
    <w:rsid w:val="00FB29FD"/>
    <w:rsid w:val="00FB5FB2"/>
    <w:rsid w:val="00FB6658"/>
    <w:rsid w:val="00FC4756"/>
    <w:rsid w:val="00FD091E"/>
    <w:rsid w:val="00FE5461"/>
    <w:rsid w:val="00FE6259"/>
    <w:rsid w:val="00FF2834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C6AD7"/>
  <w15:chartTrackingRefBased/>
  <w15:docId w15:val="{DBF2C08F-1BB5-4AEE-BC57-5C34C9DD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8B7"/>
  </w:style>
  <w:style w:type="paragraph" w:styleId="Heading1">
    <w:name w:val="heading 1"/>
    <w:basedOn w:val="Normal"/>
    <w:next w:val="Normal"/>
    <w:link w:val="Heading1Char"/>
    <w:uiPriority w:val="9"/>
    <w:qFormat/>
    <w:rsid w:val="00B61D8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D8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D8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D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1D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1D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D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D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D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9F"/>
  </w:style>
  <w:style w:type="paragraph" w:styleId="Footer">
    <w:name w:val="footer"/>
    <w:basedOn w:val="Normal"/>
    <w:link w:val="FooterChar"/>
    <w:uiPriority w:val="99"/>
    <w:unhideWhenUsed/>
    <w:rsid w:val="00C13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A9F"/>
  </w:style>
  <w:style w:type="character" w:customStyle="1" w:styleId="Heading1Char">
    <w:name w:val="Heading 1 Char"/>
    <w:basedOn w:val="DefaultParagraphFont"/>
    <w:link w:val="Heading1"/>
    <w:uiPriority w:val="9"/>
    <w:rsid w:val="00B61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1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61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61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A31CF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CB72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22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D41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416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4526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23D7"/>
    <w:pPr>
      <w:tabs>
        <w:tab w:val="right" w:leader="dot" w:pos="8777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B452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526D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1D1950"/>
    <w:pPr>
      <w:spacing w:after="0"/>
    </w:pPr>
  </w:style>
  <w:style w:type="paragraph" w:styleId="NormalWeb">
    <w:name w:val="Normal (Web)"/>
    <w:basedOn w:val="Normal"/>
    <w:uiPriority w:val="99"/>
    <w:unhideWhenUsed/>
    <w:rsid w:val="0006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0E86"/>
    <w:rPr>
      <w:b/>
      <w:bCs/>
    </w:rPr>
  </w:style>
  <w:style w:type="table" w:customStyle="1" w:styleId="Style472">
    <w:name w:val="_Style 472"/>
    <w:basedOn w:val="TableNormal"/>
    <w:rsid w:val="00A1311A"/>
    <w:pPr>
      <w:spacing w:after="0" w:line="240" w:lineRule="auto"/>
    </w:pPr>
    <w:rPr>
      <w:rFonts w:ascii="Tahoma" w:eastAsia="Tahoma" w:hAnsi="Tahoma" w:cs="Tahoma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73">
    <w:name w:val="_Style 473"/>
    <w:basedOn w:val="TableNormal"/>
    <w:rsid w:val="00A1311A"/>
    <w:pPr>
      <w:spacing w:after="0" w:line="240" w:lineRule="auto"/>
    </w:pPr>
    <w:rPr>
      <w:rFonts w:ascii="Tahoma" w:eastAsia="Tahoma" w:hAnsi="Tahoma" w:cs="Tahoma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74">
    <w:name w:val="_Style 474"/>
    <w:basedOn w:val="TableNormal"/>
    <w:rsid w:val="00A1311A"/>
    <w:pPr>
      <w:spacing w:after="0" w:line="240" w:lineRule="auto"/>
    </w:pPr>
    <w:rPr>
      <w:rFonts w:ascii="Tahoma" w:eastAsia="Tahoma" w:hAnsi="Tahoma" w:cs="Tahoma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3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1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7A1C"/>
    <w:rPr>
      <w:rFonts w:ascii="Courier New" w:eastAsia="Times New Roman" w:hAnsi="Courier New" w:cs="Courier New"/>
      <w:sz w:val="20"/>
      <w:szCs w:val="20"/>
    </w:rPr>
  </w:style>
  <w:style w:type="character" w:customStyle="1" w:styleId="text-light">
    <w:name w:val="text-light"/>
    <w:basedOn w:val="DefaultParagraphFont"/>
    <w:rsid w:val="00527A1C"/>
  </w:style>
  <w:style w:type="character" w:customStyle="1" w:styleId="text-secondary">
    <w:name w:val="text-secondary"/>
    <w:basedOn w:val="DefaultParagraphFont"/>
    <w:rsid w:val="00527A1C"/>
  </w:style>
  <w:style w:type="paragraph" w:styleId="NoSpacing">
    <w:name w:val="No Spacing"/>
    <w:uiPriority w:val="1"/>
    <w:qFormat/>
    <w:rsid w:val="00EA0AC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02D7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657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6575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265753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1B757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B757B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B757B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B757B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B757B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B757B"/>
    <w:pPr>
      <w:spacing w:after="100"/>
      <w:ind w:left="17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972966"/>
    <w:rPr>
      <w:i/>
      <w:iCs/>
    </w:rPr>
  </w:style>
  <w:style w:type="character" w:customStyle="1" w:styleId="mjx-char">
    <w:name w:val="mjx-char"/>
    <w:basedOn w:val="DefaultParagraphFont"/>
    <w:rsid w:val="00972966"/>
  </w:style>
  <w:style w:type="character" w:customStyle="1" w:styleId="mjxassistivemathml">
    <w:name w:val="mjx_assistive_mathml"/>
    <w:basedOn w:val="DefaultParagraphFont"/>
    <w:rsid w:val="00972966"/>
  </w:style>
  <w:style w:type="character" w:customStyle="1" w:styleId="math">
    <w:name w:val="math"/>
    <w:basedOn w:val="DefaultParagraphFont"/>
    <w:rsid w:val="005A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387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0476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chinelearningcoban.com/2017/05/24/collaborativefiltering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machinelearningcoban.com/2017/03/04/overfitting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machinelearningcoban.com/2017/03/04/overfitting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BFBE5739E374137B91D547C6A3F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D1CFE-5885-46C6-A1D1-59533E175140}"/>
      </w:docPartPr>
      <w:docPartBody>
        <w:p w:rsidR="00EE44D4" w:rsidRDefault="00EE44D4" w:rsidP="00EE44D4">
          <w:pPr>
            <w:pStyle w:val="ABFBE5739E374137B91D547C6A3FDF0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AA"/>
    <w:rsid w:val="00084867"/>
    <w:rsid w:val="000B42F2"/>
    <w:rsid w:val="00163E5A"/>
    <w:rsid w:val="004B6F5B"/>
    <w:rsid w:val="004F5BA8"/>
    <w:rsid w:val="005829FE"/>
    <w:rsid w:val="006845DB"/>
    <w:rsid w:val="006B0010"/>
    <w:rsid w:val="00782619"/>
    <w:rsid w:val="009428AA"/>
    <w:rsid w:val="009C3989"/>
    <w:rsid w:val="00C51B2D"/>
    <w:rsid w:val="00CC7750"/>
    <w:rsid w:val="00DF5BA6"/>
    <w:rsid w:val="00EB61C4"/>
    <w:rsid w:val="00EE44D4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44D4"/>
    <w:rPr>
      <w:color w:val="808080"/>
    </w:rPr>
  </w:style>
  <w:style w:type="paragraph" w:customStyle="1" w:styleId="ABFBE5739E374137B91D547C6A3FDF0B">
    <w:name w:val="ABFBE5739E374137B91D547C6A3FDF0B"/>
    <w:rsid w:val="00EE44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D7CF8-DC69-4C25-8C3D-95D334CF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36</Pages>
  <Words>5594</Words>
  <Characters>31891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Báo cáo môn học đồ án 3</dc:creator>
  <cp:keywords/>
  <dc:description/>
  <cp:lastModifiedBy>Lam Pham</cp:lastModifiedBy>
  <cp:revision>440</cp:revision>
  <cp:lastPrinted>2020-06-30T04:34:00Z</cp:lastPrinted>
  <dcterms:created xsi:type="dcterms:W3CDTF">2020-06-20T11:21:00Z</dcterms:created>
  <dcterms:modified xsi:type="dcterms:W3CDTF">2021-01-03T07:35:00Z</dcterms:modified>
</cp:coreProperties>
</file>