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2 – Project Management Plan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August 2019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id w:val="-454531788"/>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mtopyjea2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4bjxkqca0n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Project Management Plan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530iwgmtjp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92xbbhxzgv3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Scope &amp; Estimation</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7c4k4pc0zp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Project Objectives</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urhajodv02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Project Risks</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w0wq0rz69c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Management Approach</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wgbuqa1zl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Project Process</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qkm41qr0q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Quality Management</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1m8ero7f4i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Training Plan</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cxh1ykpzi88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Project Deliverables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4nnilpfx5x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Responsibility Assignments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7b2qwixuw0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Project Communications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er1z84ce1ry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Configuration Management</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9pdwrxydpa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Document Management</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4ktoog87gw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Source Code Management</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m6jm0bgx8e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Tools &amp; Infrastructures</w:t>
              <w:tab/>
              <w:t xml:space="preserve">6</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heading=h.1mtopyjea2nz" w:id="0"/>
      <w:bookmarkEnd w:id="0"/>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25/09/2025</w:t>
            </w: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hieuddhe176719</w:t>
            </w:r>
            <w:r w:rsidDel="00000000" w:rsidR="00000000" w:rsidRPr="00000000">
              <w:rPr>
                <w:rtl w:val="0"/>
              </w:rPr>
            </w:r>
          </w:p>
        </w:tc>
        <w:tc>
          <w:tcPr/>
          <w:p w:rsidR="00000000" w:rsidDel="00000000" w:rsidP="00000000" w:rsidRDefault="00000000" w:rsidRPr="00000000" w14:paraId="00000032">
            <w:pPr>
              <w:spacing w:after="80" w:before="80" w:line="240"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Write Project management plan</w:t>
            </w: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63">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heading=h.s4bjxkqca0ny" w:id="1"/>
      <w:bookmarkEnd w:id="1"/>
      <w:r w:rsidDel="00000000" w:rsidR="00000000" w:rsidRPr="00000000">
        <w:rPr>
          <w:rtl w:val="0"/>
        </w:rPr>
        <w:t xml:space="preserve">II. Project Management Plan</w:t>
      </w:r>
    </w:p>
    <w:p w:rsidR="00000000" w:rsidDel="00000000" w:rsidP="00000000" w:rsidRDefault="00000000" w:rsidRPr="00000000" w14:paraId="00000067">
      <w:pPr>
        <w:pStyle w:val="Heading2"/>
        <w:rPr/>
      </w:pPr>
      <w:bookmarkStart w:colFirst="0" w:colLast="0" w:name="_heading=h.530iwgmtjp0q" w:id="2"/>
      <w:bookmarkEnd w:id="2"/>
      <w:r w:rsidDel="00000000" w:rsidR="00000000" w:rsidRPr="00000000">
        <w:rPr>
          <w:rtl w:val="0"/>
        </w:rPr>
        <w:t xml:space="preserve">1. Overview</w:t>
      </w:r>
    </w:p>
    <w:p w:rsidR="00000000" w:rsidDel="00000000" w:rsidP="00000000" w:rsidRDefault="00000000" w:rsidRPr="00000000" w14:paraId="00000068">
      <w:pPr>
        <w:pStyle w:val="Heading3"/>
        <w:rPr/>
      </w:pPr>
      <w:bookmarkStart w:colFirst="0" w:colLast="0" w:name="_heading=h.92xbbhxzgv3w" w:id="3"/>
      <w:bookmarkEnd w:id="3"/>
      <w:r w:rsidDel="00000000" w:rsidR="00000000" w:rsidRPr="00000000">
        <w:rPr>
          <w:rtl w:val="0"/>
        </w:rPr>
        <w:t xml:space="preserve">1.1 Scope &amp; Estimation</w:t>
      </w:r>
    </w:p>
    <w:p w:rsidR="00000000" w:rsidDel="00000000" w:rsidP="00000000" w:rsidRDefault="00000000" w:rsidRPr="00000000" w14:paraId="00000069">
      <w:pPr>
        <w:rPr/>
      </w:pPr>
      <w:r w:rsidDel="00000000" w:rsidR="00000000" w:rsidRPr="00000000">
        <w:rPr>
          <w:rtl w:val="0"/>
        </w:rPr>
        <w:t xml:space="preserve">The Blue Dolphin Preschool Management System is a centralized digital platform designed to support the school board, teachers, accountants, nutrition and facilities staff, as well as parents. Its scope covers key modules such as classroom and timetable management, student information and attendance tracking, financial management for tuition and expenses, nutrition and facilities management, and a parent portal for accessing schedules, menus, student updates, online payments, and communication with teachers. More details about the project scope and specific components will be described in Table 2 below:</w:t>
      </w:r>
    </w:p>
    <w:p w:rsidR="00000000" w:rsidDel="00000000" w:rsidP="00000000" w:rsidRDefault="00000000" w:rsidRPr="00000000" w14:paraId="0000006A">
      <w:pPr>
        <w:ind w:left="2125.9842519685035" w:firstLine="0"/>
        <w:rPr>
          <w:i w:val="1"/>
          <w:color w:val="0000ff"/>
        </w:rPr>
      </w:pPr>
      <w:r w:rsidDel="00000000" w:rsidR="00000000" w:rsidRPr="00000000">
        <w:rPr>
          <w:rtl w:val="0"/>
        </w:rPr>
        <w:t xml:space="preserve">Table Work Breakdown Structure and Estimation</w:t>
      </w:r>
      <w:r w:rsidDel="00000000" w:rsidR="00000000" w:rsidRPr="00000000">
        <w:rPr>
          <w:rtl w:val="0"/>
        </w:rPr>
      </w:r>
    </w:p>
    <w:tbl>
      <w:tblPr>
        <w:tblStyle w:val="Table2"/>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675"/>
        <w:gridCol w:w="5565"/>
        <w:gridCol w:w="1275"/>
        <w:gridCol w:w="1275"/>
        <w:tblGridChange w:id="0">
          <w:tblGrid>
            <w:gridCol w:w="675"/>
            <w:gridCol w:w="5565"/>
            <w:gridCol w:w="1275"/>
            <w:gridCol w:w="1275"/>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06B">
            <w:pPr>
              <w:spacing w:line="254" w:lineRule="auto"/>
              <w:ind w:left="107" w:hanging="107"/>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6C">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WBS Item</w:t>
            </w:r>
          </w:p>
        </w:tc>
        <w:tc>
          <w:tcPr>
            <w:shd w:fill="ffe8e1" w:val="clear"/>
          </w:tcPr>
          <w:p w:rsidR="00000000" w:rsidDel="00000000" w:rsidP="00000000" w:rsidRDefault="00000000" w:rsidRPr="00000000" w14:paraId="0000006D">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Complexity</w:t>
            </w:r>
          </w:p>
        </w:tc>
        <w:tc>
          <w:tcPr>
            <w:shd w:fill="ffe8e1" w:val="clear"/>
          </w:tcPr>
          <w:p w:rsidR="00000000" w:rsidDel="00000000" w:rsidP="00000000" w:rsidRDefault="00000000" w:rsidRPr="00000000" w14:paraId="0000006E">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 Effort</w:t>
            </w:r>
          </w:p>
          <w:p w:rsidR="00000000" w:rsidDel="00000000" w:rsidP="00000000" w:rsidRDefault="00000000" w:rsidRPr="00000000" w14:paraId="0000006F">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(man-days)</w:t>
            </w:r>
          </w:p>
        </w:tc>
      </w:tr>
      <w:tr>
        <w:trPr>
          <w:cantSplit w:val="0"/>
          <w:trHeight w:val="454" w:hRule="atLeast"/>
          <w:tblHeader w:val="0"/>
        </w:trPr>
        <w:tc>
          <w:tcPr/>
          <w:p w:rsidR="00000000" w:rsidDel="00000000" w:rsidP="00000000" w:rsidRDefault="00000000" w:rsidRPr="00000000" w14:paraId="00000070">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w:t>
            </w:r>
          </w:p>
        </w:tc>
        <w:tc>
          <w:tcPr/>
          <w:p w:rsidR="00000000" w:rsidDel="00000000" w:rsidP="00000000" w:rsidRDefault="00000000" w:rsidRPr="00000000" w14:paraId="00000071">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System Administration</w:t>
            </w:r>
          </w:p>
        </w:tc>
        <w:tc>
          <w:tcPr/>
          <w:p w:rsidR="00000000" w:rsidDel="00000000" w:rsidP="00000000" w:rsidRDefault="00000000" w:rsidRPr="00000000" w14:paraId="00000072">
            <w:pPr>
              <w:spacing w:line="254" w:lineRule="auto"/>
              <w:ind w:left="33" w:firstLine="0"/>
              <w:rPr>
                <w:rFonts w:ascii="Calibri" w:cs="Calibri" w:eastAsia="Calibri" w:hAnsi="Calibri"/>
                <w:b w:val="1"/>
                <w:i w:val="1"/>
                <w:sz w:val="22"/>
                <w:szCs w:val="22"/>
              </w:rPr>
            </w:pPr>
            <w:r w:rsidDel="00000000" w:rsidR="00000000" w:rsidRPr="00000000">
              <w:rPr>
                <w:rtl w:val="0"/>
              </w:rPr>
            </w:r>
          </w:p>
        </w:tc>
        <w:tc>
          <w:tcPr/>
          <w:p w:rsidR="00000000" w:rsidDel="00000000" w:rsidP="00000000" w:rsidRDefault="00000000" w:rsidRPr="00000000" w14:paraId="00000073">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41</w:t>
            </w:r>
          </w:p>
        </w:tc>
      </w:tr>
      <w:tr>
        <w:trPr>
          <w:cantSplit w:val="0"/>
          <w:trHeight w:val="454" w:hRule="atLeast"/>
          <w:tblHeader w:val="0"/>
        </w:trPr>
        <w:tc>
          <w:tcPr/>
          <w:p w:rsidR="00000000" w:rsidDel="00000000" w:rsidP="00000000" w:rsidRDefault="00000000" w:rsidRPr="00000000" w14:paraId="0000007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07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 / Logout</w:t>
            </w:r>
          </w:p>
        </w:tc>
        <w:tc>
          <w:tcPr/>
          <w:p w:rsidR="00000000" w:rsidDel="00000000" w:rsidP="00000000" w:rsidRDefault="00000000" w:rsidRPr="00000000" w14:paraId="0000007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7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cantSplit w:val="0"/>
          <w:trHeight w:val="454" w:hRule="atLeast"/>
          <w:tblHeader w:val="0"/>
        </w:trPr>
        <w:tc>
          <w:tcPr/>
          <w:p w:rsidR="00000000" w:rsidDel="00000000" w:rsidP="00000000" w:rsidRDefault="00000000" w:rsidRPr="00000000" w14:paraId="0000007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07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 Management</w:t>
            </w:r>
          </w:p>
        </w:tc>
        <w:tc>
          <w:tcPr/>
          <w:p w:rsidR="00000000" w:rsidDel="00000000" w:rsidP="00000000" w:rsidRDefault="00000000" w:rsidRPr="00000000" w14:paraId="0000007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7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p w:rsidR="00000000" w:rsidDel="00000000" w:rsidP="00000000" w:rsidRDefault="00000000" w:rsidRPr="00000000" w14:paraId="0000007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p w:rsidR="00000000" w:rsidDel="00000000" w:rsidP="00000000" w:rsidRDefault="00000000" w:rsidRPr="00000000" w14:paraId="0000007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 &amp; Permission Management</w:t>
            </w:r>
          </w:p>
        </w:tc>
        <w:tc>
          <w:tcPr/>
          <w:p w:rsidR="00000000" w:rsidDel="00000000" w:rsidP="00000000" w:rsidRDefault="00000000" w:rsidRPr="00000000" w14:paraId="0000007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p w:rsidR="00000000" w:rsidDel="00000000" w:rsidP="00000000" w:rsidRDefault="00000000" w:rsidRPr="00000000" w14:paraId="0000007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r>
      <w:tr>
        <w:trPr>
          <w:cantSplit w:val="0"/>
          <w:trHeight w:val="454" w:hRule="atLeast"/>
          <w:tblHeader w:val="0"/>
        </w:trPr>
        <w:tc>
          <w:tcPr/>
          <w:p w:rsidR="00000000" w:rsidDel="00000000" w:rsidP="00000000" w:rsidRDefault="00000000" w:rsidRPr="00000000" w14:paraId="0000008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p w:rsidR="00000000" w:rsidDel="00000000" w:rsidP="00000000" w:rsidRDefault="00000000" w:rsidRPr="00000000" w14:paraId="0000008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Dashboard</w:t>
            </w:r>
          </w:p>
        </w:tc>
        <w:tc>
          <w:tcPr/>
          <w:p w:rsidR="00000000" w:rsidDel="00000000" w:rsidP="00000000" w:rsidRDefault="00000000" w:rsidRPr="00000000" w14:paraId="0000008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08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84">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w:t>
            </w:r>
          </w:p>
        </w:tc>
        <w:tc>
          <w:tcPr>
            <w:tcBorders>
              <w:bottom w:color="000000" w:space="0" w:sz="4" w:val="single"/>
            </w:tcBorders>
          </w:tcPr>
          <w:p w:rsidR="00000000" w:rsidDel="00000000" w:rsidP="00000000" w:rsidRDefault="00000000" w:rsidRPr="00000000" w14:paraId="00000085">
            <w:pPr>
              <w:spacing w:line="254" w:lineRule="auto"/>
              <w:ind w:left="33" w:firstLine="0"/>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Academic Management</w:t>
            </w:r>
          </w:p>
        </w:tc>
        <w:tc>
          <w:tcPr>
            <w:tcBorders>
              <w:bottom w:color="000000" w:space="0" w:sz="4" w:val="single"/>
            </w:tcBorders>
          </w:tcPr>
          <w:p w:rsidR="00000000" w:rsidDel="00000000" w:rsidP="00000000" w:rsidRDefault="00000000" w:rsidRPr="00000000" w14:paraId="00000086">
            <w:pPr>
              <w:spacing w:line="254" w:lineRule="auto"/>
              <w:ind w:left="33" w:firstLine="0"/>
              <w:rPr>
                <w:rFonts w:ascii="Calibri" w:cs="Calibri" w:eastAsia="Calibri" w:hAnsi="Calibri"/>
                <w:b w:val="1"/>
                <w:i w:val="1"/>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87">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105</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88">
            <w:pPr>
              <w:spacing w:line="254" w:lineRule="auto"/>
              <w:ind w:left="33" w:firstLine="0"/>
              <w:jc w:val="center"/>
              <w:rPr/>
            </w:pPr>
            <w:r w:rsidDel="00000000" w:rsidR="00000000" w:rsidRPr="00000000">
              <w:rPr>
                <w:rFonts w:ascii="Calibri" w:cs="Calibri" w:eastAsia="Calibri" w:hAnsi="Calibri"/>
                <w:sz w:val="22"/>
                <w:szCs w:val="22"/>
                <w:rtl w:val="0"/>
              </w:rPr>
              <w:t xml:space="preserve">2.1</w:t>
            </w:r>
            <w:r w:rsidDel="00000000" w:rsidR="00000000" w:rsidRPr="00000000">
              <w:rPr>
                <w:rtl w:val="0"/>
              </w:rPr>
            </w:r>
          </w:p>
        </w:tc>
        <w:tc>
          <w:tcPr>
            <w:tcBorders>
              <w:bottom w:color="000000" w:space="0" w:sz="4" w:val="single"/>
            </w:tcBorders>
          </w:tcPr>
          <w:p w:rsidR="00000000" w:rsidDel="00000000" w:rsidP="00000000" w:rsidRDefault="00000000" w:rsidRPr="00000000" w14:paraId="00000089">
            <w:pPr>
              <w:spacing w:line="254" w:lineRule="auto"/>
              <w:ind w:left="318" w:firstLine="0"/>
              <w:rPr>
                <w:b w:val="1"/>
                <w:i w:val="1"/>
              </w:rPr>
            </w:pPr>
            <w:r w:rsidDel="00000000" w:rsidR="00000000" w:rsidRPr="00000000">
              <w:rPr>
                <w:rFonts w:ascii="Calibri" w:cs="Calibri" w:eastAsia="Calibri" w:hAnsi="Calibri"/>
                <w:sz w:val="22"/>
                <w:szCs w:val="22"/>
                <w:rtl w:val="0"/>
              </w:rPr>
              <w:t xml:space="preserve">Academic Year Management</w:t>
            </w:r>
            <w:r w:rsidDel="00000000" w:rsidR="00000000" w:rsidRPr="00000000">
              <w:rPr>
                <w:rtl w:val="0"/>
              </w:rPr>
            </w:r>
          </w:p>
        </w:tc>
        <w:tc>
          <w:tcPr>
            <w:tcBorders>
              <w:bottom w:color="000000" w:space="0" w:sz="4" w:val="single"/>
            </w:tcBorders>
          </w:tcPr>
          <w:p w:rsidR="00000000" w:rsidDel="00000000" w:rsidP="00000000" w:rsidRDefault="00000000" w:rsidRPr="00000000" w14:paraId="0000008A">
            <w:pPr>
              <w:spacing w:line="254" w:lineRule="auto"/>
              <w:ind w:left="33" w:firstLine="0"/>
              <w:rPr>
                <w:b w:val="1"/>
                <w:i w:val="1"/>
              </w:rPr>
            </w:pPr>
            <w:r w:rsidDel="00000000" w:rsidR="00000000" w:rsidRPr="00000000">
              <w:rPr>
                <w:rFonts w:ascii="Calibri" w:cs="Calibri" w:eastAsia="Calibri" w:hAnsi="Calibri"/>
                <w:sz w:val="22"/>
                <w:szCs w:val="22"/>
                <w:rtl w:val="0"/>
              </w:rPr>
              <w:t xml:space="preserve">Medium</w:t>
            </w:r>
            <w:r w:rsidDel="00000000" w:rsidR="00000000" w:rsidRPr="00000000">
              <w:rPr>
                <w:rtl w:val="0"/>
              </w:rPr>
            </w:r>
          </w:p>
        </w:tc>
        <w:tc>
          <w:tcPr>
            <w:tcBorders>
              <w:bottom w:color="000000" w:space="0" w:sz="4" w:val="single"/>
            </w:tcBorders>
          </w:tcPr>
          <w:p w:rsidR="00000000" w:rsidDel="00000000" w:rsidP="00000000" w:rsidRDefault="00000000" w:rsidRPr="00000000" w14:paraId="0000008B">
            <w:pPr>
              <w:spacing w:line="254" w:lineRule="auto"/>
              <w:ind w:left="33" w:firstLine="0"/>
              <w:jc w:val="center"/>
              <w:rPr>
                <w:b w:val="1"/>
                <w:i w:val="1"/>
              </w:rPr>
            </w:pPr>
            <w:r w:rsidDel="00000000" w:rsidR="00000000" w:rsidRPr="00000000">
              <w:rPr>
                <w:rFonts w:ascii="Calibri" w:cs="Calibri" w:eastAsia="Calibri" w:hAnsi="Calibri"/>
                <w:sz w:val="22"/>
                <w:szCs w:val="22"/>
                <w:rtl w:val="0"/>
              </w:rPr>
              <w:t xml:space="preserve">12</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8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tcBorders>
              <w:bottom w:color="000000" w:space="0" w:sz="4" w:val="single"/>
            </w:tcBorders>
          </w:tcPr>
          <w:p w:rsidR="00000000" w:rsidDel="00000000" w:rsidP="00000000" w:rsidRDefault="00000000" w:rsidRPr="00000000" w14:paraId="0000008D">
            <w:pPr>
              <w:spacing w:line="254" w:lineRule="auto"/>
              <w:ind w:left="318" w:firstLine="0"/>
              <w:rPr>
                <w:b w:val="1"/>
                <w:i w:val="1"/>
              </w:rPr>
            </w:pPr>
            <w:r w:rsidDel="00000000" w:rsidR="00000000" w:rsidRPr="00000000">
              <w:rPr>
                <w:rFonts w:ascii="Calibri" w:cs="Calibri" w:eastAsia="Calibri" w:hAnsi="Calibri"/>
                <w:sz w:val="22"/>
                <w:szCs w:val="22"/>
                <w:rtl w:val="0"/>
              </w:rPr>
              <w:t xml:space="preserve">Curriculum Framework Management</w:t>
            </w:r>
            <w:r w:rsidDel="00000000" w:rsidR="00000000" w:rsidRPr="00000000">
              <w:rPr>
                <w:rtl w:val="0"/>
              </w:rPr>
            </w:r>
          </w:p>
        </w:tc>
        <w:tc>
          <w:tcPr>
            <w:tcBorders>
              <w:bottom w:color="000000" w:space="0" w:sz="4" w:val="single"/>
            </w:tcBorders>
          </w:tcPr>
          <w:p w:rsidR="00000000" w:rsidDel="00000000" w:rsidP="00000000" w:rsidRDefault="00000000" w:rsidRPr="00000000" w14:paraId="0000008E">
            <w:pPr>
              <w:spacing w:line="254" w:lineRule="auto"/>
              <w:ind w:left="33" w:firstLine="0"/>
              <w:rPr>
                <w:b w:val="1"/>
                <w:i w:val="1"/>
              </w:rPr>
            </w:pPr>
            <w:r w:rsidDel="00000000" w:rsidR="00000000" w:rsidRPr="00000000">
              <w:rPr>
                <w:rFonts w:ascii="Calibri" w:cs="Calibri" w:eastAsia="Calibri" w:hAnsi="Calibri"/>
                <w:sz w:val="22"/>
                <w:szCs w:val="22"/>
                <w:rtl w:val="0"/>
              </w:rPr>
              <w:t xml:space="preserve">Complex</w:t>
            </w:r>
            <w:r w:rsidDel="00000000" w:rsidR="00000000" w:rsidRPr="00000000">
              <w:rPr>
                <w:rtl w:val="0"/>
              </w:rPr>
            </w:r>
          </w:p>
        </w:tc>
        <w:tc>
          <w:tcPr>
            <w:tcBorders>
              <w:bottom w:color="000000" w:space="0" w:sz="4" w:val="single"/>
            </w:tcBorders>
          </w:tcPr>
          <w:p w:rsidR="00000000" w:rsidDel="00000000" w:rsidP="00000000" w:rsidRDefault="00000000" w:rsidRPr="00000000" w14:paraId="0000008F">
            <w:pPr>
              <w:spacing w:line="254" w:lineRule="auto"/>
              <w:ind w:left="33" w:firstLine="0"/>
              <w:jc w:val="center"/>
              <w:rPr>
                <w:b w:val="1"/>
                <w:i w:val="1"/>
              </w:rPr>
            </w:pPr>
            <w:r w:rsidDel="00000000" w:rsidR="00000000" w:rsidRPr="00000000">
              <w:rPr>
                <w:rFonts w:ascii="Calibri" w:cs="Calibri" w:eastAsia="Calibri" w:hAnsi="Calibri"/>
                <w:sz w:val="22"/>
                <w:szCs w:val="22"/>
                <w:rtl w:val="0"/>
              </w:rPr>
              <w:t xml:space="preserve">15</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9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w:t>
            </w:r>
          </w:p>
        </w:tc>
        <w:tc>
          <w:tcPr>
            <w:tcBorders>
              <w:bottom w:color="000000" w:space="0" w:sz="4" w:val="single"/>
            </w:tcBorders>
          </w:tcPr>
          <w:p w:rsidR="00000000" w:rsidDel="00000000" w:rsidP="00000000" w:rsidRDefault="00000000" w:rsidRPr="00000000" w14:paraId="00000091">
            <w:pPr>
              <w:spacing w:line="254" w:lineRule="auto"/>
              <w:ind w:left="318" w:firstLine="0"/>
              <w:rPr>
                <w:b w:val="1"/>
                <w:i w:val="1"/>
              </w:rPr>
            </w:pPr>
            <w:r w:rsidDel="00000000" w:rsidR="00000000" w:rsidRPr="00000000">
              <w:rPr>
                <w:rFonts w:ascii="Calibri" w:cs="Calibri" w:eastAsia="Calibri" w:hAnsi="Calibri"/>
                <w:sz w:val="22"/>
                <w:szCs w:val="22"/>
                <w:rtl w:val="0"/>
              </w:rPr>
              <w:t xml:space="preserve">Student Management</w:t>
            </w:r>
            <w:r w:rsidDel="00000000" w:rsidR="00000000" w:rsidRPr="00000000">
              <w:rPr>
                <w:rtl w:val="0"/>
              </w:rPr>
            </w:r>
          </w:p>
        </w:tc>
        <w:tc>
          <w:tcPr>
            <w:tcBorders>
              <w:bottom w:color="000000" w:space="0" w:sz="4" w:val="single"/>
            </w:tcBorders>
          </w:tcPr>
          <w:p w:rsidR="00000000" w:rsidDel="00000000" w:rsidP="00000000" w:rsidRDefault="00000000" w:rsidRPr="00000000" w14:paraId="00000092">
            <w:pPr>
              <w:spacing w:line="254" w:lineRule="auto"/>
              <w:ind w:left="33" w:firstLine="0"/>
              <w:rPr>
                <w:b w:val="1"/>
                <w:i w:val="1"/>
              </w:rPr>
            </w:pPr>
            <w:r w:rsidDel="00000000" w:rsidR="00000000" w:rsidRPr="00000000">
              <w:rPr>
                <w:rFonts w:ascii="Calibri" w:cs="Calibri" w:eastAsia="Calibri" w:hAnsi="Calibri"/>
                <w:sz w:val="22"/>
                <w:szCs w:val="22"/>
                <w:rtl w:val="0"/>
              </w:rPr>
              <w:t xml:space="preserve">Complex</w:t>
            </w:r>
            <w:r w:rsidDel="00000000" w:rsidR="00000000" w:rsidRPr="00000000">
              <w:rPr>
                <w:rtl w:val="0"/>
              </w:rPr>
            </w:r>
          </w:p>
        </w:tc>
        <w:tc>
          <w:tcPr>
            <w:tcBorders>
              <w:bottom w:color="000000" w:space="0" w:sz="4" w:val="single"/>
            </w:tcBorders>
          </w:tcPr>
          <w:p w:rsidR="00000000" w:rsidDel="00000000" w:rsidP="00000000" w:rsidRDefault="00000000" w:rsidRPr="00000000" w14:paraId="00000093">
            <w:pPr>
              <w:spacing w:line="254" w:lineRule="auto"/>
              <w:ind w:left="33" w:firstLine="0"/>
              <w:jc w:val="center"/>
              <w:rPr>
                <w:b w:val="1"/>
                <w:i w:val="1"/>
              </w:rPr>
            </w:pPr>
            <w:r w:rsidDel="00000000" w:rsidR="00000000" w:rsidRPr="00000000">
              <w:rPr>
                <w:rFonts w:ascii="Calibri" w:cs="Calibri" w:eastAsia="Calibri" w:hAnsi="Calibri"/>
                <w:sz w:val="22"/>
                <w:szCs w:val="22"/>
                <w:rtl w:val="0"/>
              </w:rPr>
              <w:t xml:space="preserve">15</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9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w:t>
            </w:r>
          </w:p>
        </w:tc>
        <w:tc>
          <w:tcPr>
            <w:tcBorders>
              <w:bottom w:color="000000" w:space="0" w:sz="4" w:val="single"/>
            </w:tcBorders>
          </w:tcPr>
          <w:p w:rsidR="00000000" w:rsidDel="00000000" w:rsidP="00000000" w:rsidRDefault="00000000" w:rsidRPr="00000000" w14:paraId="0000009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Teacher Management</w:t>
            </w:r>
          </w:p>
        </w:tc>
        <w:tc>
          <w:tcPr>
            <w:tcBorders>
              <w:bottom w:color="000000" w:space="0" w:sz="4" w:val="single"/>
            </w:tcBorders>
          </w:tcPr>
          <w:p w:rsidR="00000000" w:rsidDel="00000000" w:rsidP="00000000" w:rsidRDefault="00000000" w:rsidRPr="00000000" w14:paraId="0000009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9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9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tcBorders>
              <w:bottom w:color="000000" w:space="0" w:sz="4" w:val="single"/>
            </w:tcBorders>
          </w:tcPr>
          <w:p w:rsidR="00000000" w:rsidDel="00000000" w:rsidP="00000000" w:rsidRDefault="00000000" w:rsidRPr="00000000" w14:paraId="0000009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Parent Management</w:t>
            </w:r>
          </w:p>
        </w:tc>
        <w:tc>
          <w:tcPr>
            <w:tcBorders>
              <w:bottom w:color="000000" w:space="0" w:sz="4" w:val="single"/>
            </w:tcBorders>
          </w:tcPr>
          <w:p w:rsidR="00000000" w:rsidDel="00000000" w:rsidP="00000000" w:rsidRDefault="00000000" w:rsidRPr="00000000" w14:paraId="0000009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9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9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w:t>
            </w:r>
          </w:p>
        </w:tc>
        <w:tc>
          <w:tcPr>
            <w:tcBorders>
              <w:bottom w:color="000000" w:space="0" w:sz="4" w:val="single"/>
            </w:tcBorders>
          </w:tcPr>
          <w:p w:rsidR="00000000" w:rsidDel="00000000" w:rsidP="00000000" w:rsidRDefault="00000000" w:rsidRPr="00000000" w14:paraId="0000009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 List View</w:t>
            </w:r>
          </w:p>
        </w:tc>
        <w:tc>
          <w:tcPr>
            <w:tcBorders>
              <w:bottom w:color="000000" w:space="0" w:sz="4" w:val="single"/>
            </w:tcBorders>
          </w:tcPr>
          <w:p w:rsidR="00000000" w:rsidDel="00000000" w:rsidP="00000000" w:rsidRDefault="00000000" w:rsidRPr="00000000" w14:paraId="0000009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09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A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w:t>
            </w:r>
          </w:p>
        </w:tc>
        <w:tc>
          <w:tcPr>
            <w:tcBorders>
              <w:bottom w:color="000000" w:space="0" w:sz="4" w:val="single"/>
            </w:tcBorders>
          </w:tcPr>
          <w:p w:rsidR="00000000" w:rsidDel="00000000" w:rsidP="00000000" w:rsidRDefault="00000000" w:rsidRPr="00000000" w14:paraId="000000A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Student Health Profile</w:t>
            </w:r>
          </w:p>
        </w:tc>
        <w:tc>
          <w:tcPr>
            <w:tcBorders>
              <w:bottom w:color="000000" w:space="0" w:sz="4" w:val="single"/>
            </w:tcBorders>
          </w:tcPr>
          <w:p w:rsidR="00000000" w:rsidDel="00000000" w:rsidP="00000000" w:rsidRDefault="00000000" w:rsidRPr="00000000" w14:paraId="000000A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A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A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w:t>
            </w:r>
          </w:p>
        </w:tc>
        <w:tc>
          <w:tcPr>
            <w:tcBorders>
              <w:bottom w:color="000000" w:space="0" w:sz="4" w:val="single"/>
            </w:tcBorders>
          </w:tcPr>
          <w:p w:rsidR="00000000" w:rsidDel="00000000" w:rsidP="00000000" w:rsidRDefault="00000000" w:rsidRPr="00000000" w14:paraId="000000A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Attendance, Comments, Photo Upload</w:t>
            </w:r>
          </w:p>
        </w:tc>
        <w:tc>
          <w:tcPr>
            <w:tcBorders>
              <w:bottom w:color="000000" w:space="0" w:sz="4" w:val="single"/>
            </w:tcBorders>
          </w:tcPr>
          <w:p w:rsidR="00000000" w:rsidDel="00000000" w:rsidP="00000000" w:rsidRDefault="00000000" w:rsidRPr="00000000" w14:paraId="000000A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A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A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2.9</w:t>
            </w:r>
          </w:p>
        </w:tc>
        <w:tc>
          <w:tcPr>
            <w:tcBorders>
              <w:bottom w:color="000000" w:space="0" w:sz="4" w:val="single"/>
            </w:tcBorders>
          </w:tcPr>
          <w:p w:rsidR="00000000" w:rsidDel="00000000" w:rsidP="00000000" w:rsidRDefault="00000000" w:rsidRPr="00000000" w14:paraId="000000A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Leave Request (Student/Teacher)</w:t>
            </w:r>
          </w:p>
        </w:tc>
        <w:tc>
          <w:tcPr>
            <w:tcBorders>
              <w:bottom w:color="000000" w:space="0" w:sz="4" w:val="single"/>
            </w:tcBorders>
          </w:tcPr>
          <w:p w:rsidR="00000000" w:rsidDel="00000000" w:rsidP="00000000" w:rsidRDefault="00000000" w:rsidRPr="00000000" w14:paraId="000000A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A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A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2.10</w:t>
            </w:r>
          </w:p>
        </w:tc>
        <w:tc>
          <w:tcPr>
            <w:tcBorders>
              <w:bottom w:color="000000" w:space="0" w:sz="4" w:val="single"/>
            </w:tcBorders>
          </w:tcPr>
          <w:p w:rsidR="00000000" w:rsidDel="00000000" w:rsidP="00000000" w:rsidRDefault="00000000" w:rsidRPr="00000000" w14:paraId="000000A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Leave Approval</w:t>
            </w:r>
          </w:p>
        </w:tc>
        <w:tc>
          <w:tcPr>
            <w:tcBorders>
              <w:bottom w:color="000000" w:space="0" w:sz="4" w:val="single"/>
            </w:tcBorders>
          </w:tcPr>
          <w:p w:rsidR="00000000" w:rsidDel="00000000" w:rsidP="00000000" w:rsidRDefault="00000000" w:rsidRPr="00000000" w14:paraId="000000A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A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B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3</w:t>
            </w:r>
            <w:r w:rsidDel="00000000" w:rsidR="00000000" w:rsidRPr="00000000">
              <w:rPr>
                <w:rtl w:val="0"/>
              </w:rPr>
            </w:r>
          </w:p>
        </w:tc>
        <w:tc>
          <w:tcPr>
            <w:tcBorders>
              <w:bottom w:color="000000" w:space="0" w:sz="4" w:val="single"/>
            </w:tcBorders>
          </w:tcPr>
          <w:p w:rsidR="00000000" w:rsidDel="00000000" w:rsidP="00000000" w:rsidRDefault="00000000" w:rsidRPr="00000000" w14:paraId="000000B1">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Facilities &amp; Administration</w:t>
            </w:r>
            <w:r w:rsidDel="00000000" w:rsidR="00000000" w:rsidRPr="00000000">
              <w:rPr>
                <w:rtl w:val="0"/>
              </w:rPr>
            </w:r>
          </w:p>
        </w:tc>
        <w:tc>
          <w:tcPr>
            <w:tcBorders>
              <w:bottom w:color="000000" w:space="0" w:sz="4" w:val="single"/>
            </w:tcBorders>
          </w:tcPr>
          <w:p w:rsidR="00000000" w:rsidDel="00000000" w:rsidP="00000000" w:rsidRDefault="00000000" w:rsidRPr="00000000" w14:paraId="000000B2">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B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66</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B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w:t>
            </w:r>
          </w:p>
        </w:tc>
        <w:tc>
          <w:tcPr>
            <w:tcBorders>
              <w:bottom w:color="000000" w:space="0" w:sz="4" w:val="single"/>
            </w:tcBorders>
          </w:tcPr>
          <w:p w:rsidR="00000000" w:rsidDel="00000000" w:rsidP="00000000" w:rsidRDefault="00000000" w:rsidRPr="00000000" w14:paraId="000000B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Classroom Management</w:t>
            </w:r>
          </w:p>
        </w:tc>
        <w:tc>
          <w:tcPr>
            <w:tcBorders>
              <w:bottom w:color="000000" w:space="0" w:sz="4" w:val="single"/>
            </w:tcBorders>
          </w:tcPr>
          <w:p w:rsidR="00000000" w:rsidDel="00000000" w:rsidP="00000000" w:rsidRDefault="00000000" w:rsidRPr="00000000" w14:paraId="000000B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B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B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w:t>
            </w:r>
          </w:p>
        </w:tc>
        <w:tc>
          <w:tcPr>
            <w:tcBorders>
              <w:bottom w:color="000000" w:space="0" w:sz="4" w:val="single"/>
            </w:tcBorders>
          </w:tcPr>
          <w:p w:rsidR="00000000" w:rsidDel="00000000" w:rsidP="00000000" w:rsidRDefault="00000000" w:rsidRPr="00000000" w14:paraId="000000B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Room Management</w:t>
            </w:r>
          </w:p>
        </w:tc>
        <w:tc>
          <w:tcPr>
            <w:tcBorders>
              <w:bottom w:color="000000" w:space="0" w:sz="4" w:val="single"/>
            </w:tcBorders>
          </w:tcPr>
          <w:p w:rsidR="00000000" w:rsidDel="00000000" w:rsidP="00000000" w:rsidRDefault="00000000" w:rsidRPr="00000000" w14:paraId="000000B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B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B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w:t>
            </w:r>
          </w:p>
        </w:tc>
        <w:tc>
          <w:tcPr>
            <w:tcBorders>
              <w:bottom w:color="000000" w:space="0" w:sz="4" w:val="single"/>
            </w:tcBorders>
          </w:tcPr>
          <w:p w:rsidR="00000000" w:rsidDel="00000000" w:rsidP="00000000" w:rsidRDefault="00000000" w:rsidRPr="00000000" w14:paraId="000000B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Meal/Nutrition Management</w:t>
            </w:r>
          </w:p>
        </w:tc>
        <w:tc>
          <w:tcPr>
            <w:tcBorders>
              <w:bottom w:color="000000" w:space="0" w:sz="4" w:val="single"/>
            </w:tcBorders>
          </w:tcPr>
          <w:p w:rsidR="00000000" w:rsidDel="00000000" w:rsidP="00000000" w:rsidRDefault="00000000" w:rsidRPr="00000000" w14:paraId="000000B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B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C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3.4</w:t>
            </w:r>
          </w:p>
        </w:tc>
        <w:tc>
          <w:tcPr>
            <w:tcBorders>
              <w:bottom w:color="000000" w:space="0" w:sz="4" w:val="single"/>
            </w:tcBorders>
          </w:tcPr>
          <w:p w:rsidR="00000000" w:rsidDel="00000000" w:rsidP="00000000" w:rsidRDefault="00000000" w:rsidRPr="00000000" w14:paraId="000000C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Supplier Ordering</w:t>
            </w:r>
          </w:p>
        </w:tc>
        <w:tc>
          <w:tcPr>
            <w:tcBorders>
              <w:bottom w:color="000000" w:space="0" w:sz="4" w:val="single"/>
            </w:tcBorders>
          </w:tcPr>
          <w:p w:rsidR="00000000" w:rsidDel="00000000" w:rsidP="00000000" w:rsidRDefault="00000000" w:rsidRPr="00000000" w14:paraId="000000C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C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C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w:t>
            </w:r>
          </w:p>
        </w:tc>
        <w:tc>
          <w:tcPr>
            <w:tcBorders>
              <w:bottom w:color="000000" w:space="0" w:sz="4" w:val="single"/>
            </w:tcBorders>
          </w:tcPr>
          <w:p w:rsidR="00000000" w:rsidDel="00000000" w:rsidP="00000000" w:rsidRDefault="00000000" w:rsidRPr="00000000" w14:paraId="000000C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Supplier Management</w:t>
            </w:r>
          </w:p>
        </w:tc>
        <w:tc>
          <w:tcPr>
            <w:tcBorders>
              <w:bottom w:color="000000" w:space="0" w:sz="4" w:val="single"/>
            </w:tcBorders>
          </w:tcPr>
          <w:p w:rsidR="00000000" w:rsidDel="00000000" w:rsidP="00000000" w:rsidRDefault="00000000" w:rsidRPr="00000000" w14:paraId="000000C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C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C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3.6</w:t>
            </w:r>
          </w:p>
        </w:tc>
        <w:tc>
          <w:tcPr>
            <w:tcBorders>
              <w:bottom w:color="000000" w:space="0" w:sz="4" w:val="single"/>
            </w:tcBorders>
          </w:tcPr>
          <w:p w:rsidR="00000000" w:rsidDel="00000000" w:rsidP="00000000" w:rsidRDefault="00000000" w:rsidRPr="00000000" w14:paraId="000000C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Nutrition Reports</w:t>
            </w:r>
          </w:p>
        </w:tc>
        <w:tc>
          <w:tcPr>
            <w:tcBorders>
              <w:bottom w:color="000000" w:space="0" w:sz="4" w:val="single"/>
            </w:tcBorders>
          </w:tcPr>
          <w:p w:rsidR="00000000" w:rsidDel="00000000" w:rsidP="00000000" w:rsidRDefault="00000000" w:rsidRPr="00000000" w14:paraId="000000C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C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C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4</w:t>
            </w:r>
            <w:r w:rsidDel="00000000" w:rsidR="00000000" w:rsidRPr="00000000">
              <w:rPr>
                <w:rtl w:val="0"/>
              </w:rPr>
            </w:r>
          </w:p>
        </w:tc>
        <w:tc>
          <w:tcPr>
            <w:tcBorders>
              <w:bottom w:color="000000" w:space="0" w:sz="4" w:val="single"/>
            </w:tcBorders>
          </w:tcPr>
          <w:p w:rsidR="00000000" w:rsidDel="00000000" w:rsidP="00000000" w:rsidRDefault="00000000" w:rsidRPr="00000000" w14:paraId="000000C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Finance &amp; Accounting</w:t>
            </w:r>
            <w:r w:rsidDel="00000000" w:rsidR="00000000" w:rsidRPr="00000000">
              <w:rPr>
                <w:rtl w:val="0"/>
              </w:rPr>
            </w:r>
          </w:p>
        </w:tc>
        <w:tc>
          <w:tcPr>
            <w:tcBorders>
              <w:bottom w:color="000000" w:space="0" w:sz="4" w:val="single"/>
            </w:tcBorders>
          </w:tcPr>
          <w:p w:rsidR="00000000" w:rsidDel="00000000" w:rsidP="00000000" w:rsidRDefault="00000000" w:rsidRPr="00000000" w14:paraId="000000CE">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71</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D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w:t>
            </w:r>
          </w:p>
        </w:tc>
        <w:tc>
          <w:tcPr>
            <w:tcBorders>
              <w:bottom w:color="000000" w:space="0" w:sz="4" w:val="single"/>
            </w:tcBorders>
          </w:tcPr>
          <w:p w:rsidR="00000000" w:rsidDel="00000000" w:rsidP="00000000" w:rsidRDefault="00000000" w:rsidRPr="00000000" w14:paraId="000000D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Tuition Fee Management</w:t>
            </w:r>
          </w:p>
        </w:tc>
        <w:tc>
          <w:tcPr>
            <w:tcBorders>
              <w:bottom w:color="000000" w:space="0" w:sz="4" w:val="single"/>
            </w:tcBorders>
          </w:tcPr>
          <w:p w:rsidR="00000000" w:rsidDel="00000000" w:rsidP="00000000" w:rsidRDefault="00000000" w:rsidRPr="00000000" w14:paraId="000000D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D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D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4.2</w:t>
            </w:r>
          </w:p>
        </w:tc>
        <w:tc>
          <w:tcPr>
            <w:tcBorders>
              <w:bottom w:color="000000" w:space="0" w:sz="4" w:val="single"/>
            </w:tcBorders>
          </w:tcPr>
          <w:p w:rsidR="00000000" w:rsidDel="00000000" w:rsidP="00000000" w:rsidRDefault="00000000" w:rsidRPr="00000000" w14:paraId="000000D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Online Tuition Payment</w:t>
            </w:r>
          </w:p>
        </w:tc>
        <w:tc>
          <w:tcPr>
            <w:tcBorders>
              <w:bottom w:color="000000" w:space="0" w:sz="4" w:val="single"/>
            </w:tcBorders>
          </w:tcPr>
          <w:p w:rsidR="00000000" w:rsidDel="00000000" w:rsidP="00000000" w:rsidRDefault="00000000" w:rsidRPr="00000000" w14:paraId="000000D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D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D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w:t>
            </w:r>
          </w:p>
        </w:tc>
        <w:tc>
          <w:tcPr>
            <w:tcBorders>
              <w:bottom w:color="000000" w:space="0" w:sz="4" w:val="single"/>
            </w:tcBorders>
          </w:tcPr>
          <w:p w:rsidR="00000000" w:rsidDel="00000000" w:rsidP="00000000" w:rsidRDefault="00000000" w:rsidRPr="00000000" w14:paraId="000000D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Fund/Balance Management</w:t>
            </w:r>
          </w:p>
        </w:tc>
        <w:tc>
          <w:tcPr>
            <w:tcBorders>
              <w:bottom w:color="000000" w:space="0" w:sz="4" w:val="single"/>
            </w:tcBorders>
          </w:tcPr>
          <w:p w:rsidR="00000000" w:rsidDel="00000000" w:rsidP="00000000" w:rsidRDefault="00000000" w:rsidRPr="00000000" w14:paraId="000000D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D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D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4.4</w:t>
            </w:r>
          </w:p>
        </w:tc>
        <w:tc>
          <w:tcPr>
            <w:tcBorders>
              <w:bottom w:color="000000" w:space="0" w:sz="4" w:val="single"/>
            </w:tcBorders>
          </w:tcPr>
          <w:p w:rsidR="00000000" w:rsidDel="00000000" w:rsidP="00000000" w:rsidRDefault="00000000" w:rsidRPr="00000000" w14:paraId="000000D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Financial Reports (Revenue/Expense)</w:t>
            </w:r>
          </w:p>
        </w:tc>
        <w:tc>
          <w:tcPr>
            <w:tcBorders>
              <w:bottom w:color="000000" w:space="0" w:sz="4" w:val="single"/>
            </w:tcBorders>
          </w:tcPr>
          <w:p w:rsidR="00000000" w:rsidDel="00000000" w:rsidP="00000000" w:rsidRDefault="00000000" w:rsidRPr="00000000" w14:paraId="000000D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0D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E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4.5</w:t>
            </w:r>
          </w:p>
        </w:tc>
        <w:tc>
          <w:tcPr>
            <w:tcBorders>
              <w:bottom w:color="000000" w:space="0" w:sz="4" w:val="single"/>
            </w:tcBorders>
          </w:tcPr>
          <w:p w:rsidR="00000000" w:rsidDel="00000000" w:rsidP="00000000" w:rsidRDefault="00000000" w:rsidRPr="00000000" w14:paraId="000000E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Invoice &amp; Receipt Generation</w:t>
            </w:r>
          </w:p>
        </w:tc>
        <w:tc>
          <w:tcPr>
            <w:tcBorders>
              <w:bottom w:color="000000" w:space="0" w:sz="4" w:val="single"/>
            </w:tcBorders>
          </w:tcPr>
          <w:p w:rsidR="00000000" w:rsidDel="00000000" w:rsidP="00000000" w:rsidRDefault="00000000" w:rsidRPr="00000000" w14:paraId="000000E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E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E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4.6</w:t>
            </w:r>
          </w:p>
        </w:tc>
        <w:tc>
          <w:tcPr>
            <w:tcBorders>
              <w:bottom w:color="000000" w:space="0" w:sz="4" w:val="single"/>
            </w:tcBorders>
          </w:tcPr>
          <w:p w:rsidR="00000000" w:rsidDel="00000000" w:rsidP="00000000" w:rsidRDefault="00000000" w:rsidRPr="00000000" w14:paraId="000000E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Payroll Management</w:t>
            </w:r>
          </w:p>
        </w:tc>
        <w:tc>
          <w:tcPr>
            <w:tcBorders>
              <w:bottom w:color="000000" w:space="0" w:sz="4" w:val="single"/>
            </w:tcBorders>
          </w:tcPr>
          <w:p w:rsidR="00000000" w:rsidDel="00000000" w:rsidP="00000000" w:rsidRDefault="00000000" w:rsidRPr="00000000" w14:paraId="000000E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E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E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5</w:t>
            </w:r>
            <w:r w:rsidDel="00000000" w:rsidR="00000000" w:rsidRPr="00000000">
              <w:rPr>
                <w:rtl w:val="0"/>
              </w:rPr>
            </w:r>
          </w:p>
        </w:tc>
        <w:tc>
          <w:tcPr>
            <w:tcBorders>
              <w:bottom w:color="000000" w:space="0" w:sz="4" w:val="single"/>
            </w:tcBorders>
          </w:tcPr>
          <w:p w:rsidR="00000000" w:rsidDel="00000000" w:rsidP="00000000" w:rsidRDefault="00000000" w:rsidRPr="00000000" w14:paraId="000000E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Parent Portal</w:t>
            </w:r>
            <w:r w:rsidDel="00000000" w:rsidR="00000000" w:rsidRPr="00000000">
              <w:rPr>
                <w:rtl w:val="0"/>
              </w:rPr>
            </w:r>
          </w:p>
        </w:tc>
        <w:tc>
          <w:tcPr>
            <w:tcBorders>
              <w:bottom w:color="000000" w:space="0" w:sz="4" w:val="single"/>
            </w:tcBorders>
          </w:tcPr>
          <w:p w:rsidR="00000000" w:rsidDel="00000000" w:rsidP="00000000" w:rsidRDefault="00000000" w:rsidRPr="00000000" w14:paraId="000000EA">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E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68</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E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5.1</w:t>
            </w:r>
          </w:p>
        </w:tc>
        <w:tc>
          <w:tcPr>
            <w:tcBorders>
              <w:bottom w:color="000000" w:space="0" w:sz="4" w:val="single"/>
            </w:tcBorders>
          </w:tcPr>
          <w:p w:rsidR="00000000" w:rsidDel="00000000" w:rsidP="00000000" w:rsidRDefault="00000000" w:rsidRPr="00000000" w14:paraId="000000E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Child’s Schedule View</w:t>
            </w:r>
          </w:p>
        </w:tc>
        <w:tc>
          <w:tcPr>
            <w:tcBorders>
              <w:bottom w:color="000000" w:space="0" w:sz="4" w:val="single"/>
            </w:tcBorders>
          </w:tcPr>
          <w:p w:rsidR="00000000" w:rsidDel="00000000" w:rsidP="00000000" w:rsidRDefault="00000000" w:rsidRPr="00000000" w14:paraId="000000E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0E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F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5.2</w:t>
            </w:r>
          </w:p>
        </w:tc>
        <w:tc>
          <w:tcPr>
            <w:tcBorders>
              <w:bottom w:color="000000" w:space="0" w:sz="4" w:val="single"/>
            </w:tcBorders>
          </w:tcPr>
          <w:p w:rsidR="00000000" w:rsidDel="00000000" w:rsidP="00000000" w:rsidRDefault="00000000" w:rsidRPr="00000000" w14:paraId="000000F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 Menu View</w:t>
            </w:r>
          </w:p>
        </w:tc>
        <w:tc>
          <w:tcPr>
            <w:tcBorders>
              <w:bottom w:color="000000" w:space="0" w:sz="4" w:val="single"/>
            </w:tcBorders>
          </w:tcPr>
          <w:p w:rsidR="00000000" w:rsidDel="00000000" w:rsidP="00000000" w:rsidRDefault="00000000" w:rsidRPr="00000000" w14:paraId="000000F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w:t>
            </w:r>
          </w:p>
        </w:tc>
        <w:tc>
          <w:tcPr>
            <w:tcBorders>
              <w:bottom w:color="000000" w:space="0" w:sz="4" w:val="single"/>
            </w:tcBorders>
          </w:tcPr>
          <w:p w:rsidR="00000000" w:rsidDel="00000000" w:rsidP="00000000" w:rsidRDefault="00000000" w:rsidRPr="00000000" w14:paraId="000000F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F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5.3</w:t>
            </w:r>
          </w:p>
        </w:tc>
        <w:tc>
          <w:tcPr>
            <w:tcBorders>
              <w:bottom w:color="000000" w:space="0" w:sz="4" w:val="single"/>
            </w:tcBorders>
          </w:tcPr>
          <w:p w:rsidR="00000000" w:rsidDel="00000000" w:rsidP="00000000" w:rsidRDefault="00000000" w:rsidRPr="00000000" w14:paraId="000000F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Personal Info View (Student/Parent)</w:t>
            </w:r>
          </w:p>
        </w:tc>
        <w:tc>
          <w:tcPr>
            <w:tcBorders>
              <w:bottom w:color="000000" w:space="0" w:sz="4" w:val="single"/>
            </w:tcBorders>
          </w:tcPr>
          <w:p w:rsidR="00000000" w:rsidDel="00000000" w:rsidP="00000000" w:rsidRDefault="00000000" w:rsidRPr="00000000" w14:paraId="000000F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F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F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5.4</w:t>
            </w:r>
          </w:p>
        </w:tc>
        <w:tc>
          <w:tcPr>
            <w:tcBorders>
              <w:bottom w:color="000000" w:space="0" w:sz="4" w:val="single"/>
            </w:tcBorders>
          </w:tcPr>
          <w:p w:rsidR="00000000" w:rsidDel="00000000" w:rsidP="00000000" w:rsidRDefault="00000000" w:rsidRPr="00000000" w14:paraId="000000F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 Album</w:t>
            </w:r>
          </w:p>
        </w:tc>
        <w:tc>
          <w:tcPr>
            <w:tcBorders>
              <w:bottom w:color="000000" w:space="0" w:sz="4" w:val="single"/>
            </w:tcBorders>
          </w:tcPr>
          <w:p w:rsidR="00000000" w:rsidDel="00000000" w:rsidP="00000000" w:rsidRDefault="00000000" w:rsidRPr="00000000" w14:paraId="000000F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F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0F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5.5</w:t>
            </w:r>
          </w:p>
        </w:tc>
        <w:tc>
          <w:tcPr>
            <w:tcBorders>
              <w:bottom w:color="000000" w:space="0" w:sz="4" w:val="single"/>
            </w:tcBorders>
          </w:tcPr>
          <w:p w:rsidR="00000000" w:rsidDel="00000000" w:rsidP="00000000" w:rsidRDefault="00000000" w:rsidRPr="00000000" w14:paraId="000000F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Health Report</w:t>
            </w:r>
          </w:p>
        </w:tc>
        <w:tc>
          <w:tcPr>
            <w:tcBorders>
              <w:bottom w:color="000000" w:space="0" w:sz="4" w:val="single"/>
            </w:tcBorders>
          </w:tcPr>
          <w:p w:rsidR="00000000" w:rsidDel="00000000" w:rsidP="00000000" w:rsidRDefault="00000000" w:rsidRPr="00000000" w14:paraId="000000F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0F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0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5.6</w:t>
            </w:r>
          </w:p>
        </w:tc>
        <w:tc>
          <w:tcPr>
            <w:tcBorders>
              <w:bottom w:color="000000" w:space="0" w:sz="4" w:val="single"/>
            </w:tcBorders>
          </w:tcPr>
          <w:p w:rsidR="00000000" w:rsidDel="00000000" w:rsidP="00000000" w:rsidRDefault="00000000" w:rsidRPr="00000000" w14:paraId="0000010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Academic Report (Activities, Extracurricular)</w:t>
            </w:r>
          </w:p>
        </w:tc>
        <w:tc>
          <w:tcPr>
            <w:tcBorders>
              <w:bottom w:color="000000" w:space="0" w:sz="4" w:val="single"/>
            </w:tcBorders>
          </w:tcPr>
          <w:p w:rsidR="00000000" w:rsidDel="00000000" w:rsidP="00000000" w:rsidRDefault="00000000" w:rsidRPr="00000000" w14:paraId="0000010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0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0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5.7</w:t>
            </w:r>
          </w:p>
        </w:tc>
        <w:tc>
          <w:tcPr>
            <w:tcBorders>
              <w:bottom w:color="000000" w:space="0" w:sz="4" w:val="single"/>
            </w:tcBorders>
          </w:tcPr>
          <w:p w:rsidR="00000000" w:rsidDel="00000000" w:rsidP="00000000" w:rsidRDefault="00000000" w:rsidRPr="00000000" w14:paraId="00000105">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Parent Chat</w:t>
            </w:r>
          </w:p>
        </w:tc>
        <w:tc>
          <w:tcPr>
            <w:tcBorders>
              <w:bottom w:color="000000" w:space="0" w:sz="4" w:val="single"/>
            </w:tcBorders>
          </w:tcPr>
          <w:p w:rsidR="00000000" w:rsidDel="00000000" w:rsidP="00000000" w:rsidRDefault="00000000" w:rsidRPr="00000000" w14:paraId="0000010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Complex</w:t>
            </w:r>
          </w:p>
        </w:tc>
        <w:tc>
          <w:tcPr>
            <w:tcBorders>
              <w:bottom w:color="000000" w:space="0" w:sz="4" w:val="single"/>
            </w:tcBorders>
          </w:tcPr>
          <w:p w:rsidR="00000000" w:rsidDel="00000000" w:rsidP="00000000" w:rsidRDefault="00000000" w:rsidRPr="00000000" w14:paraId="0000010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0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6</w:t>
            </w:r>
            <w:r w:rsidDel="00000000" w:rsidR="00000000" w:rsidRPr="00000000">
              <w:rPr>
                <w:rtl w:val="0"/>
              </w:rPr>
            </w:r>
          </w:p>
        </w:tc>
        <w:tc>
          <w:tcPr>
            <w:tcBorders>
              <w:bottom w:color="000000" w:space="0" w:sz="4" w:val="single"/>
            </w:tcBorders>
          </w:tcPr>
          <w:p w:rsidR="00000000" w:rsidDel="00000000" w:rsidP="00000000" w:rsidRDefault="00000000" w:rsidRPr="00000000" w14:paraId="0000010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Integration</w:t>
            </w:r>
            <w:r w:rsidDel="00000000" w:rsidR="00000000" w:rsidRPr="00000000">
              <w:rPr>
                <w:rtl w:val="0"/>
              </w:rPr>
            </w:r>
          </w:p>
        </w:tc>
        <w:tc>
          <w:tcPr>
            <w:tcBorders>
              <w:bottom w:color="000000" w:space="0" w:sz="4" w:val="single"/>
            </w:tcBorders>
          </w:tcPr>
          <w:p w:rsidR="00000000" w:rsidDel="00000000" w:rsidP="00000000" w:rsidRDefault="00000000" w:rsidRPr="00000000" w14:paraId="0000010A">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0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00</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0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6.1</w:t>
            </w:r>
          </w:p>
        </w:tc>
        <w:tc>
          <w:tcPr>
            <w:tcBorders>
              <w:bottom w:color="000000" w:space="0" w:sz="4" w:val="single"/>
            </w:tcBorders>
          </w:tcPr>
          <w:p w:rsidR="00000000" w:rsidDel="00000000" w:rsidP="00000000" w:rsidRDefault="00000000" w:rsidRPr="00000000" w14:paraId="0000010D">
            <w:pPr>
              <w:spacing w:line="254" w:lineRule="auto"/>
              <w:ind w:left="318"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0E">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0F">
            <w:pPr>
              <w:spacing w:line="254" w:lineRule="auto"/>
              <w:ind w:left="33" w:firstLine="0"/>
              <w:jc w:val="center"/>
              <w:rPr>
                <w:rFonts w:ascii="Calibri" w:cs="Calibri" w:eastAsia="Calibri" w:hAnsi="Calibri"/>
                <w:sz w:val="22"/>
                <w:szCs w:val="22"/>
              </w:rPr>
            </w:pP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1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6.2</w:t>
            </w:r>
          </w:p>
        </w:tc>
        <w:tc>
          <w:tcPr>
            <w:tcBorders>
              <w:bottom w:color="000000" w:space="0" w:sz="4" w:val="single"/>
            </w:tcBorders>
          </w:tcPr>
          <w:p w:rsidR="00000000" w:rsidDel="00000000" w:rsidP="00000000" w:rsidRDefault="00000000" w:rsidRPr="00000000" w14:paraId="00000111">
            <w:pPr>
              <w:spacing w:line="254" w:lineRule="auto"/>
              <w:ind w:left="318"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2">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3">
            <w:pPr>
              <w:spacing w:line="254" w:lineRule="auto"/>
              <w:ind w:left="33" w:firstLine="0"/>
              <w:jc w:val="center"/>
              <w:rPr>
                <w:rFonts w:ascii="Calibri" w:cs="Calibri" w:eastAsia="Calibri" w:hAnsi="Calibri"/>
                <w:sz w:val="22"/>
                <w:szCs w:val="22"/>
              </w:rPr>
            </w:pP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1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7</w:t>
            </w:r>
            <w:r w:rsidDel="00000000" w:rsidR="00000000" w:rsidRPr="00000000">
              <w:rPr>
                <w:rtl w:val="0"/>
              </w:rPr>
            </w:r>
          </w:p>
        </w:tc>
        <w:tc>
          <w:tcPr>
            <w:tcBorders>
              <w:bottom w:color="000000" w:space="0" w:sz="4" w:val="single"/>
            </w:tcBorders>
          </w:tcPr>
          <w:p w:rsidR="00000000" w:rsidDel="00000000" w:rsidP="00000000" w:rsidRDefault="00000000" w:rsidRPr="00000000" w14:paraId="00000115">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Testing</w:t>
            </w:r>
            <w:r w:rsidDel="00000000" w:rsidR="00000000" w:rsidRPr="00000000">
              <w:rPr>
                <w:rtl w:val="0"/>
              </w:rPr>
            </w:r>
          </w:p>
        </w:tc>
        <w:tc>
          <w:tcPr>
            <w:tcBorders>
              <w:bottom w:color="000000" w:space="0" w:sz="4" w:val="single"/>
            </w:tcBorders>
          </w:tcPr>
          <w:p w:rsidR="00000000" w:rsidDel="00000000" w:rsidP="00000000" w:rsidRDefault="00000000" w:rsidRPr="00000000" w14:paraId="00000116">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71</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1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7.1</w:t>
            </w:r>
          </w:p>
        </w:tc>
        <w:tc>
          <w:tcPr>
            <w:tcBorders>
              <w:bottom w:color="000000" w:space="0" w:sz="4" w:val="single"/>
            </w:tcBorders>
          </w:tcPr>
          <w:p w:rsidR="00000000" w:rsidDel="00000000" w:rsidP="00000000" w:rsidRDefault="00000000" w:rsidRPr="00000000" w14:paraId="00000119">
            <w:pPr>
              <w:spacing w:line="254" w:lineRule="auto"/>
              <w:ind w:left="318"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A">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B">
            <w:pPr>
              <w:spacing w:line="254" w:lineRule="auto"/>
              <w:ind w:left="33" w:firstLine="0"/>
              <w:jc w:val="center"/>
              <w:rPr>
                <w:rFonts w:ascii="Calibri" w:cs="Calibri" w:eastAsia="Calibri" w:hAnsi="Calibri"/>
                <w:sz w:val="22"/>
                <w:szCs w:val="22"/>
              </w:rPr>
            </w:pP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1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7.2</w:t>
            </w:r>
          </w:p>
        </w:tc>
        <w:tc>
          <w:tcPr>
            <w:tcBorders>
              <w:bottom w:color="000000" w:space="0" w:sz="4" w:val="single"/>
            </w:tcBorders>
          </w:tcPr>
          <w:p w:rsidR="00000000" w:rsidDel="00000000" w:rsidP="00000000" w:rsidRDefault="00000000" w:rsidRPr="00000000" w14:paraId="0000011D">
            <w:pPr>
              <w:spacing w:line="254" w:lineRule="auto"/>
              <w:ind w:left="318"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E">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F">
            <w:pPr>
              <w:spacing w:line="254" w:lineRule="auto"/>
              <w:ind w:left="33" w:firstLine="0"/>
              <w:jc w:val="center"/>
              <w:rPr>
                <w:rFonts w:ascii="Calibri" w:cs="Calibri" w:eastAsia="Calibri" w:hAnsi="Calibri"/>
                <w:sz w:val="22"/>
                <w:szCs w:val="22"/>
              </w:rPr>
            </w:pP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2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7.3</w:t>
            </w:r>
          </w:p>
        </w:tc>
        <w:tc>
          <w:tcPr>
            <w:tcBorders>
              <w:bottom w:color="000000" w:space="0" w:sz="4" w:val="single"/>
            </w:tcBorders>
          </w:tcPr>
          <w:p w:rsidR="00000000" w:rsidDel="00000000" w:rsidP="00000000" w:rsidRDefault="00000000" w:rsidRPr="00000000" w14:paraId="00000121">
            <w:pPr>
              <w:spacing w:line="254" w:lineRule="auto"/>
              <w:ind w:left="318"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2">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3">
            <w:pPr>
              <w:spacing w:line="254" w:lineRule="auto"/>
              <w:ind w:left="33" w:firstLine="0"/>
              <w:jc w:val="center"/>
              <w:rPr>
                <w:rFonts w:ascii="Calibri" w:cs="Calibri" w:eastAsia="Calibri" w:hAnsi="Calibri"/>
                <w:sz w:val="22"/>
                <w:szCs w:val="22"/>
              </w:rPr>
            </w:pP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2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8</w:t>
            </w:r>
            <w:r w:rsidDel="00000000" w:rsidR="00000000" w:rsidRPr="00000000">
              <w:rPr>
                <w:rtl w:val="0"/>
              </w:rPr>
            </w:r>
          </w:p>
        </w:tc>
        <w:tc>
          <w:tcPr>
            <w:tcBorders>
              <w:bottom w:color="000000" w:space="0" w:sz="4" w:val="single"/>
            </w:tcBorders>
          </w:tcPr>
          <w:p w:rsidR="00000000" w:rsidDel="00000000" w:rsidP="00000000" w:rsidRDefault="00000000" w:rsidRPr="00000000" w14:paraId="00000125">
            <w:pPr>
              <w:spacing w:line="254" w:lineRule="auto"/>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Training and Handover</w:t>
            </w:r>
            <w:r w:rsidDel="00000000" w:rsidR="00000000" w:rsidRPr="00000000">
              <w:rPr>
                <w:rtl w:val="0"/>
              </w:rPr>
            </w:r>
          </w:p>
        </w:tc>
        <w:tc>
          <w:tcPr>
            <w:tcBorders>
              <w:bottom w:color="000000" w:space="0" w:sz="4" w:val="single"/>
            </w:tcBorders>
          </w:tcPr>
          <w:p w:rsidR="00000000" w:rsidDel="00000000" w:rsidP="00000000" w:rsidRDefault="00000000" w:rsidRPr="00000000" w14:paraId="00000126">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2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9</w:t>
            </w:r>
            <w:r w:rsidDel="00000000" w:rsidR="00000000" w:rsidRPr="00000000">
              <w:rPr>
                <w:rtl w:val="0"/>
              </w:rPr>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2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8.1</w:t>
            </w:r>
          </w:p>
        </w:tc>
        <w:tc>
          <w:tcPr>
            <w:tcBorders>
              <w:bottom w:color="000000" w:space="0" w:sz="4" w:val="single"/>
            </w:tcBorders>
          </w:tcPr>
          <w:p w:rsidR="00000000" w:rsidDel="00000000" w:rsidP="00000000" w:rsidRDefault="00000000" w:rsidRPr="00000000" w14:paraId="00000129">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Train the SMIA department to use the software </w:t>
            </w:r>
          </w:p>
        </w:tc>
        <w:tc>
          <w:tcPr>
            <w:tcBorders>
              <w:bottom w:color="000000" w:space="0" w:sz="4" w:val="single"/>
            </w:tcBorders>
          </w:tcPr>
          <w:p w:rsidR="00000000" w:rsidDel="00000000" w:rsidP="00000000" w:rsidRDefault="00000000" w:rsidRPr="00000000" w14:paraId="0000012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2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2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8.2</w:t>
            </w:r>
          </w:p>
        </w:tc>
        <w:tc>
          <w:tcPr>
            <w:tcBorders>
              <w:bottom w:color="000000" w:space="0" w:sz="4" w:val="single"/>
            </w:tcBorders>
          </w:tcPr>
          <w:p w:rsidR="00000000" w:rsidDel="00000000" w:rsidP="00000000" w:rsidRDefault="00000000" w:rsidRPr="00000000" w14:paraId="0000012D">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Write user manuals for end users </w:t>
            </w:r>
          </w:p>
        </w:tc>
        <w:tc>
          <w:tcPr>
            <w:tcBorders>
              <w:bottom w:color="000000" w:space="0" w:sz="4" w:val="single"/>
            </w:tcBorders>
          </w:tcPr>
          <w:p w:rsidR="00000000" w:rsidDel="00000000" w:rsidP="00000000" w:rsidRDefault="00000000" w:rsidRPr="00000000" w14:paraId="0000012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2F">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30">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8.3</w:t>
            </w:r>
          </w:p>
        </w:tc>
        <w:tc>
          <w:tcPr>
            <w:tcBorders>
              <w:bottom w:color="000000" w:space="0" w:sz="4" w:val="single"/>
            </w:tcBorders>
          </w:tcPr>
          <w:p w:rsidR="00000000" w:rsidDel="00000000" w:rsidP="00000000" w:rsidRDefault="00000000" w:rsidRPr="00000000" w14:paraId="00000131">
            <w:pPr>
              <w:spacing w:line="254" w:lineRule="auto"/>
              <w:ind w:left="31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guidance to system administrators on usage</w:t>
            </w:r>
          </w:p>
        </w:tc>
        <w:tc>
          <w:tcPr>
            <w:tcBorders>
              <w:bottom w:color="000000" w:space="0" w:sz="4" w:val="single"/>
            </w:tcBorders>
          </w:tcPr>
          <w:p w:rsidR="00000000" w:rsidDel="00000000" w:rsidP="00000000" w:rsidRDefault="00000000" w:rsidRPr="00000000" w14:paraId="0000013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33">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34">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9</w:t>
            </w:r>
            <w:r w:rsidDel="00000000" w:rsidR="00000000" w:rsidRPr="00000000">
              <w:rPr>
                <w:rtl w:val="0"/>
              </w:rPr>
            </w:r>
          </w:p>
        </w:tc>
        <w:tc>
          <w:tcPr>
            <w:tcBorders>
              <w:bottom w:color="000000" w:space="0" w:sz="4" w:val="single"/>
            </w:tcBorders>
          </w:tcPr>
          <w:p w:rsidR="00000000" w:rsidDel="00000000" w:rsidP="00000000" w:rsidRDefault="00000000" w:rsidRPr="00000000" w14:paraId="00000135">
            <w:pPr>
              <w:spacing w:line="254" w:lineRule="auto"/>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Maintenance</w:t>
            </w:r>
            <w:r w:rsidDel="00000000" w:rsidR="00000000" w:rsidRPr="00000000">
              <w:rPr>
                <w:rtl w:val="0"/>
              </w:rPr>
            </w:r>
          </w:p>
        </w:tc>
        <w:tc>
          <w:tcPr>
            <w:tcBorders>
              <w:bottom w:color="000000" w:space="0" w:sz="4" w:val="single"/>
            </w:tcBorders>
          </w:tcPr>
          <w:p w:rsidR="00000000" w:rsidDel="00000000" w:rsidP="00000000" w:rsidRDefault="00000000" w:rsidRPr="00000000" w14:paraId="00000136">
            <w:pPr>
              <w:spacing w:line="254" w:lineRule="auto"/>
              <w:ind w:left="33" w:firstLine="0"/>
              <w:rPr>
                <w:rFonts w:ascii="Calibri" w:cs="Calibri" w:eastAsia="Calibri" w:hAnsi="Calibri"/>
                <w:sz w:val="22"/>
                <w:szCs w:val="22"/>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3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38">
            <w:pPr>
              <w:spacing w:line="254" w:lineRule="auto"/>
              <w:ind w:left="33" w:firstLine="0"/>
              <w:jc w:val="center"/>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9.1</w:t>
            </w:r>
            <w:r w:rsidDel="00000000" w:rsidR="00000000" w:rsidRPr="00000000">
              <w:rPr>
                <w:rtl w:val="0"/>
              </w:rPr>
            </w:r>
          </w:p>
        </w:tc>
        <w:tc>
          <w:tcPr>
            <w:tcBorders>
              <w:bottom w:color="000000" w:space="0" w:sz="4" w:val="single"/>
            </w:tcBorders>
          </w:tcPr>
          <w:p w:rsidR="00000000" w:rsidDel="00000000" w:rsidP="00000000" w:rsidRDefault="00000000" w:rsidRPr="00000000" w14:paraId="00000139">
            <w:pPr>
              <w:spacing w:line="254" w:lineRule="auto"/>
              <w:ind w:left="318" w:firstLine="0"/>
              <w:rPr>
                <w:rFonts w:ascii="Calibri" w:cs="Calibri" w:eastAsia="Calibri" w:hAnsi="Calibri"/>
                <w:b w:val="1"/>
                <w:i w:val="1"/>
                <w:sz w:val="22"/>
                <w:szCs w:val="22"/>
              </w:rPr>
            </w:pPr>
            <w:r w:rsidDel="00000000" w:rsidR="00000000" w:rsidRPr="00000000">
              <w:rPr>
                <w:rFonts w:ascii="Calibri" w:cs="Calibri" w:eastAsia="Calibri" w:hAnsi="Calibri"/>
                <w:sz w:val="22"/>
                <w:szCs w:val="22"/>
                <w:rtl w:val="0"/>
              </w:rPr>
              <w:t xml:space="preserve">Provide guidance to system administrators on usage</w:t>
            </w:r>
            <w:r w:rsidDel="00000000" w:rsidR="00000000" w:rsidRPr="00000000">
              <w:rPr>
                <w:rtl w:val="0"/>
              </w:rPr>
            </w:r>
          </w:p>
        </w:tc>
        <w:tc>
          <w:tcPr>
            <w:tcBorders>
              <w:bottom w:color="000000" w:space="0" w:sz="4" w:val="single"/>
            </w:tcBorders>
          </w:tcPr>
          <w:p w:rsidR="00000000" w:rsidDel="00000000" w:rsidP="00000000" w:rsidRDefault="00000000" w:rsidRPr="00000000" w14:paraId="0000013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tcBorders>
              <w:bottom w:color="000000" w:space="0" w:sz="4" w:val="single"/>
            </w:tcBorders>
          </w:tcPr>
          <w:p w:rsidR="00000000" w:rsidDel="00000000" w:rsidP="00000000" w:rsidRDefault="00000000" w:rsidRPr="00000000" w14:paraId="0000013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tc>
      </w:tr>
      <w:tr>
        <w:trPr>
          <w:cantSplit w:val="0"/>
          <w:trHeight w:val="454" w:hRule="atLeast"/>
          <w:tblHeader w:val="0"/>
        </w:trPr>
        <w:tc>
          <w:tcPr>
            <w:gridSpan w:val="3"/>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C">
            <w:pPr>
              <w:spacing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Total Estimated Effort (man-days)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3F">
            <w:pPr>
              <w:spacing w:line="254" w:lineRule="auto"/>
              <w:ind w:left="33" w:firstLine="0"/>
              <w:jc w:val="right"/>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21</w:t>
            </w:r>
          </w:p>
        </w:tc>
      </w:tr>
    </w:tbl>
    <w:p w:rsidR="00000000" w:rsidDel="00000000" w:rsidP="00000000" w:rsidRDefault="00000000" w:rsidRPr="00000000" w14:paraId="00000140">
      <w:pPr>
        <w:pStyle w:val="Heading3"/>
        <w:rPr/>
      </w:pPr>
      <w:bookmarkStart w:colFirst="0" w:colLast="0" w:name="_heading=h.j7c4k4pc0zp2" w:id="4"/>
      <w:bookmarkEnd w:id="4"/>
      <w:r w:rsidDel="00000000" w:rsidR="00000000" w:rsidRPr="00000000">
        <w:rPr>
          <w:rtl w:val="0"/>
        </w:rPr>
        <w:t xml:space="preserve">1.2 Project Objectives</w:t>
      </w:r>
    </w:p>
    <w:p w:rsidR="00000000" w:rsidDel="00000000" w:rsidP="00000000" w:rsidRDefault="00000000" w:rsidRPr="00000000" w14:paraId="00000141">
      <w:pPr>
        <w:spacing w:after="60" w:line="240" w:lineRule="auto"/>
        <w:rPr>
          <w:i w:val="1"/>
          <w:color w:val="0000ff"/>
        </w:rPr>
      </w:pPr>
      <w:r w:rsidDel="00000000" w:rsidR="00000000" w:rsidRPr="00000000">
        <w:rPr>
          <w:rtl w:val="0"/>
        </w:rPr>
      </w:r>
    </w:p>
    <w:tbl>
      <w:tblPr>
        <w:tblStyle w:val="Table3"/>
        <w:tblW w:w="880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435"/>
        <w:gridCol w:w="1845"/>
        <w:gridCol w:w="1575"/>
        <w:gridCol w:w="945"/>
        <w:gridCol w:w="990"/>
        <w:gridCol w:w="3015"/>
        <w:tblGridChange w:id="0">
          <w:tblGrid>
            <w:gridCol w:w="435"/>
            <w:gridCol w:w="1845"/>
            <w:gridCol w:w="1575"/>
            <w:gridCol w:w="945"/>
            <w:gridCol w:w="990"/>
            <w:gridCol w:w="3015"/>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142">
            <w:pPr>
              <w:spacing w:line="254" w:lineRule="auto"/>
              <w:ind w:left="107" w:hanging="107"/>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43">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Testing Stage</w:t>
            </w:r>
          </w:p>
        </w:tc>
        <w:tc>
          <w:tcPr>
            <w:shd w:fill="ffe8e1" w:val="clear"/>
          </w:tcPr>
          <w:p w:rsidR="00000000" w:rsidDel="00000000" w:rsidP="00000000" w:rsidRDefault="00000000" w:rsidRPr="00000000" w14:paraId="00000144">
            <w:pPr>
              <w:spacing w:line="254" w:lineRule="auto"/>
              <w:ind w:firstLine="9"/>
              <w:rPr>
                <w:b w:val="1"/>
              </w:rPr>
            </w:pPr>
            <w:r w:rsidDel="00000000" w:rsidR="00000000" w:rsidRPr="00000000">
              <w:rPr>
                <w:rFonts w:ascii="Calibri" w:cs="Calibri" w:eastAsia="Calibri" w:hAnsi="Calibri"/>
                <w:b w:val="1"/>
                <w:sz w:val="22"/>
                <w:szCs w:val="22"/>
                <w:rtl w:val="0"/>
              </w:rPr>
              <w:t xml:space="preserve">Test Coverage</w:t>
            </w:r>
            <w:r w:rsidDel="00000000" w:rsidR="00000000" w:rsidRPr="00000000">
              <w:rPr>
                <w:rtl w:val="0"/>
              </w:rPr>
            </w:r>
          </w:p>
        </w:tc>
        <w:tc>
          <w:tcPr>
            <w:shd w:fill="ffe8e1" w:val="clear"/>
          </w:tcPr>
          <w:p w:rsidR="00000000" w:rsidDel="00000000" w:rsidP="00000000" w:rsidRDefault="00000000" w:rsidRPr="00000000" w14:paraId="00000145">
            <w:pPr>
              <w:spacing w:line="254" w:lineRule="auto"/>
              <w:ind w:left="34" w:firstLine="5"/>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 of Defects</w:t>
            </w:r>
          </w:p>
        </w:tc>
        <w:tc>
          <w:tcPr>
            <w:shd w:fill="ffe8e1" w:val="clear"/>
          </w:tcPr>
          <w:p w:rsidR="00000000" w:rsidDel="00000000" w:rsidP="00000000" w:rsidRDefault="00000000" w:rsidRPr="00000000" w14:paraId="00000146">
            <w:pPr>
              <w:spacing w:line="254" w:lineRule="auto"/>
              <w:ind w:left="34" w:firstLine="5"/>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of Defect</w:t>
            </w:r>
          </w:p>
        </w:tc>
        <w:tc>
          <w:tcPr>
            <w:shd w:fill="ffe8e1" w:val="clear"/>
          </w:tcPr>
          <w:p w:rsidR="00000000" w:rsidDel="00000000" w:rsidP="00000000" w:rsidRDefault="00000000" w:rsidRPr="00000000" w14:paraId="00000147">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w:t>
            </w:r>
          </w:p>
        </w:tc>
      </w:tr>
      <w:tr>
        <w:trPr>
          <w:cantSplit w:val="0"/>
          <w:trHeight w:val="454" w:hRule="atLeast"/>
          <w:tblHeader w:val="0"/>
        </w:trPr>
        <w:tc>
          <w:tcPr/>
          <w:p w:rsidR="00000000" w:rsidDel="00000000" w:rsidP="00000000" w:rsidRDefault="00000000" w:rsidRPr="00000000" w14:paraId="00000148">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4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Reviewing</w:t>
            </w:r>
          </w:p>
        </w:tc>
        <w:tc>
          <w:tcPr/>
          <w:p w:rsidR="00000000" w:rsidDel="00000000" w:rsidP="00000000" w:rsidRDefault="00000000" w:rsidRPr="00000000" w14:paraId="0000014A">
            <w:pPr>
              <w:spacing w:line="254" w:lineRule="auto"/>
              <w:ind w:left="0" w:firstLine="0"/>
              <w:jc w:val="left"/>
              <w:rPr/>
            </w:pPr>
            <w:r w:rsidDel="00000000" w:rsidR="00000000" w:rsidRPr="00000000">
              <w:rPr>
                <w:rtl w:val="0"/>
              </w:rPr>
              <w:t xml:space="preserve">~90% (requirement &amp; design documents)</w:t>
            </w:r>
          </w:p>
        </w:tc>
        <w:tc>
          <w:tcPr/>
          <w:p w:rsidR="00000000" w:rsidDel="00000000" w:rsidP="00000000" w:rsidRDefault="00000000" w:rsidRPr="00000000" w14:paraId="0000014B">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14C">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14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Mainly detects errors in requirement specifications, unclear design documents.</w:t>
            </w:r>
          </w:p>
        </w:tc>
      </w:tr>
      <w:tr>
        <w:trPr>
          <w:cantSplit w:val="0"/>
          <w:trHeight w:val="454" w:hRule="atLeast"/>
          <w:tblHeader w:val="0"/>
        </w:trPr>
        <w:tc>
          <w:tcPr/>
          <w:p w:rsidR="00000000" w:rsidDel="00000000" w:rsidP="00000000" w:rsidRDefault="00000000" w:rsidRPr="00000000" w14:paraId="0000014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4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Unit Test</w:t>
            </w:r>
          </w:p>
        </w:tc>
        <w:tc>
          <w:tcPr/>
          <w:p w:rsidR="00000000" w:rsidDel="00000000" w:rsidP="00000000" w:rsidRDefault="00000000" w:rsidRPr="00000000" w14:paraId="00000150">
            <w:pPr>
              <w:spacing w:line="254" w:lineRule="auto"/>
              <w:ind w:left="0" w:firstLine="0"/>
              <w:jc w:val="left"/>
              <w:rPr/>
            </w:pPr>
            <w:r w:rsidDel="00000000" w:rsidR="00000000" w:rsidRPr="00000000">
              <w:rPr>
                <w:rtl w:val="0"/>
              </w:rPr>
              <w:t xml:space="preserve">~80% (functions &amp; modules)</w:t>
            </w:r>
          </w:p>
        </w:tc>
        <w:tc>
          <w:tcPr/>
          <w:p w:rsidR="00000000" w:rsidDel="00000000" w:rsidP="00000000" w:rsidRDefault="00000000" w:rsidRPr="00000000" w14:paraId="00000151">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40</w:t>
            </w:r>
          </w:p>
        </w:tc>
        <w:tc>
          <w:tcPr/>
          <w:p w:rsidR="00000000" w:rsidDel="00000000" w:rsidP="00000000" w:rsidRDefault="00000000" w:rsidRPr="00000000" w14:paraId="00000152">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p w:rsidR="00000000" w:rsidDel="00000000" w:rsidP="00000000" w:rsidRDefault="00000000" w:rsidRPr="00000000" w14:paraId="0000015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Incomplete syntax, logic, validation errors.</w:t>
            </w:r>
          </w:p>
        </w:tc>
      </w:tr>
      <w:tr>
        <w:trPr>
          <w:cantSplit w:val="0"/>
          <w:trHeight w:val="454" w:hRule="atLeast"/>
          <w:tblHeader w:val="0"/>
        </w:trPr>
        <w:tc>
          <w:tcPr/>
          <w:p w:rsidR="00000000" w:rsidDel="00000000" w:rsidP="00000000" w:rsidRDefault="00000000" w:rsidRPr="00000000" w14:paraId="00000154">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55">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Integration Test</w:t>
            </w:r>
          </w:p>
        </w:tc>
        <w:tc>
          <w:tcPr/>
          <w:p w:rsidR="00000000" w:rsidDel="00000000" w:rsidP="00000000" w:rsidRDefault="00000000" w:rsidRPr="00000000" w14:paraId="00000156">
            <w:pPr>
              <w:spacing w:line="254" w:lineRule="auto"/>
              <w:ind w:left="33" w:firstLine="0"/>
              <w:jc w:val="left"/>
              <w:rPr/>
            </w:pPr>
            <w:r w:rsidDel="00000000" w:rsidR="00000000" w:rsidRPr="00000000">
              <w:rPr>
                <w:rtl w:val="0"/>
              </w:rPr>
              <w:t xml:space="preserve">~75% (interfaces between modules)</w:t>
            </w:r>
          </w:p>
        </w:tc>
        <w:tc>
          <w:tcPr/>
          <w:p w:rsidR="00000000" w:rsidDel="00000000" w:rsidP="00000000" w:rsidRDefault="00000000" w:rsidRPr="00000000" w14:paraId="00000157">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p w:rsidR="00000000" w:rsidDel="00000000" w:rsidP="00000000" w:rsidRDefault="00000000" w:rsidRPr="00000000" w14:paraId="00000158">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tc>
        <w:tc>
          <w:tcPr/>
          <w:p w:rsidR="00000000" w:rsidDel="00000000" w:rsidP="00000000" w:rsidRDefault="00000000" w:rsidRPr="00000000" w14:paraId="0000015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Errors due to interactions between subsystems, APIs are not synchronized.</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5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bottom w:color="000000" w:space="0" w:sz="4" w:val="single"/>
            </w:tcBorders>
          </w:tcPr>
          <w:p w:rsidR="00000000" w:rsidDel="00000000" w:rsidP="00000000" w:rsidRDefault="00000000" w:rsidRPr="00000000" w14:paraId="0000015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Test</w:t>
            </w:r>
          </w:p>
        </w:tc>
        <w:tc>
          <w:tcPr>
            <w:tcBorders>
              <w:bottom w:color="000000" w:space="0" w:sz="4" w:val="single"/>
            </w:tcBorders>
          </w:tcPr>
          <w:p w:rsidR="00000000" w:rsidDel="00000000" w:rsidP="00000000" w:rsidRDefault="00000000" w:rsidRPr="00000000" w14:paraId="0000015C">
            <w:pPr>
              <w:spacing w:line="254" w:lineRule="auto"/>
              <w:ind w:left="0" w:firstLine="0"/>
              <w:jc w:val="left"/>
              <w:rPr/>
            </w:pPr>
            <w:r w:rsidDel="00000000" w:rsidR="00000000" w:rsidRPr="00000000">
              <w:rPr>
                <w:rtl w:val="0"/>
              </w:rPr>
              <w:t xml:space="preserve">~85% (end-to-end business scenarios)</w:t>
            </w:r>
          </w:p>
        </w:tc>
        <w:tc>
          <w:tcPr>
            <w:tcBorders>
              <w:bottom w:color="000000" w:space="0" w:sz="4" w:val="single"/>
            </w:tcBorders>
          </w:tcPr>
          <w:p w:rsidR="00000000" w:rsidDel="00000000" w:rsidP="00000000" w:rsidRDefault="00000000" w:rsidRPr="00000000" w14:paraId="0000015D">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45</w:t>
            </w:r>
          </w:p>
        </w:tc>
        <w:tc>
          <w:tcPr>
            <w:tcBorders>
              <w:bottom w:color="000000" w:space="0" w:sz="4" w:val="single"/>
            </w:tcBorders>
          </w:tcPr>
          <w:p w:rsidR="00000000" w:rsidDel="00000000" w:rsidP="00000000" w:rsidRDefault="00000000" w:rsidRPr="00000000" w14:paraId="0000015E">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tcBorders>
              <w:bottom w:color="000000" w:space="0" w:sz="4" w:val="single"/>
            </w:tcBorders>
          </w:tcPr>
          <w:p w:rsidR="00000000" w:rsidDel="00000000" w:rsidP="00000000" w:rsidRDefault="00000000" w:rsidRPr="00000000" w14:paraId="0000015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Errors in business flow, performance, UI/UX are not suitable.</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60">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bottom w:color="000000" w:space="0" w:sz="4" w:val="single"/>
            </w:tcBorders>
          </w:tcPr>
          <w:p w:rsidR="00000000" w:rsidDel="00000000" w:rsidP="00000000" w:rsidRDefault="00000000" w:rsidRPr="00000000" w14:paraId="00000161">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Acceptance Test</w:t>
            </w:r>
          </w:p>
        </w:tc>
        <w:tc>
          <w:tcPr>
            <w:tcBorders>
              <w:bottom w:color="000000" w:space="0" w:sz="4" w:val="single"/>
            </w:tcBorders>
          </w:tcPr>
          <w:p w:rsidR="00000000" w:rsidDel="00000000" w:rsidP="00000000" w:rsidRDefault="00000000" w:rsidRPr="00000000" w14:paraId="00000162">
            <w:pPr>
              <w:spacing w:line="254" w:lineRule="auto"/>
              <w:ind w:left="0" w:firstLine="0"/>
              <w:jc w:val="left"/>
              <w:rPr/>
            </w:pPr>
            <w:r w:rsidDel="00000000" w:rsidR="00000000" w:rsidRPr="00000000">
              <w:rPr>
                <w:rtl w:val="0"/>
              </w:rPr>
              <w:t xml:space="preserve">~70% (UAT by client)</w:t>
            </w:r>
          </w:p>
        </w:tc>
        <w:tc>
          <w:tcPr>
            <w:tcBorders>
              <w:bottom w:color="000000" w:space="0" w:sz="4" w:val="single"/>
            </w:tcBorders>
          </w:tcPr>
          <w:p w:rsidR="00000000" w:rsidDel="00000000" w:rsidP="00000000" w:rsidRDefault="00000000" w:rsidRPr="00000000" w14:paraId="00000163">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tcBorders>
              <w:bottom w:color="000000" w:space="0" w:sz="4" w:val="single"/>
            </w:tcBorders>
          </w:tcPr>
          <w:p w:rsidR="00000000" w:rsidDel="00000000" w:rsidP="00000000" w:rsidRDefault="00000000" w:rsidRPr="00000000" w14:paraId="00000164">
            <w:pPr>
              <w:spacing w:line="254" w:lineRule="auto"/>
              <w:ind w:left="33" w:firstLine="0"/>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Borders>
              <w:bottom w:color="000000" w:space="0" w:sz="4" w:val="single"/>
            </w:tcBorders>
          </w:tcPr>
          <w:p w:rsidR="00000000" w:rsidDel="00000000" w:rsidP="00000000" w:rsidRDefault="00000000" w:rsidRPr="00000000" w14:paraId="00000165">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Minor errors related to usability, requiring adjustments</w:t>
            </w:r>
          </w:p>
        </w:tc>
      </w:tr>
    </w:tbl>
    <w:p w:rsidR="00000000" w:rsidDel="00000000" w:rsidP="00000000" w:rsidRDefault="00000000" w:rsidRPr="00000000" w14:paraId="00000166">
      <w:pPr>
        <w:rPr>
          <w:i w:val="1"/>
          <w:color w:val="0000ff"/>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Milestone Timeliness (%):</w:t>
      </w:r>
      <w:r w:rsidDel="00000000" w:rsidR="00000000" w:rsidRPr="00000000">
        <w:rPr>
          <w:rtl w:val="0"/>
        </w:rPr>
        <w:t xml:space="preserve"> 95% (expected to complete most milestones on time, with buffer for testing &amp; fixing).</w:t>
      </w:r>
    </w:p>
    <w:p w:rsidR="00000000" w:rsidDel="00000000" w:rsidP="00000000" w:rsidRDefault="00000000" w:rsidRPr="00000000" w14:paraId="00000168">
      <w:pPr>
        <w:rPr/>
      </w:pPr>
      <w:r w:rsidDel="00000000" w:rsidR="00000000" w:rsidRPr="00000000">
        <w:rPr>
          <w:b w:val="1"/>
          <w:rtl w:val="0"/>
        </w:rPr>
        <w:t xml:space="preserve">Allocated Effort (man-days):</w:t>
      </w:r>
      <w:r w:rsidDel="00000000" w:rsidR="00000000" w:rsidRPr="00000000">
        <w:rPr>
          <w:rtl w:val="0"/>
        </w:rPr>
        <w:t xml:space="preserve"> Approximately 70 man-days for all testing activities (~20% of total effort 351 man-days).</w:t>
      </w:r>
    </w:p>
    <w:p w:rsidR="00000000" w:rsidDel="00000000" w:rsidP="00000000" w:rsidRDefault="00000000" w:rsidRPr="00000000" w14:paraId="00000169">
      <w:pPr>
        <w:rPr>
          <w:color w:val="0000ff"/>
        </w:rPr>
      </w:pPr>
      <w:r w:rsidDel="00000000" w:rsidR="00000000" w:rsidRPr="00000000">
        <w:rPr>
          <w:rtl w:val="0"/>
        </w:rPr>
      </w:r>
    </w:p>
    <w:p w:rsidR="00000000" w:rsidDel="00000000" w:rsidP="00000000" w:rsidRDefault="00000000" w:rsidRPr="00000000" w14:paraId="0000016A">
      <w:pPr>
        <w:pStyle w:val="Heading3"/>
        <w:rPr/>
      </w:pPr>
      <w:bookmarkStart w:colFirst="0" w:colLast="0" w:name="_heading=h.iurhajodv02o" w:id="5"/>
      <w:bookmarkEnd w:id="5"/>
      <w:r w:rsidDel="00000000" w:rsidR="00000000" w:rsidRPr="00000000">
        <w:rPr>
          <w:rtl w:val="0"/>
        </w:rPr>
        <w:t xml:space="preserve">1.3 Project Risks</w:t>
      </w:r>
    </w:p>
    <w:p w:rsidR="00000000" w:rsidDel="00000000" w:rsidP="00000000" w:rsidRDefault="00000000" w:rsidRPr="00000000" w14:paraId="0000016B">
      <w:pPr>
        <w:rPr/>
      </w:pPr>
      <w:r w:rsidDel="00000000" w:rsidR="00000000" w:rsidRPr="00000000">
        <w:rPr>
          <w:rtl w:val="0"/>
        </w:rPr>
        <w:t xml:space="preserve">In any digital transformation project, assessing and managing risks is an essential part of ensuring success. The Blue Dolphin Preschool Management System is no exception. Table 5 describes the potential risks of the project, along with their impact level, likelihood, and mitigation plan.</w:t>
      </w:r>
      <w:r w:rsidDel="00000000" w:rsidR="00000000" w:rsidRPr="00000000">
        <w:rPr>
          <w:rtl w:val="0"/>
        </w:rPr>
      </w:r>
    </w:p>
    <w:p w:rsidR="00000000" w:rsidDel="00000000" w:rsidP="00000000" w:rsidRDefault="00000000" w:rsidRPr="00000000" w14:paraId="0000016C">
      <w:pPr>
        <w:rPr>
          <w:i w:val="1"/>
          <w:color w:val="0000ff"/>
        </w:rPr>
      </w:pPr>
      <w:r w:rsidDel="00000000" w:rsidR="00000000" w:rsidRPr="00000000">
        <w:rPr>
          <w:rtl w:val="0"/>
        </w:rPr>
      </w:r>
    </w:p>
    <w:tbl>
      <w:tblPr>
        <w:tblStyle w:val="Table4"/>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425"/>
        <w:gridCol w:w="1984"/>
        <w:gridCol w:w="851"/>
        <w:gridCol w:w="1275"/>
        <w:gridCol w:w="4112"/>
        <w:tblGridChange w:id="0">
          <w:tblGrid>
            <w:gridCol w:w="425"/>
            <w:gridCol w:w="1984"/>
            <w:gridCol w:w="851"/>
            <w:gridCol w:w="1275"/>
            <w:gridCol w:w="4112"/>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16D">
            <w:pPr>
              <w:spacing w:line="254" w:lineRule="auto"/>
              <w:ind w:left="107" w:hanging="107"/>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6E">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Risk Description</w:t>
            </w:r>
          </w:p>
        </w:tc>
        <w:tc>
          <w:tcPr>
            <w:shd w:fill="ffe8e1" w:val="clear"/>
          </w:tcPr>
          <w:p w:rsidR="00000000" w:rsidDel="00000000" w:rsidP="00000000" w:rsidRDefault="00000000" w:rsidRPr="00000000" w14:paraId="0000016F">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Impact</w:t>
            </w:r>
          </w:p>
        </w:tc>
        <w:tc>
          <w:tcPr>
            <w:shd w:fill="ffe8e1" w:val="clear"/>
          </w:tcPr>
          <w:p w:rsidR="00000000" w:rsidDel="00000000" w:rsidP="00000000" w:rsidRDefault="00000000" w:rsidRPr="00000000" w14:paraId="00000170">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Possibility</w:t>
            </w:r>
          </w:p>
        </w:tc>
        <w:tc>
          <w:tcPr>
            <w:shd w:fill="ffe8e1" w:val="clear"/>
          </w:tcPr>
          <w:p w:rsidR="00000000" w:rsidDel="00000000" w:rsidP="00000000" w:rsidRDefault="00000000" w:rsidRPr="00000000" w14:paraId="00000171">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Response Plans</w:t>
            </w:r>
          </w:p>
        </w:tc>
      </w:tr>
      <w:tr>
        <w:trPr>
          <w:cantSplit w:val="0"/>
          <w:trHeight w:val="454" w:hRule="atLeast"/>
          <w:tblHeader w:val="0"/>
        </w:trPr>
        <w:tc>
          <w:tcPr/>
          <w:p w:rsidR="00000000" w:rsidDel="00000000" w:rsidP="00000000" w:rsidRDefault="00000000" w:rsidRPr="00000000" w14:paraId="00000172">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7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Changing requirements</w:t>
            </w:r>
          </w:p>
        </w:tc>
        <w:tc>
          <w:tcPr/>
          <w:p w:rsidR="00000000" w:rsidDel="00000000" w:rsidP="00000000" w:rsidRDefault="00000000" w:rsidRPr="00000000" w14:paraId="00000174">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75">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76">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Define and agree on scope early on. Set up a clear change request process, only approve changes that are essential.</w:t>
            </w:r>
          </w:p>
        </w:tc>
      </w:tr>
      <w:tr>
        <w:trPr>
          <w:cantSplit w:val="0"/>
          <w:trHeight w:val="454" w:hRule="atLeast"/>
          <w:tblHeader w:val="0"/>
        </w:trPr>
        <w:tc>
          <w:tcPr/>
          <w:p w:rsidR="00000000" w:rsidDel="00000000" w:rsidP="00000000" w:rsidRDefault="00000000" w:rsidRPr="00000000" w14:paraId="00000177">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78">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Technical integration issues</w:t>
            </w:r>
          </w:p>
        </w:tc>
        <w:tc>
          <w:tcPr/>
          <w:p w:rsidR="00000000" w:rsidDel="00000000" w:rsidP="00000000" w:rsidRDefault="00000000" w:rsidRPr="00000000" w14:paraId="0000017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7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7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Conduct early prototyping and integration testing. Choose technologies familiar to the development team.</w:t>
            </w:r>
          </w:p>
        </w:tc>
      </w:tr>
      <w:tr>
        <w:trPr>
          <w:cantSplit w:val="0"/>
          <w:trHeight w:val="454" w:hRule="atLeast"/>
          <w:tblHeader w:val="0"/>
        </w:trPr>
        <w:tc>
          <w:tcPr/>
          <w:p w:rsidR="00000000" w:rsidDel="00000000" w:rsidP="00000000" w:rsidRDefault="00000000" w:rsidRPr="00000000" w14:paraId="0000017C">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7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security and privacy</w:t>
            </w:r>
          </w:p>
        </w:tc>
        <w:tc>
          <w:tcPr/>
          <w:p w:rsidR="00000000" w:rsidDel="00000000" w:rsidP="00000000" w:rsidRDefault="00000000" w:rsidRPr="00000000" w14:paraId="0000017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Very High</w:t>
            </w:r>
          </w:p>
        </w:tc>
        <w:tc>
          <w:tcPr/>
          <w:p w:rsidR="00000000" w:rsidDel="00000000" w:rsidP="00000000" w:rsidRDefault="00000000" w:rsidRPr="00000000" w14:paraId="0000017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80">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Apply strong encryption, clear access control, regular backups, and perform security testing.</w:t>
            </w:r>
          </w:p>
        </w:tc>
      </w:tr>
      <w:tr>
        <w:trPr>
          <w:cantSplit w:val="0"/>
          <w:trHeight w:val="454" w:hRule="atLeast"/>
          <w:tblHeader w:val="0"/>
        </w:trPr>
        <w:tc>
          <w:tcPr/>
          <w:p w:rsidR="00000000" w:rsidDel="00000000" w:rsidP="00000000" w:rsidRDefault="00000000" w:rsidRPr="00000000" w14:paraId="00000181">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82">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adoption challenges</w:t>
            </w:r>
          </w:p>
        </w:tc>
        <w:tc>
          <w:tcPr/>
          <w:p w:rsidR="00000000" w:rsidDel="00000000" w:rsidP="00000000" w:rsidRDefault="00000000" w:rsidRPr="00000000" w14:paraId="0000018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84">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85">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user training sessions, simple quick-start guides, intuitive UI/UX, and responsive support channels.</w:t>
            </w:r>
          </w:p>
        </w:tc>
      </w:tr>
      <w:tr>
        <w:trPr>
          <w:cantSplit w:val="0"/>
          <w:trHeight w:val="454" w:hRule="atLeast"/>
          <w:tblHeader w:val="0"/>
        </w:trPr>
        <w:tc>
          <w:tcPr/>
          <w:p w:rsidR="00000000" w:rsidDel="00000000" w:rsidP="00000000" w:rsidRDefault="00000000" w:rsidRPr="00000000" w14:paraId="00000186">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8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Resource shortage</w:t>
            </w:r>
          </w:p>
        </w:tc>
        <w:tc>
          <w:tcPr/>
          <w:p w:rsidR="00000000" w:rsidDel="00000000" w:rsidP="00000000" w:rsidRDefault="00000000" w:rsidRPr="00000000" w14:paraId="00000188">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89">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8A">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Maintain backup resources, document thoroughly for handovers, and balance workloads across the team.</w:t>
            </w:r>
          </w:p>
        </w:tc>
      </w:tr>
      <w:tr>
        <w:trPr>
          <w:cantSplit w:val="0"/>
          <w:trHeight w:val="454" w:hRule="atLeast"/>
          <w:tblHeader w:val="0"/>
        </w:trPr>
        <w:tc>
          <w:tcPr/>
          <w:p w:rsidR="00000000" w:rsidDel="00000000" w:rsidP="00000000" w:rsidRDefault="00000000" w:rsidRPr="00000000" w14:paraId="0000018B">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8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Resource Constraints and Time Limitations </w:t>
            </w:r>
          </w:p>
        </w:tc>
        <w:tc>
          <w:tcPr/>
          <w:p w:rsidR="00000000" w:rsidDel="00000000" w:rsidP="00000000" w:rsidRDefault="00000000" w:rsidRPr="00000000" w14:paraId="0000018D">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c>
          <w:tcPr/>
          <w:p w:rsidR="00000000" w:rsidDel="00000000" w:rsidP="00000000" w:rsidRDefault="00000000" w:rsidRPr="00000000" w14:paraId="0000018E">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c>
          <w:tcPr/>
          <w:p w:rsidR="00000000" w:rsidDel="00000000" w:rsidP="00000000" w:rsidRDefault="00000000" w:rsidRPr="00000000" w14:paraId="0000018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Clearly define the project scope, formulate a detailed plan, monitor progress rigorously, and prepare contingency plans for adjustments as needed.</w:t>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rPr/>
      </w:pPr>
      <w:bookmarkStart w:colFirst="0" w:colLast="0" w:name="_heading=h.w0wq0rz69cos" w:id="6"/>
      <w:bookmarkEnd w:id="6"/>
      <w:r w:rsidDel="00000000" w:rsidR="00000000" w:rsidRPr="00000000">
        <w:rPr>
          <w:rtl w:val="0"/>
        </w:rPr>
        <w:t xml:space="preserve">2. Management Approach</w:t>
      </w:r>
    </w:p>
    <w:p w:rsidR="00000000" w:rsidDel="00000000" w:rsidP="00000000" w:rsidRDefault="00000000" w:rsidRPr="00000000" w14:paraId="00000192">
      <w:pPr>
        <w:spacing w:after="240" w:before="240" w:lineRule="auto"/>
        <w:rPr/>
      </w:pPr>
      <w:r w:rsidDel="00000000" w:rsidR="00000000" w:rsidRPr="00000000">
        <w:rPr>
          <w:rtl w:val="0"/>
        </w:rPr>
        <w:t xml:space="preserve">The Blue Dolphin Preschool has been actively modernizing its operations to improve communication between teachers and parents, streamline administrative tasks, and ensure high-quality early childhood education. Since the requirements involve dynamic interactions with multiple stakeholders—teachers, staff, and parents—flexibility and adaptability are essential. In this context, the </w:t>
      </w:r>
      <w:r w:rsidDel="00000000" w:rsidR="00000000" w:rsidRPr="00000000">
        <w:rPr>
          <w:b w:val="1"/>
          <w:rtl w:val="0"/>
        </w:rPr>
        <w:t xml:space="preserve">Scrum framework</w:t>
      </w:r>
      <w:r w:rsidDel="00000000" w:rsidR="00000000" w:rsidRPr="00000000">
        <w:rPr>
          <w:rtl w:val="0"/>
        </w:rPr>
        <w:t xml:space="preserve"> is the most suitable choice because it allows the project team to deliver value iteratively, adapt quickly to feedback, and continuously refine the system.</w:t>
      </w:r>
    </w:p>
    <w:p w:rsidR="00000000" w:rsidDel="00000000" w:rsidP="00000000" w:rsidRDefault="00000000" w:rsidRPr="00000000" w14:paraId="00000193">
      <w:pPr>
        <w:spacing w:after="240" w:before="240" w:lineRule="auto"/>
        <w:rPr/>
      </w:pPr>
      <w:r w:rsidDel="00000000" w:rsidR="00000000" w:rsidRPr="00000000">
        <w:rPr>
          <w:rtl w:val="0"/>
        </w:rPr>
        <w:t xml:space="preserve">Scrum emphasizes short development cycles (Sprints), frequent reviews, and close collaboration with stakeholders, which fits well with the preschool environment where user needs may evolve as the system is adopted. Each sprint enables the team to deliver working features—such as attendance tracking, parent communication modules, or fee management—that can be immediately tested and improved based on real user feedback. By breaking down the project into manageable increments, Scrum reduces the risk of misalignment with stakeholder expectations and ensures that the final product meets both functional and usability requirements.</w:t>
      </w:r>
    </w:p>
    <w:p w:rsidR="00000000" w:rsidDel="00000000" w:rsidP="00000000" w:rsidRDefault="00000000" w:rsidRPr="00000000" w14:paraId="00000194">
      <w:pPr>
        <w:rPr>
          <w:i w:val="1"/>
          <w:color w:val="0000ff"/>
        </w:rPr>
      </w:pPr>
      <w:r w:rsidDel="00000000" w:rsidR="00000000" w:rsidRPr="00000000">
        <w:rPr>
          <w:rtl w:val="0"/>
        </w:rPr>
      </w:r>
    </w:p>
    <w:p w:rsidR="00000000" w:rsidDel="00000000" w:rsidP="00000000" w:rsidRDefault="00000000" w:rsidRPr="00000000" w14:paraId="00000195">
      <w:pPr>
        <w:pStyle w:val="Heading3"/>
        <w:rPr/>
      </w:pPr>
      <w:bookmarkStart w:colFirst="0" w:colLast="0" w:name="_heading=h.hwgbuqa1zlwg" w:id="7"/>
      <w:bookmarkEnd w:id="7"/>
      <w:r w:rsidDel="00000000" w:rsidR="00000000" w:rsidRPr="00000000">
        <w:rPr>
          <w:rtl w:val="0"/>
        </w:rPr>
        <w:t xml:space="preserve">2.1 Project Process</w:t>
      </w:r>
    </w:p>
    <w:p w:rsidR="00000000" w:rsidDel="00000000" w:rsidP="00000000" w:rsidRDefault="00000000" w:rsidRPr="00000000" w14:paraId="00000196">
      <w:pPr>
        <w:rPr>
          <w:i w:val="1"/>
          <w:color w:val="0000ff"/>
        </w:rPr>
      </w:pPr>
      <w:r w:rsidDel="00000000" w:rsidR="00000000" w:rsidRPr="00000000">
        <w:rPr>
          <w:i w:val="1"/>
          <w:color w:val="0000ff"/>
        </w:rPr>
        <w:drawing>
          <wp:inline distB="114300" distT="114300" distL="114300" distR="114300">
            <wp:extent cx="5746440" cy="43053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4644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i w:val="1"/>
          <w:sz w:val="24"/>
          <w:szCs w:val="24"/>
        </w:rPr>
      </w:pPr>
      <w:r w:rsidDel="00000000" w:rsidR="00000000" w:rsidRPr="00000000">
        <w:rPr>
          <w:i w:val="1"/>
          <w:sz w:val="24"/>
          <w:szCs w:val="24"/>
          <w:rtl w:val="0"/>
        </w:rPr>
        <w:t xml:space="preserve">The Scrum model is an empirical process management model that includes transparency, inspection, and adaptation.</w:t>
      </w:r>
    </w:p>
    <w:p w:rsidR="00000000" w:rsidDel="00000000" w:rsidP="00000000" w:rsidRDefault="00000000" w:rsidRPr="00000000" w14:paraId="00000198">
      <w:pPr>
        <w:ind w:left="425.19685039370086" w:hanging="15"/>
        <w:rPr/>
      </w:pPr>
      <w:r w:rsidDel="00000000" w:rsidR="00000000" w:rsidRPr="00000000">
        <w:rPr>
          <w:rtl w:val="0"/>
        </w:rPr>
        <w:t xml:space="preserve">Product Backlog: A prioritized list of all features, improvements, and fixes required for the system. Maintained and refined continuously by the Product Owner with input from teachers, parents, and school administrators.</w:t>
      </w:r>
    </w:p>
    <w:p w:rsidR="00000000" w:rsidDel="00000000" w:rsidP="00000000" w:rsidRDefault="00000000" w:rsidRPr="00000000" w14:paraId="00000199">
      <w:pPr>
        <w:ind w:left="425.19685039370086" w:hanging="15"/>
        <w:rPr/>
      </w:pPr>
      <w:r w:rsidDel="00000000" w:rsidR="00000000" w:rsidRPr="00000000">
        <w:rPr>
          <w:rtl w:val="0"/>
        </w:rPr>
        <w:t xml:space="preserve">Sprint Planning: At the start of each sprint, the team selects a set of high-priority items from the Product Backlog to deliver within a fixed timebox (usually 2–4 weeks). The sprint goal is defined to keep the team focused on a clear objective.</w:t>
      </w:r>
    </w:p>
    <w:p w:rsidR="00000000" w:rsidDel="00000000" w:rsidP="00000000" w:rsidRDefault="00000000" w:rsidRPr="00000000" w14:paraId="0000019A">
      <w:pPr>
        <w:ind w:left="425.19685039370086" w:hanging="15"/>
        <w:rPr/>
      </w:pPr>
      <w:r w:rsidDel="00000000" w:rsidR="00000000" w:rsidRPr="00000000">
        <w:rPr>
          <w:rtl w:val="0"/>
        </w:rPr>
        <w:t xml:space="preserve">Sprint Execution: During the sprint, the development team designs, codes, and tests features iteratively. Daily Scrum (a 15-minute stand-up meeting) ensures coordination, identifies blockers, and tracks progress.</w:t>
      </w:r>
    </w:p>
    <w:p w:rsidR="00000000" w:rsidDel="00000000" w:rsidP="00000000" w:rsidRDefault="00000000" w:rsidRPr="00000000" w14:paraId="0000019B">
      <w:pPr>
        <w:ind w:left="425.19685039370086" w:hanging="15"/>
        <w:rPr/>
      </w:pPr>
      <w:r w:rsidDel="00000000" w:rsidR="00000000" w:rsidRPr="00000000">
        <w:rPr>
          <w:rtl w:val="0"/>
        </w:rPr>
        <w:t xml:space="preserve">Increment (Working Software): At the end of each sprint, the team delivers a working piece of software that can be demonstrated to stakeholders. </w:t>
      </w:r>
    </w:p>
    <w:p w:rsidR="00000000" w:rsidDel="00000000" w:rsidP="00000000" w:rsidRDefault="00000000" w:rsidRPr="00000000" w14:paraId="0000019C">
      <w:pPr>
        <w:ind w:left="425.19685039370086" w:hanging="15"/>
        <w:rPr/>
      </w:pPr>
      <w:r w:rsidDel="00000000" w:rsidR="00000000" w:rsidRPr="00000000">
        <w:rPr>
          <w:rtl w:val="0"/>
        </w:rPr>
        <w:t xml:space="preserve">Sprint Review: The increment is demonstrated to stakeholders (teachers, staff, parents) to collect immediate feedback. Adjustments to the backlog are made based on this feedback.</w:t>
      </w:r>
    </w:p>
    <w:p w:rsidR="00000000" w:rsidDel="00000000" w:rsidP="00000000" w:rsidRDefault="00000000" w:rsidRPr="00000000" w14:paraId="0000019D">
      <w:pPr>
        <w:ind w:left="425.19685039370086" w:hanging="15"/>
        <w:rPr/>
      </w:pPr>
      <w:r w:rsidDel="00000000" w:rsidR="00000000" w:rsidRPr="00000000">
        <w:rPr>
          <w:rtl w:val="0"/>
        </w:rPr>
        <w:t xml:space="preserve">Sprint Retrospective: The team reflects on what went well, what could be improved, and how to make the next sprint more effective.</w:t>
      </w:r>
    </w:p>
    <w:p w:rsidR="00000000" w:rsidDel="00000000" w:rsidP="00000000" w:rsidRDefault="00000000" w:rsidRPr="00000000" w14:paraId="0000019E">
      <w:pPr>
        <w:ind w:left="283.46456692913375" w:firstLine="420"/>
        <w:rPr/>
      </w:pPr>
      <w:r w:rsidDel="00000000" w:rsidR="00000000" w:rsidRPr="00000000">
        <w:rPr>
          <w:rtl w:val="0"/>
        </w:rPr>
        <w:t xml:space="preserve">Iteration: The cycle repeats with updated priorities, ensuring continuous improvement and alignment with stakeholder needs.</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i w:val="1"/>
          <w:sz w:val="24"/>
          <w:szCs w:val="24"/>
          <w:rtl w:val="0"/>
        </w:rPr>
        <w:t xml:space="preserve">Scrum team is divided into 3 roles including the following components:</w:t>
      </w:r>
      <w:r w:rsidDel="00000000" w:rsidR="00000000" w:rsidRPr="00000000">
        <w:rPr>
          <w:rtl w:val="0"/>
        </w:rPr>
      </w:r>
    </w:p>
    <w:p w:rsidR="00000000" w:rsidDel="00000000" w:rsidP="00000000" w:rsidRDefault="00000000" w:rsidRPr="00000000" w14:paraId="000001A1">
      <w:pPr>
        <w:ind w:left="425.19685039370086" w:firstLine="0"/>
        <w:rPr/>
      </w:pPr>
      <w:r w:rsidDel="00000000" w:rsidR="00000000" w:rsidRPr="00000000">
        <w:rPr>
          <w:rtl w:val="0"/>
        </w:rPr>
        <w:t xml:space="preserve">Product Owner: The Product Owner's task is to ensure the management of the remaining work (Product backlog) of software product development. The Product Owner must continuously update information for team members so that they understand the requirements or features needed for the product even if they do not directly develop that feature.</w:t>
      </w:r>
    </w:p>
    <w:p w:rsidR="00000000" w:rsidDel="00000000" w:rsidP="00000000" w:rsidRDefault="00000000" w:rsidRPr="00000000" w14:paraId="000001A2">
      <w:pPr>
        <w:ind w:left="425.19685039370086" w:firstLine="0"/>
        <w:rPr/>
      </w:pPr>
      <w:r w:rsidDel="00000000" w:rsidR="00000000" w:rsidRPr="00000000">
        <w:rPr>
          <w:rtl w:val="0"/>
        </w:rPr>
        <w:t xml:space="preserve">Development Team: is a software developer (Developer, Tester, Comtor, BA...) who will participate in the development of each specific feature. A development team usually includes from 3 to 9 members. These software developers may have different skills and some will be good at certain skills. However, when using Scrum, all members of the Development Team are required to be able to work in each other's place and no one is only responsible for developing one (or several) certain features.</w:t>
      </w:r>
    </w:p>
    <w:p w:rsidR="00000000" w:rsidDel="00000000" w:rsidP="00000000" w:rsidRDefault="00000000" w:rsidRPr="00000000" w14:paraId="000001A3">
      <w:pPr>
        <w:ind w:left="425.19685039370086" w:firstLine="0"/>
        <w:rPr/>
      </w:pPr>
      <w:r w:rsidDel="00000000" w:rsidR="00000000" w:rsidRPr="00000000">
        <w:rPr>
          <w:rtl w:val="0"/>
        </w:rPr>
      </w:r>
    </w:p>
    <w:p w:rsidR="00000000" w:rsidDel="00000000" w:rsidP="00000000" w:rsidRDefault="00000000" w:rsidRPr="00000000" w14:paraId="000001A4">
      <w:pPr>
        <w:ind w:left="425.19685039370086" w:firstLine="0"/>
        <w:rPr/>
      </w:pPr>
      <w:r w:rsidDel="00000000" w:rsidR="00000000" w:rsidRPr="00000000">
        <w:rPr>
          <w:rtl w:val="0"/>
        </w:rPr>
        <w:t xml:space="preserve">Scrum Master: will be responsible for planning to assign work, prioritizing which backlog tasks in the Backlog to resolve first, organizing meetings with the Product Owner to monitor the situation and grasp necessary information.</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i w:val="1"/>
          <w:color w:val="0000ff"/>
        </w:rPr>
      </w:pPr>
      <w:r w:rsidDel="00000000" w:rsidR="00000000" w:rsidRPr="00000000">
        <w:rPr>
          <w:rtl w:val="0"/>
        </w:rPr>
      </w:r>
    </w:p>
    <w:p w:rsidR="00000000" w:rsidDel="00000000" w:rsidP="00000000" w:rsidRDefault="00000000" w:rsidRPr="00000000" w14:paraId="000001A7">
      <w:pPr>
        <w:pStyle w:val="Heading3"/>
        <w:rPr/>
      </w:pPr>
      <w:bookmarkStart w:colFirst="0" w:colLast="0" w:name="_heading=h.xqkm41qr0qzt" w:id="8"/>
      <w:bookmarkEnd w:id="8"/>
      <w:r w:rsidDel="00000000" w:rsidR="00000000" w:rsidRPr="00000000">
        <w:rPr>
          <w:rtl w:val="0"/>
        </w:rPr>
        <w:t xml:space="preserve">2.2 Quality Management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left="0" w:firstLine="0"/>
        <w:rPr>
          <w:u w:val="single"/>
        </w:rPr>
      </w:pPr>
      <w:r w:rsidDel="00000000" w:rsidR="00000000" w:rsidRPr="00000000">
        <w:rPr>
          <w:u w:val="single"/>
          <w:rtl w:val="0"/>
        </w:rPr>
        <w:t xml:space="preserve">2.2.1 Quality Objective</w:t>
      </w:r>
    </w:p>
    <w:p w:rsidR="00000000" w:rsidDel="00000000" w:rsidP="00000000" w:rsidRDefault="00000000" w:rsidRPr="00000000" w14:paraId="000001AA">
      <w:pPr>
        <w:ind w:left="425.19685039370086" w:firstLine="0"/>
        <w:rPr/>
      </w:pPr>
      <w:r w:rsidDel="00000000" w:rsidR="00000000" w:rsidRPr="00000000">
        <w:rPr>
          <w:rtl w:val="0"/>
        </w:rPr>
        <w:t xml:space="preserve">Objectives of Quality Management</w:t>
      </w:r>
    </w:p>
    <w:p w:rsidR="00000000" w:rsidDel="00000000" w:rsidP="00000000" w:rsidRDefault="00000000" w:rsidRPr="00000000" w14:paraId="000001AB">
      <w:pPr>
        <w:ind w:left="425.19685039370086" w:firstLine="0"/>
        <w:rPr/>
      </w:pPr>
      <w:r w:rsidDel="00000000" w:rsidR="00000000" w:rsidRPr="00000000">
        <w:rPr>
          <w:rtl w:val="0"/>
        </w:rPr>
        <w:tab/>
        <w:t xml:space="preserve">Ensure usability and accessibility: The system must provide a simple and user-friendly interface so that teachers, staff, and parents can easily use it regardless of their technical background.</w:t>
      </w:r>
    </w:p>
    <w:p w:rsidR="00000000" w:rsidDel="00000000" w:rsidP="00000000" w:rsidRDefault="00000000" w:rsidRPr="00000000" w14:paraId="000001AC">
      <w:pPr>
        <w:ind w:left="425.19685039370086" w:firstLine="0"/>
        <w:rPr/>
      </w:pPr>
      <w:r w:rsidDel="00000000" w:rsidR="00000000" w:rsidRPr="00000000">
        <w:rPr>
          <w:rtl w:val="0"/>
        </w:rPr>
        <w:t xml:space="preserve">Guarantee data accuracy and security: Student and parent information, attendance records, and fee data must be stored accurately and protected against unauthorized access or data loss.</w:t>
      </w:r>
    </w:p>
    <w:p w:rsidR="00000000" w:rsidDel="00000000" w:rsidP="00000000" w:rsidRDefault="00000000" w:rsidRPr="00000000" w14:paraId="000001AD">
      <w:pPr>
        <w:ind w:left="425.19685039370086" w:firstLine="0"/>
        <w:rPr/>
      </w:pPr>
      <w:r w:rsidDel="00000000" w:rsidR="00000000" w:rsidRPr="00000000">
        <w:rPr>
          <w:rtl w:val="0"/>
        </w:rPr>
        <w:t xml:space="preserve">Maintain consistency across modules: All system features—such as attendance tracking, communication, fee management, and reporting—must work in harmony without conflicting errors or inconsistent outputs.</w:t>
      </w:r>
    </w:p>
    <w:p w:rsidR="00000000" w:rsidDel="00000000" w:rsidP="00000000" w:rsidRDefault="00000000" w:rsidRPr="00000000" w14:paraId="000001AE">
      <w:pPr>
        <w:ind w:left="425.19685039370086" w:firstLine="0"/>
        <w:rPr/>
      </w:pPr>
      <w:r w:rsidDel="00000000" w:rsidR="00000000" w:rsidRPr="00000000">
        <w:rPr>
          <w:rtl w:val="0"/>
        </w:rPr>
        <w:t xml:space="preserve">Enhance reliability and maintainability: The system should operate stably during daily preschool activities and be designed for straightforward updates, bug fixes, and future expansions.</w:t>
      </w:r>
    </w:p>
    <w:p w:rsidR="00000000" w:rsidDel="00000000" w:rsidP="00000000" w:rsidRDefault="00000000" w:rsidRPr="00000000" w14:paraId="000001AF">
      <w:pPr>
        <w:ind w:left="425.19685039370086" w:firstLine="0"/>
        <w:rPr/>
      </w:pPr>
      <w:r w:rsidDel="00000000" w:rsidR="00000000" w:rsidRPr="00000000">
        <w:rPr>
          <w:rtl w:val="0"/>
        </w:rPr>
        <w:t xml:space="preserve">To achieve these objectives, the project team will adhere to a structured set of quality assurance processes, including: Source Code Control, Testing and Feedback Control, Design Control, and Change Requirement Control. </w:t>
      </w:r>
    </w:p>
    <w:p w:rsidR="00000000" w:rsidDel="00000000" w:rsidP="00000000" w:rsidRDefault="00000000" w:rsidRPr="00000000" w14:paraId="000001B0">
      <w:pPr>
        <w:ind w:left="425.19685039370086" w:firstLine="0"/>
        <w:rPr/>
      </w:pPr>
      <w:r w:rsidDel="00000000" w:rsidR="00000000" w:rsidRPr="00000000">
        <w:rPr>
          <w:rtl w:val="0"/>
        </w:rPr>
      </w:r>
    </w:p>
    <w:p w:rsidR="00000000" w:rsidDel="00000000" w:rsidP="00000000" w:rsidRDefault="00000000" w:rsidRPr="00000000" w14:paraId="000001B1">
      <w:pPr>
        <w:rPr>
          <w:u w:val="single"/>
        </w:rPr>
      </w:pPr>
      <w:r w:rsidDel="00000000" w:rsidR="00000000" w:rsidRPr="00000000">
        <w:rPr>
          <w:u w:val="single"/>
          <w:rtl w:val="0"/>
        </w:rPr>
        <w:t xml:space="preserve">2.2.2 Quality Assurance Process</w:t>
      </w:r>
    </w:p>
    <w:p w:rsidR="00000000" w:rsidDel="00000000" w:rsidP="00000000" w:rsidRDefault="00000000" w:rsidRPr="00000000" w14:paraId="000001B2">
      <w:pPr>
        <w:ind w:left="425.19685039370086" w:firstLine="0"/>
        <w:rPr/>
      </w:pPr>
      <w:r w:rsidDel="00000000" w:rsidR="00000000" w:rsidRPr="00000000">
        <w:rPr>
          <w:b w:val="1"/>
          <w:rtl w:val="0"/>
        </w:rPr>
        <w:t xml:space="preserve">Source Code Control:</w:t>
      </w:r>
      <w:r w:rsidDel="00000000" w:rsidR="00000000" w:rsidRPr="00000000">
        <w:rPr>
          <w:rtl w:val="0"/>
        </w:rPr>
        <w:t xml:space="preserve"> All development activities will be tracked using a version control system (e.g., Git). This ensures that every change—whether it is a bug fix, a new feature such as the attendance module, or an update to the parent notification function—is recorded and can be traced back. version control also helps coordinate multiple developers working on different modules (e.g., communication vs. finance), reducing conflicts and maintaining consistency across the codebase.</w:t>
      </w:r>
    </w:p>
    <w:p w:rsidR="00000000" w:rsidDel="00000000" w:rsidP="00000000" w:rsidRDefault="00000000" w:rsidRPr="00000000" w14:paraId="000001B3">
      <w:pPr>
        <w:ind w:left="425.19685039370086" w:firstLine="0"/>
        <w:rPr/>
      </w:pPr>
      <w:r w:rsidDel="00000000" w:rsidR="00000000" w:rsidRPr="00000000">
        <w:rPr/>
        <w:drawing>
          <wp:inline distB="114300" distT="114300" distL="114300" distR="114300">
            <wp:extent cx="5760840" cy="25146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6084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425.19685039370086" w:firstLine="0"/>
        <w:rPr/>
      </w:pPr>
      <w:r w:rsidDel="00000000" w:rsidR="00000000" w:rsidRPr="00000000">
        <w:rPr>
          <w:b w:val="1"/>
          <w:rtl w:val="0"/>
        </w:rPr>
        <w:t xml:space="preserve">Testing and Feedback Control:</w:t>
      </w:r>
      <w:r w:rsidDel="00000000" w:rsidR="00000000" w:rsidRPr="00000000">
        <w:rPr>
          <w:rtl w:val="0"/>
        </w:rPr>
        <w:t xml:space="preserve"> Each sprint deliverable will go through multiple levels of testing, including unit tests, integration tests, and user acceptance testing. Teachers and parents will be directly involved in providing feedback on features such as attendance tracking, daily activity reports, and tuition notifications. This real-world feedback loop ensures that the software not only works technically but also fits smoothly into the daily operations of the preschool.</w:t>
      </w:r>
    </w:p>
    <w:p w:rsidR="00000000" w:rsidDel="00000000" w:rsidP="00000000" w:rsidRDefault="00000000" w:rsidRPr="00000000" w14:paraId="000001B5">
      <w:pPr>
        <w:ind w:left="425.19685039370086" w:firstLine="0"/>
        <w:rPr/>
      </w:pPr>
      <w:r w:rsidDel="00000000" w:rsidR="00000000" w:rsidRPr="00000000">
        <w:rPr/>
        <w:drawing>
          <wp:inline distB="114300" distT="114300" distL="114300" distR="114300">
            <wp:extent cx="5760840" cy="21971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6084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425.19685039370086" w:firstLine="0"/>
        <w:rPr/>
      </w:pPr>
      <w:r w:rsidDel="00000000" w:rsidR="00000000" w:rsidRPr="00000000">
        <w:rPr>
          <w:b w:val="1"/>
          <w:rtl w:val="0"/>
        </w:rPr>
        <w:t xml:space="preserve">Design Control:</w:t>
      </w:r>
      <w:r w:rsidDel="00000000" w:rsidR="00000000" w:rsidRPr="00000000">
        <w:rPr>
          <w:rtl w:val="0"/>
        </w:rPr>
        <w:t xml:space="preserve"> The system’s design (database, user interface, and workflow diagrams) will be reviewed and validated against the original requirements. For example, the student record management module must be consistent with both the parent communication module and the finance system to avoid duplicated or inconsistent data. Maintaining strong design control ensures that all components integrate seamlessly, creating a reliable and predictable user experience.</w:t>
      </w:r>
    </w:p>
    <w:p w:rsidR="00000000" w:rsidDel="00000000" w:rsidP="00000000" w:rsidRDefault="00000000" w:rsidRPr="00000000" w14:paraId="000001B7">
      <w:pPr>
        <w:ind w:left="425.19685039370086" w:firstLine="0"/>
        <w:rPr/>
      </w:pPr>
      <w:r w:rsidDel="00000000" w:rsidR="00000000" w:rsidRPr="00000000">
        <w:rPr/>
        <w:drawing>
          <wp:inline distB="114300" distT="114300" distL="114300" distR="114300">
            <wp:extent cx="5760840" cy="24257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084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425.19685039370086" w:firstLine="0"/>
        <w:rPr/>
      </w:pPr>
      <w:r w:rsidDel="00000000" w:rsidR="00000000" w:rsidRPr="00000000">
        <w:rPr>
          <w:b w:val="1"/>
          <w:rtl w:val="0"/>
        </w:rPr>
        <w:t xml:space="preserve">Change Requirement Control:</w:t>
      </w:r>
      <w:r w:rsidDel="00000000" w:rsidR="00000000" w:rsidRPr="00000000">
        <w:rPr>
          <w:rtl w:val="0"/>
        </w:rPr>
        <w:t xml:space="preserve"> Since preschool operations may evolve (e.g., introducing new learning reports for parents or digital payments for fees), change requests are expected during the project lifecycle. Each request will be formally documented, evaluated for impact on scope, time, and cost, and then approved or rejected by the Product Owner in consultation with stakeholders. This process prevents scope creep while still allowing flexibility to adapt the system to genuine needs.</w:t>
      </w:r>
    </w:p>
    <w:p w:rsidR="00000000" w:rsidDel="00000000" w:rsidP="00000000" w:rsidRDefault="00000000" w:rsidRPr="00000000" w14:paraId="000001B9">
      <w:pPr>
        <w:ind w:left="425.19685039370086" w:firstLine="0"/>
        <w:rPr/>
      </w:pPr>
      <w:r w:rsidDel="00000000" w:rsidR="00000000" w:rsidRPr="00000000">
        <w:rPr/>
        <w:drawing>
          <wp:inline distB="114300" distT="114300" distL="114300" distR="114300">
            <wp:extent cx="5760840" cy="19685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084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425.19685039370086" w:firstLine="0"/>
        <w:rPr>
          <w:i w:val="1"/>
          <w:color w:val="0000ff"/>
        </w:rPr>
      </w:pPr>
      <w:r w:rsidDel="00000000" w:rsidR="00000000" w:rsidRPr="00000000">
        <w:rPr>
          <w:rtl w:val="0"/>
        </w:rPr>
      </w:r>
    </w:p>
    <w:p w:rsidR="00000000" w:rsidDel="00000000" w:rsidP="00000000" w:rsidRDefault="00000000" w:rsidRPr="00000000" w14:paraId="000001BB">
      <w:pPr>
        <w:pStyle w:val="Heading3"/>
        <w:rPr/>
      </w:pPr>
      <w:bookmarkStart w:colFirst="0" w:colLast="0" w:name="_heading=h.q1m8ero7f4i6" w:id="9"/>
      <w:bookmarkEnd w:id="9"/>
      <w:r w:rsidDel="00000000" w:rsidR="00000000" w:rsidRPr="00000000">
        <w:rPr>
          <w:rtl w:val="0"/>
        </w:rPr>
        <w:t xml:space="preserve">2.3 Training Plan</w:t>
      </w:r>
    </w:p>
    <w:p w:rsidR="00000000" w:rsidDel="00000000" w:rsidP="00000000" w:rsidRDefault="00000000" w:rsidRPr="00000000" w14:paraId="000001BC">
      <w:pPr>
        <w:rPr/>
      </w:pPr>
      <w:r w:rsidDel="00000000" w:rsidR="00000000" w:rsidRPr="00000000">
        <w:rPr>
          <w:rtl w:val="0"/>
        </w:rPr>
        <w:t xml:space="preserve">To ensure consistency and enhance the skills of the project team, a detailed training plan has been developed to provide the necessary knowledge about the technologies and tools used in the project. This plan ensures that all members have the same foundational knowledge, thereby optimizing work performance and collaboration among team members. </w:t>
      </w:r>
      <w:r w:rsidDel="00000000" w:rsidR="00000000" w:rsidRPr="00000000">
        <w:rPr>
          <w:rtl w:val="0"/>
        </w:rPr>
      </w:r>
    </w:p>
    <w:p w:rsidR="00000000" w:rsidDel="00000000" w:rsidP="00000000" w:rsidRDefault="00000000" w:rsidRPr="00000000" w14:paraId="000001BD">
      <w:pPr>
        <w:rPr>
          <w:i w:val="1"/>
          <w:color w:val="0000ff"/>
        </w:rPr>
      </w:pPr>
      <w:r w:rsidDel="00000000" w:rsidR="00000000" w:rsidRPr="00000000">
        <w:rPr>
          <w:rtl w:val="0"/>
        </w:rPr>
      </w:r>
    </w:p>
    <w:tbl>
      <w:tblPr>
        <w:tblStyle w:val="Table5"/>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20"/>
      </w:tblPr>
      <w:tblGrid>
        <w:gridCol w:w="2365"/>
        <w:gridCol w:w="2880"/>
        <w:gridCol w:w="1701"/>
        <w:gridCol w:w="1701"/>
        <w:tblGridChange w:id="0">
          <w:tblGrid>
            <w:gridCol w:w="2365"/>
            <w:gridCol w:w="2880"/>
            <w:gridCol w:w="1701"/>
            <w:gridCol w:w="1701"/>
          </w:tblGrid>
        </w:tblGridChange>
      </w:tblGrid>
      <w:tr>
        <w:trPr>
          <w:cantSplit w:val="0"/>
          <w:trHeight w:val="397" w:hRule="atLeast"/>
          <w:tblHeader w:val="0"/>
        </w:trPr>
        <w:tc>
          <w:tcPr>
            <w:shd w:fill="ffe8e1" w:val="clear"/>
            <w:vAlign w:val="cente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Training Area</w:t>
            </w:r>
          </w:p>
        </w:tc>
        <w:tc>
          <w:tcPr>
            <w:shd w:fill="ffe8e1" w:val="clea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Participants</w:t>
            </w:r>
          </w:p>
        </w:tc>
        <w:tc>
          <w:tcPr>
            <w:shd w:fill="ffe8e1" w:val="clea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When, Duration</w:t>
            </w:r>
          </w:p>
        </w:tc>
        <w:tc>
          <w:tcPr>
            <w:shd w:fill="ffe8e1" w:val="cle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Waiver Criteria</w:t>
            </w:r>
          </w:p>
        </w:tc>
      </w:tr>
      <w:tr>
        <w:trPr>
          <w:cantSplit w:val="0"/>
          <w:trHeight w:val="397" w:hRule="atLeast"/>
          <w:tblHeader w:val="0"/>
        </w:trPr>
        <w:tc>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React, NodeJS, MongoDB, Azure</w:t>
            </w:r>
            <w:r w:rsidDel="00000000" w:rsidR="00000000" w:rsidRPr="00000000">
              <w:rPr>
                <w:rtl w:val="0"/>
              </w:rPr>
            </w:r>
          </w:p>
        </w:tc>
        <w:tc>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All team members </w:t>
            </w:r>
            <w:r w:rsidDel="00000000" w:rsidR="00000000" w:rsidRPr="00000000">
              <w:rPr>
                <w:rtl w:val="0"/>
              </w:rPr>
            </w:r>
          </w:p>
        </w:tc>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23/09/2025 - 28/09/2025 </w:t>
            </w:r>
            <w:r w:rsidDel="00000000" w:rsidR="00000000" w:rsidRPr="00000000">
              <w:rPr>
                <w:rtl w:val="0"/>
              </w:rPr>
            </w:r>
          </w:p>
        </w:tc>
        <w:tc>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Mandatory</w:t>
            </w:r>
          </w:p>
        </w:tc>
      </w:tr>
      <w:tr>
        <w:trPr>
          <w:cantSplit w:val="0"/>
          <w:trHeight w:val="397" w:hRule="atLeast"/>
          <w:tblHeader w:val="0"/>
        </w:trPr>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Github</w:t>
            </w:r>
          </w:p>
        </w:tc>
        <w:tc>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All team members </w:t>
            </w:r>
            <w:r w:rsidDel="00000000" w:rsidR="00000000" w:rsidRPr="00000000">
              <w:rPr>
                <w:rtl w:val="0"/>
              </w:rPr>
            </w:r>
          </w:p>
        </w:tc>
        <w:tc>
          <w:tcPr/>
          <w:p w:rsidR="00000000" w:rsidDel="00000000" w:rsidP="00000000" w:rsidRDefault="00000000" w:rsidRPr="00000000" w14:paraId="000001C8">
            <w:pPr>
              <w:spacing w:after="80" w:before="80" w:lineRule="auto"/>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24/09/2025 - 26/09/2025</w:t>
            </w:r>
            <w:r w:rsidDel="00000000" w:rsidR="00000000" w:rsidRPr="00000000">
              <w:rPr>
                <w:rtl w:val="0"/>
              </w:rPr>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Mandatory </w:t>
            </w:r>
          </w:p>
        </w:tc>
      </w:tr>
      <w:tr>
        <w:trPr>
          <w:cantSplit w:val="0"/>
          <w:trHeight w:val="397" w:hRule="atLeast"/>
          <w:tblHeader w:val="0"/>
        </w:trPr>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Jira</w:t>
            </w:r>
            <w:r w:rsidDel="00000000" w:rsidR="00000000" w:rsidRPr="00000000">
              <w:rPr>
                <w:rtl w:val="0"/>
              </w:rPr>
            </w:r>
          </w:p>
        </w:tc>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All team members </w:t>
            </w:r>
            <w:r w:rsidDel="00000000" w:rsidR="00000000" w:rsidRPr="00000000">
              <w:rPr>
                <w:rtl w:val="0"/>
              </w:rPr>
            </w:r>
          </w:p>
        </w:tc>
        <w:tc>
          <w:tcPr/>
          <w:p w:rsidR="00000000" w:rsidDel="00000000" w:rsidP="00000000" w:rsidRDefault="00000000" w:rsidRPr="00000000" w14:paraId="000001CC">
            <w:pPr>
              <w:spacing w:after="80" w:before="80" w:lineRule="auto"/>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26/09/2025 - 26/09/2025</w:t>
            </w:r>
            <w:r w:rsidDel="00000000" w:rsidR="00000000" w:rsidRPr="00000000">
              <w:rPr>
                <w:rtl w:val="0"/>
              </w:rPr>
            </w:r>
          </w:p>
        </w:tc>
        <w:tc>
          <w:tcPr/>
          <w:p w:rsidR="00000000" w:rsidDel="00000000" w:rsidP="00000000" w:rsidRDefault="00000000" w:rsidRPr="00000000" w14:paraId="000001CD">
            <w:pPr>
              <w:spacing w:after="80" w:before="80" w:lineRule="auto"/>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Mandatory </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Specific Functional Training</w:t>
            </w:r>
          </w:p>
        </w:tc>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End-users (Role-specific)</w:t>
            </w:r>
            <w:r w:rsidDel="00000000" w:rsidR="00000000" w:rsidRPr="00000000">
              <w:rPr>
                <w:rtl w:val="0"/>
              </w:rPr>
            </w:r>
          </w:p>
        </w:tc>
        <w:tc>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TBA</w:t>
            </w:r>
            <w:r w:rsidDel="00000000" w:rsidR="00000000" w:rsidRPr="00000000">
              <w:rPr>
                <w:rtl w:val="0"/>
              </w:rPr>
            </w:r>
          </w:p>
        </w:tc>
        <w:tc>
          <w:tcPr/>
          <w:p w:rsidR="00000000" w:rsidDel="00000000" w:rsidP="00000000" w:rsidRDefault="00000000" w:rsidRPr="00000000" w14:paraId="000001D1">
            <w:pPr>
              <w:spacing w:after="80" w:before="80" w:lineRule="auto"/>
              <w:rPr>
                <w:rFonts w:ascii="Calibri" w:cs="Calibri" w:eastAsia="Calibri" w:hAnsi="Calibri"/>
                <w:b w:val="0"/>
                <w:i w:val="0"/>
                <w:smallCaps w:val="0"/>
                <w:strike w:val="0"/>
                <w:color w:val="000000"/>
                <w:sz w:val="22"/>
                <w:szCs w:val="22"/>
                <w:highlight w:val="white"/>
                <w:u w:val="none"/>
                <w:vertAlign w:val="baseline"/>
              </w:rPr>
            </w:pPr>
            <w:r w:rsidDel="00000000" w:rsidR="00000000" w:rsidRPr="00000000">
              <w:rPr>
                <w:rFonts w:ascii="Calibri" w:cs="Calibri" w:eastAsia="Calibri" w:hAnsi="Calibri"/>
                <w:sz w:val="22"/>
                <w:szCs w:val="22"/>
                <w:highlight w:val="white"/>
                <w:rtl w:val="0"/>
              </w:rPr>
              <w:t xml:space="preserve">Mandatory </w:t>
            </w:r>
            <w:r w:rsidDel="00000000" w:rsidR="00000000" w:rsidRPr="00000000">
              <w:rPr>
                <w:rtl w:val="0"/>
              </w:rPr>
            </w:r>
          </w:p>
        </w:tc>
      </w:tr>
    </w:tbl>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pPr>
      <w:bookmarkStart w:colFirst="0" w:colLast="0" w:name="_heading=h.cxh1ykpzi88b" w:id="10"/>
      <w:bookmarkEnd w:id="10"/>
      <w:r w:rsidDel="00000000" w:rsidR="00000000" w:rsidRPr="00000000">
        <w:rPr>
          <w:rtl w:val="0"/>
        </w:rPr>
        <w:t xml:space="preserve">3. Project Deliverables</w:t>
      </w:r>
    </w:p>
    <w:p w:rsidR="00000000" w:rsidDel="00000000" w:rsidP="00000000" w:rsidRDefault="00000000" w:rsidRPr="00000000" w14:paraId="000001D4">
      <w:pPr>
        <w:rPr/>
      </w:pPr>
      <w:r w:rsidDel="00000000" w:rsidR="00000000" w:rsidRPr="00000000">
        <w:rPr>
          <w:rtl w:val="0"/>
        </w:rPr>
        <w:t xml:space="preserve">In this section, we present a comprehensive overview of the key milestones in the system development process, detailed in the table below</w:t>
      </w:r>
      <w:r w:rsidDel="00000000" w:rsidR="00000000" w:rsidRPr="00000000">
        <w:rPr>
          <w:rtl w:val="0"/>
        </w:rPr>
      </w:r>
    </w:p>
    <w:p w:rsidR="00000000" w:rsidDel="00000000" w:rsidP="00000000" w:rsidRDefault="00000000" w:rsidRPr="00000000" w14:paraId="000001D5">
      <w:pPr>
        <w:rPr>
          <w:i w:val="1"/>
          <w:color w:val="0000ff"/>
        </w:rPr>
      </w:pPr>
      <w:r w:rsidDel="00000000" w:rsidR="00000000" w:rsidRPr="00000000">
        <w:rPr>
          <w:i w:val="1"/>
          <w:color w:val="0000ff"/>
          <w:rtl w:val="0"/>
        </w:rPr>
        <w:t xml:space="preserve">[Given the main project deliverables. Those can be internal and/or external deliverables. Students can prepare master schedule like the table format as below or in the more detailed structure as the sample in the attached sample file - </w:t>
      </w:r>
      <w:r w:rsidDel="00000000" w:rsidR="00000000" w:rsidRPr="00000000">
        <w:rPr>
          <w:b w:val="1"/>
          <w:i w:val="1"/>
          <w:color w:val="0000ff"/>
          <w:rtl w:val="0"/>
        </w:rPr>
        <w:t xml:space="preserve">Report2_Sample High Level Project Schedule.pdf</w:t>
      </w:r>
      <w:r w:rsidDel="00000000" w:rsidR="00000000" w:rsidRPr="00000000">
        <w:rPr>
          <w:i w:val="1"/>
          <w:color w:val="0000ff"/>
          <w:rtl w:val="0"/>
        </w:rPr>
        <w:t xml:space="preserve">]</w:t>
      </w:r>
    </w:p>
    <w:tbl>
      <w:tblPr>
        <w:tblStyle w:val="Table6"/>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67"/>
        <w:gridCol w:w="1985"/>
        <w:gridCol w:w="1559"/>
        <w:gridCol w:w="4536"/>
        <w:tblGridChange w:id="0">
          <w:tblGrid>
            <w:gridCol w:w="567"/>
            <w:gridCol w:w="1985"/>
            <w:gridCol w:w="1559"/>
            <w:gridCol w:w="4536"/>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1D6">
            <w:pPr>
              <w:spacing w:line="254" w:lineRule="auto"/>
              <w:ind w:left="107" w:hanging="107"/>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D7">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Deliverable</w:t>
            </w:r>
          </w:p>
        </w:tc>
        <w:tc>
          <w:tcPr>
            <w:shd w:fill="ffe8e1" w:val="clear"/>
          </w:tcPr>
          <w:p w:rsidR="00000000" w:rsidDel="00000000" w:rsidP="00000000" w:rsidRDefault="00000000" w:rsidRPr="00000000" w14:paraId="000001D8">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Due Date</w:t>
            </w:r>
          </w:p>
        </w:tc>
        <w:tc>
          <w:tcPr>
            <w:shd w:fill="ffe8e1" w:val="clear"/>
          </w:tcPr>
          <w:p w:rsidR="00000000" w:rsidDel="00000000" w:rsidP="00000000" w:rsidRDefault="00000000" w:rsidRPr="00000000" w14:paraId="000001D9">
            <w:pPr>
              <w:spacing w:line="254" w:lineRule="auto"/>
              <w:ind w:left="107" w:hanging="107"/>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w:t>
            </w:r>
          </w:p>
        </w:tc>
      </w:tr>
      <w:tr>
        <w:trPr>
          <w:cantSplit w:val="0"/>
          <w:trHeight w:val="454" w:hRule="atLeast"/>
          <w:tblHeader w:val="0"/>
        </w:trPr>
        <w:tc>
          <w:tcPr/>
          <w:p w:rsidR="00000000" w:rsidDel="00000000" w:rsidP="00000000" w:rsidRDefault="00000000" w:rsidRPr="00000000" w14:paraId="000001DA">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D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 the project </w:t>
            </w:r>
          </w:p>
        </w:tc>
        <w:tc>
          <w:tcPr/>
          <w:p w:rsidR="00000000" w:rsidDel="00000000" w:rsidP="00000000" w:rsidRDefault="00000000" w:rsidRPr="00000000" w14:paraId="000001D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08/09/2025</w:t>
            </w:r>
          </w:p>
        </w:tc>
        <w:tc>
          <w:tcPr/>
          <w:p w:rsidR="00000000" w:rsidDel="00000000" w:rsidP="00000000" w:rsidRDefault="00000000" w:rsidRPr="00000000" w14:paraId="000001DD">
            <w:pPr>
              <w:rPr/>
            </w:pPr>
            <w:r w:rsidDel="00000000" w:rsidR="00000000" w:rsidRPr="00000000">
              <w:rPr>
                <w:rtl w:val="0"/>
              </w:rPr>
              <w:t xml:space="preserve">Receive requests and existing issues from customers</w:t>
            </w:r>
          </w:p>
        </w:tc>
      </w:tr>
      <w:tr>
        <w:trPr>
          <w:cantSplit w:val="0"/>
          <w:trHeight w:val="454" w:hRule="atLeast"/>
          <w:tblHeader w:val="0"/>
        </w:trPr>
        <w:tc>
          <w:tcPr/>
          <w:p w:rsidR="00000000" w:rsidDel="00000000" w:rsidP="00000000" w:rsidRDefault="00000000" w:rsidRPr="00000000" w14:paraId="000001DE">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D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customer feedback</w:t>
            </w:r>
          </w:p>
        </w:tc>
        <w:tc>
          <w:tcPr/>
          <w:p w:rsidR="00000000" w:rsidDel="00000000" w:rsidP="00000000" w:rsidRDefault="00000000" w:rsidRPr="00000000" w14:paraId="000001E0">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10/09/2025</w:t>
            </w:r>
          </w:p>
        </w:tc>
        <w:tc>
          <w:tcPr/>
          <w:p w:rsidR="00000000" w:rsidDel="00000000" w:rsidP="00000000" w:rsidRDefault="00000000" w:rsidRPr="00000000" w14:paraId="000001E1">
            <w:pPr>
              <w:rPr/>
            </w:pPr>
            <w:r w:rsidDel="00000000" w:rsidR="00000000" w:rsidRPr="00000000">
              <w:rPr>
                <w:rtl w:val="0"/>
              </w:rPr>
              <w:t xml:space="preserve">Discuss some more unclear issues</w:t>
            </w:r>
          </w:p>
        </w:tc>
      </w:tr>
      <w:tr>
        <w:trPr>
          <w:cantSplit w:val="0"/>
          <w:trHeight w:val="454" w:hRule="atLeast"/>
          <w:tblHeader w:val="0"/>
        </w:trPr>
        <w:tc>
          <w:tcPr/>
          <w:p w:rsidR="00000000" w:rsidDel="00000000" w:rsidP="00000000" w:rsidRDefault="00000000" w:rsidRPr="00000000" w14:paraId="000001E2">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E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Writing documents</w:t>
            </w:r>
          </w:p>
        </w:tc>
        <w:tc>
          <w:tcPr/>
          <w:p w:rsidR="00000000" w:rsidDel="00000000" w:rsidP="00000000" w:rsidRDefault="00000000" w:rsidRPr="00000000" w14:paraId="000001E4">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15/09/2025</w:t>
            </w:r>
          </w:p>
        </w:tc>
        <w:tc>
          <w:tcPr/>
          <w:p w:rsidR="00000000" w:rsidDel="00000000" w:rsidP="00000000" w:rsidRDefault="00000000" w:rsidRPr="00000000" w14:paraId="000001E5">
            <w:pPr>
              <w:rPr/>
            </w:pPr>
            <w:r w:rsidDel="00000000" w:rsidR="00000000" w:rsidRPr="00000000">
              <w:rPr>
                <w:rtl w:val="0"/>
              </w:rPr>
              <w:t xml:space="preserve">Write detailed documentation for each function</w:t>
            </w:r>
          </w:p>
        </w:tc>
      </w:tr>
      <w:tr>
        <w:trPr>
          <w:cantSplit w:val="0"/>
          <w:trHeight w:val="454" w:hRule="atLeast"/>
          <w:tblHeader w:val="0"/>
        </w:trPr>
        <w:tc>
          <w:tcPr/>
          <w:p w:rsidR="00000000" w:rsidDel="00000000" w:rsidP="00000000" w:rsidRDefault="00000000" w:rsidRPr="00000000" w14:paraId="000001E6">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E7">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Receive source code</w:t>
            </w:r>
          </w:p>
        </w:tc>
        <w:tc>
          <w:tcPr/>
          <w:p w:rsidR="00000000" w:rsidDel="00000000" w:rsidP="00000000" w:rsidRDefault="00000000" w:rsidRPr="00000000" w14:paraId="000001E8">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20/09/2025</w:t>
            </w:r>
          </w:p>
        </w:tc>
        <w:tc>
          <w:tcPr/>
          <w:p w:rsidR="00000000" w:rsidDel="00000000" w:rsidP="00000000" w:rsidRDefault="00000000" w:rsidRPr="00000000" w14:paraId="000001E9">
            <w:pPr>
              <w:rPr/>
            </w:pPr>
            <w:r w:rsidDel="00000000" w:rsidR="00000000" w:rsidRPr="00000000">
              <w:rPr>
                <w:rtl w:val="0"/>
              </w:rPr>
              <w:t xml:space="preserve">Receive product source code and GitHub account </w:t>
            </w:r>
          </w:p>
        </w:tc>
      </w:tr>
      <w:tr>
        <w:trPr>
          <w:cantSplit w:val="0"/>
          <w:trHeight w:val="454" w:hRule="atLeast"/>
          <w:tblHeader w:val="0"/>
        </w:trPr>
        <w:tc>
          <w:tcPr/>
          <w:p w:rsidR="00000000" w:rsidDel="00000000" w:rsidP="00000000" w:rsidRDefault="00000000" w:rsidRPr="00000000" w14:paraId="000001EA">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E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Interface Mockup Drawing</w:t>
            </w:r>
          </w:p>
        </w:tc>
        <w:tc>
          <w:tcPr/>
          <w:p w:rsidR="00000000" w:rsidDel="00000000" w:rsidP="00000000" w:rsidRDefault="00000000" w:rsidRPr="00000000" w14:paraId="000001E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23/09/2025</w:t>
            </w:r>
          </w:p>
        </w:tc>
        <w:tc>
          <w:tcPr/>
          <w:p w:rsidR="00000000" w:rsidDel="00000000" w:rsidP="00000000" w:rsidRDefault="00000000" w:rsidRPr="00000000" w14:paraId="000001ED">
            <w:pPr>
              <w:rPr/>
            </w:pPr>
            <w:r w:rsidDel="00000000" w:rsidR="00000000" w:rsidRPr="00000000">
              <w:rPr>
                <w:rtl w:val="0"/>
              </w:rPr>
              <w:t xml:space="preserve">Drawing interface by PMS</w:t>
            </w:r>
          </w:p>
        </w:tc>
      </w:tr>
      <w:tr>
        <w:trPr>
          <w:cantSplit w:val="0"/>
          <w:trHeight w:val="454" w:hRule="atLeast"/>
          <w:tblHeader w:val="0"/>
        </w:trPr>
        <w:tc>
          <w:tcPr/>
          <w:p w:rsidR="00000000" w:rsidDel="00000000" w:rsidP="00000000" w:rsidRDefault="00000000" w:rsidRPr="00000000" w14:paraId="000001EE">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EF">
            <w:pPr>
              <w:spacing w:line="254" w:lineRule="auto"/>
              <w:ind w:left="33"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0">
            <w:pPr>
              <w:spacing w:line="254" w:lineRule="auto"/>
              <w:ind w:left="33"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1">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F2">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1F3">
            <w:pPr>
              <w:spacing w:line="254" w:lineRule="auto"/>
              <w:ind w:left="33"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4">
            <w:pPr>
              <w:spacing w:line="254" w:lineRule="auto"/>
              <w:ind w:left="33"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5">
            <w:pPr>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F6">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1F7">
            <w:pPr>
              <w:spacing w:line="254" w:lineRule="auto"/>
              <w:ind w:left="33"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8">
            <w:pPr>
              <w:spacing w:line="254" w:lineRule="auto"/>
              <w:ind w:left="33" w:firstLine="0"/>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9">
            <w:pPr>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1FA">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1FB">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Deploy server test</w:t>
            </w:r>
          </w:p>
        </w:tc>
        <w:tc>
          <w:tcPr/>
          <w:p w:rsidR="00000000" w:rsidDel="00000000" w:rsidP="00000000" w:rsidRDefault="00000000" w:rsidRPr="00000000" w14:paraId="000001FC">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20/11/2025</w:t>
            </w:r>
          </w:p>
        </w:tc>
        <w:tc>
          <w:tcPr/>
          <w:p w:rsidR="00000000" w:rsidDel="00000000" w:rsidP="00000000" w:rsidRDefault="00000000" w:rsidRPr="00000000" w14:paraId="000001FD">
            <w:pPr>
              <w:rPr/>
            </w:pPr>
            <w:r w:rsidDel="00000000" w:rsidR="00000000" w:rsidRPr="00000000">
              <w:rPr>
                <w:rtl w:val="0"/>
              </w:rPr>
              <w:t xml:space="preserve">Deploy on test server</w:t>
            </w:r>
          </w:p>
        </w:tc>
      </w:tr>
      <w:tr>
        <w:trPr>
          <w:cantSplit w:val="0"/>
          <w:trHeight w:val="454" w:hRule="atLeast"/>
          <w:tblHeader w:val="0"/>
        </w:trPr>
        <w:tc>
          <w:tcPr/>
          <w:p w:rsidR="00000000" w:rsidDel="00000000" w:rsidP="00000000" w:rsidRDefault="00000000" w:rsidRPr="00000000" w14:paraId="000001FE">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1FF">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Confirm product acceptance</w:t>
            </w:r>
          </w:p>
        </w:tc>
        <w:tc>
          <w:tcPr/>
          <w:p w:rsidR="00000000" w:rsidDel="00000000" w:rsidP="00000000" w:rsidRDefault="00000000" w:rsidRPr="00000000" w14:paraId="00000200">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23/11/2025</w:t>
            </w:r>
          </w:p>
        </w:tc>
        <w:tc>
          <w:tcPr/>
          <w:p w:rsidR="00000000" w:rsidDel="00000000" w:rsidP="00000000" w:rsidRDefault="00000000" w:rsidRPr="00000000" w14:paraId="00000201">
            <w:pPr>
              <w:rPr/>
            </w:pPr>
            <w:r w:rsidDel="00000000" w:rsidR="00000000" w:rsidRPr="00000000">
              <w:rPr>
                <w:rtl w:val="0"/>
              </w:rPr>
              <w:t xml:space="preserve">Complete demo and product acceptance</w:t>
            </w:r>
          </w:p>
        </w:tc>
      </w:tr>
      <w:tr>
        <w:trPr>
          <w:cantSplit w:val="0"/>
          <w:trHeight w:val="454" w:hRule="atLeast"/>
          <w:tblHeader w:val="0"/>
        </w:trPr>
        <w:tc>
          <w:tcPr/>
          <w:p w:rsidR="00000000" w:rsidDel="00000000" w:rsidP="00000000" w:rsidRDefault="00000000" w:rsidRPr="00000000" w14:paraId="00000202">
            <w:pPr>
              <w:spacing w:line="254" w:lineRule="auto"/>
              <w:ind w:left="33"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203">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Maintain System </w:t>
            </w:r>
          </w:p>
        </w:tc>
        <w:tc>
          <w:tcPr/>
          <w:p w:rsidR="00000000" w:rsidDel="00000000" w:rsidP="00000000" w:rsidRDefault="00000000" w:rsidRPr="00000000" w14:paraId="00000204">
            <w:pPr>
              <w:spacing w:line="254" w:lineRule="auto"/>
              <w:ind w:left="33"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30/01/2025</w:t>
            </w:r>
          </w:p>
        </w:tc>
        <w:tc>
          <w:tcPr/>
          <w:p w:rsidR="00000000" w:rsidDel="00000000" w:rsidP="00000000" w:rsidRDefault="00000000" w:rsidRPr="00000000" w14:paraId="00000205">
            <w:pPr>
              <w:rPr/>
            </w:pPr>
            <w:r w:rsidDel="00000000" w:rsidR="00000000" w:rsidRPr="00000000">
              <w:rPr>
                <w:rtl w:val="0"/>
              </w:rPr>
              <w:t xml:space="preserve">Key activities include bug fixing, performance optimization, feature updates, and technical support, ensuring the system to meet users' needs </w:t>
            </w:r>
          </w:p>
        </w:tc>
      </w:tr>
    </w:tbl>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2"/>
        <w:rPr>
          <w:i w:val="1"/>
          <w:color w:val="0000ff"/>
        </w:rPr>
      </w:pPr>
      <w:bookmarkStart w:colFirst="0" w:colLast="0" w:name="_heading=h.k4nnilpfx5xq" w:id="11"/>
      <w:bookmarkEnd w:id="11"/>
      <w:r w:rsidDel="00000000" w:rsidR="00000000" w:rsidRPr="00000000">
        <w:rPr>
          <w:rtl w:val="0"/>
        </w:rPr>
        <w:t xml:space="preserve">4. Responsibility Assignments</w:t>
      </w:r>
      <w:r w:rsidDel="00000000" w:rsidR="00000000" w:rsidRPr="00000000">
        <w:rPr>
          <w:rtl w:val="0"/>
        </w:rPr>
      </w:r>
    </w:p>
    <w:p w:rsidR="00000000" w:rsidDel="00000000" w:rsidP="00000000" w:rsidRDefault="00000000" w:rsidRPr="00000000" w14:paraId="00000208">
      <w:pPr>
        <w:spacing w:after="0" w:line="240" w:lineRule="auto"/>
        <w:ind w:left="142" w:firstLine="0"/>
        <w:rPr>
          <w:i w:val="1"/>
        </w:rPr>
      </w:pPr>
      <w:r w:rsidDel="00000000" w:rsidR="00000000" w:rsidRPr="00000000">
        <w:rPr>
          <w:i w:val="1"/>
          <w:rtl w:val="0"/>
        </w:rPr>
        <w:t xml:space="preserve">D~Do; R~Review; S~Support; I~Informed; &lt;blank&gt;- Omitted</w:t>
      </w:r>
    </w:p>
    <w:tbl>
      <w:tblPr>
        <w:tblStyle w:val="Table7"/>
        <w:tblW w:w="8970.188976377956" w:type="dxa"/>
        <w:jc w:val="left"/>
        <w:tblInd w:w="1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990.549997297839"/>
        <w:gridCol w:w="486.6711090790087"/>
        <w:gridCol w:w="505.2388823169629"/>
        <w:gridCol w:w="486.6711090790087"/>
        <w:gridCol w:w="527.7156604471179"/>
        <w:gridCol w:w="486.6711090790087"/>
        <w:gridCol w:w="486.6711090790087"/>
        <w:tblGridChange w:id="0">
          <w:tblGrid>
            <w:gridCol w:w="5990.549997297839"/>
            <w:gridCol w:w="486.6711090790087"/>
            <w:gridCol w:w="505.2388823169629"/>
            <w:gridCol w:w="486.6711090790087"/>
            <w:gridCol w:w="527.7156604471179"/>
            <w:gridCol w:w="486.6711090790087"/>
            <w:gridCol w:w="486.6711090790087"/>
          </w:tblGrid>
        </w:tblGridChange>
      </w:tblGrid>
      <w:tr>
        <w:trPr>
          <w:cantSplit w:val="1"/>
          <w:trHeight w:val="2058" w:hRule="atLeast"/>
          <w:tblHeader w:val="0"/>
        </w:trPr>
        <w:tc>
          <w:tcPr>
            <w:shd w:fill="ffe8e1" w:val="clear"/>
            <w:vAlign w:val="center"/>
          </w:tcPr>
          <w:p w:rsidR="00000000" w:rsidDel="00000000" w:rsidP="00000000" w:rsidRDefault="00000000" w:rsidRPr="00000000" w14:paraId="0000020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Responsibility</w:t>
            </w:r>
          </w:p>
        </w:tc>
        <w:tc>
          <w:tcPr>
            <w:shd w:fill="ffe8e1" w:val="clear"/>
          </w:tcPr>
          <w:p w:rsidR="00000000" w:rsidDel="00000000" w:rsidP="00000000" w:rsidRDefault="00000000" w:rsidRPr="00000000" w14:paraId="0000020A">
            <w:pPr>
              <w:ind w:left="113" w:right="113"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HieuBTHE173123</w:t>
            </w:r>
          </w:p>
        </w:tc>
        <w:tc>
          <w:tcPr>
            <w:shd w:fill="ffe8e1" w:val="clear"/>
          </w:tcPr>
          <w:p w:rsidR="00000000" w:rsidDel="00000000" w:rsidP="00000000" w:rsidRDefault="00000000" w:rsidRPr="00000000" w14:paraId="0000020B">
            <w:pPr>
              <w:ind w:left="113" w:right="113"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KienPD</w:t>
            </w:r>
          </w:p>
          <w:p w:rsidR="00000000" w:rsidDel="00000000" w:rsidP="00000000" w:rsidRDefault="00000000" w:rsidRPr="00000000" w14:paraId="0000020C">
            <w:pPr>
              <w:ind w:left="113" w:right="113"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HE170155</w:t>
            </w:r>
          </w:p>
        </w:tc>
        <w:tc>
          <w:tcPr>
            <w:shd w:fill="ffe8e1" w:val="clear"/>
          </w:tcPr>
          <w:p w:rsidR="00000000" w:rsidDel="00000000" w:rsidP="00000000" w:rsidRDefault="00000000" w:rsidRPr="00000000" w14:paraId="0000020D">
            <w:pPr>
              <w:ind w:left="113" w:right="113"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HieuDDHE176719</w:t>
            </w:r>
          </w:p>
        </w:tc>
        <w:tc>
          <w:tcPr>
            <w:shd w:fill="ffe8e1" w:val="clear"/>
          </w:tcPr>
          <w:p w:rsidR="00000000" w:rsidDel="00000000" w:rsidP="00000000" w:rsidRDefault="00000000" w:rsidRPr="00000000" w14:paraId="0000020E">
            <w:pPr>
              <w:ind w:left="113" w:right="113"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ViNTKHE176898</w:t>
            </w:r>
          </w:p>
        </w:tc>
        <w:tc>
          <w:tcPr>
            <w:shd w:fill="ffe8e1" w:val="clear"/>
          </w:tcPr>
          <w:p w:rsidR="00000000" w:rsidDel="00000000" w:rsidP="00000000" w:rsidRDefault="00000000" w:rsidRPr="00000000" w14:paraId="0000020F">
            <w:pPr>
              <w:ind w:left="113" w:right="113"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TrangTPDHE172319</w:t>
            </w:r>
          </w:p>
        </w:tc>
        <w:tc>
          <w:tcPr>
            <w:shd w:fill="ffe8e1" w:val="clear"/>
          </w:tcPr>
          <w:p w:rsidR="00000000" w:rsidDel="00000000" w:rsidP="00000000" w:rsidRDefault="00000000" w:rsidRPr="00000000" w14:paraId="00000210">
            <w:pPr>
              <w:ind w:left="113" w:right="113"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PSMStaff</w:t>
            </w:r>
          </w:p>
        </w:tc>
      </w:tr>
      <w:tr>
        <w:trPr>
          <w:cantSplit w:val="0"/>
          <w:trHeight w:val="397" w:hRule="atLeast"/>
          <w:tblHeader w:val="0"/>
        </w:trPr>
        <w:tc>
          <w:tcPr/>
          <w:p w:rsidR="00000000" w:rsidDel="00000000" w:rsidP="00000000" w:rsidRDefault="00000000" w:rsidRPr="00000000" w14:paraId="000002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 Planning &amp; Tracking</w:t>
            </w:r>
          </w:p>
        </w:tc>
        <w:tc>
          <w:tcPr/>
          <w:p w:rsidR="00000000" w:rsidDel="00000000" w:rsidP="00000000" w:rsidRDefault="00000000" w:rsidRPr="00000000" w14:paraId="000002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p w:rsidR="00000000" w:rsidDel="00000000" w:rsidP="00000000" w:rsidRDefault="00000000" w:rsidRPr="00000000" w14:paraId="000002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p w:rsidR="00000000" w:rsidDel="00000000" w:rsidP="00000000" w:rsidRDefault="00000000" w:rsidRPr="00000000" w14:paraId="000002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p w:rsidR="00000000" w:rsidDel="00000000" w:rsidP="00000000" w:rsidRDefault="00000000" w:rsidRPr="00000000" w14:paraId="000002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p w:rsidR="00000000" w:rsidDel="00000000" w:rsidP="00000000" w:rsidRDefault="00000000" w:rsidRPr="00000000" w14:paraId="000002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p w:rsidR="00000000" w:rsidDel="00000000" w:rsidP="00000000" w:rsidRDefault="00000000" w:rsidRPr="00000000" w14:paraId="00000217">
            <w:pPr>
              <w:rPr>
                <w:rFonts w:ascii="Calibri" w:cs="Calibri" w:eastAsia="Calibri" w:hAnsi="Calibri"/>
                <w:sz w:val="22"/>
                <w:szCs w:val="22"/>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2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Prepare Project Introduction Document</w:t>
            </w:r>
          </w:p>
        </w:tc>
        <w:tc>
          <w:tcPr/>
          <w:p w:rsidR="00000000" w:rsidDel="00000000" w:rsidP="00000000" w:rsidRDefault="00000000" w:rsidRPr="00000000" w14:paraId="000002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p w:rsidR="00000000" w:rsidDel="00000000" w:rsidP="00000000" w:rsidRDefault="00000000" w:rsidRPr="00000000" w14:paraId="000002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p w:rsidR="00000000" w:rsidDel="00000000" w:rsidP="00000000" w:rsidRDefault="00000000" w:rsidRPr="00000000" w14:paraId="000002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p w:rsidR="00000000" w:rsidDel="00000000" w:rsidP="00000000" w:rsidRDefault="00000000" w:rsidRPr="00000000" w14:paraId="000002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p w:rsidR="00000000" w:rsidDel="00000000" w:rsidP="00000000" w:rsidRDefault="00000000" w:rsidRPr="00000000" w14:paraId="000002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p w:rsidR="00000000" w:rsidDel="00000000" w:rsidP="00000000" w:rsidRDefault="00000000" w:rsidRPr="00000000" w14:paraId="0000021E">
            <w:pPr>
              <w:rPr>
                <w:rFonts w:ascii="Calibri" w:cs="Calibri" w:eastAsia="Calibri" w:hAnsi="Calibri"/>
                <w:sz w:val="22"/>
                <w:szCs w:val="22"/>
              </w:rPr>
            </w:pP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2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Prepare SRS Document (Overview Part)</w:t>
            </w:r>
          </w:p>
        </w:tc>
        <w:tc>
          <w:tcPr/>
          <w:p w:rsidR="00000000" w:rsidDel="00000000" w:rsidP="00000000" w:rsidRDefault="00000000" w:rsidRPr="00000000" w14:paraId="000002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p w:rsidR="00000000" w:rsidDel="00000000" w:rsidP="00000000" w:rsidRDefault="00000000" w:rsidRPr="00000000" w14:paraId="000002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p w:rsidR="00000000" w:rsidDel="00000000" w:rsidP="00000000" w:rsidRDefault="00000000" w:rsidRPr="00000000" w14:paraId="000002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p w:rsidR="00000000" w:rsidDel="00000000" w:rsidP="00000000" w:rsidRDefault="00000000" w:rsidRPr="00000000" w14:paraId="000002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p w:rsidR="00000000" w:rsidDel="00000000" w:rsidP="00000000" w:rsidRDefault="00000000" w:rsidRPr="00000000" w14:paraId="000002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p w:rsidR="00000000" w:rsidDel="00000000" w:rsidP="00000000" w:rsidRDefault="00000000" w:rsidRPr="00000000" w14:paraId="000002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w:t>
            </w:r>
          </w:p>
        </w:tc>
      </w:tr>
      <w:tr>
        <w:trPr>
          <w:cantSplit w:val="0"/>
          <w:trHeight w:val="397" w:hRule="atLeast"/>
          <w:tblHeader w:val="0"/>
        </w:trPr>
        <w:tc>
          <w:tcPr/>
          <w:p w:rsidR="00000000" w:rsidDel="00000000" w:rsidP="00000000" w:rsidRDefault="00000000" w:rsidRPr="00000000" w14:paraId="000002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Prepare SRS Document (User Requirements)</w:t>
            </w:r>
          </w:p>
        </w:tc>
        <w:tc>
          <w:tcPr/>
          <w:p w:rsidR="00000000" w:rsidDel="00000000" w:rsidP="00000000" w:rsidRDefault="00000000" w:rsidRPr="00000000" w14:paraId="000002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w:t>
            </w:r>
          </w:p>
        </w:tc>
        <w:tc>
          <w:tcPr/>
          <w:p w:rsidR="00000000" w:rsidDel="00000000" w:rsidP="00000000" w:rsidRDefault="00000000" w:rsidRPr="00000000" w14:paraId="000002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p w:rsidR="00000000" w:rsidDel="00000000" w:rsidP="00000000" w:rsidRDefault="00000000" w:rsidRPr="00000000" w14:paraId="000002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w:t>
            </w:r>
          </w:p>
        </w:tc>
        <w:tc>
          <w:tcPr/>
          <w:p w:rsidR="00000000" w:rsidDel="00000000" w:rsidP="00000000" w:rsidRDefault="00000000" w:rsidRPr="00000000" w14:paraId="000002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p w:rsidR="00000000" w:rsidDel="00000000" w:rsidP="00000000" w:rsidRDefault="00000000" w:rsidRPr="00000000" w14:paraId="000002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w:t>
            </w:r>
          </w:p>
        </w:tc>
        <w:tc>
          <w:tcPr/>
          <w:p w:rsidR="00000000" w:rsidDel="00000000" w:rsidP="00000000" w:rsidRDefault="00000000" w:rsidRPr="00000000" w14:paraId="000002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w:t>
            </w:r>
          </w:p>
        </w:tc>
      </w:tr>
      <w:tr>
        <w:trPr>
          <w:cantSplit w:val="0"/>
          <w:trHeight w:val="397" w:hRule="atLeast"/>
          <w:tblHeader w:val="0"/>
        </w:trPr>
        <w:tc>
          <w:tcPr/>
          <w:p w:rsidR="00000000" w:rsidDel="00000000" w:rsidP="00000000" w:rsidRDefault="00000000" w:rsidRPr="00000000" w14:paraId="0000022D">
            <w:pPr>
              <w:rPr/>
            </w:pPr>
            <w:r w:rsidDel="00000000" w:rsidR="00000000" w:rsidRPr="00000000">
              <w:rPr>
                <w:rtl w:val="0"/>
              </w:rPr>
              <w:t xml:space="preserve">…</w:t>
            </w:r>
          </w:p>
        </w:tc>
        <w:tc>
          <w:tcPr/>
          <w:p w:rsidR="00000000" w:rsidDel="00000000" w:rsidP="00000000" w:rsidRDefault="00000000" w:rsidRPr="00000000" w14:paraId="0000022E">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2F">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3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31">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32">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33">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rPr/>
      </w:pPr>
      <w:bookmarkStart w:colFirst="0" w:colLast="0" w:name="_heading=h.7b2qwixuw0ja" w:id="12"/>
      <w:bookmarkEnd w:id="12"/>
      <w:r w:rsidDel="00000000" w:rsidR="00000000" w:rsidRPr="00000000">
        <w:rPr>
          <w:rtl w:val="0"/>
        </w:rPr>
        <w:t xml:space="preserve">5. Project Communications</w:t>
      </w:r>
    </w:p>
    <w:tbl>
      <w:tblPr>
        <w:tblStyle w:val="Table8"/>
        <w:tblW w:w="864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268"/>
        <w:gridCol w:w="1418"/>
        <w:gridCol w:w="2409"/>
        <w:gridCol w:w="1235"/>
        <w:gridCol w:w="1316"/>
        <w:tblGridChange w:id="0">
          <w:tblGrid>
            <w:gridCol w:w="2268"/>
            <w:gridCol w:w="1418"/>
            <w:gridCol w:w="2409"/>
            <w:gridCol w:w="1235"/>
            <w:gridCol w:w="1316"/>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236">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Communication Item</w:t>
            </w:r>
          </w:p>
        </w:tc>
        <w:tc>
          <w:tcPr>
            <w:shd w:fill="ffe8e1" w:val="clear"/>
          </w:tcPr>
          <w:p w:rsidR="00000000" w:rsidDel="00000000" w:rsidP="00000000" w:rsidRDefault="00000000" w:rsidRPr="00000000" w14:paraId="00000237">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Who/ Target</w:t>
            </w:r>
          </w:p>
        </w:tc>
        <w:tc>
          <w:tcPr>
            <w:shd w:fill="ffe8e1" w:val="clear"/>
          </w:tcPr>
          <w:p w:rsidR="00000000" w:rsidDel="00000000" w:rsidP="00000000" w:rsidRDefault="00000000" w:rsidRPr="00000000" w14:paraId="00000238">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Purpose</w:t>
            </w:r>
          </w:p>
        </w:tc>
        <w:tc>
          <w:tcPr>
            <w:shd w:fill="ffe8e1" w:val="clear"/>
          </w:tcPr>
          <w:p w:rsidR="00000000" w:rsidDel="00000000" w:rsidP="00000000" w:rsidRDefault="00000000" w:rsidRPr="00000000" w14:paraId="00000239">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When, Frequency</w:t>
            </w:r>
          </w:p>
        </w:tc>
        <w:tc>
          <w:tcPr>
            <w:shd w:fill="ffe8e1" w:val="clear"/>
          </w:tcPr>
          <w:p w:rsidR="00000000" w:rsidDel="00000000" w:rsidP="00000000" w:rsidRDefault="00000000" w:rsidRPr="00000000" w14:paraId="0000023A">
            <w:pPr>
              <w:spacing w:line="254"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 Tool, Method(s)</w:t>
            </w:r>
          </w:p>
        </w:tc>
      </w:tr>
      <w:tr>
        <w:trPr>
          <w:cantSplit w:val="0"/>
          <w:trHeight w:val="454" w:hRule="atLeast"/>
          <w:tblHeader w:val="0"/>
        </w:trPr>
        <w:tc>
          <w:tcPr/>
          <w:p w:rsidR="00000000" w:rsidDel="00000000" w:rsidP="00000000" w:rsidRDefault="00000000" w:rsidRPr="00000000" w14:paraId="0000023B">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Daily Meeting</w:t>
            </w:r>
          </w:p>
        </w:tc>
        <w:tc>
          <w:tcPr/>
          <w:p w:rsidR="00000000" w:rsidDel="00000000" w:rsidP="00000000" w:rsidRDefault="00000000" w:rsidRPr="00000000" w14:paraId="0000023C">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team members</w:t>
            </w:r>
          </w:p>
        </w:tc>
        <w:tc>
          <w:tcPr/>
          <w:p w:rsidR="00000000" w:rsidDel="00000000" w:rsidP="00000000" w:rsidRDefault="00000000" w:rsidRPr="00000000" w14:paraId="0000023D">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Check progress of assigned tasks Assign new tasks to team members </w:t>
            </w:r>
          </w:p>
        </w:tc>
        <w:tc>
          <w:tcPr/>
          <w:p w:rsidR="00000000" w:rsidDel="00000000" w:rsidP="00000000" w:rsidRDefault="00000000" w:rsidRPr="00000000" w14:paraId="0000023E">
            <w:pPr>
              <w:spacing w:line="254"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9h00 PM every day</w:t>
            </w:r>
          </w:p>
        </w:tc>
        <w:tc>
          <w:tcPr/>
          <w:p w:rsidR="00000000" w:rsidDel="00000000" w:rsidP="00000000" w:rsidRDefault="00000000" w:rsidRPr="00000000" w14:paraId="0000023F">
            <w:pPr>
              <w:spacing w:line="254" w:lineRule="auto"/>
              <w:ind w:left="0" w:firstLine="0"/>
              <w:rPr/>
            </w:pPr>
            <w:r w:rsidDel="00000000" w:rsidR="00000000" w:rsidRPr="00000000">
              <w:rPr>
                <w:rtl w:val="0"/>
              </w:rPr>
              <w:t xml:space="preserve">Online meetings </w:t>
            </w:r>
          </w:p>
        </w:tc>
      </w:tr>
      <w:tr>
        <w:trPr>
          <w:cantSplit w:val="0"/>
          <w:trHeight w:val="454" w:hRule="atLeast"/>
          <w:tblHeader w:val="0"/>
        </w:trPr>
        <w:tc>
          <w:tcPr/>
          <w:p w:rsidR="00000000" w:rsidDel="00000000" w:rsidP="00000000" w:rsidRDefault="00000000" w:rsidRPr="00000000" w14:paraId="00000240">
            <w:pPr>
              <w:spacing w:line="254" w:lineRule="auto"/>
              <w:ind w:left="107" w:hanging="107"/>
              <w:rPr/>
            </w:pPr>
            <w:r w:rsidDel="00000000" w:rsidR="00000000" w:rsidRPr="00000000">
              <w:rPr>
                <w:rtl w:val="0"/>
              </w:rPr>
              <w:t xml:space="preserve">Weekly Meeting </w:t>
            </w:r>
          </w:p>
        </w:tc>
        <w:tc>
          <w:tcPr/>
          <w:p w:rsidR="00000000" w:rsidDel="00000000" w:rsidP="00000000" w:rsidRDefault="00000000" w:rsidRPr="00000000" w14:paraId="00000241">
            <w:pPr>
              <w:spacing w:line="254" w:lineRule="auto"/>
              <w:ind w:left="0" w:firstLine="0"/>
              <w:rPr/>
            </w:pPr>
            <w:r w:rsidDel="00000000" w:rsidR="00000000" w:rsidRPr="00000000">
              <w:rPr>
                <w:rtl w:val="0"/>
              </w:rPr>
              <w:t xml:space="preserve">All team members, PMS</w:t>
            </w:r>
          </w:p>
        </w:tc>
        <w:tc>
          <w:tcPr/>
          <w:p w:rsidR="00000000" w:rsidDel="00000000" w:rsidP="00000000" w:rsidRDefault="00000000" w:rsidRPr="00000000" w14:paraId="00000242">
            <w:pPr>
              <w:spacing w:line="254" w:lineRule="auto"/>
              <w:ind w:left="0" w:firstLine="0"/>
              <w:rPr/>
            </w:pPr>
            <w:r w:rsidDel="00000000" w:rsidR="00000000" w:rsidRPr="00000000">
              <w:rPr>
                <w:rtl w:val="0"/>
              </w:rPr>
              <w:t xml:space="preserve">Provide updates on progress, discuss issues and plans </w:t>
            </w:r>
          </w:p>
        </w:tc>
        <w:tc>
          <w:tcPr/>
          <w:p w:rsidR="00000000" w:rsidDel="00000000" w:rsidP="00000000" w:rsidRDefault="00000000" w:rsidRPr="00000000" w14:paraId="00000243">
            <w:pPr>
              <w:spacing w:line="254" w:lineRule="auto"/>
              <w:ind w:left="0" w:firstLine="0"/>
              <w:rPr/>
            </w:pPr>
            <w:r w:rsidDel="00000000" w:rsidR="00000000" w:rsidRPr="00000000">
              <w:rPr>
                <w:rtl w:val="0"/>
              </w:rPr>
              <w:t xml:space="preserve">Usually on weekends</w:t>
            </w:r>
          </w:p>
        </w:tc>
        <w:tc>
          <w:tcPr/>
          <w:p w:rsidR="00000000" w:rsidDel="00000000" w:rsidP="00000000" w:rsidRDefault="00000000" w:rsidRPr="00000000" w14:paraId="00000244">
            <w:pPr>
              <w:spacing w:line="254" w:lineRule="auto"/>
              <w:rPr/>
            </w:pPr>
            <w:r w:rsidDel="00000000" w:rsidR="00000000" w:rsidRPr="00000000">
              <w:rPr>
                <w:rtl w:val="0"/>
              </w:rPr>
              <w:t xml:space="preserve">Online meetings</w:t>
            </w:r>
          </w:p>
        </w:tc>
      </w:tr>
      <w:tr>
        <w:trPr>
          <w:cantSplit w:val="0"/>
          <w:trHeight w:val="454" w:hRule="atLeast"/>
          <w:tblHeader w:val="0"/>
        </w:trPr>
        <w:tc>
          <w:tcPr/>
          <w:p w:rsidR="00000000" w:rsidDel="00000000" w:rsidP="00000000" w:rsidRDefault="00000000" w:rsidRPr="00000000" w14:paraId="00000245">
            <w:pPr>
              <w:spacing w:line="254" w:lineRule="auto"/>
              <w:ind w:left="0" w:firstLine="0"/>
              <w:rPr/>
            </w:pPr>
            <w:r w:rsidDel="00000000" w:rsidR="00000000" w:rsidRPr="00000000">
              <w:rPr>
                <w:rtl w:val="0"/>
              </w:rPr>
              <w:t xml:space="preserve">Meeting with Supervisor</w:t>
            </w:r>
          </w:p>
        </w:tc>
        <w:tc>
          <w:tcPr/>
          <w:p w:rsidR="00000000" w:rsidDel="00000000" w:rsidP="00000000" w:rsidRDefault="00000000" w:rsidRPr="00000000" w14:paraId="00000246">
            <w:pPr>
              <w:spacing w:line="254" w:lineRule="auto"/>
              <w:ind w:left="107" w:hanging="107"/>
              <w:rPr/>
            </w:pPr>
            <w:r w:rsidDel="00000000" w:rsidR="00000000" w:rsidRPr="00000000">
              <w:rPr>
                <w:rtl w:val="0"/>
              </w:rPr>
              <w:t xml:space="preserve">All team members, Supervisor</w:t>
            </w:r>
          </w:p>
        </w:tc>
        <w:tc>
          <w:tcPr/>
          <w:p w:rsidR="00000000" w:rsidDel="00000000" w:rsidP="00000000" w:rsidRDefault="00000000" w:rsidRPr="00000000" w14:paraId="00000247">
            <w:pPr>
              <w:spacing w:line="254" w:lineRule="auto"/>
              <w:ind w:left="0" w:firstLine="0"/>
              <w:rPr/>
            </w:pPr>
            <w:r w:rsidDel="00000000" w:rsidR="00000000" w:rsidRPr="00000000">
              <w:rPr>
                <w:rtl w:val="0"/>
              </w:rPr>
              <w:t xml:space="preserve">Check progress of project Discuss existing problems and new requirements </w:t>
            </w:r>
          </w:p>
        </w:tc>
        <w:tc>
          <w:tcPr/>
          <w:p w:rsidR="00000000" w:rsidDel="00000000" w:rsidP="00000000" w:rsidRDefault="00000000" w:rsidRPr="00000000" w14:paraId="00000248">
            <w:pPr>
              <w:spacing w:line="254" w:lineRule="auto"/>
              <w:ind w:left="0" w:firstLine="0"/>
              <w:rPr/>
            </w:pPr>
            <w:r w:rsidDel="00000000" w:rsidR="00000000" w:rsidRPr="00000000">
              <w:rPr>
                <w:rtl w:val="0"/>
              </w:rPr>
              <w:t xml:space="preserve">Once a week on 10h00 PM, Saturday</w:t>
            </w:r>
          </w:p>
        </w:tc>
        <w:tc>
          <w:tcPr/>
          <w:p w:rsidR="00000000" w:rsidDel="00000000" w:rsidP="00000000" w:rsidRDefault="00000000" w:rsidRPr="00000000" w14:paraId="00000249">
            <w:pPr>
              <w:spacing w:line="254" w:lineRule="auto"/>
              <w:ind w:left="0" w:firstLine="0"/>
              <w:rPr/>
            </w:pPr>
            <w:r w:rsidDel="00000000" w:rsidR="00000000" w:rsidRPr="00000000">
              <w:rPr>
                <w:rtl w:val="0"/>
              </w:rPr>
              <w:t xml:space="preserve">Online meetings </w:t>
            </w:r>
          </w:p>
        </w:tc>
      </w:tr>
      <w:tr>
        <w:trPr>
          <w:cantSplit w:val="0"/>
          <w:trHeight w:val="454" w:hRule="atLeast"/>
          <w:tblHeader w:val="0"/>
        </w:trPr>
        <w:tc>
          <w:tcPr/>
          <w:p w:rsidR="00000000" w:rsidDel="00000000" w:rsidP="00000000" w:rsidRDefault="00000000" w:rsidRPr="00000000" w14:paraId="0000024A">
            <w:pPr>
              <w:spacing w:line="254" w:lineRule="auto"/>
              <w:ind w:left="107" w:hanging="107"/>
              <w:rPr/>
            </w:pPr>
            <w:r w:rsidDel="00000000" w:rsidR="00000000" w:rsidRPr="00000000">
              <w:rPr>
                <w:rtl w:val="0"/>
              </w:rPr>
              <w:t xml:space="preserve">Emergency Meeting</w:t>
            </w:r>
          </w:p>
        </w:tc>
        <w:tc>
          <w:tcPr/>
          <w:p w:rsidR="00000000" w:rsidDel="00000000" w:rsidP="00000000" w:rsidRDefault="00000000" w:rsidRPr="00000000" w14:paraId="0000024B">
            <w:pPr>
              <w:spacing w:line="254" w:lineRule="auto"/>
              <w:ind w:left="107" w:hanging="107"/>
              <w:rPr/>
            </w:pPr>
            <w:r w:rsidDel="00000000" w:rsidR="00000000" w:rsidRPr="00000000">
              <w:rPr>
                <w:rtl w:val="0"/>
              </w:rPr>
              <w:t xml:space="preserve">All team members</w:t>
            </w:r>
          </w:p>
        </w:tc>
        <w:tc>
          <w:tcPr/>
          <w:p w:rsidR="00000000" w:rsidDel="00000000" w:rsidP="00000000" w:rsidRDefault="00000000" w:rsidRPr="00000000" w14:paraId="0000024C">
            <w:pPr>
              <w:spacing w:line="254" w:lineRule="auto"/>
              <w:ind w:left="107" w:hanging="107"/>
              <w:rPr/>
            </w:pPr>
            <w:r w:rsidDel="00000000" w:rsidR="00000000" w:rsidRPr="00000000">
              <w:rPr>
                <w:rtl w:val="0"/>
              </w:rPr>
              <w:t xml:space="preserve">Discuss and solve critical problems</w:t>
            </w:r>
          </w:p>
        </w:tc>
        <w:tc>
          <w:tcPr/>
          <w:p w:rsidR="00000000" w:rsidDel="00000000" w:rsidP="00000000" w:rsidRDefault="00000000" w:rsidRPr="00000000" w14:paraId="0000024D">
            <w:pPr>
              <w:spacing w:line="254" w:lineRule="auto"/>
              <w:ind w:left="0" w:firstLine="0"/>
              <w:rPr/>
            </w:pPr>
            <w:r w:rsidDel="00000000" w:rsidR="00000000" w:rsidRPr="00000000">
              <w:rPr>
                <w:rtl w:val="0"/>
              </w:rPr>
              <w:t xml:space="preserve">When critical problems arise</w:t>
            </w:r>
          </w:p>
        </w:tc>
        <w:tc>
          <w:tcPr/>
          <w:p w:rsidR="00000000" w:rsidDel="00000000" w:rsidP="00000000" w:rsidRDefault="00000000" w:rsidRPr="00000000" w14:paraId="0000024E">
            <w:pPr>
              <w:spacing w:line="254" w:lineRule="auto"/>
              <w:ind w:left="0" w:firstLine="0"/>
              <w:rPr/>
            </w:pPr>
            <w:r w:rsidDel="00000000" w:rsidR="00000000" w:rsidRPr="00000000">
              <w:rPr>
                <w:rtl w:val="0"/>
              </w:rPr>
              <w:t xml:space="preserve">Online meetings </w:t>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2"/>
        <w:rPr/>
      </w:pPr>
      <w:bookmarkStart w:colFirst="0" w:colLast="0" w:name="_heading=h.er1z84ce1ryv" w:id="13"/>
      <w:bookmarkEnd w:id="13"/>
      <w:r w:rsidDel="00000000" w:rsidR="00000000" w:rsidRPr="00000000">
        <w:rPr>
          <w:rtl w:val="0"/>
        </w:rPr>
        <w:t xml:space="preserve">6. Configuration Management</w:t>
      </w:r>
    </w:p>
    <w:p w:rsidR="00000000" w:rsidDel="00000000" w:rsidP="00000000" w:rsidRDefault="00000000" w:rsidRPr="00000000" w14:paraId="00000251">
      <w:pPr>
        <w:pStyle w:val="Heading3"/>
        <w:rPr/>
      </w:pPr>
      <w:bookmarkStart w:colFirst="0" w:colLast="0" w:name="_heading=h.29pdwrxydpad" w:id="14"/>
      <w:bookmarkEnd w:id="14"/>
      <w:r w:rsidDel="00000000" w:rsidR="00000000" w:rsidRPr="00000000">
        <w:rPr>
          <w:rtl w:val="0"/>
        </w:rPr>
        <w:t xml:space="preserve">6.1 Document Management</w:t>
      </w:r>
    </w:p>
    <w:p w:rsidR="00000000" w:rsidDel="00000000" w:rsidP="00000000" w:rsidRDefault="00000000" w:rsidRPr="00000000" w14:paraId="00000252">
      <w:pPr>
        <w:rPr/>
      </w:pPr>
      <w:r w:rsidDel="00000000" w:rsidR="00000000" w:rsidRPr="00000000">
        <w:rPr>
          <w:rtl w:val="0"/>
        </w:rPr>
        <w:t xml:space="preserve">Document and asset management is a crucial factor in the development project of the Blue Dolphin Preschool Management System. This management ensures that all related documents and assets are organized and protected effectively, maintaining their integrity and ensuring easy access when needed.</w:t>
      </w:r>
    </w:p>
    <w:p w:rsidR="00000000" w:rsidDel="00000000" w:rsidP="00000000" w:rsidRDefault="00000000" w:rsidRPr="00000000" w14:paraId="00000253">
      <w:pPr>
        <w:rPr/>
      </w:pPr>
      <w:r w:rsidDel="00000000" w:rsidR="00000000" w:rsidRPr="00000000">
        <w:rPr>
          <w:rtl w:val="0"/>
        </w:rPr>
        <w:t xml:space="preserve">Document Storage: Tools management is Google Drive, an online document storage service that helps store and share documents safely and conveniently.</w:t>
      </w:r>
    </w:p>
    <w:p w:rsidR="00000000" w:rsidDel="00000000" w:rsidP="00000000" w:rsidRDefault="00000000" w:rsidRPr="00000000" w14:paraId="00000254">
      <w:pPr>
        <w:rPr/>
      </w:pPr>
      <w:r w:rsidDel="00000000" w:rsidR="00000000" w:rsidRPr="00000000">
        <w:rPr>
          <w:rtl w:val="0"/>
        </w:rPr>
        <w:t xml:space="preserve">Document Creation and Management:  Tools management MS Office, a suite of office tools including Word and Excel, used for creating various project documents from design documents to project plans.</w:t>
      </w:r>
    </w:p>
    <w:p w:rsidR="00000000" w:rsidDel="00000000" w:rsidP="00000000" w:rsidRDefault="00000000" w:rsidRPr="00000000" w14:paraId="00000255">
      <w:pPr>
        <w:rPr/>
      </w:pPr>
      <w:r w:rsidDel="00000000" w:rsidR="00000000" w:rsidRPr="00000000">
        <w:rPr>
          <w:rtl w:val="0"/>
        </w:rPr>
        <w:t xml:space="preserve">Diagramming and Documentation:  Tools management is </w:t>
      </w:r>
      <w:hyperlink r:id="rId13">
        <w:r w:rsidDel="00000000" w:rsidR="00000000" w:rsidRPr="00000000">
          <w:rPr>
            <w:color w:val="1155cc"/>
            <w:u w:val="single"/>
            <w:rtl w:val="0"/>
          </w:rPr>
          <w:t xml:space="preserve">draw.io</w:t>
        </w:r>
      </w:hyperlink>
      <w:r w:rsidDel="00000000" w:rsidR="00000000" w:rsidRPr="00000000">
        <w:rPr>
          <w:rtl w:val="0"/>
        </w:rPr>
        <w:t xml:space="preserve">, A diagramming tool used to create flowcharts, organizational charts, and other visual representations essential for planning and documentation. </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3"/>
        <w:rPr/>
      </w:pPr>
      <w:bookmarkStart w:colFirst="0" w:colLast="0" w:name="_heading=h.h4ktoog87gw1" w:id="15"/>
      <w:bookmarkEnd w:id="15"/>
      <w:r w:rsidDel="00000000" w:rsidR="00000000" w:rsidRPr="00000000">
        <w:rPr>
          <w:rtl w:val="0"/>
        </w:rPr>
        <w:t xml:space="preserve">6.2 Source Code Management</w:t>
      </w:r>
    </w:p>
    <w:p w:rsidR="00000000" w:rsidDel="00000000" w:rsidP="00000000" w:rsidRDefault="00000000" w:rsidRPr="00000000" w14:paraId="00000258">
      <w:pPr>
        <w:rPr/>
      </w:pPr>
      <w:r w:rsidDel="00000000" w:rsidR="00000000" w:rsidRPr="00000000">
        <w:rPr>
          <w:rtl w:val="0"/>
        </w:rPr>
        <w:t xml:space="preserve">Source code management is a crucial part of the software development process, helping to maintain the stability and quality of the system. In this project, we use GitHub as the platform for source code management and follow strict guidelines to ensure that the development process is carried out efficiently and in an organized manner.</w:t>
      </w:r>
    </w:p>
    <w:p w:rsidR="00000000" w:rsidDel="00000000" w:rsidP="00000000" w:rsidRDefault="00000000" w:rsidRPr="00000000" w14:paraId="00000259">
      <w:pPr>
        <w:rPr/>
      </w:pPr>
      <w:r w:rsidDel="00000000" w:rsidR="00000000" w:rsidRPr="00000000">
        <w:rPr>
          <w:rtl w:val="0"/>
        </w:rPr>
        <w:t xml:space="preserve">Development Branch: develop</w:t>
      </w:r>
    </w:p>
    <w:p w:rsidR="00000000" w:rsidDel="00000000" w:rsidP="00000000" w:rsidRDefault="00000000" w:rsidRPr="00000000" w14:paraId="0000025A">
      <w:pPr>
        <w:rPr/>
      </w:pPr>
      <w:r w:rsidDel="00000000" w:rsidR="00000000" w:rsidRPr="00000000">
        <w:rPr>
          <w:rtl w:val="0"/>
        </w:rPr>
        <w:t xml:space="preserve">Programmer Member Branch : &lt; features/name_member/feature_x&gt;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3"/>
        <w:rPr/>
      </w:pPr>
      <w:bookmarkStart w:colFirst="0" w:colLast="0" w:name="_heading=h.m6jm0bgx8e23" w:id="16"/>
      <w:bookmarkEnd w:id="16"/>
      <w:r w:rsidDel="00000000" w:rsidR="00000000" w:rsidRPr="00000000">
        <w:rPr>
          <w:rtl w:val="0"/>
        </w:rPr>
        <w:t xml:space="preserve">6.3 Tools &amp; Infrastructures</w:t>
      </w:r>
    </w:p>
    <w:tbl>
      <w:tblPr>
        <w:tblStyle w:val="Table9"/>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410"/>
        <w:gridCol w:w="6237"/>
        <w:tblGridChange w:id="0">
          <w:tblGrid>
            <w:gridCol w:w="2410"/>
            <w:gridCol w:w="6237"/>
          </w:tblGrid>
        </w:tblGridChange>
      </w:tblGrid>
      <w:tr>
        <w:trPr>
          <w:cantSplit w:val="0"/>
          <w:trHeight w:val="397" w:hRule="atLeast"/>
          <w:tblHeader w:val="0"/>
        </w:trPr>
        <w:tc>
          <w:tcPr>
            <w:shd w:fill="ffe8e1" w:val="clear"/>
            <w:vAlign w:val="center"/>
          </w:tcPr>
          <w:p w:rsidR="00000000" w:rsidDel="00000000" w:rsidP="00000000" w:rsidRDefault="00000000" w:rsidRPr="00000000" w14:paraId="0000025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Category</w:t>
            </w:r>
          </w:p>
        </w:tc>
        <w:tc>
          <w:tcPr>
            <w:shd w:fill="ffe8e1" w:val="clear"/>
          </w:tcPr>
          <w:p w:rsidR="00000000" w:rsidDel="00000000" w:rsidP="00000000" w:rsidRDefault="00000000" w:rsidRPr="00000000" w14:paraId="0000025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Tools / Infrastructure</w:t>
            </w:r>
          </w:p>
        </w:tc>
      </w:tr>
      <w:tr>
        <w:trPr>
          <w:cantSplit w:val="0"/>
          <w:trHeight w:val="397" w:hRule="atLeast"/>
          <w:tblHeader w:val="0"/>
        </w:trPr>
        <w:tc>
          <w:tcPr>
            <w:shd w:fill="auto" w:val="clear"/>
          </w:tcPr>
          <w:p w:rsidR="00000000" w:rsidDel="00000000" w:rsidP="00000000" w:rsidRDefault="00000000" w:rsidRPr="00000000" w14:paraId="0000025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Technology</w:t>
            </w:r>
          </w:p>
        </w:tc>
        <w:tc>
          <w:tcPr>
            <w:shd w:fill="auto" w:val="clear"/>
          </w:tcPr>
          <w:p w:rsidR="00000000" w:rsidDel="00000000" w:rsidP="00000000" w:rsidRDefault="00000000" w:rsidRPr="00000000" w14:paraId="000002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ReactTS, NodeJS(v22)</w:t>
            </w:r>
          </w:p>
        </w:tc>
      </w:tr>
      <w:tr>
        <w:trPr>
          <w:cantSplit w:val="0"/>
          <w:trHeight w:val="397" w:hRule="atLeast"/>
          <w:tblHeader w:val="0"/>
        </w:trPr>
        <w:tc>
          <w:tcPr/>
          <w:p w:rsidR="00000000" w:rsidDel="00000000" w:rsidP="00000000" w:rsidRDefault="00000000" w:rsidRPr="00000000" w14:paraId="0000026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Database</w:t>
            </w:r>
          </w:p>
        </w:tc>
        <w:tc>
          <w:tcPr/>
          <w:p w:rsidR="00000000" w:rsidDel="00000000" w:rsidP="00000000" w:rsidRDefault="00000000" w:rsidRPr="00000000" w14:paraId="000002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MongoDB, Firebase</w:t>
            </w:r>
          </w:p>
        </w:tc>
      </w:tr>
      <w:tr>
        <w:trPr>
          <w:cantSplit w:val="0"/>
          <w:trHeight w:val="397" w:hRule="atLeast"/>
          <w:tblHeader w:val="0"/>
        </w:trPr>
        <w:tc>
          <w:tcPr/>
          <w:p w:rsidR="00000000" w:rsidDel="00000000" w:rsidP="00000000" w:rsidRDefault="00000000" w:rsidRPr="00000000" w14:paraId="0000026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IDEs/Editors</w:t>
            </w:r>
          </w:p>
        </w:tc>
        <w:tc>
          <w:tcPr/>
          <w:p w:rsidR="00000000" w:rsidDel="00000000" w:rsidP="00000000" w:rsidRDefault="00000000" w:rsidRPr="00000000" w14:paraId="000002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Visual Studio Code</w:t>
            </w:r>
          </w:p>
        </w:tc>
      </w:tr>
      <w:tr>
        <w:trPr>
          <w:cantSplit w:val="0"/>
          <w:trHeight w:val="397" w:hRule="atLeast"/>
          <w:tblHeader w:val="0"/>
        </w:trPr>
        <w:tc>
          <w:tcPr/>
          <w:p w:rsidR="00000000" w:rsidDel="00000000" w:rsidP="00000000" w:rsidRDefault="00000000" w:rsidRPr="00000000" w14:paraId="0000026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Diagramming</w:t>
            </w:r>
          </w:p>
        </w:tc>
        <w:tc>
          <w:tcPr/>
          <w:p w:rsidR="00000000" w:rsidDel="00000000" w:rsidP="00000000" w:rsidRDefault="00000000" w:rsidRPr="00000000" w14:paraId="000002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DrawIO</w:t>
            </w:r>
          </w:p>
        </w:tc>
      </w:tr>
      <w:tr>
        <w:trPr>
          <w:cantSplit w:val="0"/>
          <w:trHeight w:val="397" w:hRule="atLeast"/>
          <w:tblHeader w:val="0"/>
        </w:trPr>
        <w:tc>
          <w:tcPr/>
          <w:p w:rsidR="00000000" w:rsidDel="00000000" w:rsidP="00000000" w:rsidRDefault="00000000" w:rsidRPr="00000000" w14:paraId="00000267">
            <w:pPr>
              <w:rPr>
                <w:b w:val="1"/>
              </w:rPr>
            </w:pPr>
            <w:r w:rsidDel="00000000" w:rsidR="00000000" w:rsidRPr="00000000">
              <w:rPr>
                <w:rFonts w:ascii="Calibri" w:cs="Calibri" w:eastAsia="Calibri" w:hAnsi="Calibri"/>
                <w:b w:val="1"/>
                <w:sz w:val="22"/>
                <w:szCs w:val="22"/>
                <w:rtl w:val="0"/>
              </w:rPr>
              <w:t xml:space="preserve">Documentation</w:t>
            </w:r>
            <w:r w:rsidDel="00000000" w:rsidR="00000000" w:rsidRPr="00000000">
              <w:rPr>
                <w:rtl w:val="0"/>
              </w:rPr>
            </w:r>
          </w:p>
        </w:tc>
        <w:tc>
          <w:tcPr/>
          <w:p w:rsidR="00000000" w:rsidDel="00000000" w:rsidP="00000000" w:rsidRDefault="00000000" w:rsidRPr="00000000" w14:paraId="00000268">
            <w:pPr>
              <w:rPr/>
            </w:pPr>
            <w:r w:rsidDel="00000000" w:rsidR="00000000" w:rsidRPr="00000000">
              <w:rPr>
                <w:rFonts w:ascii="Calibri" w:cs="Calibri" w:eastAsia="Calibri" w:hAnsi="Calibri"/>
                <w:sz w:val="22"/>
                <w:szCs w:val="22"/>
                <w:rtl w:val="0"/>
              </w:rPr>
              <w:t xml:space="preserve">Ms Office, Google Docs/Sheets/Slides</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26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Version Control</w:t>
            </w:r>
          </w:p>
        </w:tc>
        <w:tc>
          <w:tcPr/>
          <w:p w:rsidR="00000000" w:rsidDel="00000000" w:rsidP="00000000" w:rsidRDefault="00000000" w:rsidRPr="00000000" w14:paraId="000002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GitHub(Source Codes), Google Drive (Documents), GitHub action</w:t>
            </w:r>
          </w:p>
        </w:tc>
      </w:tr>
      <w:tr>
        <w:trPr>
          <w:cantSplit w:val="0"/>
          <w:trHeight w:val="397" w:hRule="atLeast"/>
          <w:tblHeader w:val="0"/>
        </w:trPr>
        <w:tc>
          <w:tcPr/>
          <w:p w:rsidR="00000000" w:rsidDel="00000000" w:rsidP="00000000" w:rsidRDefault="00000000" w:rsidRPr="00000000" w14:paraId="0000026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Deployment server</w:t>
            </w:r>
          </w:p>
        </w:tc>
        <w:tc>
          <w:tcPr/>
          <w:p w:rsidR="00000000" w:rsidDel="00000000" w:rsidP="00000000" w:rsidRDefault="00000000" w:rsidRPr="00000000" w14:paraId="000002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Microsoft Azure Web Service</w:t>
            </w:r>
          </w:p>
        </w:tc>
      </w:tr>
      <w:tr>
        <w:trPr>
          <w:cantSplit w:val="0"/>
          <w:trHeight w:val="397" w:hRule="atLeast"/>
          <w:tblHeader w:val="0"/>
        </w:trPr>
        <w:tc>
          <w:tcPr/>
          <w:p w:rsidR="00000000" w:rsidDel="00000000" w:rsidP="00000000" w:rsidRDefault="00000000" w:rsidRPr="00000000" w14:paraId="0000026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Project management</w:t>
            </w:r>
          </w:p>
        </w:tc>
        <w:tc>
          <w:tcPr/>
          <w:p w:rsidR="00000000" w:rsidDel="00000000" w:rsidP="00000000" w:rsidRDefault="00000000" w:rsidRPr="00000000" w14:paraId="000002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Jira, GitHub(Tasks, Defects)</w:t>
            </w:r>
          </w:p>
        </w:tc>
      </w:tr>
    </w:tbl>
    <w:p w:rsidR="00000000" w:rsidDel="00000000" w:rsidP="00000000" w:rsidRDefault="00000000" w:rsidRPr="00000000" w14:paraId="0000026F">
      <w:pPr>
        <w:rPr/>
      </w:pPr>
      <w:r w:rsidDel="00000000" w:rsidR="00000000" w:rsidRPr="00000000">
        <w:rPr>
          <w:rtl w:val="0"/>
        </w:rPr>
      </w:r>
    </w:p>
    <w:sectPr>
      <w:pgSz w:h="16838" w:w="11906" w:orient="portrait"/>
      <w:pgMar w:bottom="1440" w:top="1440" w:left="1417.3228346456694"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0058F"/>
    <w:pPr>
      <w:ind w:left="720"/>
      <w:contextualSpacing w:val="1"/>
    </w:pPr>
  </w:style>
  <w:style w:type="character" w:styleId="Heading1Char" w:customStyle="1">
    <w:name w:val="Heading 1 Char"/>
    <w:basedOn w:val="DefaultParagraphFont"/>
    <w:link w:val="Heading1"/>
    <w:uiPriority w:val="9"/>
    <w:rsid w:val="0070544C"/>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70544C"/>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70544C"/>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70544C"/>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810D51"/>
    <w:rPr>
      <w:rFonts w:asciiTheme="majorHAnsi" w:cstheme="majorBidi" w:eastAsiaTheme="majorEastAsia" w:hAnsiTheme="majorHAnsi"/>
      <w:color w:val="2e74b5" w:themeColor="accent1" w:themeShade="0000BF"/>
    </w:rPr>
  </w:style>
  <w:style w:type="paragraph" w:styleId="TOCHeading">
    <w:name w:val="TOC Heading"/>
    <w:basedOn w:val="Heading1"/>
    <w:next w:val="Normal"/>
    <w:uiPriority w:val="39"/>
    <w:unhideWhenUsed w:val="1"/>
    <w:qFormat w:val="1"/>
    <w:rsid w:val="00F95EA2"/>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F95EA2"/>
    <w:pPr>
      <w:spacing w:after="100"/>
    </w:pPr>
  </w:style>
  <w:style w:type="paragraph" w:styleId="TOC2">
    <w:name w:val="toc 2"/>
    <w:basedOn w:val="Normal"/>
    <w:next w:val="Normal"/>
    <w:autoRedefine w:val="1"/>
    <w:uiPriority w:val="39"/>
    <w:unhideWhenUsed w:val="1"/>
    <w:rsid w:val="00F95EA2"/>
    <w:pPr>
      <w:spacing w:after="100"/>
      <w:ind w:left="220"/>
    </w:pPr>
  </w:style>
  <w:style w:type="paragraph" w:styleId="TOC3">
    <w:name w:val="toc 3"/>
    <w:basedOn w:val="Normal"/>
    <w:next w:val="Normal"/>
    <w:autoRedefine w:val="1"/>
    <w:uiPriority w:val="39"/>
    <w:unhideWhenUsed w:val="1"/>
    <w:rsid w:val="00F95EA2"/>
    <w:pPr>
      <w:spacing w:after="100"/>
      <w:ind w:left="440"/>
    </w:pPr>
  </w:style>
  <w:style w:type="paragraph" w:styleId="Bang0" w:customStyle="1">
    <w:name w:val="Bang"/>
    <w:basedOn w:val="Normal"/>
    <w:autoRedefine w:val="1"/>
    <w:rsid w:val="00163721"/>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163721"/>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draw.io"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71JZOpG1BcyC0MCN3Z8XZxNEA==">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